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1C11" w:rsidRDefault="00781C11" w:rsidP="00781C11">
      <w:pPr>
        <w:shd w:val="clear" w:color="auto" w:fill="FFFFFF"/>
        <w:spacing w:line="212" w:lineRule="atLeast"/>
        <w:jc w:val="center"/>
        <w:rPr>
          <w:b/>
          <w:color w:val="000000" w:themeColor="text1"/>
          <w:sz w:val="28"/>
          <w:szCs w:val="28"/>
        </w:rPr>
      </w:pPr>
      <w:r w:rsidRPr="00021D18">
        <w:rPr>
          <w:b/>
          <w:bCs/>
          <w:color w:val="000000" w:themeColor="text1"/>
          <w:sz w:val="28"/>
          <w:szCs w:val="28"/>
        </w:rPr>
        <w:t>QUY TRÌNH NỘI BỘ GIẢI QUYẾT THỦ TỤC HÀNH CHÍNH</w:t>
      </w:r>
      <w:r w:rsidRPr="00021D18">
        <w:rPr>
          <w:b/>
          <w:color w:val="000000" w:themeColor="text1"/>
          <w:sz w:val="28"/>
          <w:szCs w:val="28"/>
        </w:rPr>
        <w:t xml:space="preserve"> THUỘC THẨM QUYỀN CỦA SỞ TÀI NGUYÊN VÀ MÔI TRƯỜNG</w:t>
      </w:r>
      <w:r>
        <w:rPr>
          <w:b/>
          <w:color w:val="000000" w:themeColor="text1"/>
          <w:sz w:val="28"/>
          <w:szCs w:val="28"/>
        </w:rPr>
        <w:t>, UBND CẤP HUYỆN, UBND CẤP XÃ TRÊN ĐỊA BÀN TỈNH ĐỒNG THÁP</w:t>
      </w:r>
    </w:p>
    <w:p w:rsidR="00781C11" w:rsidRPr="00021D18" w:rsidRDefault="00781C11" w:rsidP="00781C11">
      <w:pPr>
        <w:shd w:val="clear" w:color="auto" w:fill="FFFFFF"/>
        <w:spacing w:line="212" w:lineRule="atLeast"/>
        <w:jc w:val="center"/>
        <w:rPr>
          <w:b/>
          <w:bCs/>
          <w:color w:val="000000" w:themeColor="text1"/>
          <w:sz w:val="28"/>
          <w:szCs w:val="28"/>
        </w:rPr>
      </w:pPr>
      <w:r>
        <w:rPr>
          <w:b/>
          <w:color w:val="000000" w:themeColor="text1"/>
          <w:sz w:val="28"/>
          <w:szCs w:val="28"/>
        </w:rPr>
        <w:t>LĨNH VỰC KHOÁNG SẢN</w:t>
      </w:r>
    </w:p>
    <w:p w:rsidR="00F75519" w:rsidRPr="00A25C0C" w:rsidRDefault="00F75519" w:rsidP="00F75519">
      <w:pPr>
        <w:jc w:val="center"/>
        <w:rPr>
          <w:i/>
          <w:color w:val="000000" w:themeColor="text1"/>
          <w:sz w:val="26"/>
          <w:szCs w:val="26"/>
        </w:rPr>
      </w:pPr>
      <w:r w:rsidRPr="00A25C0C">
        <w:rPr>
          <w:i/>
          <w:color w:val="000000" w:themeColor="text1"/>
          <w:sz w:val="26"/>
          <w:szCs w:val="26"/>
        </w:rPr>
        <w:t xml:space="preserve">(Ban hành kèm theo Quyết định số  </w:t>
      </w:r>
      <w:r>
        <w:rPr>
          <w:i/>
          <w:color w:val="000000" w:themeColor="text1"/>
          <w:sz w:val="26"/>
          <w:szCs w:val="26"/>
        </w:rPr>
        <w:t>607</w:t>
      </w:r>
      <w:r w:rsidRPr="00A25C0C">
        <w:rPr>
          <w:i/>
          <w:color w:val="000000" w:themeColor="text1"/>
          <w:sz w:val="26"/>
          <w:szCs w:val="26"/>
        </w:rPr>
        <w:t xml:space="preserve"> /QĐ-UBN</w:t>
      </w:r>
      <w:r>
        <w:rPr>
          <w:i/>
          <w:color w:val="000000" w:themeColor="text1"/>
          <w:sz w:val="26"/>
          <w:szCs w:val="26"/>
        </w:rPr>
        <w:t xml:space="preserve">D-HC ngày22 </w:t>
      </w:r>
      <w:r w:rsidRPr="00A25C0C">
        <w:rPr>
          <w:i/>
          <w:color w:val="000000" w:themeColor="text1"/>
          <w:sz w:val="26"/>
          <w:szCs w:val="26"/>
        </w:rPr>
        <w:t xml:space="preserve">tháng </w:t>
      </w:r>
      <w:r>
        <w:rPr>
          <w:i/>
          <w:color w:val="000000" w:themeColor="text1"/>
          <w:sz w:val="26"/>
          <w:szCs w:val="26"/>
        </w:rPr>
        <w:t>7</w:t>
      </w:r>
      <w:r w:rsidRPr="00A25C0C">
        <w:rPr>
          <w:i/>
          <w:color w:val="000000" w:themeColor="text1"/>
          <w:sz w:val="26"/>
          <w:szCs w:val="26"/>
        </w:rPr>
        <w:t xml:space="preserve"> năm </w:t>
      </w:r>
      <w:r>
        <w:rPr>
          <w:i/>
          <w:color w:val="000000" w:themeColor="text1"/>
          <w:sz w:val="26"/>
          <w:szCs w:val="26"/>
        </w:rPr>
        <w:t>2024</w:t>
      </w:r>
      <w:r w:rsidRPr="00A25C0C">
        <w:rPr>
          <w:i/>
          <w:color w:val="000000" w:themeColor="text1"/>
          <w:sz w:val="26"/>
          <w:szCs w:val="26"/>
        </w:rPr>
        <w:t xml:space="preserve"> của Chủ tịch Ủy ban nhân dân tỉnh Đồng Tháp)</w:t>
      </w:r>
    </w:p>
    <w:bookmarkStart w:id="0" w:name="_GoBack"/>
    <w:bookmarkEnd w:id="0"/>
    <w:p w:rsidR="00781C11" w:rsidRPr="00021D18" w:rsidRDefault="00781C11" w:rsidP="00781C11">
      <w:pPr>
        <w:tabs>
          <w:tab w:val="left" w:pos="1005"/>
        </w:tabs>
        <w:spacing w:before="60" w:after="60"/>
        <w:jc w:val="both"/>
        <w:rPr>
          <w:b/>
          <w:bCs/>
          <w:color w:val="000000" w:themeColor="text1"/>
          <w:sz w:val="16"/>
          <w:szCs w:val="16"/>
          <w:lang w:val="pl-PL"/>
        </w:rPr>
      </w:pPr>
      <w:r w:rsidRPr="00021D18">
        <w:rPr>
          <w:b/>
          <w:noProof/>
          <w:color w:val="000000" w:themeColor="text1"/>
          <w:sz w:val="12"/>
          <w:szCs w:val="12"/>
        </w:rPr>
        <mc:AlternateContent>
          <mc:Choice Requires="wps">
            <w:drawing>
              <wp:anchor distT="0" distB="0" distL="114300" distR="114300" simplePos="0" relativeHeight="251659264" behindDoc="0" locked="0" layoutInCell="1" allowOverlap="1" wp14:anchorId="17FD6D61" wp14:editId="7059E9A4">
                <wp:simplePos x="0" y="0"/>
                <wp:positionH relativeFrom="column">
                  <wp:posOffset>4049395</wp:posOffset>
                </wp:positionH>
                <wp:positionV relativeFrom="paragraph">
                  <wp:posOffset>26035</wp:posOffset>
                </wp:positionV>
                <wp:extent cx="729615" cy="0"/>
                <wp:effectExtent l="0" t="0" r="32385" b="19050"/>
                <wp:wrapNone/>
                <wp:docPr id="255"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9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1A9AFEB" id="Line 1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8.85pt,2.05pt" to="376.3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2hyFAIAACo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"/>
            </w:pict>
          </mc:Fallback>
        </mc:AlternateContent>
      </w:r>
      <w:r w:rsidRPr="00021D18">
        <w:rPr>
          <w:b/>
          <w:bCs/>
          <w:color w:val="000000" w:themeColor="text1"/>
          <w:sz w:val="16"/>
          <w:szCs w:val="16"/>
          <w:lang w:val="pl-PL"/>
        </w:rPr>
        <w:tab/>
      </w:r>
    </w:p>
    <w:p w:rsidR="00781C11" w:rsidRPr="00E62809" w:rsidRDefault="00781C11" w:rsidP="00781C11">
      <w:pPr>
        <w:rPr>
          <w:b/>
          <w:sz w:val="28"/>
          <w:szCs w:val="28"/>
        </w:rPr>
      </w:pPr>
      <w:r w:rsidRPr="00E62809">
        <w:rPr>
          <w:b/>
          <w:sz w:val="28"/>
          <w:szCs w:val="28"/>
        </w:rPr>
        <w:t>A. CẤP TỈNH</w:t>
      </w:r>
    </w:p>
    <w:p w:rsidR="00781C11" w:rsidRDefault="00781C11" w:rsidP="00781C11">
      <w:pPr>
        <w:rPr>
          <w:b/>
          <w:sz w:val="28"/>
          <w:szCs w:val="28"/>
        </w:rPr>
      </w:pPr>
      <w:r w:rsidRPr="00E62809">
        <w:rPr>
          <w:b/>
          <w:sz w:val="28"/>
          <w:szCs w:val="28"/>
        </w:rPr>
        <w:t xml:space="preserve">I. </w:t>
      </w:r>
      <w:r>
        <w:rPr>
          <w:b/>
          <w:sz w:val="28"/>
          <w:szCs w:val="28"/>
        </w:rPr>
        <w:t>Quy trình thủ tục hành chính mới ban hành</w:t>
      </w:r>
    </w:p>
    <w:p w:rsidR="00781C11" w:rsidRPr="00430AAF" w:rsidRDefault="00781C11" w:rsidP="00781C11">
      <w:pPr>
        <w:shd w:val="clear" w:color="auto" w:fill="FFFFFF"/>
        <w:spacing w:before="120" w:after="120" w:line="212" w:lineRule="atLeast"/>
        <w:ind w:firstLine="720"/>
        <w:jc w:val="both"/>
        <w:rPr>
          <w:sz w:val="28"/>
          <w:szCs w:val="28"/>
        </w:rPr>
      </w:pPr>
      <w:r>
        <w:rPr>
          <w:b/>
          <w:bCs/>
          <w:sz w:val="28"/>
          <w:szCs w:val="28"/>
        </w:rPr>
        <w:t>1</w:t>
      </w:r>
      <w:r w:rsidRPr="00861120">
        <w:rPr>
          <w:b/>
          <w:bCs/>
          <w:sz w:val="28"/>
          <w:szCs w:val="28"/>
          <w:lang w:val="vi-VN"/>
        </w:rPr>
        <w:t xml:space="preserve">. Tên thủ tục hành chính: </w:t>
      </w:r>
      <w:r w:rsidRPr="00430AAF">
        <w:rPr>
          <w:sz w:val="28"/>
          <w:szCs w:val="28"/>
        </w:rPr>
        <w:t>Chấp thuận tiến hành khảo sát thực địa, lấy mẫu trên mặt đất để lựa chọn diện tích lập đề án thăm dò khoáng sản</w:t>
      </w:r>
    </w:p>
    <w:p w:rsidR="00781C11" w:rsidRDefault="00781C11" w:rsidP="00781C11">
      <w:pPr>
        <w:shd w:val="clear" w:color="auto" w:fill="FFFFFF"/>
        <w:spacing w:before="120" w:after="120" w:line="212" w:lineRule="atLeast"/>
        <w:ind w:firstLine="720"/>
        <w:jc w:val="both"/>
        <w:rPr>
          <w:b/>
          <w:sz w:val="28"/>
          <w:szCs w:val="28"/>
          <w:lang w:val="hr-HR"/>
        </w:rPr>
      </w:pPr>
      <w:r>
        <w:rPr>
          <w:b/>
          <w:bCs/>
          <w:sz w:val="28"/>
          <w:szCs w:val="28"/>
          <w:lang w:val="hr-HR"/>
        </w:rPr>
        <w:t>1</w:t>
      </w:r>
      <w:r w:rsidRPr="00861120">
        <w:rPr>
          <w:b/>
          <w:bCs/>
          <w:sz w:val="28"/>
          <w:szCs w:val="28"/>
          <w:lang w:val="hr-HR"/>
        </w:rPr>
        <w:t xml:space="preserve">.1. </w:t>
      </w:r>
      <w:r w:rsidRPr="00861120">
        <w:rPr>
          <w:b/>
          <w:bCs/>
          <w:sz w:val="28"/>
          <w:szCs w:val="28"/>
          <w:lang w:val="vi-VN"/>
        </w:rPr>
        <w:t>Tr</w:t>
      </w:r>
      <w:r w:rsidRPr="00861120">
        <w:rPr>
          <w:b/>
          <w:bCs/>
          <w:sz w:val="28"/>
          <w:szCs w:val="28"/>
          <w:lang w:val="hr-HR"/>
        </w:rPr>
        <w:t>ì</w:t>
      </w:r>
      <w:r w:rsidRPr="00861120">
        <w:rPr>
          <w:b/>
          <w:bCs/>
          <w:sz w:val="28"/>
          <w:szCs w:val="28"/>
          <w:lang w:val="vi-VN"/>
        </w:rPr>
        <w:t>nh</w:t>
      </w:r>
      <w:r w:rsidRPr="00861120">
        <w:rPr>
          <w:b/>
          <w:bCs/>
          <w:sz w:val="28"/>
          <w:szCs w:val="28"/>
          <w:lang w:val="hr-HR"/>
        </w:rPr>
        <w:t xml:space="preserve"> </w:t>
      </w:r>
      <w:r w:rsidRPr="00861120">
        <w:rPr>
          <w:b/>
          <w:bCs/>
          <w:sz w:val="28"/>
          <w:szCs w:val="28"/>
          <w:lang w:val="vi-VN"/>
        </w:rPr>
        <w:t>tự</w:t>
      </w:r>
      <w:r w:rsidRPr="00861120">
        <w:rPr>
          <w:b/>
          <w:bCs/>
          <w:sz w:val="28"/>
          <w:szCs w:val="28"/>
          <w:lang w:val="hr-HR"/>
        </w:rPr>
        <w:t xml:space="preserve">, cách thức, thời gian </w:t>
      </w:r>
      <w:r w:rsidRPr="00861120">
        <w:rPr>
          <w:b/>
          <w:bCs/>
          <w:sz w:val="28"/>
          <w:szCs w:val="28"/>
          <w:lang w:val="vi-VN"/>
        </w:rPr>
        <w:t>giải quyết</w:t>
      </w:r>
      <w:r w:rsidRPr="00861120">
        <w:rPr>
          <w:b/>
          <w:sz w:val="28"/>
          <w:szCs w:val="28"/>
          <w:lang w:val="hr-HR"/>
        </w:rPr>
        <w:t xml:space="preserve"> thủ tục hành chính</w:t>
      </w:r>
    </w:p>
    <w:tbl>
      <w:tblPr>
        <w:tblW w:w="1403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3543"/>
        <w:gridCol w:w="5387"/>
        <w:gridCol w:w="2693"/>
        <w:gridCol w:w="1276"/>
      </w:tblGrid>
      <w:tr w:rsidR="00781C11" w:rsidRPr="00861120" w:rsidTr="005D4B39">
        <w:trPr>
          <w:trHeight w:val="405"/>
          <w:tblHeader/>
        </w:trPr>
        <w:tc>
          <w:tcPr>
            <w:tcW w:w="1135" w:type="dxa"/>
            <w:tcBorders>
              <w:top w:val="single" w:sz="4" w:space="0" w:color="auto"/>
              <w:left w:val="single" w:sz="4" w:space="0" w:color="auto"/>
              <w:bottom w:val="single" w:sz="4" w:space="0" w:color="auto"/>
              <w:right w:val="single" w:sz="4" w:space="0" w:color="auto"/>
            </w:tcBorders>
            <w:vAlign w:val="center"/>
            <w:hideMark/>
          </w:tcPr>
          <w:p w:rsidR="00781C11" w:rsidRPr="00861120" w:rsidRDefault="00781C11" w:rsidP="005D4B39">
            <w:pPr>
              <w:jc w:val="center"/>
              <w:rPr>
                <w:b/>
                <w:sz w:val="28"/>
                <w:szCs w:val="28"/>
              </w:rPr>
            </w:pPr>
            <w:r w:rsidRPr="00861120">
              <w:rPr>
                <w:b/>
                <w:sz w:val="28"/>
                <w:szCs w:val="28"/>
              </w:rPr>
              <w:t>TT</w:t>
            </w:r>
          </w:p>
        </w:tc>
        <w:tc>
          <w:tcPr>
            <w:tcW w:w="3543" w:type="dxa"/>
            <w:tcBorders>
              <w:top w:val="single" w:sz="4" w:space="0" w:color="auto"/>
              <w:left w:val="single" w:sz="4" w:space="0" w:color="auto"/>
              <w:bottom w:val="single" w:sz="4" w:space="0" w:color="auto"/>
              <w:right w:val="single" w:sz="4" w:space="0" w:color="auto"/>
            </w:tcBorders>
            <w:vAlign w:val="center"/>
            <w:hideMark/>
          </w:tcPr>
          <w:p w:rsidR="00781C11" w:rsidRPr="00861120" w:rsidRDefault="00781C11" w:rsidP="005D4B39">
            <w:pPr>
              <w:jc w:val="center"/>
              <w:rPr>
                <w:b/>
                <w:sz w:val="28"/>
                <w:szCs w:val="28"/>
              </w:rPr>
            </w:pPr>
            <w:r w:rsidRPr="00861120">
              <w:rPr>
                <w:b/>
                <w:sz w:val="28"/>
                <w:szCs w:val="28"/>
              </w:rPr>
              <w:t>Trình tự thực hiện</w:t>
            </w:r>
          </w:p>
        </w:tc>
        <w:tc>
          <w:tcPr>
            <w:tcW w:w="5387" w:type="dxa"/>
            <w:tcBorders>
              <w:top w:val="single" w:sz="4" w:space="0" w:color="auto"/>
              <w:left w:val="single" w:sz="4" w:space="0" w:color="auto"/>
              <w:bottom w:val="single" w:sz="4" w:space="0" w:color="auto"/>
              <w:right w:val="single" w:sz="4" w:space="0" w:color="auto"/>
            </w:tcBorders>
            <w:vAlign w:val="center"/>
            <w:hideMark/>
          </w:tcPr>
          <w:p w:rsidR="00781C11" w:rsidRPr="00861120" w:rsidRDefault="00781C11" w:rsidP="005D4B39">
            <w:pPr>
              <w:jc w:val="center"/>
              <w:rPr>
                <w:b/>
                <w:sz w:val="28"/>
                <w:szCs w:val="28"/>
              </w:rPr>
            </w:pPr>
            <w:r w:rsidRPr="00861120">
              <w:rPr>
                <w:b/>
                <w:sz w:val="28"/>
                <w:szCs w:val="28"/>
              </w:rPr>
              <w:t>Cách thức thực hiện</w:t>
            </w:r>
          </w:p>
        </w:tc>
        <w:tc>
          <w:tcPr>
            <w:tcW w:w="2693" w:type="dxa"/>
            <w:tcBorders>
              <w:top w:val="single" w:sz="4" w:space="0" w:color="auto"/>
              <w:left w:val="single" w:sz="4" w:space="0" w:color="auto"/>
              <w:bottom w:val="single" w:sz="4" w:space="0" w:color="auto"/>
              <w:right w:val="single" w:sz="4" w:space="0" w:color="auto"/>
            </w:tcBorders>
            <w:vAlign w:val="center"/>
            <w:hideMark/>
          </w:tcPr>
          <w:p w:rsidR="00781C11" w:rsidRPr="00861120" w:rsidRDefault="00781C11" w:rsidP="005D4B39">
            <w:pPr>
              <w:jc w:val="center"/>
              <w:rPr>
                <w:b/>
                <w:sz w:val="28"/>
                <w:szCs w:val="28"/>
              </w:rPr>
            </w:pPr>
            <w:r w:rsidRPr="00861120">
              <w:rPr>
                <w:b/>
                <w:sz w:val="28"/>
                <w:szCs w:val="28"/>
              </w:rPr>
              <w:t>Thời gian giải quyết</w:t>
            </w:r>
          </w:p>
        </w:tc>
        <w:tc>
          <w:tcPr>
            <w:tcW w:w="1276" w:type="dxa"/>
            <w:tcBorders>
              <w:top w:val="single" w:sz="4" w:space="0" w:color="auto"/>
              <w:left w:val="single" w:sz="4" w:space="0" w:color="auto"/>
              <w:bottom w:val="single" w:sz="4" w:space="0" w:color="auto"/>
              <w:right w:val="single" w:sz="4" w:space="0" w:color="auto"/>
            </w:tcBorders>
          </w:tcPr>
          <w:p w:rsidR="00781C11" w:rsidRPr="00861120" w:rsidRDefault="00781C11" w:rsidP="005D4B39">
            <w:pPr>
              <w:jc w:val="center"/>
              <w:rPr>
                <w:b/>
                <w:sz w:val="28"/>
                <w:szCs w:val="28"/>
              </w:rPr>
            </w:pPr>
            <w:r>
              <w:rPr>
                <w:b/>
                <w:sz w:val="28"/>
                <w:szCs w:val="28"/>
              </w:rPr>
              <w:t>Ghi chú</w:t>
            </w:r>
          </w:p>
        </w:tc>
      </w:tr>
      <w:tr w:rsidR="00781C11" w:rsidRPr="00861120" w:rsidTr="005D4B39">
        <w:trPr>
          <w:trHeight w:val="2213"/>
        </w:trPr>
        <w:tc>
          <w:tcPr>
            <w:tcW w:w="1135" w:type="dxa"/>
            <w:tcBorders>
              <w:top w:val="single" w:sz="4" w:space="0" w:color="auto"/>
              <w:left w:val="single" w:sz="4" w:space="0" w:color="auto"/>
              <w:bottom w:val="single" w:sz="4" w:space="0" w:color="auto"/>
              <w:right w:val="single" w:sz="4" w:space="0" w:color="auto"/>
            </w:tcBorders>
            <w:vAlign w:val="center"/>
            <w:hideMark/>
          </w:tcPr>
          <w:p w:rsidR="00781C11" w:rsidRPr="00861120" w:rsidRDefault="00781C11" w:rsidP="005D4B39">
            <w:pPr>
              <w:spacing w:after="120" w:line="234" w:lineRule="atLeast"/>
              <w:jc w:val="center"/>
              <w:rPr>
                <w:b/>
                <w:sz w:val="28"/>
                <w:szCs w:val="28"/>
              </w:rPr>
            </w:pPr>
            <w:r w:rsidRPr="00861120">
              <w:rPr>
                <w:b/>
                <w:sz w:val="28"/>
                <w:szCs w:val="28"/>
              </w:rPr>
              <w:t>Bước 1</w:t>
            </w:r>
          </w:p>
        </w:tc>
        <w:tc>
          <w:tcPr>
            <w:tcW w:w="3543" w:type="dxa"/>
            <w:tcBorders>
              <w:top w:val="single" w:sz="4" w:space="0" w:color="auto"/>
              <w:left w:val="single" w:sz="4" w:space="0" w:color="auto"/>
              <w:bottom w:val="single" w:sz="4" w:space="0" w:color="auto"/>
              <w:right w:val="single" w:sz="4" w:space="0" w:color="auto"/>
            </w:tcBorders>
            <w:vAlign w:val="center"/>
            <w:hideMark/>
          </w:tcPr>
          <w:p w:rsidR="00781C11" w:rsidRPr="00861120" w:rsidRDefault="00781C11" w:rsidP="005D4B39">
            <w:pPr>
              <w:shd w:val="clear" w:color="auto" w:fill="FFFFFF"/>
              <w:spacing w:after="120" w:line="234" w:lineRule="atLeast"/>
              <w:jc w:val="both"/>
              <w:rPr>
                <w:sz w:val="28"/>
                <w:szCs w:val="28"/>
              </w:rPr>
            </w:pPr>
            <w:r w:rsidRPr="00861120">
              <w:rPr>
                <w:b/>
                <w:sz w:val="28"/>
                <w:szCs w:val="28"/>
              </w:rPr>
              <w:t xml:space="preserve">Nộp hồ sơ thủ tục hành chính: </w:t>
            </w:r>
            <w:r w:rsidRPr="00861120">
              <w:rPr>
                <w:i/>
                <w:sz w:val="28"/>
                <w:szCs w:val="28"/>
              </w:rPr>
              <w:t xml:space="preserve">Tổ chức, cá nhân chuẩn bị hồ sơ đầy đủ theo quy định và </w:t>
            </w:r>
            <w:r w:rsidRPr="00861120">
              <w:rPr>
                <w:i/>
                <w:sz w:val="28"/>
                <w:szCs w:val="28"/>
                <w:lang w:val="vi-VN"/>
              </w:rPr>
              <w:t xml:space="preserve">nộp hồ sơ </w:t>
            </w:r>
            <w:r w:rsidRPr="00861120">
              <w:rPr>
                <w:i/>
                <w:sz w:val="28"/>
                <w:szCs w:val="28"/>
              </w:rPr>
              <w:t>qua các cách thức sau:</w:t>
            </w:r>
          </w:p>
        </w:tc>
        <w:tc>
          <w:tcPr>
            <w:tcW w:w="5387" w:type="dxa"/>
            <w:tcBorders>
              <w:top w:val="single" w:sz="4" w:space="0" w:color="auto"/>
              <w:left w:val="single" w:sz="4" w:space="0" w:color="auto"/>
              <w:bottom w:val="single" w:sz="4" w:space="0" w:color="auto"/>
              <w:right w:val="single" w:sz="4" w:space="0" w:color="auto"/>
            </w:tcBorders>
            <w:vAlign w:val="center"/>
            <w:hideMark/>
          </w:tcPr>
          <w:p w:rsidR="00781C11" w:rsidRPr="00861120" w:rsidRDefault="00781C11" w:rsidP="005D4B39">
            <w:pPr>
              <w:shd w:val="clear" w:color="auto" w:fill="FFFFFF"/>
              <w:jc w:val="both"/>
              <w:rPr>
                <w:rFonts w:eastAsia="Calibri"/>
                <w:i/>
                <w:sz w:val="28"/>
                <w:szCs w:val="28"/>
                <w:lang w:val="vi-VN"/>
              </w:rPr>
            </w:pPr>
            <w:r w:rsidRPr="00861120">
              <w:rPr>
                <w:sz w:val="28"/>
                <w:szCs w:val="28"/>
              </w:rPr>
              <w:t xml:space="preserve">1. Nộp </w:t>
            </w:r>
            <w:r w:rsidRPr="00861120">
              <w:rPr>
                <w:sz w:val="28"/>
                <w:szCs w:val="28"/>
                <w:lang w:val="vi-VN"/>
              </w:rPr>
              <w:t xml:space="preserve">trực tiếp qua </w:t>
            </w:r>
            <w:r w:rsidRPr="00861120">
              <w:rPr>
                <w:sz w:val="28"/>
                <w:szCs w:val="28"/>
              </w:rPr>
              <w:t xml:space="preserve">Bộ phận </w:t>
            </w:r>
            <w:r w:rsidRPr="00861120">
              <w:rPr>
                <w:sz w:val="28"/>
                <w:szCs w:val="28"/>
                <w:lang w:val="vi-VN"/>
              </w:rPr>
              <w:t>tiếp nhận và trả kết quả</w:t>
            </w:r>
            <w:r w:rsidRPr="00861120">
              <w:rPr>
                <w:sz w:val="28"/>
                <w:szCs w:val="28"/>
              </w:rPr>
              <w:t xml:space="preserve"> tại Trung tâm Hành chính công tỉnh Đồng Tháp </w:t>
            </w:r>
            <w:r w:rsidRPr="00861120">
              <w:rPr>
                <w:i/>
                <w:sz w:val="28"/>
                <w:szCs w:val="28"/>
              </w:rPr>
              <w:t>(số 85, Nguyễn Huệ, Phường 1, thành phố Cao Lãnh, tỉnh Đồng Tháp)</w:t>
            </w:r>
          </w:p>
          <w:p w:rsidR="00781C11" w:rsidRPr="00861120" w:rsidRDefault="00781C11" w:rsidP="005D4B39">
            <w:pPr>
              <w:shd w:val="clear" w:color="auto" w:fill="FFFFFF"/>
              <w:jc w:val="both"/>
              <w:rPr>
                <w:i/>
                <w:sz w:val="28"/>
                <w:szCs w:val="28"/>
                <w:lang w:val="vi-VN"/>
              </w:rPr>
            </w:pPr>
            <w:r w:rsidRPr="00861120">
              <w:rPr>
                <w:sz w:val="28"/>
                <w:szCs w:val="28"/>
                <w:lang w:val="vi-VN"/>
              </w:rPr>
              <w:t>2. Hoặc thông qua dịch vụ bưu chính công ích.</w:t>
            </w:r>
          </w:p>
        </w:tc>
        <w:tc>
          <w:tcPr>
            <w:tcW w:w="2693" w:type="dxa"/>
            <w:tcBorders>
              <w:top w:val="single" w:sz="4" w:space="0" w:color="auto"/>
              <w:left w:val="single" w:sz="4" w:space="0" w:color="auto"/>
              <w:bottom w:val="single" w:sz="4" w:space="0" w:color="auto"/>
              <w:right w:val="single" w:sz="4" w:space="0" w:color="auto"/>
            </w:tcBorders>
            <w:vAlign w:val="center"/>
            <w:hideMark/>
          </w:tcPr>
          <w:p w:rsidR="00781C11" w:rsidRPr="00861120" w:rsidRDefault="00781C11" w:rsidP="005D4B39">
            <w:pPr>
              <w:spacing w:after="120" w:line="234" w:lineRule="atLeast"/>
              <w:jc w:val="both"/>
              <w:rPr>
                <w:b/>
                <w:sz w:val="28"/>
                <w:szCs w:val="28"/>
                <w:lang w:val="vi-VN"/>
              </w:rPr>
            </w:pPr>
            <w:r w:rsidRPr="00861120">
              <w:rPr>
                <w:sz w:val="28"/>
                <w:szCs w:val="28"/>
                <w:lang w:val="vi-VN"/>
              </w:rPr>
              <w:t>Sáng: từ 07 giờ đến 11 giờ 30 phút; chiều: từ 13 giờ 30 đến 17 giờ của các ngày làm việc hành chính (Thứ bảy làm việc buổi sáng).</w:t>
            </w:r>
          </w:p>
        </w:tc>
        <w:tc>
          <w:tcPr>
            <w:tcW w:w="1276" w:type="dxa"/>
            <w:tcBorders>
              <w:top w:val="single" w:sz="4" w:space="0" w:color="auto"/>
              <w:left w:val="single" w:sz="4" w:space="0" w:color="auto"/>
              <w:bottom w:val="single" w:sz="4" w:space="0" w:color="auto"/>
              <w:right w:val="single" w:sz="4" w:space="0" w:color="auto"/>
            </w:tcBorders>
          </w:tcPr>
          <w:p w:rsidR="00781C11" w:rsidRPr="00861120" w:rsidRDefault="00781C11" w:rsidP="005D4B39">
            <w:pPr>
              <w:spacing w:after="120" w:line="234" w:lineRule="atLeast"/>
              <w:jc w:val="both"/>
              <w:rPr>
                <w:sz w:val="28"/>
                <w:szCs w:val="28"/>
                <w:lang w:val="vi-VN"/>
              </w:rPr>
            </w:pPr>
          </w:p>
        </w:tc>
      </w:tr>
      <w:tr w:rsidR="00781C11" w:rsidRPr="00861120" w:rsidTr="005D4B39">
        <w:trPr>
          <w:trHeight w:val="600"/>
        </w:trPr>
        <w:tc>
          <w:tcPr>
            <w:tcW w:w="1135" w:type="dxa"/>
            <w:tcBorders>
              <w:top w:val="single" w:sz="4" w:space="0" w:color="auto"/>
              <w:left w:val="single" w:sz="4" w:space="0" w:color="auto"/>
              <w:bottom w:val="single" w:sz="4" w:space="0" w:color="auto"/>
              <w:right w:val="single" w:sz="4" w:space="0" w:color="auto"/>
            </w:tcBorders>
            <w:vAlign w:val="center"/>
          </w:tcPr>
          <w:p w:rsidR="00781C11" w:rsidRPr="00861120" w:rsidRDefault="00781C11" w:rsidP="005D4B39">
            <w:pPr>
              <w:spacing w:after="120" w:line="234" w:lineRule="atLeast"/>
              <w:jc w:val="center"/>
              <w:rPr>
                <w:b/>
                <w:sz w:val="28"/>
                <w:szCs w:val="28"/>
              </w:rPr>
            </w:pPr>
          </w:p>
        </w:tc>
        <w:tc>
          <w:tcPr>
            <w:tcW w:w="3543" w:type="dxa"/>
            <w:tcBorders>
              <w:top w:val="single" w:sz="4" w:space="0" w:color="auto"/>
              <w:left w:val="single" w:sz="4" w:space="0" w:color="auto"/>
              <w:bottom w:val="single" w:sz="4" w:space="0" w:color="auto"/>
              <w:right w:val="single" w:sz="4" w:space="0" w:color="auto"/>
            </w:tcBorders>
            <w:vAlign w:val="center"/>
          </w:tcPr>
          <w:p w:rsidR="00781C11" w:rsidRPr="00861120" w:rsidRDefault="00781C11" w:rsidP="005D4B39">
            <w:pPr>
              <w:spacing w:before="120" w:after="120"/>
              <w:jc w:val="both"/>
              <w:rPr>
                <w:b/>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tcPr>
          <w:p w:rsidR="00781C11" w:rsidRPr="00861120" w:rsidRDefault="00781C11" w:rsidP="005D4B39">
            <w:pPr>
              <w:shd w:val="clear" w:color="auto" w:fill="FFFFFF"/>
              <w:jc w:val="both"/>
              <w:rPr>
                <w:sz w:val="26"/>
                <w:szCs w:val="26"/>
              </w:rPr>
            </w:pPr>
            <w:r w:rsidRPr="00861120">
              <w:rPr>
                <w:sz w:val="26"/>
                <w:szCs w:val="26"/>
              </w:rPr>
              <w:t xml:space="preserve">3. Hoặc nộp trực tuyến tại Website Cổng Dịch vụ công của tỉnh Đồng Tháp: </w:t>
            </w:r>
            <w:hyperlink r:id="rId8" w:history="1">
              <w:r w:rsidRPr="00861120">
                <w:rPr>
                  <w:i/>
                  <w:sz w:val="26"/>
                  <w:szCs w:val="26"/>
                  <w:u w:val="single"/>
                </w:rPr>
                <w:t>http://dichvucong.dongthap.gov.vn</w:t>
              </w:r>
            </w:hyperlink>
            <w:r w:rsidRPr="00861120">
              <w:rPr>
                <w:i/>
                <w:sz w:val="26"/>
                <w:szCs w:val="26"/>
              </w:rPr>
              <w:t xml:space="preserve"> </w:t>
            </w:r>
          </w:p>
        </w:tc>
        <w:tc>
          <w:tcPr>
            <w:tcW w:w="2693" w:type="dxa"/>
            <w:tcBorders>
              <w:top w:val="single" w:sz="4" w:space="0" w:color="auto"/>
              <w:left w:val="single" w:sz="4" w:space="0" w:color="auto"/>
              <w:bottom w:val="single" w:sz="4" w:space="0" w:color="auto"/>
              <w:right w:val="single" w:sz="4" w:space="0" w:color="auto"/>
            </w:tcBorders>
            <w:vAlign w:val="center"/>
          </w:tcPr>
          <w:p w:rsidR="00781C11" w:rsidRPr="00861120" w:rsidRDefault="00781C11" w:rsidP="005D4B39">
            <w:pPr>
              <w:jc w:val="both"/>
              <w:rPr>
                <w:sz w:val="26"/>
                <w:szCs w:val="26"/>
              </w:rPr>
            </w:pPr>
            <w:r w:rsidRPr="00861120">
              <w:rPr>
                <w:sz w:val="26"/>
                <w:szCs w:val="26"/>
              </w:rPr>
              <w:t>Không quy định (</w:t>
            </w:r>
            <w:r w:rsidRPr="00861120">
              <w:rPr>
                <w:i/>
                <w:sz w:val="26"/>
                <w:szCs w:val="26"/>
              </w:rPr>
              <w:t>tùy khách hàng</w:t>
            </w:r>
            <w:r w:rsidRPr="00861120">
              <w:rPr>
                <w:sz w:val="26"/>
                <w:szCs w:val="26"/>
              </w:rPr>
              <w:t>)</w:t>
            </w:r>
          </w:p>
        </w:tc>
        <w:tc>
          <w:tcPr>
            <w:tcW w:w="1276" w:type="dxa"/>
            <w:tcBorders>
              <w:top w:val="single" w:sz="4" w:space="0" w:color="auto"/>
              <w:left w:val="single" w:sz="4" w:space="0" w:color="auto"/>
              <w:bottom w:val="single" w:sz="4" w:space="0" w:color="auto"/>
              <w:right w:val="single" w:sz="4" w:space="0" w:color="auto"/>
            </w:tcBorders>
          </w:tcPr>
          <w:p w:rsidR="00781C11" w:rsidRPr="00861120" w:rsidRDefault="00781C11" w:rsidP="005D4B39">
            <w:pPr>
              <w:jc w:val="both"/>
              <w:rPr>
                <w:sz w:val="26"/>
                <w:szCs w:val="26"/>
              </w:rPr>
            </w:pPr>
          </w:p>
        </w:tc>
      </w:tr>
      <w:tr w:rsidR="00781C11" w:rsidRPr="00861120" w:rsidTr="005D4B39">
        <w:trPr>
          <w:trHeight w:val="600"/>
        </w:trPr>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781C11" w:rsidRPr="00861120" w:rsidRDefault="00781C11" w:rsidP="005D4B39">
            <w:pPr>
              <w:spacing w:after="120" w:line="234" w:lineRule="atLeast"/>
              <w:jc w:val="center"/>
              <w:rPr>
                <w:b/>
                <w:sz w:val="28"/>
                <w:szCs w:val="28"/>
              </w:rPr>
            </w:pPr>
            <w:r w:rsidRPr="00861120">
              <w:rPr>
                <w:b/>
                <w:sz w:val="28"/>
                <w:szCs w:val="28"/>
              </w:rPr>
              <w:t>Bước 2</w:t>
            </w:r>
          </w:p>
        </w:tc>
        <w:tc>
          <w:tcPr>
            <w:tcW w:w="3543" w:type="dxa"/>
            <w:vMerge w:val="restart"/>
            <w:tcBorders>
              <w:top w:val="single" w:sz="4" w:space="0" w:color="auto"/>
              <w:left w:val="single" w:sz="4" w:space="0" w:color="auto"/>
              <w:bottom w:val="single" w:sz="4" w:space="0" w:color="auto"/>
              <w:right w:val="single" w:sz="4" w:space="0" w:color="auto"/>
            </w:tcBorders>
            <w:vAlign w:val="center"/>
            <w:hideMark/>
          </w:tcPr>
          <w:p w:rsidR="00781C11" w:rsidRPr="00861120" w:rsidRDefault="00781C11" w:rsidP="005D4B39">
            <w:pPr>
              <w:spacing w:before="120" w:after="120"/>
              <w:jc w:val="both"/>
              <w:rPr>
                <w:rFonts w:eastAsia="Calibri"/>
                <w:sz w:val="28"/>
                <w:szCs w:val="28"/>
              </w:rPr>
            </w:pPr>
            <w:r w:rsidRPr="00861120">
              <w:rPr>
                <w:b/>
                <w:sz w:val="28"/>
                <w:szCs w:val="28"/>
              </w:rPr>
              <w:t>Tiếp nhận và chuyển hồ sơ thủ tục hành chính</w:t>
            </w:r>
          </w:p>
        </w:tc>
        <w:tc>
          <w:tcPr>
            <w:tcW w:w="5387" w:type="dxa"/>
            <w:vMerge w:val="restart"/>
            <w:tcBorders>
              <w:top w:val="single" w:sz="4" w:space="0" w:color="auto"/>
              <w:left w:val="single" w:sz="4" w:space="0" w:color="auto"/>
              <w:bottom w:val="single" w:sz="4" w:space="0" w:color="auto"/>
              <w:right w:val="single" w:sz="4" w:space="0" w:color="auto"/>
            </w:tcBorders>
            <w:hideMark/>
          </w:tcPr>
          <w:p w:rsidR="00781C11" w:rsidRPr="00861120" w:rsidRDefault="00781C11" w:rsidP="005D4B39">
            <w:pPr>
              <w:shd w:val="clear" w:color="auto" w:fill="FFFFFF"/>
              <w:spacing w:after="120" w:line="234" w:lineRule="atLeast"/>
              <w:jc w:val="both"/>
              <w:rPr>
                <w:rFonts w:eastAsia="Calibri"/>
                <w:sz w:val="28"/>
                <w:szCs w:val="28"/>
              </w:rPr>
            </w:pPr>
            <w:r w:rsidRPr="00861120">
              <w:rPr>
                <w:sz w:val="28"/>
                <w:szCs w:val="28"/>
              </w:rPr>
              <w:t xml:space="preserve">1. Đối với hồ sơ được nộp </w:t>
            </w:r>
            <w:r w:rsidRPr="00861120">
              <w:rPr>
                <w:sz w:val="28"/>
                <w:szCs w:val="28"/>
                <w:lang w:val="vi-VN"/>
              </w:rPr>
              <w:t xml:space="preserve">trực tiếp qua </w:t>
            </w:r>
            <w:r w:rsidRPr="00861120">
              <w:rPr>
                <w:sz w:val="28"/>
                <w:szCs w:val="28"/>
              </w:rPr>
              <w:t xml:space="preserve">Bộ phận </w:t>
            </w:r>
            <w:r w:rsidRPr="00861120">
              <w:rPr>
                <w:sz w:val="28"/>
                <w:szCs w:val="28"/>
                <w:lang w:val="vi-VN"/>
              </w:rPr>
              <w:t xml:space="preserve">tiếp nhận và trả kết quả </w:t>
            </w:r>
            <w:r w:rsidRPr="00861120">
              <w:rPr>
                <w:sz w:val="28"/>
                <w:szCs w:val="28"/>
              </w:rPr>
              <w:t xml:space="preserve">hoặc thông </w:t>
            </w:r>
            <w:r w:rsidRPr="00861120">
              <w:rPr>
                <w:sz w:val="28"/>
                <w:szCs w:val="28"/>
                <w:lang w:val="vi-VN"/>
              </w:rPr>
              <w:t xml:space="preserve">qua dịch vụ bưu chính </w:t>
            </w:r>
            <w:r w:rsidRPr="00861120">
              <w:rPr>
                <w:sz w:val="28"/>
                <w:szCs w:val="28"/>
              </w:rPr>
              <w:t xml:space="preserve">công ích công chức, viên chức tiếp nhận hồ sơ tại Bộ phận </w:t>
            </w:r>
            <w:r w:rsidRPr="00861120">
              <w:rPr>
                <w:sz w:val="28"/>
                <w:szCs w:val="28"/>
                <w:lang w:val="vi-VN"/>
              </w:rPr>
              <w:t>tiếp nhận và trả kết quả</w:t>
            </w:r>
            <w:r w:rsidRPr="00861120">
              <w:rPr>
                <w:sz w:val="28"/>
                <w:szCs w:val="28"/>
              </w:rPr>
              <w:t xml:space="preserve"> xem xét, kiểm tra tính chính xác, đầy đủ của hồ sơ; quét (scan) và lưu trữ hồ sơ điện tử, cập nhật vào cơ sở dữ liệu của phần </w:t>
            </w:r>
            <w:r w:rsidRPr="00861120">
              <w:rPr>
                <w:sz w:val="28"/>
                <w:szCs w:val="28"/>
              </w:rPr>
              <w:lastRenderedPageBreak/>
              <w:t>mềm một cửa điện tử của tỉnh.</w:t>
            </w:r>
          </w:p>
          <w:p w:rsidR="00781C11" w:rsidRPr="00861120" w:rsidRDefault="00781C11" w:rsidP="005D4B39">
            <w:pPr>
              <w:shd w:val="clear" w:color="auto" w:fill="FFFFFF"/>
              <w:spacing w:after="120" w:line="234" w:lineRule="atLeast"/>
              <w:ind w:firstLine="720"/>
              <w:jc w:val="both"/>
              <w:rPr>
                <w:sz w:val="28"/>
                <w:szCs w:val="28"/>
              </w:rPr>
            </w:pPr>
            <w:r w:rsidRPr="00861120">
              <w:rPr>
                <w:sz w:val="28"/>
                <w:szCs w:val="28"/>
              </w:rPr>
              <w:t xml:space="preserve">a) Trường hợp hồ sơ chưa đầy đủ, chưa chính xác theo quy định, công chức, viên chức tiếp nhận hồ sơ phải hướng dẫn đại diện tổ chức, cá nhân bổ sung, hoàn thiện hồ sơ theo quy định và nêu rõ lý do theo mẫu Phiếu yêu cầu bổ sung, hoàn thiện hồ sơ; </w:t>
            </w:r>
          </w:p>
          <w:p w:rsidR="00781C11" w:rsidRPr="00861120" w:rsidRDefault="00781C11" w:rsidP="005D4B39">
            <w:pPr>
              <w:shd w:val="clear" w:color="auto" w:fill="FFFFFF"/>
              <w:spacing w:after="120" w:line="234" w:lineRule="atLeast"/>
              <w:ind w:firstLine="720"/>
              <w:jc w:val="both"/>
              <w:rPr>
                <w:sz w:val="28"/>
                <w:szCs w:val="28"/>
              </w:rPr>
            </w:pPr>
            <w:r w:rsidRPr="00861120">
              <w:rPr>
                <w:sz w:val="28"/>
                <w:szCs w:val="28"/>
              </w:rPr>
              <w:t>b) Trường hợp từ chối nhận hồ sơ, công chức, viên chức tiếp nhận hồ sơ phải nêu rõ lý do theo mẫu Phiếu từ chối giải quyết hồ sơ thủ tục hành chính;</w:t>
            </w:r>
          </w:p>
          <w:p w:rsidR="00781C11" w:rsidRPr="00861120" w:rsidRDefault="00781C11" w:rsidP="005D4B39">
            <w:pPr>
              <w:spacing w:before="120" w:after="120"/>
              <w:ind w:firstLine="650"/>
              <w:jc w:val="both"/>
              <w:rPr>
                <w:rFonts w:eastAsia="Calibri"/>
                <w:sz w:val="28"/>
                <w:szCs w:val="28"/>
              </w:rPr>
            </w:pPr>
            <w:r w:rsidRPr="00861120">
              <w:rPr>
                <w:sz w:val="28"/>
                <w:szCs w:val="28"/>
              </w:rPr>
              <w:t>c) Trường hợp hồ sơ đầy đủ, chính xác theo quy định, công chức, viên chức tiếp nhận hồ sơ và lập Giấy tiếp nhận hồ sơ và hẹn ngày trả kết quả; đồng thời, chuyển cho cơ quan có thẩm quyền để giải quyết theo quy trình.</w:t>
            </w:r>
          </w:p>
        </w:tc>
        <w:tc>
          <w:tcPr>
            <w:tcW w:w="2693" w:type="dxa"/>
            <w:tcBorders>
              <w:top w:val="single" w:sz="4" w:space="0" w:color="auto"/>
              <w:left w:val="single" w:sz="4" w:space="0" w:color="auto"/>
              <w:bottom w:val="single" w:sz="4" w:space="0" w:color="auto"/>
              <w:right w:val="single" w:sz="4" w:space="0" w:color="auto"/>
            </w:tcBorders>
            <w:vAlign w:val="center"/>
            <w:hideMark/>
          </w:tcPr>
          <w:p w:rsidR="00781C11" w:rsidRPr="00861120" w:rsidRDefault="00781C11" w:rsidP="005D4B39">
            <w:pPr>
              <w:spacing w:after="120" w:line="234" w:lineRule="atLeast"/>
              <w:jc w:val="both"/>
              <w:rPr>
                <w:b/>
                <w:sz w:val="28"/>
                <w:szCs w:val="28"/>
              </w:rPr>
            </w:pPr>
            <w:r w:rsidRPr="00861120">
              <w:rPr>
                <w:sz w:val="28"/>
                <w:szCs w:val="28"/>
              </w:rPr>
              <w:lastRenderedPageBreak/>
              <w:t xml:space="preserve">Chuyển ngay hồ sơ tiếp nhận trực tiếp trong ngày làm việc </w:t>
            </w:r>
            <w:r w:rsidRPr="00861120">
              <w:rPr>
                <w:i/>
                <w:sz w:val="28"/>
                <w:szCs w:val="28"/>
              </w:rPr>
              <w:t>(không để quá 3 giờ làm việc)</w:t>
            </w:r>
            <w:r w:rsidRPr="00861120">
              <w:rPr>
                <w:sz w:val="28"/>
                <w:szCs w:val="28"/>
              </w:rPr>
              <w:t xml:space="preserve"> hoặc chuyển vào đầu giờ ngày làm việc tiếp </w:t>
            </w:r>
            <w:r w:rsidRPr="00861120">
              <w:rPr>
                <w:sz w:val="28"/>
                <w:szCs w:val="28"/>
              </w:rPr>
              <w:lastRenderedPageBreak/>
              <w:t>theo đối với trường hợp tiếp nhận sau 16 giờ hàng ngày.</w:t>
            </w:r>
          </w:p>
        </w:tc>
        <w:tc>
          <w:tcPr>
            <w:tcW w:w="1276" w:type="dxa"/>
            <w:tcBorders>
              <w:top w:val="single" w:sz="4" w:space="0" w:color="auto"/>
              <w:left w:val="single" w:sz="4" w:space="0" w:color="auto"/>
              <w:bottom w:val="single" w:sz="4" w:space="0" w:color="auto"/>
              <w:right w:val="single" w:sz="4" w:space="0" w:color="auto"/>
            </w:tcBorders>
          </w:tcPr>
          <w:p w:rsidR="00781C11" w:rsidRPr="00861120" w:rsidRDefault="00781C11" w:rsidP="005D4B39">
            <w:pPr>
              <w:spacing w:after="120" w:line="234" w:lineRule="atLeast"/>
              <w:jc w:val="both"/>
              <w:rPr>
                <w:sz w:val="28"/>
                <w:szCs w:val="28"/>
              </w:rPr>
            </w:pPr>
          </w:p>
        </w:tc>
      </w:tr>
      <w:tr w:rsidR="00781C11" w:rsidRPr="00861120" w:rsidTr="005D4B39">
        <w:trPr>
          <w:trHeight w:val="600"/>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781C11" w:rsidRPr="00861120" w:rsidRDefault="00781C11" w:rsidP="005D4B39">
            <w:pPr>
              <w:rPr>
                <w:rFonts w:eastAsia="Calibri"/>
                <w:b/>
                <w:sz w:val="28"/>
                <w:szCs w:val="28"/>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1C11" w:rsidRPr="00861120" w:rsidRDefault="00781C11" w:rsidP="005D4B39">
            <w:pPr>
              <w:rPr>
                <w:rFonts w:eastAsia="Calibri"/>
                <w:sz w:val="28"/>
                <w:szCs w:val="28"/>
              </w:rPr>
            </w:pPr>
          </w:p>
        </w:tc>
        <w:tc>
          <w:tcPr>
            <w:tcW w:w="5387" w:type="dxa"/>
            <w:vMerge/>
            <w:tcBorders>
              <w:top w:val="single" w:sz="4" w:space="0" w:color="auto"/>
              <w:left w:val="single" w:sz="4" w:space="0" w:color="auto"/>
              <w:bottom w:val="single" w:sz="4" w:space="0" w:color="auto"/>
              <w:right w:val="single" w:sz="4" w:space="0" w:color="auto"/>
            </w:tcBorders>
            <w:vAlign w:val="center"/>
            <w:hideMark/>
          </w:tcPr>
          <w:p w:rsidR="00781C11" w:rsidRPr="00861120" w:rsidRDefault="00781C11" w:rsidP="005D4B39">
            <w:pPr>
              <w:rPr>
                <w:rFonts w:eastAsia="Calibri"/>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rsidR="00781C11" w:rsidRPr="00861120" w:rsidRDefault="00781C11" w:rsidP="005D4B39">
            <w:pPr>
              <w:spacing w:after="120" w:line="234" w:lineRule="atLeast"/>
              <w:jc w:val="center"/>
              <w:rPr>
                <w:sz w:val="28"/>
                <w:szCs w:val="28"/>
              </w:rPr>
            </w:pPr>
          </w:p>
        </w:tc>
        <w:tc>
          <w:tcPr>
            <w:tcW w:w="1276" w:type="dxa"/>
            <w:tcBorders>
              <w:top w:val="single" w:sz="4" w:space="0" w:color="auto"/>
              <w:left w:val="single" w:sz="4" w:space="0" w:color="auto"/>
              <w:bottom w:val="single" w:sz="4" w:space="0" w:color="auto"/>
              <w:right w:val="single" w:sz="4" w:space="0" w:color="auto"/>
            </w:tcBorders>
          </w:tcPr>
          <w:p w:rsidR="00781C11" w:rsidRPr="00861120" w:rsidRDefault="00781C11" w:rsidP="005D4B39">
            <w:pPr>
              <w:spacing w:after="120" w:line="234" w:lineRule="atLeast"/>
              <w:jc w:val="center"/>
              <w:rPr>
                <w:sz w:val="28"/>
                <w:szCs w:val="28"/>
              </w:rPr>
            </w:pPr>
          </w:p>
        </w:tc>
      </w:tr>
      <w:tr w:rsidR="00781C11" w:rsidRPr="00861120" w:rsidTr="005D4B39">
        <w:trPr>
          <w:trHeight w:val="1735"/>
        </w:trPr>
        <w:tc>
          <w:tcPr>
            <w:tcW w:w="1135" w:type="dxa"/>
            <w:tcBorders>
              <w:top w:val="single" w:sz="4" w:space="0" w:color="auto"/>
              <w:left w:val="single" w:sz="4" w:space="0" w:color="auto"/>
              <w:bottom w:val="single" w:sz="4" w:space="0" w:color="auto"/>
              <w:right w:val="single" w:sz="4" w:space="0" w:color="auto"/>
            </w:tcBorders>
            <w:vAlign w:val="center"/>
          </w:tcPr>
          <w:p w:rsidR="00781C11" w:rsidRPr="00861120" w:rsidRDefault="00781C11" w:rsidP="005D4B39">
            <w:pPr>
              <w:spacing w:after="120" w:line="234" w:lineRule="atLeast"/>
              <w:jc w:val="center"/>
              <w:rPr>
                <w:b/>
                <w:sz w:val="28"/>
                <w:szCs w:val="28"/>
              </w:rPr>
            </w:pPr>
          </w:p>
        </w:tc>
        <w:tc>
          <w:tcPr>
            <w:tcW w:w="3543" w:type="dxa"/>
            <w:tcBorders>
              <w:top w:val="single" w:sz="4" w:space="0" w:color="auto"/>
              <w:left w:val="single" w:sz="4" w:space="0" w:color="auto"/>
              <w:bottom w:val="single" w:sz="4" w:space="0" w:color="auto"/>
              <w:right w:val="single" w:sz="4" w:space="0" w:color="auto"/>
            </w:tcBorders>
            <w:vAlign w:val="center"/>
          </w:tcPr>
          <w:p w:rsidR="00781C11" w:rsidRPr="00861120" w:rsidRDefault="00781C11" w:rsidP="005D4B39">
            <w:pPr>
              <w:spacing w:after="120" w:line="234" w:lineRule="atLeast"/>
              <w:jc w:val="both"/>
              <w:rPr>
                <w:b/>
                <w:sz w:val="28"/>
                <w:szCs w:val="28"/>
              </w:rPr>
            </w:pPr>
          </w:p>
        </w:tc>
        <w:tc>
          <w:tcPr>
            <w:tcW w:w="5387" w:type="dxa"/>
            <w:tcBorders>
              <w:top w:val="single" w:sz="4" w:space="0" w:color="auto"/>
              <w:left w:val="single" w:sz="4" w:space="0" w:color="auto"/>
              <w:bottom w:val="single" w:sz="4" w:space="0" w:color="auto"/>
              <w:right w:val="single" w:sz="4" w:space="0" w:color="auto"/>
            </w:tcBorders>
          </w:tcPr>
          <w:p w:rsidR="00781C11" w:rsidRPr="00861120" w:rsidRDefault="00781C11" w:rsidP="005D4B39">
            <w:pPr>
              <w:shd w:val="clear" w:color="auto" w:fill="FFFFFF"/>
              <w:spacing w:after="120" w:line="234" w:lineRule="atLeast"/>
              <w:jc w:val="both"/>
              <w:rPr>
                <w:sz w:val="26"/>
                <w:szCs w:val="26"/>
              </w:rPr>
            </w:pPr>
            <w:r w:rsidRPr="00861120">
              <w:rPr>
                <w:sz w:val="26"/>
                <w:szCs w:val="26"/>
              </w:rPr>
              <w:t xml:space="preserve">2. Đối với Hồ sơ được nộp </w:t>
            </w:r>
            <w:r w:rsidRPr="00861120">
              <w:rPr>
                <w:sz w:val="26"/>
                <w:szCs w:val="26"/>
                <w:lang w:val="vi-VN"/>
              </w:rPr>
              <w:t xml:space="preserve">trực </w:t>
            </w:r>
            <w:r w:rsidRPr="00861120">
              <w:rPr>
                <w:sz w:val="26"/>
                <w:szCs w:val="26"/>
              </w:rPr>
              <w:t xml:space="preserve">tuyến thông qua Cổng Dịch vụ công của tỉnh, công chức, viên chức tiếp nhận hồ sơ tại Bộ phận </w:t>
            </w:r>
            <w:r w:rsidRPr="00861120">
              <w:rPr>
                <w:sz w:val="26"/>
                <w:szCs w:val="26"/>
                <w:lang w:val="vi-VN"/>
              </w:rPr>
              <w:t>tiếp nhận và trả kết quả</w:t>
            </w:r>
            <w:r w:rsidRPr="00861120">
              <w:rPr>
                <w:sz w:val="26"/>
                <w:szCs w:val="26"/>
              </w:rPr>
              <w:t xml:space="preserve"> xem xét, kiểm tra tính chính xác, đầy đủ của hồ sơ</w:t>
            </w:r>
          </w:p>
          <w:p w:rsidR="00781C11" w:rsidRPr="00861120" w:rsidRDefault="00781C11" w:rsidP="005D4B39">
            <w:pPr>
              <w:shd w:val="clear" w:color="auto" w:fill="FFFFFF"/>
              <w:spacing w:after="120" w:line="234" w:lineRule="atLeast"/>
              <w:ind w:firstLine="720"/>
              <w:jc w:val="both"/>
              <w:rPr>
                <w:sz w:val="26"/>
                <w:szCs w:val="26"/>
              </w:rPr>
            </w:pPr>
            <w:r w:rsidRPr="00861120">
              <w:rPr>
                <w:sz w:val="26"/>
                <w:szCs w:val="26"/>
              </w:rPr>
              <w:t xml:space="preserve">a) Trường hợp hồ sơ chưa đầy đủ, chưa chính xác theo quy định, công chức, viên chức tiếp nhận hồ sơ phải có thông báo, nêu rõ nội dung, lý do và hướng dẫn cụ thể, đầy đủ 01 lần để tổ chức, cá nhân bổ sung, hoàn thiện hồ sơ </w:t>
            </w:r>
            <w:r w:rsidRPr="00861120">
              <w:rPr>
                <w:sz w:val="26"/>
                <w:szCs w:val="26"/>
              </w:rPr>
              <w:lastRenderedPageBreak/>
              <w:t>theo quy định. Việc thông báo được thực hiện thông qua chức năng gửi thư điện tử, gửi tin nhắn tới người dân của Cổng Dịch vụ công của tỉnh;</w:t>
            </w:r>
          </w:p>
          <w:p w:rsidR="00781C11" w:rsidRPr="00861120" w:rsidRDefault="00781C11" w:rsidP="005D4B39">
            <w:pPr>
              <w:spacing w:before="120" w:after="120"/>
              <w:ind w:firstLine="650"/>
              <w:jc w:val="both"/>
              <w:rPr>
                <w:sz w:val="26"/>
                <w:szCs w:val="26"/>
              </w:rPr>
            </w:pPr>
            <w:r w:rsidRPr="00861120">
              <w:rPr>
                <w:sz w:val="26"/>
                <w:szCs w:val="26"/>
              </w:rPr>
              <w:t>b) Trường hợp hồ sơ đầy đủ, chính xác theo quy định, công chức, viên chức tiếp nhận hồ sơ và lập Giấy tiếp nhận hồ sơ và hẹn ngày trả kết quả; đồng thời, chuyển cho cơ quan có thẩm quyền để giải quyết theo quy trình.</w:t>
            </w:r>
          </w:p>
        </w:tc>
        <w:tc>
          <w:tcPr>
            <w:tcW w:w="2693" w:type="dxa"/>
            <w:tcBorders>
              <w:top w:val="single" w:sz="4" w:space="0" w:color="auto"/>
              <w:left w:val="single" w:sz="4" w:space="0" w:color="auto"/>
              <w:bottom w:val="single" w:sz="4" w:space="0" w:color="auto"/>
              <w:right w:val="single" w:sz="4" w:space="0" w:color="auto"/>
            </w:tcBorders>
            <w:vAlign w:val="center"/>
          </w:tcPr>
          <w:p w:rsidR="00781C11" w:rsidRPr="00861120" w:rsidRDefault="00781C11" w:rsidP="005D4B39">
            <w:pPr>
              <w:spacing w:after="120" w:line="234" w:lineRule="atLeast"/>
              <w:jc w:val="center"/>
              <w:rPr>
                <w:sz w:val="26"/>
                <w:szCs w:val="26"/>
              </w:rPr>
            </w:pPr>
            <w:r w:rsidRPr="00861120">
              <w:rPr>
                <w:sz w:val="26"/>
                <w:szCs w:val="26"/>
              </w:rPr>
              <w:lastRenderedPageBreak/>
              <w:t>Không quá 0,5 ngày kể từ lúc phát sinh hồ sơ trực tuyến</w:t>
            </w:r>
          </w:p>
        </w:tc>
        <w:tc>
          <w:tcPr>
            <w:tcW w:w="1276" w:type="dxa"/>
            <w:tcBorders>
              <w:top w:val="single" w:sz="4" w:space="0" w:color="auto"/>
              <w:left w:val="single" w:sz="4" w:space="0" w:color="auto"/>
              <w:bottom w:val="single" w:sz="4" w:space="0" w:color="auto"/>
              <w:right w:val="single" w:sz="4" w:space="0" w:color="auto"/>
            </w:tcBorders>
          </w:tcPr>
          <w:p w:rsidR="00781C11" w:rsidRPr="00861120" w:rsidRDefault="00781C11" w:rsidP="005D4B39">
            <w:pPr>
              <w:spacing w:after="120" w:line="234" w:lineRule="atLeast"/>
              <w:jc w:val="center"/>
              <w:rPr>
                <w:sz w:val="26"/>
                <w:szCs w:val="26"/>
              </w:rPr>
            </w:pPr>
          </w:p>
        </w:tc>
      </w:tr>
      <w:tr w:rsidR="00781C11" w:rsidRPr="00861120" w:rsidTr="005D4B39">
        <w:trPr>
          <w:trHeight w:val="1735"/>
        </w:trPr>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781C11" w:rsidRPr="00861120" w:rsidRDefault="00781C11" w:rsidP="005D4B39">
            <w:pPr>
              <w:spacing w:after="120" w:line="234" w:lineRule="atLeast"/>
              <w:jc w:val="center"/>
              <w:rPr>
                <w:b/>
                <w:sz w:val="28"/>
                <w:szCs w:val="28"/>
              </w:rPr>
            </w:pPr>
            <w:r w:rsidRPr="00861120">
              <w:rPr>
                <w:b/>
                <w:sz w:val="28"/>
                <w:szCs w:val="28"/>
              </w:rPr>
              <w:lastRenderedPageBreak/>
              <w:t>Bước 3</w:t>
            </w:r>
          </w:p>
        </w:tc>
        <w:tc>
          <w:tcPr>
            <w:tcW w:w="3543" w:type="dxa"/>
            <w:vMerge w:val="restart"/>
            <w:tcBorders>
              <w:top w:val="single" w:sz="4" w:space="0" w:color="auto"/>
              <w:left w:val="single" w:sz="4" w:space="0" w:color="auto"/>
              <w:bottom w:val="single" w:sz="4" w:space="0" w:color="auto"/>
              <w:right w:val="single" w:sz="4" w:space="0" w:color="auto"/>
            </w:tcBorders>
            <w:vAlign w:val="center"/>
            <w:hideMark/>
          </w:tcPr>
          <w:p w:rsidR="00781C11" w:rsidRPr="00861120" w:rsidRDefault="00781C11" w:rsidP="005D4B39">
            <w:pPr>
              <w:spacing w:after="120" w:line="234" w:lineRule="atLeast"/>
              <w:jc w:val="both"/>
              <w:rPr>
                <w:b/>
                <w:sz w:val="28"/>
                <w:szCs w:val="28"/>
              </w:rPr>
            </w:pPr>
            <w:r w:rsidRPr="00861120">
              <w:rPr>
                <w:b/>
                <w:sz w:val="28"/>
                <w:szCs w:val="28"/>
              </w:rPr>
              <w:t>Giải quyết thủ tục hành chính</w:t>
            </w:r>
          </w:p>
        </w:tc>
        <w:tc>
          <w:tcPr>
            <w:tcW w:w="5387" w:type="dxa"/>
            <w:tcBorders>
              <w:top w:val="single" w:sz="4" w:space="0" w:color="auto"/>
              <w:left w:val="single" w:sz="4" w:space="0" w:color="auto"/>
              <w:bottom w:val="single" w:sz="4" w:space="0" w:color="auto"/>
              <w:right w:val="single" w:sz="4" w:space="0" w:color="auto"/>
            </w:tcBorders>
            <w:vAlign w:val="center"/>
            <w:hideMark/>
          </w:tcPr>
          <w:p w:rsidR="00781C11" w:rsidRPr="00861120" w:rsidRDefault="00781C11" w:rsidP="005D4B39">
            <w:pPr>
              <w:spacing w:before="120" w:after="120"/>
              <w:jc w:val="both"/>
              <w:rPr>
                <w:rFonts w:eastAsia="Calibri"/>
                <w:sz w:val="28"/>
                <w:szCs w:val="28"/>
              </w:rPr>
            </w:pPr>
            <w:r w:rsidRPr="00861120">
              <w:rPr>
                <w:rFonts w:ascii="TimesNewRomanPSMT" w:hAnsi="TimesNewRomanPSMT"/>
                <w:sz w:val="28"/>
                <w:szCs w:val="28"/>
              </w:rPr>
              <w:t xml:space="preserve">Sau khi nhận hồ sơ thủ tục hành chính từ </w:t>
            </w:r>
            <w:r w:rsidRPr="00861120">
              <w:rPr>
                <w:sz w:val="28"/>
                <w:szCs w:val="28"/>
              </w:rPr>
              <w:t xml:space="preserve">Bộ phận </w:t>
            </w:r>
            <w:r w:rsidRPr="00861120">
              <w:rPr>
                <w:sz w:val="28"/>
                <w:szCs w:val="28"/>
                <w:lang w:val="vi-VN"/>
              </w:rPr>
              <w:t xml:space="preserve">tiếp nhận và trả kết quả </w:t>
            </w:r>
            <w:r w:rsidRPr="00861120">
              <w:rPr>
                <w:rFonts w:ascii="TimesNewRomanPSMT" w:hAnsi="TimesNewRomanPSMT"/>
                <w:sz w:val="28"/>
                <w:szCs w:val="28"/>
              </w:rPr>
              <w:t>công chức, viên chức xử lý xem xét, thẩm định hồ sơ, trình phê duyệt kết quả giải quyết thủ tục hành chính, trong đó:</w:t>
            </w:r>
          </w:p>
        </w:tc>
        <w:tc>
          <w:tcPr>
            <w:tcW w:w="2693" w:type="dxa"/>
            <w:tcBorders>
              <w:top w:val="single" w:sz="4" w:space="0" w:color="auto"/>
              <w:left w:val="single" w:sz="4" w:space="0" w:color="auto"/>
              <w:bottom w:val="single" w:sz="4" w:space="0" w:color="auto"/>
              <w:right w:val="single" w:sz="4" w:space="0" w:color="auto"/>
            </w:tcBorders>
            <w:vAlign w:val="center"/>
            <w:hideMark/>
          </w:tcPr>
          <w:p w:rsidR="00781C11" w:rsidRPr="00861120" w:rsidRDefault="00781C11" w:rsidP="005D4B39">
            <w:pPr>
              <w:spacing w:after="120" w:line="234" w:lineRule="atLeast"/>
              <w:jc w:val="center"/>
              <w:rPr>
                <w:sz w:val="28"/>
                <w:szCs w:val="28"/>
              </w:rPr>
            </w:pPr>
            <w:r w:rsidRPr="00861120">
              <w:rPr>
                <w:b/>
                <w:sz w:val="28"/>
                <w:szCs w:val="28"/>
              </w:rPr>
              <w:t xml:space="preserve">10 ngày, </w:t>
            </w:r>
            <w:r w:rsidRPr="00861120">
              <w:rPr>
                <w:sz w:val="28"/>
                <w:szCs w:val="28"/>
              </w:rPr>
              <w:t>trong đó:</w:t>
            </w:r>
          </w:p>
        </w:tc>
        <w:tc>
          <w:tcPr>
            <w:tcW w:w="1276" w:type="dxa"/>
            <w:tcBorders>
              <w:top w:val="single" w:sz="4" w:space="0" w:color="auto"/>
              <w:left w:val="single" w:sz="4" w:space="0" w:color="auto"/>
              <w:bottom w:val="single" w:sz="4" w:space="0" w:color="auto"/>
              <w:right w:val="single" w:sz="4" w:space="0" w:color="auto"/>
            </w:tcBorders>
          </w:tcPr>
          <w:p w:rsidR="00781C11" w:rsidRPr="00861120" w:rsidRDefault="00781C11" w:rsidP="005D4B39">
            <w:pPr>
              <w:spacing w:after="120" w:line="234" w:lineRule="atLeast"/>
              <w:jc w:val="center"/>
              <w:rPr>
                <w:b/>
                <w:sz w:val="28"/>
                <w:szCs w:val="28"/>
              </w:rPr>
            </w:pPr>
          </w:p>
        </w:tc>
      </w:tr>
      <w:tr w:rsidR="00781C11" w:rsidRPr="00861120" w:rsidTr="005D4B39">
        <w:tc>
          <w:tcPr>
            <w:tcW w:w="1135" w:type="dxa"/>
            <w:vMerge/>
            <w:tcBorders>
              <w:top w:val="single" w:sz="4" w:space="0" w:color="auto"/>
              <w:left w:val="single" w:sz="4" w:space="0" w:color="auto"/>
              <w:bottom w:val="single" w:sz="4" w:space="0" w:color="auto"/>
              <w:right w:val="single" w:sz="4" w:space="0" w:color="auto"/>
            </w:tcBorders>
            <w:vAlign w:val="center"/>
            <w:hideMark/>
          </w:tcPr>
          <w:p w:rsidR="00781C11" w:rsidRPr="00861120" w:rsidRDefault="00781C11" w:rsidP="005D4B39">
            <w:pPr>
              <w:rPr>
                <w:rFonts w:eastAsia="Calibri"/>
                <w:b/>
                <w:sz w:val="28"/>
                <w:szCs w:val="28"/>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1C11" w:rsidRPr="00861120" w:rsidRDefault="00781C11" w:rsidP="005D4B39">
            <w:pPr>
              <w:rPr>
                <w:rFonts w:eastAsia="Calibri"/>
                <w:b/>
                <w:sz w:val="28"/>
                <w:szCs w:val="28"/>
              </w:rPr>
            </w:pPr>
          </w:p>
        </w:tc>
        <w:tc>
          <w:tcPr>
            <w:tcW w:w="5387" w:type="dxa"/>
            <w:tcBorders>
              <w:top w:val="single" w:sz="4" w:space="0" w:color="auto"/>
              <w:left w:val="single" w:sz="4" w:space="0" w:color="auto"/>
              <w:bottom w:val="single" w:sz="4" w:space="0" w:color="auto"/>
              <w:right w:val="single" w:sz="4" w:space="0" w:color="auto"/>
            </w:tcBorders>
            <w:hideMark/>
          </w:tcPr>
          <w:p w:rsidR="00781C11" w:rsidRPr="00861120" w:rsidRDefault="00781C11" w:rsidP="005D4B39">
            <w:pPr>
              <w:shd w:val="clear" w:color="auto" w:fill="FFFFFF"/>
              <w:spacing w:after="120" w:line="234" w:lineRule="atLeast"/>
              <w:rPr>
                <w:bCs/>
                <w:i/>
                <w:sz w:val="28"/>
                <w:szCs w:val="28"/>
              </w:rPr>
            </w:pPr>
            <w:r w:rsidRPr="00861120">
              <w:rPr>
                <w:bCs/>
                <w:i/>
                <w:sz w:val="28"/>
                <w:szCs w:val="28"/>
              </w:rPr>
              <w:t>1. Tiếp nhận hồ sơ (Bộ phận TN&amp;TKQ)</w:t>
            </w:r>
          </w:p>
        </w:tc>
        <w:tc>
          <w:tcPr>
            <w:tcW w:w="2693" w:type="dxa"/>
            <w:tcBorders>
              <w:top w:val="single" w:sz="4" w:space="0" w:color="auto"/>
              <w:left w:val="single" w:sz="4" w:space="0" w:color="auto"/>
              <w:bottom w:val="single" w:sz="4" w:space="0" w:color="auto"/>
              <w:right w:val="single" w:sz="4" w:space="0" w:color="auto"/>
            </w:tcBorders>
            <w:vAlign w:val="center"/>
            <w:hideMark/>
          </w:tcPr>
          <w:p w:rsidR="00781C11" w:rsidRPr="00861120" w:rsidRDefault="00781C11" w:rsidP="005D4B39">
            <w:pPr>
              <w:spacing w:after="120" w:line="234" w:lineRule="atLeast"/>
              <w:jc w:val="center"/>
              <w:rPr>
                <w:b/>
                <w:sz w:val="28"/>
                <w:szCs w:val="28"/>
              </w:rPr>
            </w:pPr>
            <w:r w:rsidRPr="00861120">
              <w:rPr>
                <w:sz w:val="28"/>
                <w:szCs w:val="28"/>
              </w:rPr>
              <w:t xml:space="preserve"> 0</w:t>
            </w:r>
            <w:r>
              <w:rPr>
                <w:sz w:val="28"/>
                <w:szCs w:val="28"/>
              </w:rPr>
              <w:t>2</w:t>
            </w:r>
            <w:r w:rsidRPr="00861120">
              <w:rPr>
                <w:sz w:val="28"/>
                <w:szCs w:val="28"/>
              </w:rPr>
              <w:t xml:space="preserve"> giờ</w:t>
            </w:r>
          </w:p>
        </w:tc>
        <w:tc>
          <w:tcPr>
            <w:tcW w:w="1276" w:type="dxa"/>
            <w:tcBorders>
              <w:top w:val="single" w:sz="4" w:space="0" w:color="auto"/>
              <w:left w:val="single" w:sz="4" w:space="0" w:color="auto"/>
              <w:bottom w:val="single" w:sz="4" w:space="0" w:color="auto"/>
              <w:right w:val="single" w:sz="4" w:space="0" w:color="auto"/>
            </w:tcBorders>
          </w:tcPr>
          <w:p w:rsidR="00781C11" w:rsidRPr="00861120" w:rsidRDefault="00781C11" w:rsidP="005D4B39">
            <w:pPr>
              <w:spacing w:after="120" w:line="234" w:lineRule="atLeast"/>
              <w:jc w:val="center"/>
              <w:rPr>
                <w:sz w:val="28"/>
                <w:szCs w:val="28"/>
              </w:rPr>
            </w:pPr>
          </w:p>
        </w:tc>
      </w:tr>
      <w:tr w:rsidR="00781C11" w:rsidRPr="00861120" w:rsidTr="005D4B39">
        <w:trPr>
          <w:trHeight w:val="848"/>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781C11" w:rsidRPr="00861120" w:rsidRDefault="00781C11" w:rsidP="005D4B39">
            <w:pPr>
              <w:rPr>
                <w:rFonts w:eastAsia="Calibri"/>
                <w:b/>
                <w:sz w:val="28"/>
                <w:szCs w:val="28"/>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1C11" w:rsidRPr="00861120" w:rsidRDefault="00781C11" w:rsidP="005D4B39">
            <w:pPr>
              <w:rPr>
                <w:rFonts w:eastAsia="Calibri"/>
                <w:b/>
                <w:sz w:val="28"/>
                <w:szCs w:val="28"/>
              </w:rPr>
            </w:pPr>
          </w:p>
        </w:tc>
        <w:tc>
          <w:tcPr>
            <w:tcW w:w="5387" w:type="dxa"/>
            <w:tcBorders>
              <w:top w:val="single" w:sz="4" w:space="0" w:color="auto"/>
              <w:left w:val="single" w:sz="4" w:space="0" w:color="auto"/>
              <w:bottom w:val="single" w:sz="4" w:space="0" w:color="auto"/>
              <w:right w:val="single" w:sz="4" w:space="0" w:color="auto"/>
            </w:tcBorders>
            <w:hideMark/>
          </w:tcPr>
          <w:p w:rsidR="00781C11" w:rsidRPr="00861120" w:rsidRDefault="00781C11" w:rsidP="005D4B39">
            <w:pPr>
              <w:shd w:val="clear" w:color="auto" w:fill="FFFFFF"/>
              <w:spacing w:after="120" w:line="234" w:lineRule="atLeast"/>
              <w:jc w:val="both"/>
              <w:rPr>
                <w:b/>
                <w:sz w:val="28"/>
                <w:szCs w:val="28"/>
              </w:rPr>
            </w:pPr>
            <w:r w:rsidRPr="00861120">
              <w:rPr>
                <w:bCs/>
                <w:i/>
                <w:sz w:val="28"/>
                <w:szCs w:val="28"/>
              </w:rPr>
              <w:t>2. Giải quyết hồ sơ (Phòng Tài nguyên nước và Khoáng sản – Sở TN&amp;MT), t</w:t>
            </w:r>
            <w:r w:rsidRPr="00861120">
              <w:rPr>
                <w:i/>
                <w:sz w:val="28"/>
                <w:szCs w:val="28"/>
              </w:rPr>
              <w:t>rong đó:</w:t>
            </w:r>
          </w:p>
        </w:tc>
        <w:tc>
          <w:tcPr>
            <w:tcW w:w="2693" w:type="dxa"/>
            <w:tcBorders>
              <w:top w:val="single" w:sz="4" w:space="0" w:color="auto"/>
              <w:left w:val="single" w:sz="4" w:space="0" w:color="auto"/>
              <w:bottom w:val="single" w:sz="4" w:space="0" w:color="auto"/>
              <w:right w:val="single" w:sz="4" w:space="0" w:color="auto"/>
            </w:tcBorders>
            <w:vAlign w:val="center"/>
          </w:tcPr>
          <w:p w:rsidR="00781C11" w:rsidRPr="00861120" w:rsidRDefault="00781C11" w:rsidP="005D4B39">
            <w:pPr>
              <w:spacing w:after="120" w:line="234" w:lineRule="atLeast"/>
              <w:jc w:val="center"/>
              <w:rPr>
                <w:b/>
                <w:sz w:val="28"/>
                <w:szCs w:val="28"/>
              </w:rPr>
            </w:pPr>
          </w:p>
        </w:tc>
        <w:tc>
          <w:tcPr>
            <w:tcW w:w="1276" w:type="dxa"/>
            <w:tcBorders>
              <w:top w:val="single" w:sz="4" w:space="0" w:color="auto"/>
              <w:left w:val="single" w:sz="4" w:space="0" w:color="auto"/>
              <w:bottom w:val="single" w:sz="4" w:space="0" w:color="auto"/>
              <w:right w:val="single" w:sz="4" w:space="0" w:color="auto"/>
            </w:tcBorders>
          </w:tcPr>
          <w:p w:rsidR="00781C11" w:rsidRPr="00861120" w:rsidRDefault="00781C11" w:rsidP="005D4B39">
            <w:pPr>
              <w:spacing w:after="120" w:line="234" w:lineRule="atLeast"/>
              <w:jc w:val="center"/>
              <w:rPr>
                <w:b/>
                <w:sz w:val="28"/>
                <w:szCs w:val="28"/>
              </w:rPr>
            </w:pPr>
          </w:p>
        </w:tc>
      </w:tr>
      <w:tr w:rsidR="00781C11" w:rsidRPr="00861120" w:rsidTr="005D4B39">
        <w:trPr>
          <w:trHeight w:val="2858"/>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781C11" w:rsidRPr="00861120" w:rsidRDefault="00781C11" w:rsidP="005D4B39">
            <w:pPr>
              <w:rPr>
                <w:rFonts w:eastAsia="Calibri"/>
                <w:b/>
                <w:sz w:val="28"/>
                <w:szCs w:val="28"/>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1C11" w:rsidRPr="00861120" w:rsidRDefault="00781C11" w:rsidP="005D4B39">
            <w:pPr>
              <w:rPr>
                <w:rFonts w:eastAsia="Calibri"/>
                <w:b/>
                <w:sz w:val="28"/>
                <w:szCs w:val="28"/>
              </w:rPr>
            </w:pPr>
          </w:p>
        </w:tc>
        <w:tc>
          <w:tcPr>
            <w:tcW w:w="5387" w:type="dxa"/>
            <w:tcBorders>
              <w:top w:val="single" w:sz="4" w:space="0" w:color="auto"/>
              <w:left w:val="single" w:sz="4" w:space="0" w:color="auto"/>
              <w:bottom w:val="single" w:sz="4" w:space="0" w:color="auto"/>
              <w:right w:val="single" w:sz="4" w:space="0" w:color="auto"/>
            </w:tcBorders>
            <w:hideMark/>
          </w:tcPr>
          <w:p w:rsidR="00781C11" w:rsidRPr="00861120" w:rsidRDefault="00781C11" w:rsidP="005D4B39">
            <w:pPr>
              <w:shd w:val="clear" w:color="auto" w:fill="FFFFFF"/>
              <w:spacing w:before="120"/>
              <w:jc w:val="both"/>
              <w:rPr>
                <w:rFonts w:eastAsia="Arial"/>
                <w:sz w:val="28"/>
                <w:szCs w:val="28"/>
                <w:lang w:eastAsia="vi-VN"/>
              </w:rPr>
            </w:pPr>
            <w:r w:rsidRPr="00861120">
              <w:rPr>
                <w:rFonts w:ascii="TimesNewRomanPSMT" w:hAnsi="TimesNewRomanPSMT"/>
                <w:sz w:val="28"/>
                <w:szCs w:val="28"/>
              </w:rPr>
              <w:t>Trường hợp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từ đầu sau khi nhận đủ hồ sơ.</w:t>
            </w:r>
          </w:p>
        </w:tc>
        <w:tc>
          <w:tcPr>
            <w:tcW w:w="2693" w:type="dxa"/>
            <w:tcBorders>
              <w:top w:val="single" w:sz="4" w:space="0" w:color="auto"/>
              <w:left w:val="single" w:sz="4" w:space="0" w:color="auto"/>
              <w:bottom w:val="single" w:sz="4" w:space="0" w:color="auto"/>
              <w:right w:val="single" w:sz="4" w:space="0" w:color="auto"/>
            </w:tcBorders>
            <w:vAlign w:val="center"/>
            <w:hideMark/>
          </w:tcPr>
          <w:p w:rsidR="00781C11" w:rsidRPr="00861120" w:rsidRDefault="00781C11" w:rsidP="005D4B39">
            <w:pPr>
              <w:spacing w:after="120" w:line="234" w:lineRule="atLeast"/>
              <w:jc w:val="center"/>
              <w:rPr>
                <w:sz w:val="28"/>
                <w:szCs w:val="28"/>
              </w:rPr>
            </w:pPr>
            <w:r w:rsidRPr="00861120">
              <w:rPr>
                <w:bCs/>
                <w:sz w:val="28"/>
                <w:szCs w:val="28"/>
              </w:rPr>
              <w:t xml:space="preserve">01 ngày </w:t>
            </w:r>
          </w:p>
        </w:tc>
        <w:tc>
          <w:tcPr>
            <w:tcW w:w="1276" w:type="dxa"/>
            <w:tcBorders>
              <w:top w:val="single" w:sz="4" w:space="0" w:color="auto"/>
              <w:left w:val="single" w:sz="4" w:space="0" w:color="auto"/>
              <w:bottom w:val="single" w:sz="4" w:space="0" w:color="auto"/>
              <w:right w:val="single" w:sz="4" w:space="0" w:color="auto"/>
            </w:tcBorders>
          </w:tcPr>
          <w:p w:rsidR="00781C11" w:rsidRPr="00861120" w:rsidRDefault="00781C11" w:rsidP="005D4B39">
            <w:pPr>
              <w:spacing w:after="120" w:line="234" w:lineRule="atLeast"/>
              <w:jc w:val="center"/>
              <w:rPr>
                <w:bCs/>
                <w:sz w:val="28"/>
                <w:szCs w:val="28"/>
              </w:rPr>
            </w:pPr>
          </w:p>
        </w:tc>
      </w:tr>
      <w:tr w:rsidR="00781C11" w:rsidRPr="00861120" w:rsidTr="005D4B39">
        <w:trPr>
          <w:trHeight w:val="2411"/>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781C11" w:rsidRPr="00861120" w:rsidRDefault="00781C11" w:rsidP="005D4B39">
            <w:pPr>
              <w:rPr>
                <w:rFonts w:eastAsia="Calibri"/>
                <w:b/>
                <w:sz w:val="28"/>
                <w:szCs w:val="28"/>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1C11" w:rsidRPr="00861120" w:rsidRDefault="00781C11" w:rsidP="005D4B39">
            <w:pPr>
              <w:rPr>
                <w:rFonts w:eastAsia="Calibri"/>
                <w:b/>
                <w:sz w:val="28"/>
                <w:szCs w:val="28"/>
              </w:rPr>
            </w:pPr>
          </w:p>
        </w:tc>
        <w:tc>
          <w:tcPr>
            <w:tcW w:w="5387" w:type="dxa"/>
            <w:tcBorders>
              <w:top w:val="single" w:sz="4" w:space="0" w:color="auto"/>
              <w:left w:val="single" w:sz="4" w:space="0" w:color="auto"/>
              <w:bottom w:val="single" w:sz="4" w:space="0" w:color="auto"/>
              <w:right w:val="single" w:sz="4" w:space="0" w:color="auto"/>
            </w:tcBorders>
            <w:hideMark/>
          </w:tcPr>
          <w:p w:rsidR="00781C11" w:rsidRPr="00861120" w:rsidRDefault="00781C11" w:rsidP="005D4B39">
            <w:pPr>
              <w:shd w:val="clear" w:color="auto" w:fill="FFFFFF"/>
              <w:spacing w:before="120"/>
              <w:jc w:val="both"/>
              <w:rPr>
                <w:rFonts w:ascii="TimesNewRomanPSMT" w:hAnsi="TimesNewRomanPSMT"/>
                <w:sz w:val="28"/>
                <w:szCs w:val="28"/>
              </w:rPr>
            </w:pPr>
            <w:r w:rsidRPr="00861120">
              <w:rPr>
                <w:rFonts w:ascii="TimesNewRomanPSMT" w:hAnsi="TimesNewRomanPSMT"/>
                <w:sz w:val="28"/>
                <w:szCs w:val="28"/>
              </w:rPr>
              <w:t>Trường hợp hồ sơ thủ tục hành chính đầy đủ đáp ứng yêu cầu theo</w:t>
            </w:r>
            <w:r w:rsidRPr="00861120">
              <w:rPr>
                <w:i/>
                <w:iCs/>
                <w:spacing w:val="-7"/>
                <w:w w:val="99"/>
                <w:sz w:val="28"/>
                <w:szCs w:val="28"/>
              </w:rPr>
              <w:t xml:space="preserve"> Ph</w:t>
            </w:r>
            <w:r w:rsidRPr="00861120">
              <w:rPr>
                <w:i/>
                <w:iCs/>
                <w:w w:val="99"/>
                <w:sz w:val="28"/>
                <w:szCs w:val="28"/>
              </w:rPr>
              <w:t>ụ</w:t>
            </w:r>
            <w:r w:rsidRPr="00861120">
              <w:rPr>
                <w:i/>
                <w:iCs/>
                <w:spacing w:val="-1"/>
                <w:sz w:val="28"/>
                <w:szCs w:val="28"/>
              </w:rPr>
              <w:t xml:space="preserve"> </w:t>
            </w:r>
            <w:r w:rsidRPr="00861120">
              <w:rPr>
                <w:i/>
                <w:iCs/>
                <w:spacing w:val="-7"/>
                <w:sz w:val="28"/>
                <w:szCs w:val="28"/>
              </w:rPr>
              <w:t>l</w:t>
            </w:r>
            <w:r w:rsidRPr="00861120">
              <w:rPr>
                <w:i/>
                <w:iCs/>
                <w:spacing w:val="-7"/>
                <w:w w:val="99"/>
                <w:sz w:val="28"/>
                <w:szCs w:val="28"/>
              </w:rPr>
              <w:t>ụ</w:t>
            </w:r>
            <w:r w:rsidRPr="00861120">
              <w:rPr>
                <w:i/>
                <w:iCs/>
                <w:w w:val="99"/>
                <w:sz w:val="28"/>
                <w:szCs w:val="28"/>
              </w:rPr>
              <w:t>c</w:t>
            </w:r>
            <w:r w:rsidRPr="00861120">
              <w:rPr>
                <w:i/>
                <w:iCs/>
                <w:sz w:val="28"/>
                <w:szCs w:val="28"/>
              </w:rPr>
              <w:t xml:space="preserve"> </w:t>
            </w:r>
            <w:r w:rsidRPr="00861120">
              <w:rPr>
                <w:i/>
                <w:iCs/>
                <w:spacing w:val="-7"/>
                <w:w w:val="99"/>
                <w:sz w:val="28"/>
                <w:szCs w:val="28"/>
              </w:rPr>
              <w:t>II</w:t>
            </w:r>
            <w:r w:rsidRPr="00861120">
              <w:rPr>
                <w:i/>
                <w:iCs/>
                <w:w w:val="99"/>
                <w:sz w:val="28"/>
                <w:szCs w:val="28"/>
              </w:rPr>
              <w:t>I</w:t>
            </w:r>
            <w:r w:rsidRPr="00861120">
              <w:rPr>
                <w:i/>
                <w:iCs/>
                <w:sz w:val="28"/>
                <w:szCs w:val="28"/>
              </w:rPr>
              <w:t xml:space="preserve"> </w:t>
            </w:r>
            <w:r w:rsidRPr="00861120">
              <w:rPr>
                <w:i/>
                <w:iCs/>
                <w:spacing w:val="-7"/>
                <w:w w:val="99"/>
                <w:sz w:val="28"/>
                <w:szCs w:val="28"/>
              </w:rPr>
              <w:t>N</w:t>
            </w:r>
            <w:r w:rsidRPr="00861120">
              <w:rPr>
                <w:i/>
                <w:iCs/>
                <w:spacing w:val="-8"/>
                <w:w w:val="99"/>
                <w:sz w:val="28"/>
                <w:szCs w:val="28"/>
              </w:rPr>
              <w:t>g</w:t>
            </w:r>
            <w:r w:rsidRPr="00861120">
              <w:rPr>
                <w:i/>
                <w:iCs/>
                <w:spacing w:val="-7"/>
                <w:w w:val="99"/>
                <w:sz w:val="28"/>
                <w:szCs w:val="28"/>
              </w:rPr>
              <w:t>h</w:t>
            </w:r>
            <w:r w:rsidRPr="00861120">
              <w:rPr>
                <w:i/>
                <w:iCs/>
                <w:spacing w:val="-1"/>
                <w:sz w:val="28"/>
                <w:szCs w:val="28"/>
              </w:rPr>
              <w:t>ị</w:t>
            </w:r>
            <w:r w:rsidRPr="00861120">
              <w:rPr>
                <w:i/>
                <w:iCs/>
                <w:sz w:val="28"/>
                <w:szCs w:val="28"/>
              </w:rPr>
              <w:t xml:space="preserve"> </w:t>
            </w:r>
            <w:r w:rsidRPr="00861120">
              <w:rPr>
                <w:i/>
                <w:iCs/>
                <w:spacing w:val="-10"/>
                <w:w w:val="99"/>
                <w:sz w:val="28"/>
                <w:szCs w:val="28"/>
              </w:rPr>
              <w:t>đ</w:t>
            </w:r>
            <w:r w:rsidRPr="00861120">
              <w:rPr>
                <w:i/>
                <w:iCs/>
                <w:spacing w:val="-7"/>
                <w:sz w:val="28"/>
                <w:szCs w:val="28"/>
              </w:rPr>
              <w:t>ị</w:t>
            </w:r>
            <w:r w:rsidRPr="00861120">
              <w:rPr>
                <w:i/>
                <w:iCs/>
                <w:spacing w:val="-10"/>
                <w:w w:val="99"/>
                <w:sz w:val="28"/>
                <w:szCs w:val="28"/>
              </w:rPr>
              <w:t>n</w:t>
            </w:r>
            <w:r w:rsidRPr="00861120">
              <w:rPr>
                <w:i/>
                <w:iCs/>
                <w:w w:val="99"/>
                <w:sz w:val="28"/>
                <w:szCs w:val="28"/>
              </w:rPr>
              <w:t>h</w:t>
            </w:r>
            <w:r w:rsidRPr="00861120">
              <w:rPr>
                <w:i/>
                <w:iCs/>
                <w:sz w:val="28"/>
                <w:szCs w:val="28"/>
              </w:rPr>
              <w:t xml:space="preserve"> </w:t>
            </w:r>
            <w:r w:rsidRPr="00861120">
              <w:rPr>
                <w:i/>
                <w:iCs/>
                <w:spacing w:val="-7"/>
                <w:w w:val="99"/>
                <w:sz w:val="28"/>
                <w:szCs w:val="28"/>
              </w:rPr>
              <w:t>s</w:t>
            </w:r>
            <w:r w:rsidRPr="00861120">
              <w:rPr>
                <w:i/>
                <w:iCs/>
                <w:spacing w:val="-1"/>
                <w:w w:val="99"/>
                <w:sz w:val="28"/>
                <w:szCs w:val="28"/>
              </w:rPr>
              <w:t>ố</w:t>
            </w:r>
            <w:r w:rsidRPr="00861120">
              <w:rPr>
                <w:i/>
                <w:iCs/>
                <w:sz w:val="28"/>
                <w:szCs w:val="28"/>
              </w:rPr>
              <w:t xml:space="preserve"> </w:t>
            </w:r>
            <w:r w:rsidRPr="00861120">
              <w:rPr>
                <w:i/>
                <w:iCs/>
                <w:spacing w:val="-6"/>
                <w:w w:val="99"/>
                <w:sz w:val="28"/>
                <w:szCs w:val="28"/>
              </w:rPr>
              <w:t>2</w:t>
            </w:r>
            <w:r w:rsidRPr="00861120">
              <w:rPr>
                <w:i/>
                <w:iCs/>
                <w:spacing w:val="-8"/>
                <w:w w:val="99"/>
                <w:sz w:val="28"/>
                <w:szCs w:val="28"/>
              </w:rPr>
              <w:t>2</w:t>
            </w:r>
            <w:r w:rsidRPr="00861120">
              <w:rPr>
                <w:i/>
                <w:iCs/>
                <w:spacing w:val="-7"/>
                <w:sz w:val="28"/>
                <w:szCs w:val="28"/>
              </w:rPr>
              <w:t>/</w:t>
            </w:r>
            <w:r w:rsidRPr="00861120">
              <w:rPr>
                <w:i/>
                <w:iCs/>
                <w:spacing w:val="-7"/>
                <w:w w:val="99"/>
                <w:sz w:val="28"/>
                <w:szCs w:val="28"/>
              </w:rPr>
              <w:t>20</w:t>
            </w:r>
            <w:r w:rsidRPr="00861120">
              <w:rPr>
                <w:i/>
                <w:iCs/>
                <w:spacing w:val="-9"/>
                <w:w w:val="99"/>
                <w:sz w:val="28"/>
                <w:szCs w:val="28"/>
              </w:rPr>
              <w:t>2</w:t>
            </w:r>
            <w:r w:rsidRPr="00861120">
              <w:rPr>
                <w:i/>
                <w:iCs/>
                <w:spacing w:val="-10"/>
                <w:w w:val="99"/>
                <w:sz w:val="28"/>
                <w:szCs w:val="28"/>
              </w:rPr>
              <w:t>3</w:t>
            </w:r>
            <w:r w:rsidRPr="00861120">
              <w:rPr>
                <w:i/>
                <w:iCs/>
                <w:spacing w:val="-7"/>
                <w:sz w:val="28"/>
                <w:szCs w:val="28"/>
              </w:rPr>
              <w:t>/</w:t>
            </w:r>
            <w:r w:rsidRPr="00861120">
              <w:rPr>
                <w:i/>
                <w:iCs/>
                <w:spacing w:val="-7"/>
                <w:w w:val="99"/>
                <w:sz w:val="28"/>
                <w:szCs w:val="28"/>
              </w:rPr>
              <w:t>NĐ</w:t>
            </w:r>
            <w:r w:rsidRPr="00861120">
              <w:rPr>
                <w:i/>
                <w:iCs/>
                <w:spacing w:val="-9"/>
                <w:w w:val="99"/>
                <w:sz w:val="28"/>
                <w:szCs w:val="28"/>
              </w:rPr>
              <w:t>-</w:t>
            </w:r>
            <w:r w:rsidRPr="00861120">
              <w:rPr>
                <w:i/>
                <w:iCs/>
                <w:spacing w:val="-7"/>
                <w:w w:val="99"/>
                <w:sz w:val="28"/>
                <w:szCs w:val="28"/>
              </w:rPr>
              <w:t>C</w:t>
            </w:r>
            <w:r w:rsidRPr="00861120">
              <w:rPr>
                <w:i/>
                <w:iCs/>
                <w:w w:val="99"/>
                <w:sz w:val="28"/>
                <w:szCs w:val="28"/>
              </w:rPr>
              <w:t>P</w:t>
            </w:r>
            <w:r w:rsidRPr="00861120">
              <w:rPr>
                <w:i/>
                <w:iCs/>
                <w:sz w:val="28"/>
                <w:szCs w:val="28"/>
              </w:rPr>
              <w:t xml:space="preserve"> </w:t>
            </w:r>
            <w:r w:rsidRPr="00861120">
              <w:rPr>
                <w:i/>
                <w:iCs/>
                <w:spacing w:val="-7"/>
                <w:w w:val="99"/>
                <w:sz w:val="28"/>
                <w:szCs w:val="28"/>
              </w:rPr>
              <w:t>n</w:t>
            </w:r>
            <w:r w:rsidRPr="00861120">
              <w:rPr>
                <w:i/>
                <w:iCs/>
                <w:spacing w:val="-10"/>
                <w:w w:val="99"/>
                <w:sz w:val="28"/>
                <w:szCs w:val="28"/>
              </w:rPr>
              <w:t>g</w:t>
            </w:r>
            <w:r w:rsidRPr="00861120">
              <w:rPr>
                <w:i/>
                <w:iCs/>
                <w:spacing w:val="-7"/>
                <w:w w:val="99"/>
                <w:sz w:val="28"/>
                <w:szCs w:val="28"/>
              </w:rPr>
              <w:t>à</w:t>
            </w:r>
            <w:r w:rsidRPr="00861120">
              <w:rPr>
                <w:i/>
                <w:iCs/>
                <w:spacing w:val="-1"/>
                <w:w w:val="99"/>
                <w:sz w:val="28"/>
                <w:szCs w:val="28"/>
              </w:rPr>
              <w:t>y</w:t>
            </w:r>
            <w:r w:rsidRPr="00861120">
              <w:rPr>
                <w:i/>
                <w:iCs/>
                <w:sz w:val="28"/>
                <w:szCs w:val="28"/>
              </w:rPr>
              <w:t xml:space="preserve"> </w:t>
            </w:r>
            <w:r w:rsidRPr="00861120">
              <w:rPr>
                <w:i/>
                <w:iCs/>
                <w:spacing w:val="-7"/>
                <w:w w:val="99"/>
                <w:sz w:val="28"/>
                <w:szCs w:val="28"/>
              </w:rPr>
              <w:t>1</w:t>
            </w:r>
            <w:r w:rsidRPr="00861120">
              <w:rPr>
                <w:i/>
                <w:iCs/>
                <w:spacing w:val="-1"/>
                <w:w w:val="99"/>
                <w:sz w:val="28"/>
                <w:szCs w:val="28"/>
              </w:rPr>
              <w:t>2</w:t>
            </w:r>
            <w:r w:rsidRPr="00861120">
              <w:rPr>
                <w:i/>
                <w:iCs/>
                <w:sz w:val="28"/>
                <w:szCs w:val="28"/>
              </w:rPr>
              <w:t xml:space="preserve"> </w:t>
            </w:r>
            <w:r w:rsidRPr="00861120">
              <w:rPr>
                <w:i/>
                <w:iCs/>
                <w:spacing w:val="-7"/>
                <w:sz w:val="28"/>
                <w:szCs w:val="28"/>
              </w:rPr>
              <w:t>t</w:t>
            </w:r>
            <w:r w:rsidRPr="00861120">
              <w:rPr>
                <w:i/>
                <w:iCs/>
                <w:spacing w:val="-7"/>
                <w:w w:val="99"/>
                <w:sz w:val="28"/>
                <w:szCs w:val="28"/>
              </w:rPr>
              <w:t>há</w:t>
            </w:r>
            <w:r w:rsidRPr="00861120">
              <w:rPr>
                <w:i/>
                <w:iCs/>
                <w:spacing w:val="-8"/>
                <w:w w:val="99"/>
                <w:sz w:val="28"/>
                <w:szCs w:val="28"/>
              </w:rPr>
              <w:t>n</w:t>
            </w:r>
            <w:r w:rsidRPr="00861120">
              <w:rPr>
                <w:i/>
                <w:iCs/>
                <w:w w:val="99"/>
                <w:sz w:val="28"/>
                <w:szCs w:val="28"/>
              </w:rPr>
              <w:t>g</w:t>
            </w:r>
            <w:r w:rsidRPr="00861120">
              <w:rPr>
                <w:i/>
                <w:iCs/>
                <w:sz w:val="28"/>
                <w:szCs w:val="28"/>
              </w:rPr>
              <w:t xml:space="preserve"> </w:t>
            </w:r>
            <w:r w:rsidRPr="00861120">
              <w:rPr>
                <w:i/>
                <w:iCs/>
                <w:spacing w:val="-1"/>
                <w:w w:val="99"/>
                <w:sz w:val="28"/>
                <w:szCs w:val="28"/>
              </w:rPr>
              <w:t>5</w:t>
            </w:r>
            <w:r w:rsidRPr="00861120">
              <w:rPr>
                <w:i/>
                <w:iCs/>
                <w:sz w:val="28"/>
                <w:szCs w:val="28"/>
              </w:rPr>
              <w:t xml:space="preserve"> </w:t>
            </w:r>
            <w:r w:rsidRPr="00861120">
              <w:rPr>
                <w:i/>
                <w:iCs/>
                <w:spacing w:val="-7"/>
                <w:w w:val="99"/>
                <w:sz w:val="28"/>
                <w:szCs w:val="28"/>
              </w:rPr>
              <w:t>nă</w:t>
            </w:r>
            <w:r w:rsidRPr="00861120">
              <w:rPr>
                <w:i/>
                <w:iCs/>
                <w:spacing w:val="-1"/>
                <w:w w:val="99"/>
                <w:sz w:val="28"/>
                <w:szCs w:val="28"/>
              </w:rPr>
              <w:t>m</w:t>
            </w:r>
            <w:r w:rsidRPr="00861120">
              <w:rPr>
                <w:i/>
                <w:iCs/>
                <w:sz w:val="28"/>
                <w:szCs w:val="28"/>
              </w:rPr>
              <w:t xml:space="preserve"> </w:t>
            </w:r>
            <w:r w:rsidRPr="00861120">
              <w:rPr>
                <w:i/>
                <w:iCs/>
                <w:spacing w:val="-7"/>
                <w:w w:val="99"/>
                <w:sz w:val="28"/>
                <w:szCs w:val="28"/>
              </w:rPr>
              <w:t>202</w:t>
            </w:r>
            <w:r w:rsidRPr="00861120">
              <w:rPr>
                <w:i/>
                <w:iCs/>
                <w:spacing w:val="48"/>
                <w:w w:val="99"/>
                <w:sz w:val="28"/>
                <w:szCs w:val="28"/>
              </w:rPr>
              <w:t>3</w:t>
            </w:r>
            <w:r w:rsidRPr="00861120">
              <w:rPr>
                <w:i/>
                <w:iCs/>
                <w:spacing w:val="-5"/>
                <w:w w:val="99"/>
                <w:sz w:val="28"/>
                <w:szCs w:val="28"/>
              </w:rPr>
              <w:t>c</w:t>
            </w:r>
            <w:r w:rsidRPr="00861120">
              <w:rPr>
                <w:i/>
                <w:iCs/>
                <w:spacing w:val="-8"/>
                <w:w w:val="99"/>
                <w:sz w:val="28"/>
                <w:szCs w:val="28"/>
              </w:rPr>
              <w:t>ủ</w:t>
            </w:r>
            <w:r w:rsidRPr="00861120">
              <w:rPr>
                <w:i/>
                <w:iCs/>
                <w:spacing w:val="45"/>
                <w:w w:val="99"/>
                <w:sz w:val="28"/>
                <w:szCs w:val="28"/>
              </w:rPr>
              <w:t>a</w:t>
            </w:r>
            <w:r w:rsidRPr="00861120">
              <w:rPr>
                <w:i/>
                <w:iCs/>
                <w:spacing w:val="-6"/>
                <w:w w:val="99"/>
                <w:sz w:val="28"/>
                <w:szCs w:val="28"/>
              </w:rPr>
              <w:t>Ch</w:t>
            </w:r>
            <w:r w:rsidRPr="00861120">
              <w:rPr>
                <w:i/>
                <w:iCs/>
                <w:spacing w:val="-7"/>
                <w:sz w:val="28"/>
                <w:szCs w:val="28"/>
              </w:rPr>
              <w:t>í</w:t>
            </w:r>
            <w:r w:rsidRPr="00861120">
              <w:rPr>
                <w:i/>
                <w:iCs/>
                <w:spacing w:val="-7"/>
                <w:w w:val="99"/>
                <w:sz w:val="28"/>
                <w:szCs w:val="28"/>
              </w:rPr>
              <w:t>n</w:t>
            </w:r>
            <w:r w:rsidRPr="00861120">
              <w:rPr>
                <w:i/>
                <w:iCs/>
                <w:spacing w:val="45"/>
                <w:w w:val="99"/>
                <w:sz w:val="28"/>
                <w:szCs w:val="28"/>
              </w:rPr>
              <w:t>h</w:t>
            </w:r>
            <w:r w:rsidRPr="00861120">
              <w:rPr>
                <w:i/>
                <w:iCs/>
                <w:spacing w:val="-5"/>
                <w:w w:val="99"/>
                <w:sz w:val="28"/>
                <w:szCs w:val="28"/>
              </w:rPr>
              <w:t>p</w:t>
            </w:r>
            <w:r w:rsidRPr="00861120">
              <w:rPr>
                <w:i/>
                <w:iCs/>
                <w:spacing w:val="-7"/>
                <w:w w:val="99"/>
                <w:sz w:val="28"/>
                <w:szCs w:val="28"/>
              </w:rPr>
              <w:t>h</w:t>
            </w:r>
            <w:r w:rsidRPr="00861120">
              <w:rPr>
                <w:i/>
                <w:iCs/>
                <w:spacing w:val="-8"/>
                <w:w w:val="99"/>
                <w:sz w:val="28"/>
                <w:szCs w:val="28"/>
              </w:rPr>
              <w:t xml:space="preserve">ủ và </w:t>
            </w:r>
            <w:r w:rsidRPr="00861120">
              <w:rPr>
                <w:i/>
                <w:iCs/>
                <w:spacing w:val="-7"/>
                <w:w w:val="99"/>
                <w:sz w:val="28"/>
                <w:szCs w:val="28"/>
              </w:rPr>
              <w:t>Th</w:t>
            </w:r>
            <w:r w:rsidRPr="00861120">
              <w:rPr>
                <w:i/>
                <w:iCs/>
                <w:spacing w:val="-8"/>
                <w:w w:val="99"/>
                <w:sz w:val="28"/>
                <w:szCs w:val="28"/>
              </w:rPr>
              <w:t>ôn</w:t>
            </w:r>
            <w:r w:rsidRPr="00861120">
              <w:rPr>
                <w:i/>
                <w:iCs/>
                <w:w w:val="99"/>
                <w:sz w:val="28"/>
                <w:szCs w:val="28"/>
              </w:rPr>
              <w:t>g</w:t>
            </w:r>
            <w:r w:rsidRPr="00861120">
              <w:rPr>
                <w:i/>
                <w:iCs/>
                <w:spacing w:val="-14"/>
                <w:sz w:val="28"/>
                <w:szCs w:val="28"/>
              </w:rPr>
              <w:t xml:space="preserve"> </w:t>
            </w:r>
            <w:r w:rsidRPr="00861120">
              <w:rPr>
                <w:i/>
                <w:iCs/>
                <w:spacing w:val="-7"/>
                <w:sz w:val="28"/>
                <w:szCs w:val="28"/>
              </w:rPr>
              <w:t>t</w:t>
            </w:r>
            <w:r w:rsidRPr="00861120">
              <w:rPr>
                <w:i/>
                <w:iCs/>
                <w:spacing w:val="-1"/>
                <w:w w:val="99"/>
                <w:sz w:val="28"/>
                <w:szCs w:val="28"/>
              </w:rPr>
              <w:t>ư</w:t>
            </w:r>
            <w:r w:rsidRPr="00861120">
              <w:rPr>
                <w:i/>
                <w:iCs/>
                <w:spacing w:val="-17"/>
                <w:sz w:val="28"/>
                <w:szCs w:val="28"/>
              </w:rPr>
              <w:t xml:space="preserve"> </w:t>
            </w:r>
            <w:r w:rsidRPr="00861120">
              <w:rPr>
                <w:i/>
                <w:iCs/>
                <w:spacing w:val="-7"/>
                <w:w w:val="99"/>
                <w:sz w:val="28"/>
                <w:szCs w:val="28"/>
              </w:rPr>
              <w:t>s</w:t>
            </w:r>
            <w:r w:rsidRPr="00861120">
              <w:rPr>
                <w:i/>
                <w:iCs/>
                <w:spacing w:val="-1"/>
                <w:w w:val="99"/>
                <w:sz w:val="28"/>
                <w:szCs w:val="28"/>
              </w:rPr>
              <w:t>ố</w:t>
            </w:r>
            <w:r w:rsidRPr="00861120">
              <w:rPr>
                <w:i/>
                <w:iCs/>
                <w:spacing w:val="-14"/>
                <w:sz w:val="28"/>
                <w:szCs w:val="28"/>
              </w:rPr>
              <w:t xml:space="preserve"> </w:t>
            </w:r>
            <w:r w:rsidRPr="00861120">
              <w:rPr>
                <w:i/>
                <w:iCs/>
                <w:spacing w:val="-10"/>
                <w:w w:val="99"/>
                <w:sz w:val="28"/>
                <w:szCs w:val="28"/>
              </w:rPr>
              <w:t>4</w:t>
            </w:r>
            <w:r w:rsidRPr="00861120">
              <w:rPr>
                <w:i/>
                <w:iCs/>
                <w:spacing w:val="-7"/>
                <w:w w:val="99"/>
                <w:sz w:val="28"/>
                <w:szCs w:val="28"/>
              </w:rPr>
              <w:t>5</w:t>
            </w:r>
            <w:r w:rsidRPr="00861120">
              <w:rPr>
                <w:i/>
                <w:iCs/>
                <w:spacing w:val="-7"/>
                <w:sz w:val="28"/>
                <w:szCs w:val="28"/>
              </w:rPr>
              <w:t>/</w:t>
            </w:r>
            <w:r w:rsidRPr="00861120">
              <w:rPr>
                <w:i/>
                <w:iCs/>
                <w:spacing w:val="-7"/>
                <w:w w:val="99"/>
                <w:sz w:val="28"/>
                <w:szCs w:val="28"/>
              </w:rPr>
              <w:t>20</w:t>
            </w:r>
            <w:r w:rsidRPr="00861120">
              <w:rPr>
                <w:i/>
                <w:iCs/>
                <w:spacing w:val="-8"/>
                <w:w w:val="99"/>
                <w:sz w:val="28"/>
                <w:szCs w:val="28"/>
              </w:rPr>
              <w:t>1</w:t>
            </w:r>
            <w:r w:rsidRPr="00861120">
              <w:rPr>
                <w:i/>
                <w:iCs/>
                <w:spacing w:val="-11"/>
                <w:w w:val="99"/>
                <w:sz w:val="28"/>
                <w:szCs w:val="28"/>
              </w:rPr>
              <w:t>6</w:t>
            </w:r>
            <w:r w:rsidRPr="00861120">
              <w:rPr>
                <w:i/>
                <w:iCs/>
                <w:spacing w:val="-7"/>
                <w:sz w:val="28"/>
                <w:szCs w:val="28"/>
              </w:rPr>
              <w:t>/</w:t>
            </w:r>
            <w:r w:rsidRPr="00861120">
              <w:rPr>
                <w:i/>
                <w:iCs/>
                <w:spacing w:val="-8"/>
                <w:w w:val="99"/>
                <w:sz w:val="28"/>
                <w:szCs w:val="28"/>
              </w:rPr>
              <w:t>T</w:t>
            </w:r>
            <w:r w:rsidRPr="00861120">
              <w:rPr>
                <w:i/>
                <w:iCs/>
                <w:spacing w:val="-7"/>
                <w:w w:val="99"/>
                <w:sz w:val="28"/>
                <w:szCs w:val="28"/>
              </w:rPr>
              <w:t>T</w:t>
            </w:r>
            <w:r w:rsidRPr="00861120">
              <w:rPr>
                <w:i/>
                <w:iCs/>
                <w:spacing w:val="-10"/>
                <w:w w:val="99"/>
                <w:sz w:val="28"/>
                <w:szCs w:val="28"/>
              </w:rPr>
              <w:t>-</w:t>
            </w:r>
            <w:r w:rsidRPr="00861120">
              <w:rPr>
                <w:i/>
                <w:iCs/>
                <w:spacing w:val="-8"/>
                <w:w w:val="99"/>
                <w:sz w:val="28"/>
                <w:szCs w:val="28"/>
              </w:rPr>
              <w:t>BT</w:t>
            </w:r>
            <w:r w:rsidRPr="00861120">
              <w:rPr>
                <w:i/>
                <w:iCs/>
                <w:spacing w:val="-7"/>
                <w:w w:val="99"/>
                <w:sz w:val="28"/>
                <w:szCs w:val="28"/>
              </w:rPr>
              <w:t>N</w:t>
            </w:r>
            <w:r w:rsidRPr="00861120">
              <w:rPr>
                <w:i/>
                <w:iCs/>
                <w:spacing w:val="-8"/>
                <w:w w:val="99"/>
                <w:sz w:val="28"/>
                <w:szCs w:val="28"/>
              </w:rPr>
              <w:t>M</w:t>
            </w:r>
            <w:r w:rsidRPr="00861120">
              <w:rPr>
                <w:i/>
                <w:iCs/>
                <w:w w:val="99"/>
                <w:sz w:val="28"/>
                <w:szCs w:val="28"/>
              </w:rPr>
              <w:t>T</w:t>
            </w:r>
            <w:r w:rsidRPr="00861120">
              <w:rPr>
                <w:i/>
                <w:iCs/>
                <w:spacing w:val="-14"/>
                <w:sz w:val="28"/>
                <w:szCs w:val="28"/>
              </w:rPr>
              <w:t xml:space="preserve"> </w:t>
            </w:r>
            <w:r w:rsidRPr="00861120">
              <w:rPr>
                <w:i/>
                <w:iCs/>
                <w:spacing w:val="-7"/>
                <w:w w:val="99"/>
                <w:sz w:val="28"/>
                <w:szCs w:val="28"/>
              </w:rPr>
              <w:t>ng</w:t>
            </w:r>
            <w:r w:rsidRPr="00861120">
              <w:rPr>
                <w:i/>
                <w:iCs/>
                <w:spacing w:val="-8"/>
                <w:w w:val="99"/>
                <w:sz w:val="28"/>
                <w:szCs w:val="28"/>
              </w:rPr>
              <w:t>à</w:t>
            </w:r>
            <w:r w:rsidRPr="00861120">
              <w:rPr>
                <w:i/>
                <w:iCs/>
                <w:w w:val="99"/>
                <w:sz w:val="28"/>
                <w:szCs w:val="28"/>
              </w:rPr>
              <w:t>y</w:t>
            </w:r>
            <w:r w:rsidRPr="00861120">
              <w:rPr>
                <w:i/>
                <w:iCs/>
                <w:spacing w:val="-18"/>
                <w:sz w:val="28"/>
                <w:szCs w:val="28"/>
              </w:rPr>
              <w:t xml:space="preserve"> </w:t>
            </w:r>
            <w:r w:rsidRPr="00861120">
              <w:rPr>
                <w:i/>
                <w:iCs/>
                <w:spacing w:val="-7"/>
                <w:w w:val="99"/>
                <w:sz w:val="28"/>
                <w:szCs w:val="28"/>
              </w:rPr>
              <w:t>2</w:t>
            </w:r>
            <w:r w:rsidRPr="00861120">
              <w:rPr>
                <w:i/>
                <w:iCs/>
                <w:spacing w:val="-1"/>
                <w:w w:val="99"/>
                <w:sz w:val="28"/>
                <w:szCs w:val="28"/>
              </w:rPr>
              <w:t>6</w:t>
            </w:r>
            <w:r w:rsidRPr="00861120">
              <w:rPr>
                <w:i/>
                <w:iCs/>
                <w:spacing w:val="-14"/>
                <w:sz w:val="28"/>
                <w:szCs w:val="28"/>
              </w:rPr>
              <w:t xml:space="preserve"> </w:t>
            </w:r>
            <w:r w:rsidRPr="00861120">
              <w:rPr>
                <w:i/>
                <w:iCs/>
                <w:spacing w:val="-10"/>
                <w:sz w:val="28"/>
                <w:szCs w:val="28"/>
              </w:rPr>
              <w:t>t</w:t>
            </w:r>
            <w:r w:rsidRPr="00861120">
              <w:rPr>
                <w:i/>
                <w:iCs/>
                <w:spacing w:val="-7"/>
                <w:w w:val="99"/>
                <w:sz w:val="28"/>
                <w:szCs w:val="28"/>
              </w:rPr>
              <w:t>h</w:t>
            </w:r>
            <w:r w:rsidRPr="00861120">
              <w:rPr>
                <w:i/>
                <w:iCs/>
                <w:spacing w:val="-8"/>
                <w:w w:val="99"/>
                <w:sz w:val="28"/>
                <w:szCs w:val="28"/>
              </w:rPr>
              <w:t>á</w:t>
            </w:r>
            <w:r w:rsidRPr="00861120">
              <w:rPr>
                <w:i/>
                <w:iCs/>
                <w:spacing w:val="-7"/>
                <w:w w:val="99"/>
                <w:sz w:val="28"/>
                <w:szCs w:val="28"/>
              </w:rPr>
              <w:t>n</w:t>
            </w:r>
            <w:r w:rsidRPr="00861120">
              <w:rPr>
                <w:i/>
                <w:iCs/>
                <w:spacing w:val="-1"/>
                <w:w w:val="99"/>
                <w:sz w:val="28"/>
                <w:szCs w:val="28"/>
              </w:rPr>
              <w:t>g</w:t>
            </w:r>
            <w:r w:rsidRPr="00861120">
              <w:rPr>
                <w:i/>
                <w:iCs/>
                <w:spacing w:val="-17"/>
                <w:sz w:val="28"/>
                <w:szCs w:val="28"/>
              </w:rPr>
              <w:t xml:space="preserve"> </w:t>
            </w:r>
            <w:r w:rsidRPr="00861120">
              <w:rPr>
                <w:i/>
                <w:iCs/>
                <w:spacing w:val="-10"/>
                <w:w w:val="99"/>
                <w:sz w:val="28"/>
                <w:szCs w:val="28"/>
              </w:rPr>
              <w:t>1</w:t>
            </w:r>
            <w:r w:rsidRPr="00861120">
              <w:rPr>
                <w:i/>
                <w:iCs/>
                <w:w w:val="99"/>
                <w:sz w:val="28"/>
                <w:szCs w:val="28"/>
              </w:rPr>
              <w:t>2</w:t>
            </w:r>
            <w:r w:rsidRPr="00861120">
              <w:rPr>
                <w:i/>
                <w:iCs/>
                <w:spacing w:val="-15"/>
                <w:sz w:val="28"/>
                <w:szCs w:val="28"/>
              </w:rPr>
              <w:t xml:space="preserve"> </w:t>
            </w:r>
            <w:r w:rsidRPr="00861120">
              <w:rPr>
                <w:i/>
                <w:iCs/>
                <w:spacing w:val="-7"/>
                <w:w w:val="99"/>
                <w:sz w:val="28"/>
                <w:szCs w:val="28"/>
              </w:rPr>
              <w:t>nă</w:t>
            </w:r>
            <w:r w:rsidRPr="00861120">
              <w:rPr>
                <w:i/>
                <w:iCs/>
                <w:spacing w:val="-1"/>
                <w:w w:val="99"/>
                <w:sz w:val="28"/>
                <w:szCs w:val="28"/>
              </w:rPr>
              <w:t>m</w:t>
            </w:r>
            <w:r w:rsidRPr="00861120">
              <w:rPr>
                <w:i/>
                <w:iCs/>
                <w:spacing w:val="-14"/>
                <w:sz w:val="28"/>
                <w:szCs w:val="28"/>
              </w:rPr>
              <w:t xml:space="preserve"> </w:t>
            </w:r>
            <w:r w:rsidRPr="00861120">
              <w:rPr>
                <w:i/>
                <w:iCs/>
                <w:spacing w:val="-7"/>
                <w:w w:val="99"/>
                <w:sz w:val="28"/>
                <w:szCs w:val="28"/>
              </w:rPr>
              <w:t>2</w:t>
            </w:r>
            <w:r w:rsidRPr="00861120">
              <w:rPr>
                <w:i/>
                <w:iCs/>
                <w:spacing w:val="-10"/>
                <w:w w:val="99"/>
                <w:sz w:val="28"/>
                <w:szCs w:val="28"/>
              </w:rPr>
              <w:t>0</w:t>
            </w:r>
            <w:r w:rsidRPr="00861120">
              <w:rPr>
                <w:i/>
                <w:iCs/>
                <w:spacing w:val="-8"/>
                <w:w w:val="99"/>
                <w:sz w:val="28"/>
                <w:szCs w:val="28"/>
              </w:rPr>
              <w:t>1</w:t>
            </w:r>
            <w:r w:rsidRPr="00861120">
              <w:rPr>
                <w:i/>
                <w:iCs/>
                <w:spacing w:val="-6"/>
                <w:w w:val="99"/>
                <w:sz w:val="28"/>
                <w:szCs w:val="28"/>
              </w:rPr>
              <w:t>6</w:t>
            </w:r>
            <w:r w:rsidRPr="00861120">
              <w:rPr>
                <w:bCs/>
                <w:sz w:val="28"/>
                <w:szCs w:val="28"/>
              </w:rPr>
              <w:t>, tiếp nhận giải quyết:</w:t>
            </w:r>
          </w:p>
        </w:tc>
        <w:tc>
          <w:tcPr>
            <w:tcW w:w="2693" w:type="dxa"/>
            <w:tcBorders>
              <w:top w:val="single" w:sz="4" w:space="0" w:color="auto"/>
              <w:left w:val="single" w:sz="4" w:space="0" w:color="auto"/>
              <w:bottom w:val="single" w:sz="4" w:space="0" w:color="auto"/>
              <w:right w:val="single" w:sz="4" w:space="0" w:color="auto"/>
            </w:tcBorders>
            <w:vAlign w:val="center"/>
            <w:hideMark/>
          </w:tcPr>
          <w:p w:rsidR="00781C11" w:rsidRPr="00861120" w:rsidRDefault="00781C11" w:rsidP="005D4B39">
            <w:pPr>
              <w:spacing w:after="120" w:line="234" w:lineRule="atLeast"/>
              <w:jc w:val="center"/>
              <w:rPr>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781C11" w:rsidRPr="00861120" w:rsidRDefault="00781C11" w:rsidP="005D4B39">
            <w:pPr>
              <w:spacing w:after="120" w:line="234" w:lineRule="atLeast"/>
              <w:jc w:val="center"/>
              <w:rPr>
                <w:bCs/>
                <w:sz w:val="28"/>
                <w:szCs w:val="28"/>
              </w:rPr>
            </w:pPr>
          </w:p>
        </w:tc>
      </w:tr>
      <w:tr w:rsidR="00781C11" w:rsidRPr="00861120" w:rsidTr="005D4B39">
        <w:tc>
          <w:tcPr>
            <w:tcW w:w="1135" w:type="dxa"/>
            <w:vMerge/>
            <w:tcBorders>
              <w:top w:val="single" w:sz="4" w:space="0" w:color="auto"/>
              <w:left w:val="single" w:sz="4" w:space="0" w:color="auto"/>
              <w:bottom w:val="single" w:sz="4" w:space="0" w:color="auto"/>
              <w:right w:val="single" w:sz="4" w:space="0" w:color="auto"/>
            </w:tcBorders>
            <w:vAlign w:val="center"/>
            <w:hideMark/>
          </w:tcPr>
          <w:p w:rsidR="00781C11" w:rsidRPr="00861120" w:rsidRDefault="00781C11" w:rsidP="005D4B39">
            <w:pPr>
              <w:rPr>
                <w:rFonts w:eastAsia="Calibri"/>
                <w:b/>
                <w:sz w:val="28"/>
                <w:szCs w:val="28"/>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1C11" w:rsidRPr="00861120" w:rsidRDefault="00781C11" w:rsidP="005D4B39">
            <w:pPr>
              <w:rPr>
                <w:rFonts w:eastAsia="Calibri"/>
                <w:b/>
                <w:sz w:val="28"/>
                <w:szCs w:val="28"/>
              </w:rPr>
            </w:pPr>
          </w:p>
        </w:tc>
        <w:tc>
          <w:tcPr>
            <w:tcW w:w="5387" w:type="dxa"/>
            <w:tcBorders>
              <w:top w:val="single" w:sz="4" w:space="0" w:color="auto"/>
              <w:left w:val="single" w:sz="4" w:space="0" w:color="auto"/>
              <w:bottom w:val="single" w:sz="4" w:space="0" w:color="auto"/>
              <w:right w:val="single" w:sz="4" w:space="0" w:color="auto"/>
            </w:tcBorders>
            <w:hideMark/>
          </w:tcPr>
          <w:p w:rsidR="00781C11" w:rsidRPr="00861120" w:rsidRDefault="00781C11" w:rsidP="005D4B39">
            <w:pPr>
              <w:shd w:val="clear" w:color="auto" w:fill="FFFFFF"/>
              <w:spacing w:after="120" w:line="234" w:lineRule="atLeast"/>
              <w:jc w:val="both"/>
              <w:rPr>
                <w:rFonts w:eastAsia="Calibri"/>
                <w:bCs/>
                <w:i/>
                <w:sz w:val="28"/>
                <w:szCs w:val="28"/>
              </w:rPr>
            </w:pPr>
            <w:r w:rsidRPr="00861120">
              <w:rPr>
                <w:bCs/>
                <w:i/>
                <w:sz w:val="28"/>
                <w:szCs w:val="28"/>
              </w:rPr>
              <w:t>+ Chuyên viên (tổ chức kiểm tra thực địa và thẩm định hồ sơ)</w:t>
            </w:r>
          </w:p>
          <w:p w:rsidR="00781C11" w:rsidRPr="00861120" w:rsidRDefault="00781C11" w:rsidP="005D4B39">
            <w:pPr>
              <w:shd w:val="clear" w:color="auto" w:fill="FFFFFF"/>
              <w:spacing w:after="120" w:line="234" w:lineRule="atLeast"/>
              <w:jc w:val="both"/>
              <w:rPr>
                <w:bCs/>
                <w:i/>
                <w:sz w:val="28"/>
                <w:szCs w:val="28"/>
              </w:rPr>
            </w:pPr>
            <w:r w:rsidRPr="00861120">
              <w:rPr>
                <w:bCs/>
                <w:i/>
                <w:sz w:val="28"/>
                <w:szCs w:val="28"/>
              </w:rPr>
              <w:t>+ Lãnh đạo phòng kiểm tra</w:t>
            </w:r>
          </w:p>
          <w:p w:rsidR="00781C11" w:rsidRPr="00861120" w:rsidRDefault="00781C11" w:rsidP="005D4B39">
            <w:pPr>
              <w:shd w:val="clear" w:color="auto" w:fill="FFFFFF"/>
              <w:spacing w:after="120" w:line="234" w:lineRule="atLeast"/>
              <w:jc w:val="both"/>
              <w:rPr>
                <w:bCs/>
                <w:i/>
                <w:sz w:val="28"/>
                <w:szCs w:val="28"/>
              </w:rPr>
            </w:pPr>
            <w:r w:rsidRPr="00861120">
              <w:rPr>
                <w:bCs/>
                <w:i/>
                <w:sz w:val="28"/>
                <w:szCs w:val="28"/>
              </w:rPr>
              <w:t>+ Lãnh đạo Sở Tài nguyên và Môi trường</w:t>
            </w:r>
          </w:p>
          <w:p w:rsidR="00781C11" w:rsidRPr="00861120" w:rsidRDefault="00781C11" w:rsidP="005D4B39">
            <w:pPr>
              <w:shd w:val="clear" w:color="auto" w:fill="FFFFFF"/>
              <w:spacing w:after="120" w:line="234" w:lineRule="atLeast"/>
              <w:jc w:val="both"/>
              <w:rPr>
                <w:bCs/>
                <w:i/>
                <w:sz w:val="28"/>
                <w:szCs w:val="28"/>
              </w:rPr>
            </w:pPr>
            <w:r w:rsidRPr="00861120">
              <w:rPr>
                <w:bCs/>
                <w:i/>
                <w:sz w:val="28"/>
                <w:szCs w:val="28"/>
              </w:rPr>
              <w:t>+ Văn thư phát hành</w:t>
            </w:r>
          </w:p>
          <w:p w:rsidR="00781C11" w:rsidRPr="00861120" w:rsidRDefault="00781C11" w:rsidP="005D4B39">
            <w:pPr>
              <w:shd w:val="clear" w:color="auto" w:fill="FFFFFF"/>
              <w:spacing w:after="120" w:line="234" w:lineRule="atLeast"/>
              <w:jc w:val="both"/>
              <w:rPr>
                <w:bCs/>
                <w:i/>
                <w:sz w:val="28"/>
                <w:szCs w:val="28"/>
              </w:rPr>
            </w:pPr>
            <w:r w:rsidRPr="00861120">
              <w:rPr>
                <w:bCs/>
                <w:i/>
                <w:sz w:val="28"/>
                <w:szCs w:val="28"/>
              </w:rPr>
              <w:t>+ Ủy ban nhân dân tỉnh</w:t>
            </w:r>
          </w:p>
        </w:tc>
        <w:tc>
          <w:tcPr>
            <w:tcW w:w="2693" w:type="dxa"/>
            <w:tcBorders>
              <w:top w:val="single" w:sz="4" w:space="0" w:color="auto"/>
              <w:left w:val="single" w:sz="4" w:space="0" w:color="auto"/>
              <w:bottom w:val="single" w:sz="4" w:space="0" w:color="auto"/>
              <w:right w:val="single" w:sz="4" w:space="0" w:color="auto"/>
            </w:tcBorders>
            <w:vAlign w:val="center"/>
          </w:tcPr>
          <w:p w:rsidR="00781C11" w:rsidRPr="00861120" w:rsidRDefault="00781C11" w:rsidP="005D4B39">
            <w:pPr>
              <w:spacing w:after="120" w:line="234" w:lineRule="atLeast"/>
              <w:jc w:val="center"/>
              <w:rPr>
                <w:rFonts w:eastAsia="Calibri"/>
                <w:i/>
                <w:sz w:val="28"/>
                <w:szCs w:val="28"/>
              </w:rPr>
            </w:pPr>
            <w:r w:rsidRPr="00861120">
              <w:rPr>
                <w:i/>
                <w:sz w:val="28"/>
                <w:szCs w:val="28"/>
              </w:rPr>
              <w:t xml:space="preserve">05 ngày </w:t>
            </w:r>
          </w:p>
          <w:p w:rsidR="00781C11" w:rsidRPr="00861120" w:rsidRDefault="00781C11" w:rsidP="005D4B39">
            <w:pPr>
              <w:spacing w:after="120" w:line="234" w:lineRule="atLeast"/>
              <w:jc w:val="center"/>
              <w:rPr>
                <w:i/>
                <w:sz w:val="28"/>
                <w:szCs w:val="28"/>
              </w:rPr>
            </w:pPr>
          </w:p>
          <w:p w:rsidR="00781C11" w:rsidRPr="00861120" w:rsidRDefault="00781C11" w:rsidP="005D4B39">
            <w:pPr>
              <w:spacing w:after="120" w:line="234" w:lineRule="atLeast"/>
              <w:jc w:val="center"/>
              <w:rPr>
                <w:i/>
                <w:sz w:val="28"/>
                <w:szCs w:val="28"/>
              </w:rPr>
            </w:pPr>
            <w:r>
              <w:rPr>
                <w:i/>
                <w:sz w:val="28"/>
                <w:szCs w:val="28"/>
              </w:rPr>
              <w:t>0,5</w:t>
            </w:r>
            <w:r w:rsidRPr="00861120">
              <w:rPr>
                <w:i/>
                <w:sz w:val="28"/>
                <w:szCs w:val="28"/>
              </w:rPr>
              <w:t xml:space="preserve"> </w:t>
            </w:r>
            <w:r>
              <w:rPr>
                <w:i/>
                <w:sz w:val="28"/>
                <w:szCs w:val="28"/>
              </w:rPr>
              <w:t>ngày</w:t>
            </w:r>
            <w:r w:rsidRPr="00861120">
              <w:rPr>
                <w:i/>
                <w:sz w:val="28"/>
                <w:szCs w:val="28"/>
              </w:rPr>
              <w:t xml:space="preserve"> </w:t>
            </w:r>
          </w:p>
          <w:p w:rsidR="00781C11" w:rsidRPr="00861120" w:rsidRDefault="00781C11" w:rsidP="005D4B39">
            <w:pPr>
              <w:spacing w:after="120" w:line="234" w:lineRule="atLeast"/>
              <w:jc w:val="center"/>
              <w:rPr>
                <w:i/>
                <w:sz w:val="28"/>
                <w:szCs w:val="28"/>
              </w:rPr>
            </w:pPr>
            <w:r>
              <w:rPr>
                <w:i/>
                <w:sz w:val="28"/>
                <w:szCs w:val="28"/>
              </w:rPr>
              <w:t>1,5 ngày</w:t>
            </w:r>
          </w:p>
          <w:p w:rsidR="00781C11" w:rsidRPr="00861120" w:rsidRDefault="00781C11" w:rsidP="005D4B39">
            <w:pPr>
              <w:spacing w:after="120" w:line="234" w:lineRule="atLeast"/>
              <w:jc w:val="center"/>
              <w:rPr>
                <w:i/>
                <w:sz w:val="28"/>
                <w:szCs w:val="28"/>
              </w:rPr>
            </w:pPr>
            <w:r>
              <w:rPr>
                <w:i/>
                <w:sz w:val="28"/>
                <w:szCs w:val="28"/>
              </w:rPr>
              <w:t>0,5</w:t>
            </w:r>
            <w:r w:rsidRPr="00861120">
              <w:rPr>
                <w:i/>
                <w:sz w:val="28"/>
                <w:szCs w:val="28"/>
              </w:rPr>
              <w:t xml:space="preserve"> </w:t>
            </w:r>
            <w:r>
              <w:rPr>
                <w:i/>
                <w:sz w:val="28"/>
                <w:szCs w:val="28"/>
              </w:rPr>
              <w:t>ngày</w:t>
            </w:r>
          </w:p>
          <w:p w:rsidR="00781C11" w:rsidRPr="00861120" w:rsidRDefault="00781C11" w:rsidP="005D4B39">
            <w:pPr>
              <w:spacing w:after="120" w:line="234" w:lineRule="atLeast"/>
              <w:jc w:val="center"/>
              <w:rPr>
                <w:b/>
                <w:sz w:val="28"/>
                <w:szCs w:val="28"/>
              </w:rPr>
            </w:pPr>
            <w:r>
              <w:rPr>
                <w:i/>
                <w:sz w:val="28"/>
                <w:szCs w:val="28"/>
              </w:rPr>
              <w:t>02</w:t>
            </w:r>
            <w:r w:rsidRPr="00861120">
              <w:rPr>
                <w:i/>
                <w:sz w:val="28"/>
                <w:szCs w:val="28"/>
              </w:rPr>
              <w:t xml:space="preserve"> ngày </w:t>
            </w:r>
          </w:p>
        </w:tc>
        <w:tc>
          <w:tcPr>
            <w:tcW w:w="1276" w:type="dxa"/>
            <w:tcBorders>
              <w:top w:val="single" w:sz="4" w:space="0" w:color="auto"/>
              <w:left w:val="single" w:sz="4" w:space="0" w:color="auto"/>
              <w:bottom w:val="single" w:sz="4" w:space="0" w:color="auto"/>
              <w:right w:val="single" w:sz="4" w:space="0" w:color="auto"/>
            </w:tcBorders>
          </w:tcPr>
          <w:p w:rsidR="00781C11" w:rsidRPr="00861120" w:rsidRDefault="00781C11" w:rsidP="005D4B39">
            <w:pPr>
              <w:spacing w:after="120" w:line="234" w:lineRule="atLeast"/>
              <w:jc w:val="center"/>
              <w:rPr>
                <w:i/>
                <w:sz w:val="28"/>
                <w:szCs w:val="28"/>
              </w:rPr>
            </w:pPr>
          </w:p>
        </w:tc>
      </w:tr>
      <w:tr w:rsidR="00781C11" w:rsidRPr="00861120" w:rsidTr="005D4B39">
        <w:tc>
          <w:tcPr>
            <w:tcW w:w="1135" w:type="dxa"/>
            <w:tcBorders>
              <w:top w:val="single" w:sz="4" w:space="0" w:color="auto"/>
              <w:left w:val="single" w:sz="4" w:space="0" w:color="auto"/>
              <w:bottom w:val="single" w:sz="4" w:space="0" w:color="auto"/>
              <w:right w:val="single" w:sz="4" w:space="0" w:color="auto"/>
            </w:tcBorders>
            <w:vAlign w:val="center"/>
            <w:hideMark/>
          </w:tcPr>
          <w:p w:rsidR="00781C11" w:rsidRPr="00861120" w:rsidRDefault="00781C11" w:rsidP="005D4B39">
            <w:pPr>
              <w:spacing w:after="120" w:line="234" w:lineRule="atLeast"/>
              <w:jc w:val="center"/>
              <w:rPr>
                <w:b/>
                <w:sz w:val="28"/>
                <w:szCs w:val="28"/>
              </w:rPr>
            </w:pPr>
            <w:r w:rsidRPr="00861120">
              <w:rPr>
                <w:b/>
                <w:sz w:val="28"/>
                <w:szCs w:val="28"/>
              </w:rPr>
              <w:t>Bước 4</w:t>
            </w:r>
          </w:p>
        </w:tc>
        <w:tc>
          <w:tcPr>
            <w:tcW w:w="3543" w:type="dxa"/>
            <w:tcBorders>
              <w:top w:val="single" w:sz="4" w:space="0" w:color="auto"/>
              <w:left w:val="single" w:sz="4" w:space="0" w:color="auto"/>
              <w:bottom w:val="single" w:sz="4" w:space="0" w:color="auto"/>
              <w:right w:val="single" w:sz="4" w:space="0" w:color="auto"/>
            </w:tcBorders>
            <w:hideMark/>
          </w:tcPr>
          <w:p w:rsidR="00781C11" w:rsidRPr="00861120" w:rsidRDefault="00781C11" w:rsidP="005D4B39">
            <w:pPr>
              <w:spacing w:after="120" w:line="234" w:lineRule="atLeast"/>
              <w:jc w:val="both"/>
              <w:rPr>
                <w:rFonts w:eastAsia="Calibri"/>
                <w:i/>
                <w:sz w:val="28"/>
                <w:szCs w:val="28"/>
              </w:rPr>
            </w:pPr>
            <w:r w:rsidRPr="00861120">
              <w:rPr>
                <w:b/>
                <w:sz w:val="28"/>
                <w:szCs w:val="28"/>
              </w:rPr>
              <w:t>Trả kết quả giải quyết thủ tục hành chính</w:t>
            </w:r>
            <w:r w:rsidRPr="00861120">
              <w:rPr>
                <w:i/>
                <w:sz w:val="28"/>
                <w:szCs w:val="28"/>
              </w:rPr>
              <w:t xml:space="preserve"> </w:t>
            </w:r>
          </w:p>
          <w:p w:rsidR="00781C11" w:rsidRPr="00861120" w:rsidRDefault="00781C11" w:rsidP="005D4B39">
            <w:pPr>
              <w:spacing w:after="120" w:line="234" w:lineRule="atLeast"/>
              <w:jc w:val="both"/>
              <w:rPr>
                <w:rFonts w:ascii="Verdana" w:hAnsi="Verdana"/>
                <w:b/>
              </w:rPr>
            </w:pPr>
            <w:r w:rsidRPr="00861120">
              <w:rPr>
                <w:i/>
                <w:sz w:val="28"/>
                <w:szCs w:val="28"/>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5387" w:type="dxa"/>
            <w:tcBorders>
              <w:top w:val="single" w:sz="4" w:space="0" w:color="auto"/>
              <w:left w:val="single" w:sz="4" w:space="0" w:color="auto"/>
              <w:bottom w:val="single" w:sz="4" w:space="0" w:color="auto"/>
              <w:right w:val="single" w:sz="4" w:space="0" w:color="auto"/>
            </w:tcBorders>
            <w:hideMark/>
          </w:tcPr>
          <w:p w:rsidR="00781C11" w:rsidRPr="00861120" w:rsidRDefault="00781C11" w:rsidP="005D4B39">
            <w:pPr>
              <w:spacing w:before="120" w:after="120" w:line="340" w:lineRule="exact"/>
              <w:jc w:val="both"/>
              <w:rPr>
                <w:rFonts w:eastAsia="Calibri"/>
                <w:iCs/>
                <w:sz w:val="28"/>
                <w:szCs w:val="28"/>
              </w:rPr>
            </w:pPr>
            <w:r w:rsidRPr="00861120">
              <w:rPr>
                <w:iCs/>
                <w:sz w:val="28"/>
                <w:szCs w:val="28"/>
              </w:rPr>
              <w:t>Công chức tiếp nhận và trả  kết quả nhập vào sổ theo dõi hồ sơ và phần mềm điện tử thực hiện như sau:</w:t>
            </w:r>
          </w:p>
          <w:p w:rsidR="00781C11" w:rsidRPr="00861120" w:rsidRDefault="00781C11" w:rsidP="005D4B39">
            <w:pPr>
              <w:spacing w:before="120" w:after="120" w:line="340" w:lineRule="exact"/>
              <w:ind w:firstLine="514"/>
              <w:jc w:val="both"/>
              <w:rPr>
                <w:iCs/>
                <w:sz w:val="28"/>
                <w:szCs w:val="28"/>
              </w:rPr>
            </w:pPr>
            <w:r w:rsidRPr="00861120">
              <w:rPr>
                <w:iCs/>
                <w:sz w:val="28"/>
                <w:szCs w:val="28"/>
              </w:rPr>
              <w:t>- T</w:t>
            </w:r>
            <w:r w:rsidRPr="00861120">
              <w:rPr>
                <w:rFonts w:ascii="TimesNewRomanPSMT" w:hAnsi="TimesNewRomanPSMT"/>
                <w:sz w:val="28"/>
                <w:szCs w:val="28"/>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781C11" w:rsidRPr="00861120" w:rsidRDefault="00781C11" w:rsidP="005D4B39">
            <w:pPr>
              <w:spacing w:before="120" w:after="120"/>
              <w:ind w:firstLine="514"/>
              <w:jc w:val="both"/>
              <w:rPr>
                <w:iCs/>
                <w:sz w:val="28"/>
                <w:szCs w:val="28"/>
              </w:rPr>
            </w:pPr>
            <w:r w:rsidRPr="00861120">
              <w:rPr>
                <w:iCs/>
                <w:sz w:val="28"/>
                <w:szCs w:val="28"/>
              </w:rPr>
              <w:t xml:space="preserve">- </w:t>
            </w:r>
            <w:r w:rsidRPr="00861120">
              <w:rPr>
                <w:rFonts w:ascii="TimesNewRomanPSMT" w:hAnsi="TimesNewRomanPSMT"/>
                <w:sz w:val="28"/>
                <w:szCs w:val="28"/>
              </w:rPr>
              <w:t xml:space="preserve">Tổ chức, cá nhân nhận kết quả giải quyết thủ tục hành chính theo thời gian, địa điểm ghi trên Giấy tiếp nhận hồ sơ và hẹn trả </w:t>
            </w:r>
            <w:r w:rsidRPr="00861120">
              <w:rPr>
                <w:rFonts w:ascii="TimesNewRomanPSMT" w:hAnsi="TimesNewRomanPSMT"/>
                <w:sz w:val="28"/>
                <w:szCs w:val="28"/>
              </w:rPr>
              <w:lastRenderedPageBreak/>
              <w:t>kết quả (</w:t>
            </w:r>
            <w:r w:rsidRPr="00861120">
              <w:rPr>
                <w:iCs/>
                <w:sz w:val="28"/>
                <w:szCs w:val="28"/>
              </w:rPr>
              <w:t xml:space="preserve">xuất trình giấy hẹn trả kết quả). Công chức trả kết quả kiểm tra phiếu hẹn và yêu cầu người đến nhận kết quả ký nhận vào sổ và trao kết quả. </w:t>
            </w:r>
          </w:p>
          <w:p w:rsidR="00781C11" w:rsidRPr="00861120" w:rsidRDefault="00781C11" w:rsidP="005D4B39">
            <w:pPr>
              <w:spacing w:before="120" w:after="120"/>
              <w:ind w:firstLine="514"/>
              <w:jc w:val="both"/>
              <w:rPr>
                <w:sz w:val="28"/>
                <w:szCs w:val="28"/>
              </w:rPr>
            </w:pPr>
            <w:r w:rsidRPr="00861120">
              <w:rPr>
                <w:iCs/>
                <w:sz w:val="28"/>
                <w:szCs w:val="28"/>
              </w:rPr>
              <w:t>- Trường hợp nhận kết quả</w:t>
            </w:r>
            <w:r w:rsidRPr="00861120">
              <w:rPr>
                <w:sz w:val="28"/>
                <w:szCs w:val="28"/>
              </w:rPr>
              <w:t xml:space="preserve"> thông </w:t>
            </w:r>
            <w:r w:rsidRPr="00861120">
              <w:rPr>
                <w:sz w:val="28"/>
                <w:szCs w:val="28"/>
                <w:lang w:val="vi-VN"/>
              </w:rPr>
              <w:t xml:space="preserve">qua dịch vụ bưu chính </w:t>
            </w:r>
            <w:r w:rsidRPr="00861120">
              <w:rPr>
                <w:sz w:val="28"/>
                <w:szCs w:val="28"/>
              </w:rPr>
              <w:t>công ích. (</w:t>
            </w:r>
            <w:r w:rsidRPr="00861120">
              <w:rPr>
                <w:iCs/>
                <w:sz w:val="28"/>
                <w:szCs w:val="28"/>
              </w:rPr>
              <w:t>đăng ký</w:t>
            </w:r>
            <w:r w:rsidRPr="00861120">
              <w:rPr>
                <w:sz w:val="28"/>
                <w:szCs w:val="28"/>
              </w:rPr>
              <w:t xml:space="preserve"> theo hướng dẫn của Bưu điện)</w:t>
            </w:r>
            <w:r w:rsidRPr="00861120">
              <w:rPr>
                <w:rFonts w:ascii="TimesNewRomanPSMT" w:hAnsi="TimesNewRomanPSMT"/>
                <w:sz w:val="28"/>
                <w:szCs w:val="28"/>
              </w:rPr>
              <w:t xml:space="preserve"> </w:t>
            </w:r>
          </w:p>
          <w:p w:rsidR="00781C11" w:rsidRPr="00861120" w:rsidRDefault="00781C11" w:rsidP="005D4B39">
            <w:pPr>
              <w:spacing w:before="120" w:after="120"/>
              <w:ind w:firstLine="514"/>
              <w:jc w:val="both"/>
              <w:rPr>
                <w:rFonts w:ascii="TimesNewRomanPSMT" w:eastAsia="Calibri" w:hAnsi="TimesNewRomanPSMT"/>
                <w:sz w:val="26"/>
                <w:szCs w:val="26"/>
              </w:rPr>
            </w:pPr>
            <w:r w:rsidRPr="00861120">
              <w:rPr>
                <w:sz w:val="26"/>
                <w:szCs w:val="26"/>
                <w:lang w:val="nl-NL"/>
              </w:rPr>
              <w:t xml:space="preserve">- Trường hợp nộp hồ sơ qua dịch vụ công trực tuyến, nhận kết quả trực tiếp tại bộ phận tiếp nhận và trả kết quả </w:t>
            </w:r>
            <w:r w:rsidRPr="00861120">
              <w:rPr>
                <w:sz w:val="26"/>
                <w:szCs w:val="26"/>
              </w:rPr>
              <w:t>Trung tâm Kiểm soát thủ tục hành chính và phục vụ hành chính công tỉnh</w:t>
            </w:r>
            <w:r w:rsidRPr="00861120">
              <w:rPr>
                <w:sz w:val="26"/>
                <w:szCs w:val="26"/>
                <w:lang w:val="nl-NL"/>
              </w:rPr>
              <w:t>, khi đi mang theo hồ sơ gốc để đối chiếu và nộp lại cho cán bộ tiếp nhận hồ sơ</w:t>
            </w:r>
            <w:r w:rsidRPr="00861120">
              <w:rPr>
                <w:rFonts w:ascii="TimesNewRomanPSMT" w:eastAsia="Calibri" w:hAnsi="TimesNewRomanPSMT"/>
                <w:sz w:val="26"/>
                <w:szCs w:val="26"/>
              </w:rPr>
              <w:t>.</w:t>
            </w:r>
          </w:p>
          <w:p w:rsidR="00781C11" w:rsidRPr="00861120" w:rsidRDefault="00781C11" w:rsidP="005D4B39">
            <w:pPr>
              <w:spacing w:before="120" w:after="120"/>
              <w:ind w:firstLine="514"/>
              <w:jc w:val="both"/>
              <w:rPr>
                <w:rFonts w:ascii="TimesNewRomanPSMT" w:eastAsia="Calibri" w:hAnsi="TimesNewRomanPSMT"/>
                <w:iCs/>
                <w:sz w:val="28"/>
                <w:szCs w:val="28"/>
              </w:rPr>
            </w:pPr>
            <w:r w:rsidRPr="00861120">
              <w:rPr>
                <w:iCs/>
                <w:sz w:val="28"/>
                <w:szCs w:val="28"/>
              </w:rPr>
              <w:t>- Thời gian trả kết quả: Sáng: từ 07 giờ đến 11 giờ 30 phút; chiều: từ 13 giờ 30 đến 17 giờ của các ngày làm việc.</w:t>
            </w:r>
          </w:p>
        </w:tc>
        <w:tc>
          <w:tcPr>
            <w:tcW w:w="2693" w:type="dxa"/>
            <w:tcBorders>
              <w:top w:val="single" w:sz="4" w:space="0" w:color="auto"/>
              <w:left w:val="single" w:sz="4" w:space="0" w:color="auto"/>
              <w:bottom w:val="single" w:sz="4" w:space="0" w:color="auto"/>
              <w:right w:val="single" w:sz="4" w:space="0" w:color="auto"/>
            </w:tcBorders>
            <w:vAlign w:val="center"/>
            <w:hideMark/>
          </w:tcPr>
          <w:p w:rsidR="00781C11" w:rsidRPr="00F607FF" w:rsidRDefault="00781C11" w:rsidP="005D4B39">
            <w:pPr>
              <w:spacing w:after="120" w:line="234" w:lineRule="atLeast"/>
              <w:jc w:val="center"/>
              <w:rPr>
                <w:bCs/>
                <w:i/>
                <w:sz w:val="28"/>
                <w:szCs w:val="28"/>
              </w:rPr>
            </w:pPr>
            <w:r w:rsidRPr="00F607FF">
              <w:rPr>
                <w:bCs/>
                <w:i/>
                <w:sz w:val="28"/>
                <w:szCs w:val="28"/>
              </w:rPr>
              <w:lastRenderedPageBreak/>
              <w:t>02 giờ</w:t>
            </w:r>
          </w:p>
        </w:tc>
        <w:tc>
          <w:tcPr>
            <w:tcW w:w="1276" w:type="dxa"/>
            <w:tcBorders>
              <w:top w:val="single" w:sz="4" w:space="0" w:color="auto"/>
              <w:left w:val="single" w:sz="4" w:space="0" w:color="auto"/>
              <w:bottom w:val="single" w:sz="4" w:space="0" w:color="auto"/>
              <w:right w:val="single" w:sz="4" w:space="0" w:color="auto"/>
            </w:tcBorders>
          </w:tcPr>
          <w:p w:rsidR="00781C11" w:rsidRPr="00861120" w:rsidRDefault="00781C11" w:rsidP="005D4B39">
            <w:pPr>
              <w:spacing w:after="120" w:line="234" w:lineRule="atLeast"/>
              <w:jc w:val="center"/>
              <w:rPr>
                <w:b/>
                <w:bCs/>
                <w:i/>
                <w:sz w:val="28"/>
                <w:szCs w:val="28"/>
              </w:rPr>
            </w:pPr>
          </w:p>
        </w:tc>
      </w:tr>
    </w:tbl>
    <w:p w:rsidR="00781C11" w:rsidRPr="00861120" w:rsidRDefault="00781C11" w:rsidP="00781C11">
      <w:pPr>
        <w:shd w:val="clear" w:color="auto" w:fill="FFFFFF"/>
        <w:spacing w:before="120" w:after="120"/>
        <w:ind w:firstLine="652"/>
        <w:jc w:val="both"/>
        <w:rPr>
          <w:rFonts w:eastAsia="Calibri"/>
          <w:bCs/>
          <w:i/>
          <w:sz w:val="28"/>
          <w:szCs w:val="28"/>
        </w:rPr>
      </w:pPr>
      <w:r>
        <w:rPr>
          <w:b/>
          <w:bCs/>
          <w:sz w:val="28"/>
          <w:szCs w:val="28"/>
        </w:rPr>
        <w:lastRenderedPageBreak/>
        <w:t>1</w:t>
      </w:r>
      <w:r w:rsidRPr="00861120">
        <w:rPr>
          <w:b/>
          <w:bCs/>
          <w:sz w:val="28"/>
          <w:szCs w:val="28"/>
        </w:rPr>
        <w:t>.2. Thành phần, số lượng hồ sơ</w:t>
      </w:r>
    </w:p>
    <w:p w:rsidR="00781C11" w:rsidRPr="00861120" w:rsidRDefault="00781C11" w:rsidP="00781C11">
      <w:pPr>
        <w:shd w:val="clear" w:color="auto" w:fill="FFFFFF"/>
        <w:tabs>
          <w:tab w:val="left" w:pos="4590"/>
        </w:tabs>
        <w:spacing w:before="120" w:after="120" w:line="234" w:lineRule="atLeast"/>
        <w:ind w:firstLine="720"/>
        <w:jc w:val="both"/>
        <w:rPr>
          <w:b/>
          <w:sz w:val="28"/>
          <w:szCs w:val="28"/>
        </w:rPr>
      </w:pPr>
      <w:r w:rsidRPr="00861120">
        <w:rPr>
          <w:b/>
          <w:sz w:val="28"/>
          <w:szCs w:val="28"/>
        </w:rPr>
        <w:t>a) Thành phần hồ sơ:</w:t>
      </w:r>
    </w:p>
    <w:p w:rsidR="00781C11" w:rsidRPr="00861120" w:rsidRDefault="00781C11" w:rsidP="00781C11">
      <w:pPr>
        <w:shd w:val="clear" w:color="auto" w:fill="FFFFFF"/>
        <w:tabs>
          <w:tab w:val="left" w:pos="4590"/>
        </w:tabs>
        <w:spacing w:before="120" w:after="120" w:line="234" w:lineRule="atLeast"/>
        <w:ind w:firstLine="720"/>
        <w:jc w:val="both"/>
        <w:rPr>
          <w:i/>
          <w:iCs/>
          <w:w w:val="99"/>
          <w:sz w:val="28"/>
          <w:szCs w:val="28"/>
        </w:rPr>
      </w:pPr>
      <w:r w:rsidRPr="00861120">
        <w:rPr>
          <w:w w:val="99"/>
          <w:sz w:val="28"/>
          <w:szCs w:val="28"/>
        </w:rPr>
        <w:t>Bản</w:t>
      </w:r>
      <w:r w:rsidRPr="00861120">
        <w:rPr>
          <w:spacing w:val="11"/>
          <w:sz w:val="28"/>
          <w:szCs w:val="28"/>
        </w:rPr>
        <w:t xml:space="preserve"> </w:t>
      </w:r>
      <w:r w:rsidRPr="00861120">
        <w:rPr>
          <w:w w:val="99"/>
          <w:sz w:val="28"/>
          <w:szCs w:val="28"/>
        </w:rPr>
        <w:t>ch</w:t>
      </w:r>
      <w:r w:rsidRPr="00861120">
        <w:rPr>
          <w:sz w:val="28"/>
          <w:szCs w:val="28"/>
        </w:rPr>
        <w:t>í</w:t>
      </w:r>
      <w:r w:rsidRPr="00861120">
        <w:rPr>
          <w:w w:val="99"/>
          <w:sz w:val="28"/>
          <w:szCs w:val="28"/>
        </w:rPr>
        <w:t>nh</w:t>
      </w:r>
      <w:r w:rsidRPr="00861120">
        <w:rPr>
          <w:spacing w:val="10"/>
          <w:sz w:val="28"/>
          <w:szCs w:val="28"/>
        </w:rPr>
        <w:t xml:space="preserve"> </w:t>
      </w:r>
      <w:r w:rsidRPr="00861120">
        <w:rPr>
          <w:w w:val="99"/>
          <w:sz w:val="28"/>
          <w:szCs w:val="28"/>
        </w:rPr>
        <w:t>Văn</w:t>
      </w:r>
      <w:r w:rsidRPr="00861120">
        <w:rPr>
          <w:spacing w:val="11"/>
          <w:sz w:val="28"/>
          <w:szCs w:val="28"/>
        </w:rPr>
        <w:t xml:space="preserve"> </w:t>
      </w:r>
      <w:r w:rsidRPr="00861120">
        <w:rPr>
          <w:w w:val="99"/>
          <w:sz w:val="28"/>
          <w:szCs w:val="28"/>
        </w:rPr>
        <w:t>bản</w:t>
      </w:r>
      <w:r w:rsidRPr="00861120">
        <w:rPr>
          <w:spacing w:val="12"/>
          <w:sz w:val="28"/>
          <w:szCs w:val="28"/>
        </w:rPr>
        <w:t xml:space="preserve"> </w:t>
      </w:r>
      <w:r w:rsidRPr="00861120">
        <w:rPr>
          <w:spacing w:val="-4"/>
          <w:w w:val="99"/>
          <w:sz w:val="28"/>
          <w:szCs w:val="28"/>
        </w:rPr>
        <w:t>đ</w:t>
      </w:r>
      <w:r w:rsidRPr="00861120">
        <w:rPr>
          <w:w w:val="99"/>
          <w:sz w:val="28"/>
          <w:szCs w:val="28"/>
        </w:rPr>
        <w:t>ề</w:t>
      </w:r>
      <w:r w:rsidRPr="00861120">
        <w:rPr>
          <w:spacing w:val="-3"/>
          <w:sz w:val="28"/>
          <w:szCs w:val="28"/>
        </w:rPr>
        <w:t xml:space="preserve"> </w:t>
      </w:r>
      <w:r w:rsidRPr="00861120">
        <w:rPr>
          <w:spacing w:val="-7"/>
          <w:w w:val="99"/>
          <w:sz w:val="28"/>
          <w:szCs w:val="28"/>
        </w:rPr>
        <w:t>n</w:t>
      </w:r>
      <w:r w:rsidRPr="00861120">
        <w:rPr>
          <w:spacing w:val="-8"/>
          <w:w w:val="99"/>
          <w:sz w:val="28"/>
          <w:szCs w:val="28"/>
        </w:rPr>
        <w:t>g</w:t>
      </w:r>
      <w:r w:rsidRPr="00861120">
        <w:rPr>
          <w:spacing w:val="-10"/>
          <w:w w:val="99"/>
          <w:sz w:val="28"/>
          <w:szCs w:val="28"/>
        </w:rPr>
        <w:t>h</w:t>
      </w:r>
      <w:r w:rsidRPr="00861120">
        <w:rPr>
          <w:sz w:val="28"/>
          <w:szCs w:val="28"/>
        </w:rPr>
        <w:t>ị</w:t>
      </w:r>
      <w:r w:rsidRPr="00861120">
        <w:rPr>
          <w:spacing w:val="-3"/>
          <w:sz w:val="28"/>
          <w:szCs w:val="28"/>
        </w:rPr>
        <w:t xml:space="preserve"> </w:t>
      </w:r>
      <w:r w:rsidRPr="00861120">
        <w:rPr>
          <w:spacing w:val="-7"/>
          <w:w w:val="99"/>
          <w:sz w:val="28"/>
          <w:szCs w:val="28"/>
        </w:rPr>
        <w:t>k</w:t>
      </w:r>
      <w:r w:rsidRPr="00861120">
        <w:rPr>
          <w:spacing w:val="-10"/>
          <w:w w:val="99"/>
          <w:sz w:val="28"/>
          <w:szCs w:val="28"/>
        </w:rPr>
        <w:t>h</w:t>
      </w:r>
      <w:r w:rsidRPr="00861120">
        <w:rPr>
          <w:spacing w:val="-7"/>
          <w:w w:val="99"/>
          <w:sz w:val="28"/>
          <w:szCs w:val="28"/>
        </w:rPr>
        <w:t>ả</w:t>
      </w:r>
      <w:r w:rsidRPr="00861120">
        <w:rPr>
          <w:w w:val="99"/>
          <w:sz w:val="28"/>
          <w:szCs w:val="28"/>
        </w:rPr>
        <w:t>o</w:t>
      </w:r>
      <w:r w:rsidRPr="00861120">
        <w:rPr>
          <w:spacing w:val="-5"/>
          <w:sz w:val="28"/>
          <w:szCs w:val="28"/>
        </w:rPr>
        <w:t xml:space="preserve"> </w:t>
      </w:r>
      <w:r w:rsidRPr="00861120">
        <w:rPr>
          <w:spacing w:val="-7"/>
          <w:w w:val="99"/>
          <w:sz w:val="28"/>
          <w:szCs w:val="28"/>
        </w:rPr>
        <w:t>sá</w:t>
      </w:r>
      <w:r w:rsidRPr="00861120">
        <w:rPr>
          <w:spacing w:val="-7"/>
          <w:sz w:val="28"/>
          <w:szCs w:val="28"/>
        </w:rPr>
        <w:t>t</w:t>
      </w:r>
      <w:r w:rsidRPr="00861120">
        <w:rPr>
          <w:w w:val="99"/>
          <w:sz w:val="28"/>
          <w:szCs w:val="28"/>
        </w:rPr>
        <w:t>,</w:t>
      </w:r>
      <w:r w:rsidRPr="00861120">
        <w:rPr>
          <w:spacing w:val="-5"/>
          <w:sz w:val="28"/>
          <w:szCs w:val="28"/>
        </w:rPr>
        <w:t xml:space="preserve"> </w:t>
      </w:r>
      <w:r w:rsidRPr="00861120">
        <w:rPr>
          <w:spacing w:val="-8"/>
          <w:sz w:val="28"/>
          <w:szCs w:val="28"/>
        </w:rPr>
        <w:t>l</w:t>
      </w:r>
      <w:r w:rsidRPr="00861120">
        <w:rPr>
          <w:spacing w:val="-7"/>
          <w:w w:val="99"/>
          <w:sz w:val="28"/>
          <w:szCs w:val="28"/>
        </w:rPr>
        <w:t>ấ</w:t>
      </w:r>
      <w:r w:rsidRPr="00861120">
        <w:rPr>
          <w:w w:val="99"/>
          <w:sz w:val="28"/>
          <w:szCs w:val="28"/>
        </w:rPr>
        <w:t>y</w:t>
      </w:r>
      <w:r w:rsidRPr="00861120">
        <w:rPr>
          <w:spacing w:val="-8"/>
          <w:sz w:val="28"/>
          <w:szCs w:val="28"/>
        </w:rPr>
        <w:t xml:space="preserve"> </w:t>
      </w:r>
      <w:r w:rsidRPr="00861120">
        <w:rPr>
          <w:spacing w:val="-9"/>
          <w:w w:val="99"/>
          <w:sz w:val="28"/>
          <w:szCs w:val="28"/>
        </w:rPr>
        <w:t>m</w:t>
      </w:r>
      <w:r w:rsidRPr="00861120">
        <w:rPr>
          <w:spacing w:val="-7"/>
          <w:w w:val="99"/>
          <w:sz w:val="28"/>
          <w:szCs w:val="28"/>
        </w:rPr>
        <w:t>ẫ</w:t>
      </w:r>
      <w:r w:rsidRPr="00861120">
        <w:rPr>
          <w:w w:val="99"/>
          <w:sz w:val="28"/>
          <w:szCs w:val="28"/>
        </w:rPr>
        <w:t>u</w:t>
      </w:r>
      <w:r w:rsidRPr="00861120">
        <w:rPr>
          <w:spacing w:val="-3"/>
          <w:sz w:val="28"/>
          <w:szCs w:val="28"/>
        </w:rPr>
        <w:t xml:space="preserve"> </w:t>
      </w:r>
      <w:r w:rsidRPr="00861120">
        <w:rPr>
          <w:spacing w:val="-7"/>
          <w:sz w:val="28"/>
          <w:szCs w:val="28"/>
        </w:rPr>
        <w:t>t</w:t>
      </w:r>
      <w:r w:rsidRPr="00861120">
        <w:rPr>
          <w:spacing w:val="-7"/>
          <w:w w:val="99"/>
          <w:sz w:val="28"/>
          <w:szCs w:val="28"/>
        </w:rPr>
        <w:t>rê</w:t>
      </w:r>
      <w:r w:rsidRPr="00861120">
        <w:rPr>
          <w:w w:val="99"/>
          <w:sz w:val="28"/>
          <w:szCs w:val="28"/>
        </w:rPr>
        <w:t>n</w:t>
      </w:r>
      <w:r w:rsidRPr="00861120">
        <w:rPr>
          <w:spacing w:val="-5"/>
          <w:sz w:val="28"/>
          <w:szCs w:val="28"/>
        </w:rPr>
        <w:t xml:space="preserve"> </w:t>
      </w:r>
      <w:r w:rsidRPr="00861120">
        <w:rPr>
          <w:spacing w:val="-10"/>
          <w:w w:val="99"/>
          <w:sz w:val="28"/>
          <w:szCs w:val="28"/>
        </w:rPr>
        <w:t>m</w:t>
      </w:r>
      <w:r w:rsidRPr="00861120">
        <w:rPr>
          <w:spacing w:val="-7"/>
          <w:w w:val="99"/>
          <w:sz w:val="28"/>
          <w:szCs w:val="28"/>
        </w:rPr>
        <w:t>ặ</w:t>
      </w:r>
      <w:r w:rsidRPr="00861120">
        <w:rPr>
          <w:sz w:val="28"/>
          <w:szCs w:val="28"/>
        </w:rPr>
        <w:t>t</w:t>
      </w:r>
      <w:r w:rsidRPr="00861120">
        <w:rPr>
          <w:spacing w:val="-3"/>
          <w:sz w:val="28"/>
          <w:szCs w:val="28"/>
        </w:rPr>
        <w:t xml:space="preserve"> </w:t>
      </w:r>
      <w:r w:rsidRPr="00861120">
        <w:rPr>
          <w:spacing w:val="-10"/>
          <w:w w:val="99"/>
          <w:sz w:val="28"/>
          <w:szCs w:val="28"/>
        </w:rPr>
        <w:t>đ</w:t>
      </w:r>
      <w:r w:rsidRPr="00861120">
        <w:rPr>
          <w:spacing w:val="-7"/>
          <w:w w:val="99"/>
          <w:sz w:val="28"/>
          <w:szCs w:val="28"/>
        </w:rPr>
        <w:t>ấ</w:t>
      </w:r>
      <w:r w:rsidRPr="00861120">
        <w:rPr>
          <w:sz w:val="28"/>
          <w:szCs w:val="28"/>
        </w:rPr>
        <w:t>t</w:t>
      </w:r>
      <w:r w:rsidRPr="00861120">
        <w:rPr>
          <w:spacing w:val="-5"/>
          <w:sz w:val="28"/>
          <w:szCs w:val="28"/>
        </w:rPr>
        <w:t xml:space="preserve"> </w:t>
      </w:r>
      <w:r w:rsidRPr="00861120">
        <w:rPr>
          <w:spacing w:val="-8"/>
          <w:w w:val="99"/>
          <w:sz w:val="28"/>
          <w:szCs w:val="28"/>
        </w:rPr>
        <w:t>đ</w:t>
      </w:r>
      <w:r w:rsidRPr="00861120">
        <w:rPr>
          <w:w w:val="99"/>
          <w:sz w:val="28"/>
          <w:szCs w:val="28"/>
        </w:rPr>
        <w:t>ể</w:t>
      </w:r>
      <w:r w:rsidRPr="00861120">
        <w:rPr>
          <w:spacing w:val="-5"/>
          <w:sz w:val="28"/>
          <w:szCs w:val="28"/>
        </w:rPr>
        <w:t xml:space="preserve"> </w:t>
      </w:r>
      <w:r w:rsidRPr="00861120">
        <w:rPr>
          <w:spacing w:val="-8"/>
          <w:sz w:val="28"/>
          <w:szCs w:val="28"/>
        </w:rPr>
        <w:t>l</w:t>
      </w:r>
      <w:r w:rsidRPr="00861120">
        <w:rPr>
          <w:spacing w:val="-8"/>
          <w:w w:val="99"/>
          <w:sz w:val="28"/>
          <w:szCs w:val="28"/>
        </w:rPr>
        <w:t>ự</w:t>
      </w:r>
      <w:r w:rsidRPr="00861120">
        <w:rPr>
          <w:w w:val="99"/>
          <w:sz w:val="28"/>
          <w:szCs w:val="28"/>
        </w:rPr>
        <w:t>a</w:t>
      </w:r>
      <w:r w:rsidRPr="00861120">
        <w:rPr>
          <w:spacing w:val="-3"/>
          <w:sz w:val="28"/>
          <w:szCs w:val="28"/>
        </w:rPr>
        <w:t xml:space="preserve"> </w:t>
      </w:r>
      <w:r w:rsidRPr="00861120">
        <w:rPr>
          <w:spacing w:val="-9"/>
          <w:w w:val="99"/>
          <w:sz w:val="28"/>
          <w:szCs w:val="28"/>
        </w:rPr>
        <w:t>c</w:t>
      </w:r>
      <w:r w:rsidRPr="00861120">
        <w:rPr>
          <w:spacing w:val="-7"/>
          <w:w w:val="99"/>
          <w:sz w:val="28"/>
          <w:szCs w:val="28"/>
        </w:rPr>
        <w:t>h</w:t>
      </w:r>
      <w:r w:rsidRPr="00861120">
        <w:rPr>
          <w:spacing w:val="-8"/>
          <w:w w:val="99"/>
          <w:sz w:val="28"/>
          <w:szCs w:val="28"/>
        </w:rPr>
        <w:t>ọ</w:t>
      </w:r>
      <w:r w:rsidRPr="00861120">
        <w:rPr>
          <w:spacing w:val="-1"/>
          <w:w w:val="99"/>
          <w:sz w:val="28"/>
          <w:szCs w:val="28"/>
        </w:rPr>
        <w:t>n</w:t>
      </w:r>
      <w:r w:rsidRPr="00861120">
        <w:rPr>
          <w:spacing w:val="-5"/>
          <w:sz w:val="28"/>
          <w:szCs w:val="28"/>
        </w:rPr>
        <w:t xml:space="preserve"> </w:t>
      </w:r>
      <w:r w:rsidRPr="00861120">
        <w:rPr>
          <w:spacing w:val="-8"/>
          <w:w w:val="99"/>
          <w:sz w:val="28"/>
          <w:szCs w:val="28"/>
        </w:rPr>
        <w:t>d</w:t>
      </w:r>
      <w:r w:rsidRPr="00861120">
        <w:rPr>
          <w:spacing w:val="-7"/>
          <w:sz w:val="28"/>
          <w:szCs w:val="28"/>
        </w:rPr>
        <w:t>i</w:t>
      </w:r>
      <w:r w:rsidRPr="00861120">
        <w:rPr>
          <w:spacing w:val="-7"/>
          <w:w w:val="99"/>
          <w:sz w:val="28"/>
          <w:szCs w:val="28"/>
        </w:rPr>
        <w:t>ệ</w:t>
      </w:r>
      <w:r w:rsidRPr="00861120">
        <w:rPr>
          <w:spacing w:val="-1"/>
          <w:w w:val="99"/>
          <w:sz w:val="28"/>
          <w:szCs w:val="28"/>
        </w:rPr>
        <w:t>n</w:t>
      </w:r>
      <w:r w:rsidRPr="00861120">
        <w:rPr>
          <w:spacing w:val="-5"/>
          <w:sz w:val="28"/>
          <w:szCs w:val="28"/>
        </w:rPr>
        <w:t xml:space="preserve"> </w:t>
      </w:r>
      <w:r w:rsidRPr="00861120">
        <w:rPr>
          <w:spacing w:val="-7"/>
          <w:sz w:val="28"/>
          <w:szCs w:val="28"/>
        </w:rPr>
        <w:t>t</w:t>
      </w:r>
      <w:r w:rsidRPr="00861120">
        <w:rPr>
          <w:spacing w:val="-10"/>
          <w:sz w:val="28"/>
          <w:szCs w:val="28"/>
        </w:rPr>
        <w:t>í</w:t>
      </w:r>
      <w:r w:rsidRPr="00861120">
        <w:rPr>
          <w:spacing w:val="-7"/>
          <w:w w:val="99"/>
          <w:sz w:val="28"/>
          <w:szCs w:val="28"/>
        </w:rPr>
        <w:t>c</w:t>
      </w:r>
      <w:r w:rsidRPr="00861120">
        <w:rPr>
          <w:w w:val="99"/>
          <w:sz w:val="28"/>
          <w:szCs w:val="28"/>
        </w:rPr>
        <w:t>h</w:t>
      </w:r>
      <w:r w:rsidRPr="00861120">
        <w:rPr>
          <w:spacing w:val="-6"/>
          <w:sz w:val="28"/>
          <w:szCs w:val="28"/>
        </w:rPr>
        <w:t xml:space="preserve"> </w:t>
      </w:r>
      <w:r w:rsidRPr="00861120">
        <w:rPr>
          <w:spacing w:val="-7"/>
          <w:sz w:val="28"/>
          <w:szCs w:val="28"/>
        </w:rPr>
        <w:t>l</w:t>
      </w:r>
      <w:r w:rsidRPr="00861120">
        <w:rPr>
          <w:spacing w:val="-7"/>
          <w:w w:val="99"/>
          <w:sz w:val="28"/>
          <w:szCs w:val="28"/>
        </w:rPr>
        <w:t>ậ</w:t>
      </w:r>
      <w:r w:rsidRPr="00861120">
        <w:rPr>
          <w:w w:val="99"/>
          <w:sz w:val="28"/>
          <w:szCs w:val="28"/>
        </w:rPr>
        <w:t>p</w:t>
      </w:r>
      <w:r w:rsidRPr="00861120">
        <w:rPr>
          <w:sz w:val="28"/>
          <w:szCs w:val="28"/>
        </w:rPr>
        <w:t xml:space="preserve"> </w:t>
      </w:r>
      <w:r w:rsidRPr="00861120">
        <w:rPr>
          <w:spacing w:val="-7"/>
          <w:w w:val="99"/>
          <w:sz w:val="28"/>
          <w:szCs w:val="28"/>
        </w:rPr>
        <w:t>đ</w:t>
      </w:r>
      <w:r w:rsidRPr="00861120">
        <w:rPr>
          <w:w w:val="99"/>
          <w:sz w:val="28"/>
          <w:szCs w:val="28"/>
        </w:rPr>
        <w:t>ề</w:t>
      </w:r>
      <w:r w:rsidRPr="00861120">
        <w:rPr>
          <w:sz w:val="28"/>
          <w:szCs w:val="28"/>
        </w:rPr>
        <w:t xml:space="preserve"> </w:t>
      </w:r>
      <w:r w:rsidRPr="00861120">
        <w:rPr>
          <w:spacing w:val="-7"/>
          <w:w w:val="99"/>
          <w:sz w:val="28"/>
          <w:szCs w:val="28"/>
        </w:rPr>
        <w:t>á</w:t>
      </w:r>
      <w:r w:rsidRPr="00861120">
        <w:rPr>
          <w:spacing w:val="-1"/>
          <w:w w:val="99"/>
          <w:sz w:val="28"/>
          <w:szCs w:val="28"/>
        </w:rPr>
        <w:t>n</w:t>
      </w:r>
      <w:r w:rsidRPr="00861120">
        <w:rPr>
          <w:sz w:val="28"/>
          <w:szCs w:val="28"/>
        </w:rPr>
        <w:t xml:space="preserve"> </w:t>
      </w:r>
      <w:r w:rsidRPr="00861120">
        <w:rPr>
          <w:spacing w:val="-8"/>
          <w:sz w:val="28"/>
          <w:szCs w:val="28"/>
        </w:rPr>
        <w:t>t</w:t>
      </w:r>
      <w:r w:rsidRPr="00861120">
        <w:rPr>
          <w:spacing w:val="-7"/>
          <w:w w:val="99"/>
          <w:sz w:val="28"/>
          <w:szCs w:val="28"/>
        </w:rPr>
        <w:t>hă</w:t>
      </w:r>
      <w:r w:rsidRPr="00861120">
        <w:rPr>
          <w:w w:val="99"/>
          <w:sz w:val="28"/>
          <w:szCs w:val="28"/>
        </w:rPr>
        <w:t>m</w:t>
      </w:r>
      <w:r w:rsidRPr="00861120">
        <w:rPr>
          <w:spacing w:val="-3"/>
          <w:sz w:val="28"/>
          <w:szCs w:val="28"/>
        </w:rPr>
        <w:t xml:space="preserve"> </w:t>
      </w:r>
      <w:r w:rsidRPr="00861120">
        <w:rPr>
          <w:spacing w:val="-7"/>
          <w:w w:val="99"/>
          <w:sz w:val="28"/>
          <w:szCs w:val="28"/>
        </w:rPr>
        <w:t>d</w:t>
      </w:r>
      <w:r w:rsidRPr="00861120">
        <w:rPr>
          <w:spacing w:val="-1"/>
          <w:w w:val="99"/>
          <w:sz w:val="28"/>
          <w:szCs w:val="28"/>
        </w:rPr>
        <w:t>ò</w:t>
      </w:r>
      <w:r w:rsidRPr="00861120">
        <w:rPr>
          <w:sz w:val="28"/>
          <w:szCs w:val="28"/>
        </w:rPr>
        <w:t xml:space="preserve"> </w:t>
      </w:r>
      <w:r w:rsidRPr="00861120">
        <w:rPr>
          <w:spacing w:val="-7"/>
          <w:w w:val="99"/>
          <w:sz w:val="28"/>
          <w:szCs w:val="28"/>
        </w:rPr>
        <w:t>kh</w:t>
      </w:r>
      <w:r w:rsidRPr="00861120">
        <w:rPr>
          <w:spacing w:val="-8"/>
          <w:w w:val="99"/>
          <w:sz w:val="28"/>
          <w:szCs w:val="28"/>
        </w:rPr>
        <w:t>o</w:t>
      </w:r>
      <w:r w:rsidRPr="00861120">
        <w:rPr>
          <w:spacing w:val="-7"/>
          <w:w w:val="99"/>
          <w:sz w:val="28"/>
          <w:szCs w:val="28"/>
        </w:rPr>
        <w:t>án</w:t>
      </w:r>
      <w:r w:rsidRPr="00861120">
        <w:rPr>
          <w:spacing w:val="-1"/>
          <w:w w:val="99"/>
          <w:sz w:val="28"/>
          <w:szCs w:val="28"/>
        </w:rPr>
        <w:t>g</w:t>
      </w:r>
      <w:r w:rsidRPr="00861120">
        <w:rPr>
          <w:spacing w:val="-1"/>
          <w:sz w:val="28"/>
          <w:szCs w:val="28"/>
        </w:rPr>
        <w:t xml:space="preserve"> </w:t>
      </w:r>
      <w:r w:rsidRPr="00861120">
        <w:rPr>
          <w:spacing w:val="-9"/>
          <w:w w:val="99"/>
          <w:sz w:val="28"/>
          <w:szCs w:val="28"/>
        </w:rPr>
        <w:t>s</w:t>
      </w:r>
      <w:r w:rsidRPr="00861120">
        <w:rPr>
          <w:spacing w:val="-7"/>
          <w:w w:val="99"/>
          <w:sz w:val="28"/>
          <w:szCs w:val="28"/>
        </w:rPr>
        <w:t>ả</w:t>
      </w:r>
      <w:r w:rsidRPr="00861120">
        <w:rPr>
          <w:w w:val="99"/>
          <w:sz w:val="28"/>
          <w:szCs w:val="28"/>
        </w:rPr>
        <w:t>n</w:t>
      </w:r>
      <w:r w:rsidRPr="00861120">
        <w:rPr>
          <w:sz w:val="28"/>
          <w:szCs w:val="28"/>
        </w:rPr>
        <w:t xml:space="preserve"> </w:t>
      </w:r>
      <w:r w:rsidRPr="00861120">
        <w:rPr>
          <w:i/>
          <w:iCs/>
          <w:w w:val="99"/>
          <w:sz w:val="28"/>
          <w:szCs w:val="28"/>
        </w:rPr>
        <w:t>(</w:t>
      </w:r>
      <w:r w:rsidRPr="00861120">
        <w:rPr>
          <w:i/>
          <w:iCs/>
          <w:spacing w:val="-7"/>
          <w:w w:val="99"/>
          <w:sz w:val="28"/>
          <w:szCs w:val="28"/>
        </w:rPr>
        <w:t>Ph</w:t>
      </w:r>
      <w:r w:rsidRPr="00861120">
        <w:rPr>
          <w:i/>
          <w:iCs/>
          <w:w w:val="99"/>
          <w:sz w:val="28"/>
          <w:szCs w:val="28"/>
        </w:rPr>
        <w:t>ụ</w:t>
      </w:r>
      <w:r w:rsidRPr="00861120">
        <w:rPr>
          <w:i/>
          <w:iCs/>
          <w:spacing w:val="-1"/>
          <w:sz w:val="28"/>
          <w:szCs w:val="28"/>
        </w:rPr>
        <w:t xml:space="preserve"> </w:t>
      </w:r>
      <w:r w:rsidRPr="00861120">
        <w:rPr>
          <w:i/>
          <w:iCs/>
          <w:spacing w:val="-7"/>
          <w:sz w:val="28"/>
          <w:szCs w:val="28"/>
        </w:rPr>
        <w:t>l</w:t>
      </w:r>
      <w:r w:rsidRPr="00861120">
        <w:rPr>
          <w:i/>
          <w:iCs/>
          <w:spacing w:val="-7"/>
          <w:w w:val="99"/>
          <w:sz w:val="28"/>
          <w:szCs w:val="28"/>
        </w:rPr>
        <w:t>ụ</w:t>
      </w:r>
      <w:r w:rsidRPr="00861120">
        <w:rPr>
          <w:i/>
          <w:iCs/>
          <w:w w:val="99"/>
          <w:sz w:val="28"/>
          <w:szCs w:val="28"/>
        </w:rPr>
        <w:t>c</w:t>
      </w:r>
      <w:r w:rsidRPr="00861120">
        <w:rPr>
          <w:i/>
          <w:iCs/>
          <w:sz w:val="28"/>
          <w:szCs w:val="28"/>
        </w:rPr>
        <w:t xml:space="preserve"> </w:t>
      </w:r>
      <w:r w:rsidRPr="00861120">
        <w:rPr>
          <w:i/>
          <w:iCs/>
          <w:spacing w:val="-7"/>
          <w:w w:val="99"/>
          <w:sz w:val="28"/>
          <w:szCs w:val="28"/>
        </w:rPr>
        <w:t>II</w:t>
      </w:r>
      <w:r w:rsidRPr="00861120">
        <w:rPr>
          <w:i/>
          <w:iCs/>
          <w:w w:val="99"/>
          <w:sz w:val="28"/>
          <w:szCs w:val="28"/>
        </w:rPr>
        <w:t>I</w:t>
      </w:r>
      <w:r w:rsidRPr="00861120">
        <w:rPr>
          <w:i/>
          <w:iCs/>
          <w:sz w:val="28"/>
          <w:szCs w:val="28"/>
        </w:rPr>
        <w:t xml:space="preserve"> </w:t>
      </w:r>
      <w:r w:rsidRPr="00861120">
        <w:rPr>
          <w:i/>
          <w:iCs/>
          <w:spacing w:val="-7"/>
          <w:w w:val="99"/>
          <w:sz w:val="28"/>
          <w:szCs w:val="28"/>
        </w:rPr>
        <w:t>N</w:t>
      </w:r>
      <w:r w:rsidRPr="00861120">
        <w:rPr>
          <w:i/>
          <w:iCs/>
          <w:spacing w:val="-8"/>
          <w:w w:val="99"/>
          <w:sz w:val="28"/>
          <w:szCs w:val="28"/>
        </w:rPr>
        <w:t>g</w:t>
      </w:r>
      <w:r w:rsidRPr="00861120">
        <w:rPr>
          <w:i/>
          <w:iCs/>
          <w:spacing w:val="-7"/>
          <w:w w:val="99"/>
          <w:sz w:val="28"/>
          <w:szCs w:val="28"/>
        </w:rPr>
        <w:t>h</w:t>
      </w:r>
      <w:r w:rsidRPr="00861120">
        <w:rPr>
          <w:i/>
          <w:iCs/>
          <w:spacing w:val="-1"/>
          <w:sz w:val="28"/>
          <w:szCs w:val="28"/>
        </w:rPr>
        <w:t>ị</w:t>
      </w:r>
      <w:r w:rsidRPr="00861120">
        <w:rPr>
          <w:i/>
          <w:iCs/>
          <w:sz w:val="28"/>
          <w:szCs w:val="28"/>
        </w:rPr>
        <w:t xml:space="preserve"> </w:t>
      </w:r>
      <w:r w:rsidRPr="00861120">
        <w:rPr>
          <w:i/>
          <w:iCs/>
          <w:spacing w:val="-10"/>
          <w:w w:val="99"/>
          <w:sz w:val="28"/>
          <w:szCs w:val="28"/>
        </w:rPr>
        <w:t>đ</w:t>
      </w:r>
      <w:r w:rsidRPr="00861120">
        <w:rPr>
          <w:i/>
          <w:iCs/>
          <w:spacing w:val="-7"/>
          <w:sz w:val="28"/>
          <w:szCs w:val="28"/>
        </w:rPr>
        <w:t>ị</w:t>
      </w:r>
      <w:r w:rsidRPr="00861120">
        <w:rPr>
          <w:i/>
          <w:iCs/>
          <w:spacing w:val="-10"/>
          <w:w w:val="99"/>
          <w:sz w:val="28"/>
          <w:szCs w:val="28"/>
        </w:rPr>
        <w:t>n</w:t>
      </w:r>
      <w:r w:rsidRPr="00861120">
        <w:rPr>
          <w:i/>
          <w:iCs/>
          <w:w w:val="99"/>
          <w:sz w:val="28"/>
          <w:szCs w:val="28"/>
        </w:rPr>
        <w:t>h</w:t>
      </w:r>
      <w:r w:rsidRPr="00861120">
        <w:rPr>
          <w:i/>
          <w:iCs/>
          <w:sz w:val="28"/>
          <w:szCs w:val="28"/>
        </w:rPr>
        <w:t xml:space="preserve"> </w:t>
      </w:r>
      <w:r w:rsidRPr="00861120">
        <w:rPr>
          <w:i/>
          <w:iCs/>
          <w:spacing w:val="-7"/>
          <w:w w:val="99"/>
          <w:sz w:val="28"/>
          <w:szCs w:val="28"/>
        </w:rPr>
        <w:t>s</w:t>
      </w:r>
      <w:r w:rsidRPr="00861120">
        <w:rPr>
          <w:i/>
          <w:iCs/>
          <w:spacing w:val="-1"/>
          <w:w w:val="99"/>
          <w:sz w:val="28"/>
          <w:szCs w:val="28"/>
        </w:rPr>
        <w:t>ố</w:t>
      </w:r>
      <w:r w:rsidRPr="00861120">
        <w:rPr>
          <w:i/>
          <w:iCs/>
          <w:sz w:val="28"/>
          <w:szCs w:val="28"/>
        </w:rPr>
        <w:t xml:space="preserve"> </w:t>
      </w:r>
      <w:r w:rsidRPr="00861120">
        <w:rPr>
          <w:i/>
          <w:iCs/>
          <w:spacing w:val="-6"/>
          <w:w w:val="99"/>
          <w:sz w:val="28"/>
          <w:szCs w:val="28"/>
        </w:rPr>
        <w:t>2</w:t>
      </w:r>
      <w:r w:rsidRPr="00861120">
        <w:rPr>
          <w:i/>
          <w:iCs/>
          <w:spacing w:val="-8"/>
          <w:w w:val="99"/>
          <w:sz w:val="28"/>
          <w:szCs w:val="28"/>
        </w:rPr>
        <w:t>2</w:t>
      </w:r>
      <w:r w:rsidRPr="00861120">
        <w:rPr>
          <w:i/>
          <w:iCs/>
          <w:spacing w:val="-7"/>
          <w:sz w:val="28"/>
          <w:szCs w:val="28"/>
        </w:rPr>
        <w:t>/</w:t>
      </w:r>
      <w:r w:rsidRPr="00861120">
        <w:rPr>
          <w:i/>
          <w:iCs/>
          <w:spacing w:val="-7"/>
          <w:w w:val="99"/>
          <w:sz w:val="28"/>
          <w:szCs w:val="28"/>
        </w:rPr>
        <w:t>20</w:t>
      </w:r>
      <w:r w:rsidRPr="00861120">
        <w:rPr>
          <w:i/>
          <w:iCs/>
          <w:spacing w:val="-9"/>
          <w:w w:val="99"/>
          <w:sz w:val="28"/>
          <w:szCs w:val="28"/>
        </w:rPr>
        <w:t>2</w:t>
      </w:r>
      <w:r w:rsidRPr="00861120">
        <w:rPr>
          <w:i/>
          <w:iCs/>
          <w:spacing w:val="-10"/>
          <w:w w:val="99"/>
          <w:sz w:val="28"/>
          <w:szCs w:val="28"/>
        </w:rPr>
        <w:t>3</w:t>
      </w:r>
      <w:r w:rsidRPr="00861120">
        <w:rPr>
          <w:i/>
          <w:iCs/>
          <w:spacing w:val="-7"/>
          <w:sz w:val="28"/>
          <w:szCs w:val="28"/>
        </w:rPr>
        <w:t>/</w:t>
      </w:r>
      <w:r w:rsidRPr="00861120">
        <w:rPr>
          <w:i/>
          <w:iCs/>
          <w:spacing w:val="-7"/>
          <w:w w:val="99"/>
          <w:sz w:val="28"/>
          <w:szCs w:val="28"/>
        </w:rPr>
        <w:t>NĐ</w:t>
      </w:r>
      <w:r w:rsidRPr="00861120">
        <w:rPr>
          <w:i/>
          <w:iCs/>
          <w:spacing w:val="-9"/>
          <w:w w:val="99"/>
          <w:sz w:val="28"/>
          <w:szCs w:val="28"/>
        </w:rPr>
        <w:t>-</w:t>
      </w:r>
      <w:r w:rsidRPr="00861120">
        <w:rPr>
          <w:i/>
          <w:iCs/>
          <w:spacing w:val="-7"/>
          <w:w w:val="99"/>
          <w:sz w:val="28"/>
          <w:szCs w:val="28"/>
        </w:rPr>
        <w:t>C</w:t>
      </w:r>
      <w:r w:rsidRPr="00861120">
        <w:rPr>
          <w:i/>
          <w:iCs/>
          <w:w w:val="99"/>
          <w:sz w:val="28"/>
          <w:szCs w:val="28"/>
        </w:rPr>
        <w:t>P</w:t>
      </w:r>
      <w:r w:rsidRPr="00861120">
        <w:rPr>
          <w:i/>
          <w:iCs/>
          <w:sz w:val="28"/>
          <w:szCs w:val="28"/>
        </w:rPr>
        <w:t xml:space="preserve"> </w:t>
      </w:r>
      <w:r w:rsidRPr="00861120">
        <w:rPr>
          <w:i/>
          <w:iCs/>
          <w:spacing w:val="-7"/>
          <w:w w:val="99"/>
          <w:sz w:val="28"/>
          <w:szCs w:val="28"/>
        </w:rPr>
        <w:t>n</w:t>
      </w:r>
      <w:r w:rsidRPr="00861120">
        <w:rPr>
          <w:i/>
          <w:iCs/>
          <w:spacing w:val="-10"/>
          <w:w w:val="99"/>
          <w:sz w:val="28"/>
          <w:szCs w:val="28"/>
        </w:rPr>
        <w:t>g</w:t>
      </w:r>
      <w:r w:rsidRPr="00861120">
        <w:rPr>
          <w:i/>
          <w:iCs/>
          <w:spacing w:val="-7"/>
          <w:w w:val="99"/>
          <w:sz w:val="28"/>
          <w:szCs w:val="28"/>
        </w:rPr>
        <w:t>à</w:t>
      </w:r>
      <w:r w:rsidRPr="00861120">
        <w:rPr>
          <w:i/>
          <w:iCs/>
          <w:spacing w:val="-1"/>
          <w:w w:val="99"/>
          <w:sz w:val="28"/>
          <w:szCs w:val="28"/>
        </w:rPr>
        <w:t>y</w:t>
      </w:r>
      <w:r w:rsidRPr="00861120">
        <w:rPr>
          <w:i/>
          <w:iCs/>
          <w:sz w:val="28"/>
          <w:szCs w:val="28"/>
        </w:rPr>
        <w:t xml:space="preserve"> </w:t>
      </w:r>
      <w:r w:rsidRPr="00861120">
        <w:rPr>
          <w:i/>
          <w:iCs/>
          <w:spacing w:val="-7"/>
          <w:w w:val="99"/>
          <w:sz w:val="28"/>
          <w:szCs w:val="28"/>
        </w:rPr>
        <w:t>1</w:t>
      </w:r>
      <w:r w:rsidRPr="00861120">
        <w:rPr>
          <w:i/>
          <w:iCs/>
          <w:spacing w:val="-1"/>
          <w:w w:val="99"/>
          <w:sz w:val="28"/>
          <w:szCs w:val="28"/>
        </w:rPr>
        <w:t>2</w:t>
      </w:r>
      <w:r w:rsidRPr="00861120">
        <w:rPr>
          <w:i/>
          <w:iCs/>
          <w:sz w:val="28"/>
          <w:szCs w:val="28"/>
        </w:rPr>
        <w:t xml:space="preserve"> </w:t>
      </w:r>
      <w:r w:rsidRPr="00861120">
        <w:rPr>
          <w:i/>
          <w:iCs/>
          <w:spacing w:val="-7"/>
          <w:sz w:val="28"/>
          <w:szCs w:val="28"/>
        </w:rPr>
        <w:t>t</w:t>
      </w:r>
      <w:r w:rsidRPr="00861120">
        <w:rPr>
          <w:i/>
          <w:iCs/>
          <w:spacing w:val="-7"/>
          <w:w w:val="99"/>
          <w:sz w:val="28"/>
          <w:szCs w:val="28"/>
        </w:rPr>
        <w:t>há</w:t>
      </w:r>
      <w:r w:rsidRPr="00861120">
        <w:rPr>
          <w:i/>
          <w:iCs/>
          <w:spacing w:val="-8"/>
          <w:w w:val="99"/>
          <w:sz w:val="28"/>
          <w:szCs w:val="28"/>
        </w:rPr>
        <w:t>n</w:t>
      </w:r>
      <w:r w:rsidRPr="00861120">
        <w:rPr>
          <w:i/>
          <w:iCs/>
          <w:w w:val="99"/>
          <w:sz w:val="28"/>
          <w:szCs w:val="28"/>
        </w:rPr>
        <w:t>g</w:t>
      </w:r>
      <w:r w:rsidRPr="00861120">
        <w:rPr>
          <w:i/>
          <w:iCs/>
          <w:sz w:val="28"/>
          <w:szCs w:val="28"/>
        </w:rPr>
        <w:t xml:space="preserve"> </w:t>
      </w:r>
      <w:r w:rsidRPr="00861120">
        <w:rPr>
          <w:i/>
          <w:iCs/>
          <w:spacing w:val="-1"/>
          <w:w w:val="99"/>
          <w:sz w:val="28"/>
          <w:szCs w:val="28"/>
        </w:rPr>
        <w:t>5</w:t>
      </w:r>
      <w:r w:rsidRPr="00861120">
        <w:rPr>
          <w:i/>
          <w:iCs/>
          <w:sz w:val="28"/>
          <w:szCs w:val="28"/>
        </w:rPr>
        <w:t xml:space="preserve"> </w:t>
      </w:r>
      <w:r w:rsidRPr="00861120">
        <w:rPr>
          <w:i/>
          <w:iCs/>
          <w:spacing w:val="-7"/>
          <w:w w:val="99"/>
          <w:sz w:val="28"/>
          <w:szCs w:val="28"/>
        </w:rPr>
        <w:t>nă</w:t>
      </w:r>
      <w:r w:rsidRPr="00861120">
        <w:rPr>
          <w:i/>
          <w:iCs/>
          <w:spacing w:val="-1"/>
          <w:w w:val="99"/>
          <w:sz w:val="28"/>
          <w:szCs w:val="28"/>
        </w:rPr>
        <w:t>m</w:t>
      </w:r>
      <w:r w:rsidRPr="00861120">
        <w:rPr>
          <w:i/>
          <w:iCs/>
          <w:sz w:val="28"/>
          <w:szCs w:val="28"/>
        </w:rPr>
        <w:t xml:space="preserve"> </w:t>
      </w:r>
      <w:r w:rsidRPr="00861120">
        <w:rPr>
          <w:i/>
          <w:iCs/>
          <w:spacing w:val="-7"/>
          <w:w w:val="99"/>
          <w:sz w:val="28"/>
          <w:szCs w:val="28"/>
        </w:rPr>
        <w:t>202</w:t>
      </w:r>
      <w:r w:rsidRPr="00861120">
        <w:rPr>
          <w:i/>
          <w:iCs/>
          <w:spacing w:val="48"/>
          <w:w w:val="99"/>
          <w:sz w:val="28"/>
          <w:szCs w:val="28"/>
        </w:rPr>
        <w:t>3</w:t>
      </w:r>
      <w:r w:rsidRPr="00861120">
        <w:rPr>
          <w:i/>
          <w:iCs/>
          <w:spacing w:val="-5"/>
          <w:w w:val="99"/>
          <w:sz w:val="28"/>
          <w:szCs w:val="28"/>
        </w:rPr>
        <w:t>c</w:t>
      </w:r>
      <w:r w:rsidRPr="00861120">
        <w:rPr>
          <w:i/>
          <w:iCs/>
          <w:spacing w:val="-8"/>
          <w:w w:val="99"/>
          <w:sz w:val="28"/>
          <w:szCs w:val="28"/>
        </w:rPr>
        <w:t>ủ</w:t>
      </w:r>
      <w:r w:rsidRPr="00861120">
        <w:rPr>
          <w:i/>
          <w:iCs/>
          <w:spacing w:val="45"/>
          <w:w w:val="99"/>
          <w:sz w:val="28"/>
          <w:szCs w:val="28"/>
        </w:rPr>
        <w:t>a</w:t>
      </w:r>
      <w:r w:rsidRPr="00861120">
        <w:rPr>
          <w:i/>
          <w:iCs/>
          <w:spacing w:val="-6"/>
          <w:w w:val="99"/>
          <w:sz w:val="28"/>
          <w:szCs w:val="28"/>
        </w:rPr>
        <w:t>Ch</w:t>
      </w:r>
      <w:r w:rsidRPr="00861120">
        <w:rPr>
          <w:i/>
          <w:iCs/>
          <w:spacing w:val="-7"/>
          <w:sz w:val="28"/>
          <w:szCs w:val="28"/>
        </w:rPr>
        <w:t>í</w:t>
      </w:r>
      <w:r w:rsidRPr="00861120">
        <w:rPr>
          <w:i/>
          <w:iCs/>
          <w:spacing w:val="-7"/>
          <w:w w:val="99"/>
          <w:sz w:val="28"/>
          <w:szCs w:val="28"/>
        </w:rPr>
        <w:t>n</w:t>
      </w:r>
      <w:r w:rsidRPr="00861120">
        <w:rPr>
          <w:i/>
          <w:iCs/>
          <w:spacing w:val="45"/>
          <w:w w:val="99"/>
          <w:sz w:val="28"/>
          <w:szCs w:val="28"/>
        </w:rPr>
        <w:t>h</w:t>
      </w:r>
      <w:r w:rsidRPr="00861120">
        <w:rPr>
          <w:i/>
          <w:iCs/>
          <w:spacing w:val="-5"/>
          <w:w w:val="99"/>
          <w:sz w:val="28"/>
          <w:szCs w:val="28"/>
        </w:rPr>
        <w:t>p</w:t>
      </w:r>
      <w:r w:rsidRPr="00861120">
        <w:rPr>
          <w:i/>
          <w:iCs/>
          <w:spacing w:val="-7"/>
          <w:w w:val="99"/>
          <w:sz w:val="28"/>
          <w:szCs w:val="28"/>
        </w:rPr>
        <w:t>h</w:t>
      </w:r>
      <w:r w:rsidRPr="00861120">
        <w:rPr>
          <w:i/>
          <w:iCs/>
          <w:spacing w:val="-8"/>
          <w:w w:val="99"/>
          <w:sz w:val="28"/>
          <w:szCs w:val="28"/>
        </w:rPr>
        <w:t>ủ</w:t>
      </w:r>
      <w:r w:rsidRPr="00861120">
        <w:rPr>
          <w:i/>
          <w:iCs/>
          <w:spacing w:val="-11"/>
          <w:w w:val="99"/>
          <w:sz w:val="28"/>
          <w:szCs w:val="28"/>
        </w:rPr>
        <w:t>)</w:t>
      </w:r>
      <w:r w:rsidRPr="00861120">
        <w:rPr>
          <w:i/>
          <w:iCs/>
          <w:w w:val="99"/>
          <w:sz w:val="28"/>
          <w:szCs w:val="28"/>
        </w:rPr>
        <w:t>;</w:t>
      </w:r>
    </w:p>
    <w:p w:rsidR="00781C11" w:rsidRPr="00861120" w:rsidRDefault="00781C11" w:rsidP="00781C11">
      <w:pPr>
        <w:shd w:val="clear" w:color="auto" w:fill="FFFFFF"/>
        <w:tabs>
          <w:tab w:val="left" w:pos="4590"/>
        </w:tabs>
        <w:spacing w:before="120" w:after="120" w:line="234" w:lineRule="atLeast"/>
        <w:ind w:firstLine="720"/>
        <w:jc w:val="both"/>
        <w:rPr>
          <w:i/>
          <w:iCs/>
          <w:spacing w:val="-1"/>
          <w:w w:val="99"/>
          <w:sz w:val="28"/>
          <w:szCs w:val="28"/>
        </w:rPr>
      </w:pPr>
      <w:r w:rsidRPr="00861120">
        <w:rPr>
          <w:w w:val="99"/>
          <w:sz w:val="28"/>
          <w:szCs w:val="28"/>
        </w:rPr>
        <w:t>Bản</w:t>
      </w:r>
      <w:r w:rsidRPr="00861120">
        <w:rPr>
          <w:spacing w:val="1"/>
          <w:sz w:val="28"/>
          <w:szCs w:val="28"/>
        </w:rPr>
        <w:t xml:space="preserve"> </w:t>
      </w:r>
      <w:r w:rsidRPr="00861120">
        <w:rPr>
          <w:spacing w:val="2"/>
          <w:w w:val="99"/>
          <w:sz w:val="28"/>
          <w:szCs w:val="28"/>
        </w:rPr>
        <w:t>c</w:t>
      </w:r>
      <w:r w:rsidRPr="00861120">
        <w:rPr>
          <w:w w:val="99"/>
          <w:sz w:val="28"/>
          <w:szCs w:val="28"/>
        </w:rPr>
        <w:t>h</w:t>
      </w:r>
      <w:r w:rsidRPr="00861120">
        <w:rPr>
          <w:sz w:val="28"/>
          <w:szCs w:val="28"/>
        </w:rPr>
        <w:t>í</w:t>
      </w:r>
      <w:r w:rsidRPr="00861120">
        <w:rPr>
          <w:w w:val="99"/>
          <w:sz w:val="28"/>
          <w:szCs w:val="28"/>
        </w:rPr>
        <w:t>nh</w:t>
      </w:r>
      <w:r w:rsidRPr="00861120">
        <w:rPr>
          <w:spacing w:val="3"/>
          <w:sz w:val="28"/>
          <w:szCs w:val="28"/>
        </w:rPr>
        <w:t xml:space="preserve"> </w:t>
      </w:r>
      <w:r w:rsidRPr="00861120">
        <w:rPr>
          <w:w w:val="99"/>
          <w:sz w:val="28"/>
          <w:szCs w:val="28"/>
        </w:rPr>
        <w:t>Kế</w:t>
      </w:r>
      <w:r w:rsidRPr="00861120">
        <w:rPr>
          <w:spacing w:val="1"/>
          <w:sz w:val="28"/>
          <w:szCs w:val="28"/>
        </w:rPr>
        <w:t xml:space="preserve"> </w:t>
      </w:r>
      <w:r w:rsidRPr="00861120">
        <w:rPr>
          <w:spacing w:val="2"/>
          <w:w w:val="99"/>
          <w:sz w:val="28"/>
          <w:szCs w:val="28"/>
        </w:rPr>
        <w:t>h</w:t>
      </w:r>
      <w:r w:rsidRPr="00861120">
        <w:rPr>
          <w:w w:val="99"/>
          <w:sz w:val="28"/>
          <w:szCs w:val="28"/>
        </w:rPr>
        <w:t>oạch</w:t>
      </w:r>
      <w:r w:rsidRPr="00861120">
        <w:rPr>
          <w:spacing w:val="6"/>
          <w:sz w:val="28"/>
          <w:szCs w:val="28"/>
        </w:rPr>
        <w:t xml:space="preserve"> </w:t>
      </w:r>
      <w:r w:rsidRPr="00861120">
        <w:rPr>
          <w:w w:val="99"/>
          <w:sz w:val="28"/>
          <w:szCs w:val="28"/>
        </w:rPr>
        <w:t>khảo</w:t>
      </w:r>
      <w:r w:rsidRPr="00861120">
        <w:rPr>
          <w:spacing w:val="1"/>
          <w:sz w:val="28"/>
          <w:szCs w:val="28"/>
        </w:rPr>
        <w:t xml:space="preserve"> </w:t>
      </w:r>
      <w:r w:rsidRPr="00861120">
        <w:rPr>
          <w:w w:val="99"/>
          <w:sz w:val="28"/>
          <w:szCs w:val="28"/>
        </w:rPr>
        <w:t>sá</w:t>
      </w:r>
      <w:r w:rsidRPr="00861120">
        <w:rPr>
          <w:sz w:val="28"/>
          <w:szCs w:val="28"/>
        </w:rPr>
        <w:t>t</w:t>
      </w:r>
      <w:r w:rsidRPr="00861120">
        <w:rPr>
          <w:w w:val="99"/>
          <w:sz w:val="28"/>
          <w:szCs w:val="28"/>
        </w:rPr>
        <w:t>,</w:t>
      </w:r>
      <w:r w:rsidRPr="00861120">
        <w:rPr>
          <w:spacing w:val="3"/>
          <w:sz w:val="28"/>
          <w:szCs w:val="28"/>
        </w:rPr>
        <w:t xml:space="preserve"> </w:t>
      </w:r>
      <w:r w:rsidRPr="00861120">
        <w:rPr>
          <w:sz w:val="28"/>
          <w:szCs w:val="28"/>
        </w:rPr>
        <w:t>l</w:t>
      </w:r>
      <w:r w:rsidRPr="00861120">
        <w:rPr>
          <w:spacing w:val="5"/>
          <w:w w:val="99"/>
          <w:sz w:val="28"/>
          <w:szCs w:val="28"/>
        </w:rPr>
        <w:t>ấ</w:t>
      </w:r>
      <w:r w:rsidRPr="00861120">
        <w:rPr>
          <w:w w:val="99"/>
          <w:sz w:val="28"/>
          <w:szCs w:val="28"/>
        </w:rPr>
        <w:t>y</w:t>
      </w:r>
      <w:r w:rsidRPr="00861120">
        <w:rPr>
          <w:sz w:val="28"/>
          <w:szCs w:val="28"/>
        </w:rPr>
        <w:t xml:space="preserve"> </w:t>
      </w:r>
      <w:r w:rsidRPr="00861120">
        <w:rPr>
          <w:w w:val="99"/>
          <w:sz w:val="28"/>
          <w:szCs w:val="28"/>
        </w:rPr>
        <w:t>mẫu</w:t>
      </w:r>
      <w:r w:rsidRPr="00861120">
        <w:rPr>
          <w:spacing w:val="3"/>
          <w:sz w:val="28"/>
          <w:szCs w:val="28"/>
        </w:rPr>
        <w:t xml:space="preserve"> </w:t>
      </w:r>
      <w:r w:rsidRPr="00861120">
        <w:rPr>
          <w:w w:val="99"/>
          <w:sz w:val="28"/>
          <w:szCs w:val="28"/>
        </w:rPr>
        <w:t>để</w:t>
      </w:r>
      <w:r w:rsidRPr="00861120">
        <w:rPr>
          <w:spacing w:val="2"/>
          <w:sz w:val="28"/>
          <w:szCs w:val="28"/>
        </w:rPr>
        <w:t xml:space="preserve"> </w:t>
      </w:r>
      <w:r w:rsidRPr="00861120">
        <w:rPr>
          <w:sz w:val="28"/>
          <w:szCs w:val="28"/>
        </w:rPr>
        <w:t>l</w:t>
      </w:r>
      <w:r w:rsidRPr="00861120">
        <w:rPr>
          <w:spacing w:val="3"/>
          <w:w w:val="99"/>
          <w:sz w:val="28"/>
          <w:szCs w:val="28"/>
        </w:rPr>
        <w:t>ự</w:t>
      </w:r>
      <w:r w:rsidRPr="00861120">
        <w:rPr>
          <w:w w:val="99"/>
          <w:sz w:val="28"/>
          <w:szCs w:val="28"/>
        </w:rPr>
        <w:t>a</w:t>
      </w:r>
      <w:r w:rsidRPr="00861120">
        <w:rPr>
          <w:spacing w:val="2"/>
          <w:sz w:val="28"/>
          <w:szCs w:val="28"/>
        </w:rPr>
        <w:t xml:space="preserve"> </w:t>
      </w:r>
      <w:r w:rsidRPr="00861120">
        <w:rPr>
          <w:w w:val="99"/>
          <w:sz w:val="28"/>
          <w:szCs w:val="28"/>
        </w:rPr>
        <w:t>chọn</w:t>
      </w:r>
      <w:r w:rsidRPr="00861120">
        <w:rPr>
          <w:spacing w:val="3"/>
          <w:sz w:val="28"/>
          <w:szCs w:val="28"/>
        </w:rPr>
        <w:t xml:space="preserve"> </w:t>
      </w:r>
      <w:r w:rsidRPr="00861120">
        <w:rPr>
          <w:w w:val="99"/>
          <w:sz w:val="28"/>
          <w:szCs w:val="28"/>
        </w:rPr>
        <w:t>d</w:t>
      </w:r>
      <w:r w:rsidRPr="00861120">
        <w:rPr>
          <w:sz w:val="28"/>
          <w:szCs w:val="28"/>
        </w:rPr>
        <w:t>i</w:t>
      </w:r>
      <w:r w:rsidRPr="00861120">
        <w:rPr>
          <w:w w:val="99"/>
          <w:sz w:val="28"/>
          <w:szCs w:val="28"/>
        </w:rPr>
        <w:t>ện</w:t>
      </w:r>
      <w:r w:rsidRPr="00861120">
        <w:rPr>
          <w:spacing w:val="1"/>
          <w:sz w:val="28"/>
          <w:szCs w:val="28"/>
        </w:rPr>
        <w:t xml:space="preserve"> </w:t>
      </w:r>
      <w:r w:rsidRPr="00861120">
        <w:rPr>
          <w:spacing w:val="2"/>
          <w:sz w:val="28"/>
          <w:szCs w:val="28"/>
        </w:rPr>
        <w:t>t</w:t>
      </w:r>
      <w:r w:rsidRPr="00861120">
        <w:rPr>
          <w:sz w:val="28"/>
          <w:szCs w:val="28"/>
        </w:rPr>
        <w:t>í</w:t>
      </w:r>
      <w:r w:rsidRPr="00861120">
        <w:rPr>
          <w:w w:val="99"/>
          <w:sz w:val="28"/>
          <w:szCs w:val="28"/>
        </w:rPr>
        <w:t>ch</w:t>
      </w:r>
      <w:r w:rsidRPr="00861120">
        <w:rPr>
          <w:spacing w:val="2"/>
          <w:sz w:val="28"/>
          <w:szCs w:val="28"/>
        </w:rPr>
        <w:t xml:space="preserve"> </w:t>
      </w:r>
      <w:r w:rsidRPr="00861120">
        <w:rPr>
          <w:sz w:val="28"/>
          <w:szCs w:val="28"/>
        </w:rPr>
        <w:t>l</w:t>
      </w:r>
      <w:r w:rsidRPr="00861120">
        <w:rPr>
          <w:spacing w:val="2"/>
          <w:w w:val="99"/>
          <w:sz w:val="28"/>
          <w:szCs w:val="28"/>
        </w:rPr>
        <w:t>ậ</w:t>
      </w:r>
      <w:r w:rsidRPr="00861120">
        <w:rPr>
          <w:w w:val="99"/>
          <w:sz w:val="28"/>
          <w:szCs w:val="28"/>
        </w:rPr>
        <w:t>p</w:t>
      </w:r>
      <w:r w:rsidRPr="00861120">
        <w:rPr>
          <w:spacing w:val="1"/>
          <w:sz w:val="28"/>
          <w:szCs w:val="28"/>
        </w:rPr>
        <w:t xml:space="preserve"> </w:t>
      </w:r>
      <w:r w:rsidRPr="00861120">
        <w:rPr>
          <w:w w:val="99"/>
          <w:sz w:val="28"/>
          <w:szCs w:val="28"/>
        </w:rPr>
        <w:t>đề</w:t>
      </w:r>
      <w:r w:rsidRPr="00861120">
        <w:rPr>
          <w:spacing w:val="7"/>
          <w:sz w:val="28"/>
          <w:szCs w:val="28"/>
        </w:rPr>
        <w:t xml:space="preserve"> </w:t>
      </w:r>
      <w:r w:rsidRPr="00861120">
        <w:rPr>
          <w:w w:val="99"/>
          <w:sz w:val="28"/>
          <w:szCs w:val="28"/>
        </w:rPr>
        <w:t>án</w:t>
      </w:r>
      <w:r w:rsidRPr="00861120">
        <w:rPr>
          <w:spacing w:val="1"/>
          <w:sz w:val="28"/>
          <w:szCs w:val="28"/>
        </w:rPr>
        <w:t xml:space="preserve"> </w:t>
      </w:r>
      <w:r w:rsidRPr="00861120">
        <w:rPr>
          <w:sz w:val="28"/>
          <w:szCs w:val="28"/>
        </w:rPr>
        <w:t>t</w:t>
      </w:r>
      <w:r w:rsidRPr="00861120">
        <w:rPr>
          <w:w w:val="99"/>
          <w:sz w:val="28"/>
          <w:szCs w:val="28"/>
        </w:rPr>
        <w:t>h</w:t>
      </w:r>
      <w:r w:rsidRPr="00861120">
        <w:rPr>
          <w:spacing w:val="2"/>
          <w:w w:val="99"/>
          <w:sz w:val="28"/>
          <w:szCs w:val="28"/>
        </w:rPr>
        <w:t>ă</w:t>
      </w:r>
      <w:r w:rsidRPr="00861120">
        <w:rPr>
          <w:w w:val="99"/>
          <w:sz w:val="28"/>
          <w:szCs w:val="28"/>
        </w:rPr>
        <w:t>m</w:t>
      </w:r>
      <w:r w:rsidRPr="00861120">
        <w:rPr>
          <w:spacing w:val="1"/>
          <w:sz w:val="28"/>
          <w:szCs w:val="28"/>
        </w:rPr>
        <w:t xml:space="preserve"> </w:t>
      </w:r>
      <w:r w:rsidRPr="00861120">
        <w:rPr>
          <w:w w:val="99"/>
          <w:sz w:val="28"/>
          <w:szCs w:val="28"/>
        </w:rPr>
        <w:t>dò</w:t>
      </w:r>
      <w:r w:rsidRPr="00861120">
        <w:rPr>
          <w:sz w:val="28"/>
          <w:szCs w:val="28"/>
        </w:rPr>
        <w:t xml:space="preserve"> </w:t>
      </w:r>
      <w:r w:rsidRPr="00861120">
        <w:rPr>
          <w:w w:val="99"/>
          <w:sz w:val="28"/>
          <w:szCs w:val="28"/>
        </w:rPr>
        <w:t>khoáng</w:t>
      </w:r>
      <w:r w:rsidRPr="00861120">
        <w:rPr>
          <w:sz w:val="28"/>
          <w:szCs w:val="28"/>
        </w:rPr>
        <w:t xml:space="preserve"> </w:t>
      </w:r>
      <w:r w:rsidRPr="00861120">
        <w:rPr>
          <w:w w:val="99"/>
          <w:sz w:val="28"/>
          <w:szCs w:val="28"/>
        </w:rPr>
        <w:t>sản</w:t>
      </w:r>
      <w:r w:rsidRPr="00861120">
        <w:rPr>
          <w:spacing w:val="4"/>
          <w:sz w:val="28"/>
          <w:szCs w:val="28"/>
        </w:rPr>
        <w:t xml:space="preserve"> </w:t>
      </w:r>
      <w:r w:rsidRPr="00861120">
        <w:rPr>
          <w:i/>
          <w:iCs/>
          <w:spacing w:val="-1"/>
          <w:w w:val="99"/>
          <w:sz w:val="28"/>
          <w:szCs w:val="28"/>
        </w:rPr>
        <w:t>(</w:t>
      </w:r>
      <w:r w:rsidRPr="00861120">
        <w:rPr>
          <w:i/>
          <w:iCs/>
          <w:spacing w:val="-8"/>
          <w:w w:val="99"/>
          <w:sz w:val="28"/>
          <w:szCs w:val="28"/>
        </w:rPr>
        <w:t>M</w:t>
      </w:r>
      <w:r w:rsidRPr="00861120">
        <w:rPr>
          <w:i/>
          <w:iCs/>
          <w:spacing w:val="-7"/>
          <w:w w:val="99"/>
          <w:sz w:val="28"/>
          <w:szCs w:val="28"/>
        </w:rPr>
        <w:t>ẫ</w:t>
      </w:r>
      <w:r w:rsidRPr="00861120">
        <w:rPr>
          <w:i/>
          <w:iCs/>
          <w:spacing w:val="-1"/>
          <w:w w:val="99"/>
          <w:sz w:val="28"/>
          <w:szCs w:val="28"/>
        </w:rPr>
        <w:t>u</w:t>
      </w:r>
      <w:r w:rsidRPr="00861120">
        <w:rPr>
          <w:i/>
          <w:iCs/>
          <w:spacing w:val="-15"/>
          <w:sz w:val="28"/>
          <w:szCs w:val="28"/>
        </w:rPr>
        <w:t xml:space="preserve"> </w:t>
      </w:r>
      <w:r w:rsidRPr="00861120">
        <w:rPr>
          <w:i/>
          <w:iCs/>
          <w:spacing w:val="-7"/>
          <w:w w:val="99"/>
          <w:sz w:val="28"/>
          <w:szCs w:val="28"/>
        </w:rPr>
        <w:t>s</w:t>
      </w:r>
      <w:r w:rsidRPr="00861120">
        <w:rPr>
          <w:i/>
          <w:iCs/>
          <w:w w:val="99"/>
          <w:sz w:val="28"/>
          <w:szCs w:val="28"/>
        </w:rPr>
        <w:t>ố</w:t>
      </w:r>
      <w:r w:rsidRPr="00861120">
        <w:rPr>
          <w:i/>
          <w:iCs/>
          <w:spacing w:val="-15"/>
          <w:sz w:val="28"/>
          <w:szCs w:val="28"/>
        </w:rPr>
        <w:t xml:space="preserve"> </w:t>
      </w:r>
      <w:r w:rsidRPr="00861120">
        <w:rPr>
          <w:i/>
          <w:iCs/>
          <w:spacing w:val="-7"/>
          <w:w w:val="99"/>
          <w:sz w:val="28"/>
          <w:szCs w:val="28"/>
        </w:rPr>
        <w:t>4</w:t>
      </w:r>
      <w:r w:rsidRPr="00861120">
        <w:rPr>
          <w:i/>
          <w:iCs/>
          <w:spacing w:val="-1"/>
          <w:w w:val="99"/>
          <w:sz w:val="28"/>
          <w:szCs w:val="28"/>
        </w:rPr>
        <w:t>6</w:t>
      </w:r>
      <w:r w:rsidRPr="00861120">
        <w:rPr>
          <w:i/>
          <w:iCs/>
          <w:spacing w:val="-17"/>
          <w:sz w:val="28"/>
          <w:szCs w:val="28"/>
        </w:rPr>
        <w:t xml:space="preserve"> </w:t>
      </w:r>
      <w:r w:rsidRPr="00861120">
        <w:rPr>
          <w:i/>
          <w:iCs/>
          <w:spacing w:val="-7"/>
          <w:w w:val="99"/>
          <w:sz w:val="28"/>
          <w:szCs w:val="28"/>
        </w:rPr>
        <w:t>Th</w:t>
      </w:r>
      <w:r w:rsidRPr="00861120">
        <w:rPr>
          <w:i/>
          <w:iCs/>
          <w:spacing w:val="-8"/>
          <w:w w:val="99"/>
          <w:sz w:val="28"/>
          <w:szCs w:val="28"/>
        </w:rPr>
        <w:t>ôn</w:t>
      </w:r>
      <w:r w:rsidRPr="00861120">
        <w:rPr>
          <w:i/>
          <w:iCs/>
          <w:w w:val="99"/>
          <w:sz w:val="28"/>
          <w:szCs w:val="28"/>
        </w:rPr>
        <w:t>g</w:t>
      </w:r>
      <w:r w:rsidRPr="00861120">
        <w:rPr>
          <w:i/>
          <w:iCs/>
          <w:spacing w:val="-14"/>
          <w:sz w:val="28"/>
          <w:szCs w:val="28"/>
        </w:rPr>
        <w:t xml:space="preserve"> </w:t>
      </w:r>
      <w:r w:rsidRPr="00861120">
        <w:rPr>
          <w:i/>
          <w:iCs/>
          <w:spacing w:val="-7"/>
          <w:sz w:val="28"/>
          <w:szCs w:val="28"/>
        </w:rPr>
        <w:t>t</w:t>
      </w:r>
      <w:r w:rsidRPr="00861120">
        <w:rPr>
          <w:i/>
          <w:iCs/>
          <w:spacing w:val="-1"/>
          <w:w w:val="99"/>
          <w:sz w:val="28"/>
          <w:szCs w:val="28"/>
        </w:rPr>
        <w:t>ư</w:t>
      </w:r>
      <w:r w:rsidRPr="00861120">
        <w:rPr>
          <w:i/>
          <w:iCs/>
          <w:spacing w:val="-17"/>
          <w:sz w:val="28"/>
          <w:szCs w:val="28"/>
        </w:rPr>
        <w:t xml:space="preserve"> </w:t>
      </w:r>
      <w:r w:rsidRPr="00861120">
        <w:rPr>
          <w:i/>
          <w:iCs/>
          <w:spacing w:val="-7"/>
          <w:w w:val="99"/>
          <w:sz w:val="28"/>
          <w:szCs w:val="28"/>
        </w:rPr>
        <w:t>s</w:t>
      </w:r>
      <w:r w:rsidRPr="00861120">
        <w:rPr>
          <w:i/>
          <w:iCs/>
          <w:spacing w:val="-1"/>
          <w:w w:val="99"/>
          <w:sz w:val="28"/>
          <w:szCs w:val="28"/>
        </w:rPr>
        <w:t>ố</w:t>
      </w:r>
      <w:r w:rsidRPr="00861120">
        <w:rPr>
          <w:i/>
          <w:iCs/>
          <w:spacing w:val="-14"/>
          <w:sz w:val="28"/>
          <w:szCs w:val="28"/>
        </w:rPr>
        <w:t xml:space="preserve"> </w:t>
      </w:r>
      <w:r w:rsidRPr="00861120">
        <w:rPr>
          <w:i/>
          <w:iCs/>
          <w:spacing w:val="-10"/>
          <w:w w:val="99"/>
          <w:sz w:val="28"/>
          <w:szCs w:val="28"/>
        </w:rPr>
        <w:t>4</w:t>
      </w:r>
      <w:r w:rsidRPr="00861120">
        <w:rPr>
          <w:i/>
          <w:iCs/>
          <w:spacing w:val="-7"/>
          <w:w w:val="99"/>
          <w:sz w:val="28"/>
          <w:szCs w:val="28"/>
        </w:rPr>
        <w:t>5</w:t>
      </w:r>
      <w:r w:rsidRPr="00861120">
        <w:rPr>
          <w:i/>
          <w:iCs/>
          <w:spacing w:val="-7"/>
          <w:sz w:val="28"/>
          <w:szCs w:val="28"/>
        </w:rPr>
        <w:t>/</w:t>
      </w:r>
      <w:r w:rsidRPr="00861120">
        <w:rPr>
          <w:i/>
          <w:iCs/>
          <w:spacing w:val="-7"/>
          <w:w w:val="99"/>
          <w:sz w:val="28"/>
          <w:szCs w:val="28"/>
        </w:rPr>
        <w:t>20</w:t>
      </w:r>
      <w:r w:rsidRPr="00861120">
        <w:rPr>
          <w:i/>
          <w:iCs/>
          <w:spacing w:val="-8"/>
          <w:w w:val="99"/>
          <w:sz w:val="28"/>
          <w:szCs w:val="28"/>
        </w:rPr>
        <w:t>1</w:t>
      </w:r>
      <w:r w:rsidRPr="00861120">
        <w:rPr>
          <w:i/>
          <w:iCs/>
          <w:spacing w:val="-11"/>
          <w:w w:val="99"/>
          <w:sz w:val="28"/>
          <w:szCs w:val="28"/>
        </w:rPr>
        <w:t>6</w:t>
      </w:r>
      <w:r w:rsidRPr="00861120">
        <w:rPr>
          <w:i/>
          <w:iCs/>
          <w:spacing w:val="-7"/>
          <w:sz w:val="28"/>
          <w:szCs w:val="28"/>
        </w:rPr>
        <w:t>/</w:t>
      </w:r>
      <w:r w:rsidRPr="00861120">
        <w:rPr>
          <w:i/>
          <w:iCs/>
          <w:spacing w:val="-8"/>
          <w:w w:val="99"/>
          <w:sz w:val="28"/>
          <w:szCs w:val="28"/>
        </w:rPr>
        <w:t>T</w:t>
      </w:r>
      <w:r w:rsidRPr="00861120">
        <w:rPr>
          <w:i/>
          <w:iCs/>
          <w:spacing w:val="-7"/>
          <w:w w:val="99"/>
          <w:sz w:val="28"/>
          <w:szCs w:val="28"/>
        </w:rPr>
        <w:t>T</w:t>
      </w:r>
      <w:r w:rsidRPr="00861120">
        <w:rPr>
          <w:i/>
          <w:iCs/>
          <w:spacing w:val="-10"/>
          <w:w w:val="99"/>
          <w:sz w:val="28"/>
          <w:szCs w:val="28"/>
        </w:rPr>
        <w:t>-</w:t>
      </w:r>
      <w:r w:rsidRPr="00861120">
        <w:rPr>
          <w:i/>
          <w:iCs/>
          <w:spacing w:val="-8"/>
          <w:w w:val="99"/>
          <w:sz w:val="28"/>
          <w:szCs w:val="28"/>
        </w:rPr>
        <w:t>BT</w:t>
      </w:r>
      <w:r w:rsidRPr="00861120">
        <w:rPr>
          <w:i/>
          <w:iCs/>
          <w:spacing w:val="-7"/>
          <w:w w:val="99"/>
          <w:sz w:val="28"/>
          <w:szCs w:val="28"/>
        </w:rPr>
        <w:t>N</w:t>
      </w:r>
      <w:r w:rsidRPr="00861120">
        <w:rPr>
          <w:i/>
          <w:iCs/>
          <w:spacing w:val="-8"/>
          <w:w w:val="99"/>
          <w:sz w:val="28"/>
          <w:szCs w:val="28"/>
        </w:rPr>
        <w:t>M</w:t>
      </w:r>
      <w:r w:rsidRPr="00861120">
        <w:rPr>
          <w:i/>
          <w:iCs/>
          <w:w w:val="99"/>
          <w:sz w:val="28"/>
          <w:szCs w:val="28"/>
        </w:rPr>
        <w:t>T</w:t>
      </w:r>
      <w:r w:rsidRPr="00861120">
        <w:rPr>
          <w:i/>
          <w:iCs/>
          <w:spacing w:val="-14"/>
          <w:sz w:val="28"/>
          <w:szCs w:val="28"/>
        </w:rPr>
        <w:t xml:space="preserve"> </w:t>
      </w:r>
      <w:r w:rsidRPr="00861120">
        <w:rPr>
          <w:i/>
          <w:iCs/>
          <w:spacing w:val="-7"/>
          <w:w w:val="99"/>
          <w:sz w:val="28"/>
          <w:szCs w:val="28"/>
        </w:rPr>
        <w:t>ng</w:t>
      </w:r>
      <w:r w:rsidRPr="00861120">
        <w:rPr>
          <w:i/>
          <w:iCs/>
          <w:spacing w:val="-8"/>
          <w:w w:val="99"/>
          <w:sz w:val="28"/>
          <w:szCs w:val="28"/>
        </w:rPr>
        <w:t>à</w:t>
      </w:r>
      <w:r w:rsidRPr="00861120">
        <w:rPr>
          <w:i/>
          <w:iCs/>
          <w:w w:val="99"/>
          <w:sz w:val="28"/>
          <w:szCs w:val="28"/>
        </w:rPr>
        <w:t>y</w:t>
      </w:r>
      <w:r w:rsidRPr="00861120">
        <w:rPr>
          <w:i/>
          <w:iCs/>
          <w:spacing w:val="-18"/>
          <w:sz w:val="28"/>
          <w:szCs w:val="28"/>
        </w:rPr>
        <w:t xml:space="preserve"> </w:t>
      </w:r>
      <w:r w:rsidRPr="00861120">
        <w:rPr>
          <w:i/>
          <w:iCs/>
          <w:spacing w:val="-7"/>
          <w:w w:val="99"/>
          <w:sz w:val="28"/>
          <w:szCs w:val="28"/>
        </w:rPr>
        <w:t>2</w:t>
      </w:r>
      <w:r w:rsidRPr="00861120">
        <w:rPr>
          <w:i/>
          <w:iCs/>
          <w:spacing w:val="-1"/>
          <w:w w:val="99"/>
          <w:sz w:val="28"/>
          <w:szCs w:val="28"/>
        </w:rPr>
        <w:t>6</w:t>
      </w:r>
      <w:r w:rsidRPr="00861120">
        <w:rPr>
          <w:i/>
          <w:iCs/>
          <w:spacing w:val="-14"/>
          <w:sz w:val="28"/>
          <w:szCs w:val="28"/>
        </w:rPr>
        <w:t xml:space="preserve"> </w:t>
      </w:r>
      <w:r w:rsidRPr="00861120">
        <w:rPr>
          <w:i/>
          <w:iCs/>
          <w:spacing w:val="-10"/>
          <w:sz w:val="28"/>
          <w:szCs w:val="28"/>
        </w:rPr>
        <w:t>t</w:t>
      </w:r>
      <w:r w:rsidRPr="00861120">
        <w:rPr>
          <w:i/>
          <w:iCs/>
          <w:spacing w:val="-7"/>
          <w:w w:val="99"/>
          <w:sz w:val="28"/>
          <w:szCs w:val="28"/>
        </w:rPr>
        <w:t>h</w:t>
      </w:r>
      <w:r w:rsidRPr="00861120">
        <w:rPr>
          <w:i/>
          <w:iCs/>
          <w:spacing w:val="-8"/>
          <w:w w:val="99"/>
          <w:sz w:val="28"/>
          <w:szCs w:val="28"/>
        </w:rPr>
        <w:t>á</w:t>
      </w:r>
      <w:r w:rsidRPr="00861120">
        <w:rPr>
          <w:i/>
          <w:iCs/>
          <w:spacing w:val="-7"/>
          <w:w w:val="99"/>
          <w:sz w:val="28"/>
          <w:szCs w:val="28"/>
        </w:rPr>
        <w:t>n</w:t>
      </w:r>
      <w:r w:rsidRPr="00861120">
        <w:rPr>
          <w:i/>
          <w:iCs/>
          <w:spacing w:val="-1"/>
          <w:w w:val="99"/>
          <w:sz w:val="28"/>
          <w:szCs w:val="28"/>
        </w:rPr>
        <w:t>g</w:t>
      </w:r>
      <w:r w:rsidRPr="00861120">
        <w:rPr>
          <w:i/>
          <w:iCs/>
          <w:spacing w:val="-17"/>
          <w:sz w:val="28"/>
          <w:szCs w:val="28"/>
        </w:rPr>
        <w:t xml:space="preserve"> </w:t>
      </w:r>
      <w:r w:rsidRPr="00861120">
        <w:rPr>
          <w:i/>
          <w:iCs/>
          <w:spacing w:val="-10"/>
          <w:w w:val="99"/>
          <w:sz w:val="28"/>
          <w:szCs w:val="28"/>
        </w:rPr>
        <w:t>1</w:t>
      </w:r>
      <w:r w:rsidRPr="00861120">
        <w:rPr>
          <w:i/>
          <w:iCs/>
          <w:w w:val="99"/>
          <w:sz w:val="28"/>
          <w:szCs w:val="28"/>
        </w:rPr>
        <w:t>2</w:t>
      </w:r>
      <w:r w:rsidRPr="00861120">
        <w:rPr>
          <w:i/>
          <w:iCs/>
          <w:spacing w:val="-15"/>
          <w:sz w:val="28"/>
          <w:szCs w:val="28"/>
        </w:rPr>
        <w:t xml:space="preserve"> </w:t>
      </w:r>
      <w:r w:rsidRPr="00861120">
        <w:rPr>
          <w:i/>
          <w:iCs/>
          <w:spacing w:val="-7"/>
          <w:w w:val="99"/>
          <w:sz w:val="28"/>
          <w:szCs w:val="28"/>
        </w:rPr>
        <w:t>nă</w:t>
      </w:r>
      <w:r w:rsidRPr="00861120">
        <w:rPr>
          <w:i/>
          <w:iCs/>
          <w:spacing w:val="-1"/>
          <w:w w:val="99"/>
          <w:sz w:val="28"/>
          <w:szCs w:val="28"/>
        </w:rPr>
        <w:t>m</w:t>
      </w:r>
      <w:r w:rsidRPr="00861120">
        <w:rPr>
          <w:i/>
          <w:iCs/>
          <w:spacing w:val="-14"/>
          <w:sz w:val="28"/>
          <w:szCs w:val="28"/>
        </w:rPr>
        <w:t xml:space="preserve"> </w:t>
      </w:r>
      <w:r w:rsidRPr="00861120">
        <w:rPr>
          <w:i/>
          <w:iCs/>
          <w:spacing w:val="-7"/>
          <w:w w:val="99"/>
          <w:sz w:val="28"/>
          <w:szCs w:val="28"/>
        </w:rPr>
        <w:t>2</w:t>
      </w:r>
      <w:r w:rsidRPr="00861120">
        <w:rPr>
          <w:i/>
          <w:iCs/>
          <w:spacing w:val="-10"/>
          <w:w w:val="99"/>
          <w:sz w:val="28"/>
          <w:szCs w:val="28"/>
        </w:rPr>
        <w:t>0</w:t>
      </w:r>
      <w:r w:rsidRPr="00861120">
        <w:rPr>
          <w:i/>
          <w:iCs/>
          <w:spacing w:val="-8"/>
          <w:w w:val="99"/>
          <w:sz w:val="28"/>
          <w:szCs w:val="28"/>
        </w:rPr>
        <w:t>1</w:t>
      </w:r>
      <w:r w:rsidRPr="00861120">
        <w:rPr>
          <w:i/>
          <w:iCs/>
          <w:spacing w:val="-6"/>
          <w:w w:val="99"/>
          <w:sz w:val="28"/>
          <w:szCs w:val="28"/>
        </w:rPr>
        <w:t>6</w:t>
      </w:r>
      <w:r w:rsidRPr="00861120">
        <w:rPr>
          <w:i/>
          <w:iCs/>
          <w:spacing w:val="-3"/>
          <w:w w:val="99"/>
          <w:sz w:val="28"/>
          <w:szCs w:val="28"/>
        </w:rPr>
        <w:t>)</w:t>
      </w:r>
      <w:r w:rsidRPr="00861120">
        <w:rPr>
          <w:i/>
          <w:iCs/>
          <w:spacing w:val="-1"/>
          <w:w w:val="99"/>
          <w:sz w:val="28"/>
          <w:szCs w:val="28"/>
        </w:rPr>
        <w:t>.</w:t>
      </w:r>
    </w:p>
    <w:p w:rsidR="00781C11" w:rsidRPr="00861120" w:rsidRDefault="00781C11" w:rsidP="00781C11">
      <w:pPr>
        <w:shd w:val="clear" w:color="auto" w:fill="FFFFFF"/>
        <w:tabs>
          <w:tab w:val="left" w:pos="4590"/>
        </w:tabs>
        <w:spacing w:before="120" w:after="120" w:line="234" w:lineRule="atLeast"/>
        <w:ind w:firstLine="720"/>
        <w:jc w:val="both"/>
        <w:rPr>
          <w:rFonts w:eastAsia="Arial"/>
          <w:sz w:val="28"/>
          <w:lang w:val="pt-BR" w:eastAsia="vi-VN"/>
        </w:rPr>
      </w:pPr>
      <w:r w:rsidRPr="00861120">
        <w:rPr>
          <w:b/>
          <w:sz w:val="28"/>
          <w:lang w:val="pt-BR"/>
        </w:rPr>
        <w:t xml:space="preserve">b) Số lượng hồ sơ: </w:t>
      </w:r>
      <w:r w:rsidRPr="00861120">
        <w:rPr>
          <w:sz w:val="28"/>
          <w:lang w:val="pt-BR"/>
        </w:rPr>
        <w:t>01 bộ</w:t>
      </w:r>
    </w:p>
    <w:p w:rsidR="00781C11" w:rsidRPr="00861120" w:rsidRDefault="00781C11" w:rsidP="00781C11">
      <w:pPr>
        <w:shd w:val="clear" w:color="auto" w:fill="FFFFFF"/>
        <w:spacing w:before="120" w:after="120" w:line="234" w:lineRule="atLeast"/>
        <w:ind w:firstLine="720"/>
        <w:jc w:val="both"/>
        <w:rPr>
          <w:rFonts w:eastAsia="Calibri"/>
          <w:b/>
          <w:bCs/>
          <w:sz w:val="28"/>
          <w:szCs w:val="28"/>
          <w:lang w:val="pt-BR"/>
        </w:rPr>
      </w:pPr>
      <w:r>
        <w:rPr>
          <w:b/>
          <w:bCs/>
          <w:sz w:val="28"/>
          <w:szCs w:val="28"/>
          <w:lang w:val="pt-BR"/>
        </w:rPr>
        <w:t>1</w:t>
      </w:r>
      <w:r w:rsidRPr="00861120">
        <w:rPr>
          <w:b/>
          <w:bCs/>
          <w:sz w:val="28"/>
          <w:szCs w:val="28"/>
          <w:lang w:val="pt-BR"/>
        </w:rPr>
        <w:t xml:space="preserve">.3. Đối tượng thực hiện thủ tục hành chính: </w:t>
      </w:r>
      <w:r w:rsidRPr="00861120">
        <w:rPr>
          <w:bCs/>
          <w:sz w:val="28"/>
          <w:szCs w:val="28"/>
          <w:lang w:val="pt-BR"/>
        </w:rPr>
        <w:t xml:space="preserve">Tổ chức, cá nhân được quy định tại </w:t>
      </w:r>
      <w:r w:rsidRPr="00861120">
        <w:rPr>
          <w:rFonts w:eastAsia="Arial"/>
          <w:sz w:val="28"/>
          <w:szCs w:val="28"/>
          <w:lang w:val="vi-VN" w:eastAsia="vi-VN"/>
        </w:rPr>
        <w:t>Nghị định 158/2016/NĐ-CP ngày 29/11/2016 của Chính Phủ quy định chi tiết thi hành một số điều của Luật khoáng sản</w:t>
      </w:r>
      <w:r w:rsidRPr="00861120">
        <w:rPr>
          <w:b/>
          <w:bCs/>
          <w:sz w:val="28"/>
          <w:szCs w:val="28"/>
          <w:lang w:val="pt-BR"/>
        </w:rPr>
        <w:t xml:space="preserve">. </w:t>
      </w:r>
    </w:p>
    <w:p w:rsidR="00781C11" w:rsidRPr="00861120" w:rsidRDefault="00781C11" w:rsidP="00781C11">
      <w:pPr>
        <w:shd w:val="clear" w:color="auto" w:fill="FFFFFF"/>
        <w:spacing w:after="120" w:line="234" w:lineRule="atLeast"/>
        <w:ind w:firstLine="720"/>
        <w:jc w:val="both"/>
        <w:rPr>
          <w:sz w:val="28"/>
          <w:szCs w:val="28"/>
          <w:lang w:val="pt-BR"/>
        </w:rPr>
      </w:pPr>
      <w:r>
        <w:rPr>
          <w:b/>
          <w:bCs/>
          <w:sz w:val="28"/>
          <w:szCs w:val="28"/>
          <w:lang w:val="pt-BR"/>
        </w:rPr>
        <w:lastRenderedPageBreak/>
        <w:t>1</w:t>
      </w:r>
      <w:r w:rsidRPr="00861120">
        <w:rPr>
          <w:b/>
          <w:bCs/>
          <w:sz w:val="28"/>
          <w:szCs w:val="28"/>
          <w:lang w:val="pt-BR"/>
        </w:rPr>
        <w:t>.4. Cơ quan giải quyết thủ tục hành chính</w:t>
      </w:r>
      <w:r w:rsidRPr="00861120">
        <w:rPr>
          <w:sz w:val="28"/>
          <w:szCs w:val="28"/>
          <w:lang w:val="pt-BR"/>
        </w:rPr>
        <w:t>:</w:t>
      </w:r>
    </w:p>
    <w:p w:rsidR="00781C11" w:rsidRPr="00861120" w:rsidRDefault="00781C11" w:rsidP="00781C11">
      <w:pPr>
        <w:shd w:val="clear" w:color="auto" w:fill="FFFFFF"/>
        <w:spacing w:before="120"/>
        <w:ind w:firstLine="720"/>
        <w:jc w:val="both"/>
        <w:rPr>
          <w:sz w:val="28"/>
          <w:szCs w:val="28"/>
          <w:lang w:val="pt-BR"/>
        </w:rPr>
      </w:pPr>
      <w:r w:rsidRPr="00861120">
        <w:rPr>
          <w:sz w:val="28"/>
          <w:szCs w:val="28"/>
          <w:lang w:val="pt-BR"/>
        </w:rPr>
        <w:t>- Cơ quan có thẩm quyền quyết định: Ủy ban nhân dân tỉnh Đồng Tháp</w:t>
      </w:r>
    </w:p>
    <w:p w:rsidR="00781C11" w:rsidRPr="00861120" w:rsidRDefault="00781C11" w:rsidP="00781C11">
      <w:pPr>
        <w:shd w:val="clear" w:color="auto" w:fill="FFFFFF"/>
        <w:spacing w:before="120"/>
        <w:ind w:firstLine="720"/>
        <w:jc w:val="both"/>
        <w:rPr>
          <w:sz w:val="28"/>
          <w:szCs w:val="28"/>
          <w:lang w:val="pt-BR"/>
        </w:rPr>
      </w:pPr>
      <w:r w:rsidRPr="00861120">
        <w:rPr>
          <w:sz w:val="28"/>
          <w:szCs w:val="28"/>
          <w:lang w:val="pt-BR"/>
        </w:rPr>
        <w:t>- Cơ quan trực tiếp thực hiện TTHC: Sở Tài nguyên và Môi trường</w:t>
      </w:r>
    </w:p>
    <w:p w:rsidR="00781C11" w:rsidRPr="00861120" w:rsidRDefault="00781C11" w:rsidP="00781C11">
      <w:pPr>
        <w:shd w:val="clear" w:color="auto" w:fill="FFFFFF"/>
        <w:spacing w:after="120" w:line="234" w:lineRule="atLeast"/>
        <w:ind w:firstLine="720"/>
        <w:jc w:val="both"/>
        <w:rPr>
          <w:bCs/>
          <w:i/>
          <w:sz w:val="28"/>
          <w:szCs w:val="28"/>
          <w:lang w:val="pt-BR"/>
        </w:rPr>
      </w:pPr>
      <w:r>
        <w:rPr>
          <w:b/>
          <w:bCs/>
          <w:sz w:val="28"/>
          <w:szCs w:val="28"/>
          <w:lang w:val="pt-BR"/>
        </w:rPr>
        <w:t>1</w:t>
      </w:r>
      <w:r w:rsidRPr="00861120">
        <w:rPr>
          <w:b/>
          <w:bCs/>
          <w:sz w:val="28"/>
          <w:szCs w:val="28"/>
          <w:lang w:val="pt-BR"/>
        </w:rPr>
        <w:t>.5. Kết quả thực hiện thủ tục hành chính:</w:t>
      </w:r>
      <w:r w:rsidRPr="00861120">
        <w:rPr>
          <w:spacing w:val="-4"/>
          <w:w w:val="99"/>
          <w:sz w:val="28"/>
          <w:szCs w:val="28"/>
        </w:rPr>
        <w:t xml:space="preserve"> T</w:t>
      </w:r>
      <w:r w:rsidRPr="00861120">
        <w:rPr>
          <w:spacing w:val="-5"/>
          <w:w w:val="99"/>
          <w:sz w:val="28"/>
          <w:szCs w:val="28"/>
        </w:rPr>
        <w:t>h</w:t>
      </w:r>
      <w:r w:rsidRPr="00861120">
        <w:rPr>
          <w:spacing w:val="-8"/>
          <w:w w:val="99"/>
          <w:sz w:val="28"/>
          <w:szCs w:val="28"/>
        </w:rPr>
        <w:t>ô</w:t>
      </w:r>
      <w:r w:rsidRPr="00861120">
        <w:rPr>
          <w:spacing w:val="-5"/>
          <w:w w:val="99"/>
          <w:sz w:val="28"/>
          <w:szCs w:val="28"/>
        </w:rPr>
        <w:t>n</w:t>
      </w:r>
      <w:r w:rsidRPr="00861120">
        <w:rPr>
          <w:spacing w:val="-1"/>
          <w:w w:val="99"/>
          <w:sz w:val="28"/>
          <w:szCs w:val="28"/>
        </w:rPr>
        <w:t>g</w:t>
      </w:r>
      <w:r w:rsidRPr="00861120">
        <w:rPr>
          <w:spacing w:val="-8"/>
          <w:sz w:val="28"/>
          <w:szCs w:val="28"/>
        </w:rPr>
        <w:t xml:space="preserve"> </w:t>
      </w:r>
      <w:r w:rsidRPr="00861120">
        <w:rPr>
          <w:spacing w:val="-5"/>
          <w:w w:val="99"/>
          <w:sz w:val="28"/>
          <w:szCs w:val="28"/>
        </w:rPr>
        <w:t>bá</w:t>
      </w:r>
      <w:r w:rsidRPr="00861120">
        <w:rPr>
          <w:w w:val="99"/>
          <w:sz w:val="28"/>
          <w:szCs w:val="28"/>
        </w:rPr>
        <w:t>o</w:t>
      </w:r>
      <w:r w:rsidRPr="00861120">
        <w:rPr>
          <w:spacing w:val="-8"/>
          <w:sz w:val="28"/>
          <w:szCs w:val="28"/>
        </w:rPr>
        <w:t xml:space="preserve"> </w:t>
      </w:r>
      <w:r w:rsidRPr="00861120">
        <w:rPr>
          <w:spacing w:val="-4"/>
          <w:w w:val="99"/>
          <w:sz w:val="28"/>
          <w:szCs w:val="28"/>
        </w:rPr>
        <w:t>c</w:t>
      </w:r>
      <w:r w:rsidRPr="00861120">
        <w:rPr>
          <w:spacing w:val="-8"/>
          <w:w w:val="99"/>
          <w:sz w:val="28"/>
          <w:szCs w:val="28"/>
        </w:rPr>
        <w:t>h</w:t>
      </w:r>
      <w:r w:rsidRPr="00861120">
        <w:rPr>
          <w:spacing w:val="-5"/>
          <w:w w:val="99"/>
          <w:sz w:val="28"/>
          <w:szCs w:val="28"/>
        </w:rPr>
        <w:t>ấ</w:t>
      </w:r>
      <w:r w:rsidRPr="00861120">
        <w:rPr>
          <w:w w:val="99"/>
          <w:sz w:val="28"/>
          <w:szCs w:val="28"/>
        </w:rPr>
        <w:t>p</w:t>
      </w:r>
      <w:r w:rsidRPr="00861120">
        <w:rPr>
          <w:spacing w:val="-8"/>
          <w:sz w:val="28"/>
          <w:szCs w:val="28"/>
        </w:rPr>
        <w:t xml:space="preserve"> </w:t>
      </w:r>
      <w:r w:rsidRPr="00861120">
        <w:rPr>
          <w:spacing w:val="-5"/>
          <w:sz w:val="28"/>
          <w:szCs w:val="28"/>
        </w:rPr>
        <w:t>t</w:t>
      </w:r>
      <w:r w:rsidRPr="00861120">
        <w:rPr>
          <w:spacing w:val="-4"/>
          <w:w w:val="99"/>
          <w:sz w:val="28"/>
          <w:szCs w:val="28"/>
        </w:rPr>
        <w:t>h</w:t>
      </w:r>
      <w:r w:rsidRPr="00861120">
        <w:rPr>
          <w:spacing w:val="-8"/>
          <w:w w:val="99"/>
          <w:sz w:val="28"/>
          <w:szCs w:val="28"/>
        </w:rPr>
        <w:t>u</w:t>
      </w:r>
      <w:r w:rsidRPr="00861120">
        <w:rPr>
          <w:spacing w:val="-5"/>
          <w:w w:val="99"/>
          <w:sz w:val="28"/>
          <w:szCs w:val="28"/>
        </w:rPr>
        <w:t>ậ</w:t>
      </w:r>
      <w:r w:rsidRPr="00861120">
        <w:rPr>
          <w:spacing w:val="-1"/>
          <w:w w:val="99"/>
          <w:sz w:val="28"/>
          <w:szCs w:val="28"/>
        </w:rPr>
        <w:t>n</w:t>
      </w:r>
      <w:r w:rsidRPr="00861120">
        <w:rPr>
          <w:spacing w:val="-7"/>
          <w:sz w:val="28"/>
          <w:szCs w:val="28"/>
        </w:rPr>
        <w:t xml:space="preserve"> </w:t>
      </w:r>
      <w:r w:rsidRPr="00861120">
        <w:rPr>
          <w:spacing w:val="-5"/>
          <w:w w:val="99"/>
          <w:sz w:val="28"/>
          <w:szCs w:val="28"/>
        </w:rPr>
        <w:t>k</w:t>
      </w:r>
      <w:r w:rsidRPr="00861120">
        <w:rPr>
          <w:spacing w:val="-1"/>
          <w:w w:val="99"/>
          <w:sz w:val="28"/>
          <w:szCs w:val="28"/>
        </w:rPr>
        <w:t>ế</w:t>
      </w:r>
      <w:r w:rsidRPr="00861120">
        <w:rPr>
          <w:spacing w:val="-7"/>
          <w:sz w:val="28"/>
          <w:szCs w:val="28"/>
        </w:rPr>
        <w:t xml:space="preserve"> </w:t>
      </w:r>
      <w:r w:rsidRPr="00861120">
        <w:rPr>
          <w:spacing w:val="-5"/>
          <w:w w:val="99"/>
          <w:sz w:val="28"/>
          <w:szCs w:val="28"/>
        </w:rPr>
        <w:t>h</w:t>
      </w:r>
      <w:r w:rsidRPr="00861120">
        <w:rPr>
          <w:spacing w:val="-7"/>
          <w:w w:val="99"/>
          <w:sz w:val="28"/>
          <w:szCs w:val="28"/>
        </w:rPr>
        <w:t>o</w:t>
      </w:r>
      <w:r w:rsidRPr="00861120">
        <w:rPr>
          <w:spacing w:val="-5"/>
          <w:w w:val="99"/>
          <w:sz w:val="28"/>
          <w:szCs w:val="28"/>
        </w:rPr>
        <w:t>ạc</w:t>
      </w:r>
      <w:r w:rsidRPr="00861120">
        <w:rPr>
          <w:spacing w:val="-1"/>
          <w:w w:val="99"/>
          <w:sz w:val="28"/>
          <w:szCs w:val="28"/>
        </w:rPr>
        <w:t>h</w:t>
      </w:r>
      <w:r w:rsidRPr="00861120">
        <w:rPr>
          <w:spacing w:val="-7"/>
          <w:sz w:val="28"/>
          <w:szCs w:val="28"/>
        </w:rPr>
        <w:t xml:space="preserve"> </w:t>
      </w:r>
      <w:r w:rsidRPr="00861120">
        <w:rPr>
          <w:spacing w:val="-5"/>
          <w:w w:val="99"/>
          <w:sz w:val="28"/>
          <w:szCs w:val="28"/>
        </w:rPr>
        <w:t>k</w:t>
      </w:r>
      <w:r w:rsidRPr="00861120">
        <w:rPr>
          <w:spacing w:val="-8"/>
          <w:w w:val="99"/>
          <w:sz w:val="28"/>
          <w:szCs w:val="28"/>
        </w:rPr>
        <w:t>h</w:t>
      </w:r>
      <w:r w:rsidRPr="00861120">
        <w:rPr>
          <w:spacing w:val="-5"/>
          <w:w w:val="99"/>
          <w:sz w:val="28"/>
          <w:szCs w:val="28"/>
        </w:rPr>
        <w:t>ả</w:t>
      </w:r>
      <w:r w:rsidRPr="00861120">
        <w:rPr>
          <w:w w:val="99"/>
          <w:sz w:val="28"/>
          <w:szCs w:val="28"/>
        </w:rPr>
        <w:t>o</w:t>
      </w:r>
      <w:r w:rsidRPr="00861120">
        <w:rPr>
          <w:spacing w:val="-8"/>
          <w:sz w:val="28"/>
          <w:szCs w:val="28"/>
        </w:rPr>
        <w:t xml:space="preserve"> </w:t>
      </w:r>
      <w:r w:rsidRPr="00861120">
        <w:rPr>
          <w:spacing w:val="-5"/>
          <w:w w:val="99"/>
          <w:sz w:val="28"/>
          <w:szCs w:val="28"/>
        </w:rPr>
        <w:t>s</w:t>
      </w:r>
      <w:r w:rsidRPr="00861120">
        <w:rPr>
          <w:spacing w:val="-7"/>
          <w:w w:val="99"/>
          <w:sz w:val="28"/>
          <w:szCs w:val="28"/>
        </w:rPr>
        <w:t>á</w:t>
      </w:r>
      <w:r w:rsidRPr="00861120">
        <w:rPr>
          <w:spacing w:val="-5"/>
          <w:sz w:val="28"/>
          <w:szCs w:val="28"/>
        </w:rPr>
        <w:t>t</w:t>
      </w:r>
      <w:r w:rsidRPr="00861120">
        <w:rPr>
          <w:w w:val="99"/>
          <w:sz w:val="28"/>
          <w:szCs w:val="28"/>
        </w:rPr>
        <w:t>,</w:t>
      </w:r>
      <w:r w:rsidRPr="00861120">
        <w:rPr>
          <w:sz w:val="28"/>
          <w:szCs w:val="28"/>
        </w:rPr>
        <w:t xml:space="preserve"> </w:t>
      </w:r>
      <w:r w:rsidRPr="00861120">
        <w:rPr>
          <w:spacing w:val="-7"/>
          <w:sz w:val="28"/>
          <w:szCs w:val="28"/>
        </w:rPr>
        <w:t>l</w:t>
      </w:r>
      <w:r w:rsidRPr="00861120">
        <w:rPr>
          <w:spacing w:val="-2"/>
          <w:w w:val="99"/>
          <w:sz w:val="28"/>
          <w:szCs w:val="28"/>
        </w:rPr>
        <w:t>ấ</w:t>
      </w:r>
      <w:r w:rsidRPr="00861120">
        <w:rPr>
          <w:spacing w:val="48"/>
          <w:w w:val="99"/>
          <w:sz w:val="28"/>
          <w:szCs w:val="28"/>
        </w:rPr>
        <w:t>y</w:t>
      </w:r>
      <w:r w:rsidRPr="00861120">
        <w:rPr>
          <w:spacing w:val="-6"/>
          <w:w w:val="99"/>
          <w:sz w:val="28"/>
          <w:szCs w:val="28"/>
        </w:rPr>
        <w:t>m</w:t>
      </w:r>
      <w:r w:rsidRPr="00861120">
        <w:rPr>
          <w:spacing w:val="-4"/>
          <w:w w:val="99"/>
          <w:sz w:val="28"/>
          <w:szCs w:val="28"/>
        </w:rPr>
        <w:t>ấ</w:t>
      </w:r>
      <w:r w:rsidRPr="00861120">
        <w:rPr>
          <w:w w:val="99"/>
          <w:sz w:val="28"/>
          <w:szCs w:val="28"/>
        </w:rPr>
        <w:t>u</w:t>
      </w:r>
      <w:r w:rsidRPr="00861120">
        <w:rPr>
          <w:spacing w:val="-10"/>
          <w:sz w:val="28"/>
          <w:szCs w:val="28"/>
        </w:rPr>
        <w:t xml:space="preserve"> </w:t>
      </w:r>
      <w:r w:rsidRPr="00861120">
        <w:rPr>
          <w:spacing w:val="-7"/>
          <w:sz w:val="28"/>
          <w:szCs w:val="28"/>
        </w:rPr>
        <w:t>t</w:t>
      </w:r>
      <w:r w:rsidRPr="00861120">
        <w:rPr>
          <w:spacing w:val="-5"/>
          <w:w w:val="99"/>
          <w:sz w:val="28"/>
          <w:szCs w:val="28"/>
        </w:rPr>
        <w:t>r</w:t>
      </w:r>
      <w:r w:rsidRPr="00861120">
        <w:rPr>
          <w:spacing w:val="-7"/>
          <w:w w:val="99"/>
          <w:sz w:val="28"/>
          <w:szCs w:val="28"/>
        </w:rPr>
        <w:t>ê</w:t>
      </w:r>
      <w:r w:rsidRPr="00861120">
        <w:rPr>
          <w:w w:val="99"/>
          <w:sz w:val="28"/>
          <w:szCs w:val="28"/>
        </w:rPr>
        <w:t>n</w:t>
      </w:r>
      <w:r w:rsidRPr="00861120">
        <w:rPr>
          <w:spacing w:val="-11"/>
          <w:sz w:val="28"/>
          <w:szCs w:val="28"/>
        </w:rPr>
        <w:t xml:space="preserve"> </w:t>
      </w:r>
      <w:r w:rsidRPr="00861120">
        <w:rPr>
          <w:spacing w:val="-7"/>
          <w:w w:val="99"/>
          <w:sz w:val="28"/>
          <w:szCs w:val="28"/>
        </w:rPr>
        <w:t>m</w:t>
      </w:r>
      <w:r w:rsidRPr="00861120">
        <w:rPr>
          <w:spacing w:val="-5"/>
          <w:w w:val="99"/>
          <w:sz w:val="28"/>
          <w:szCs w:val="28"/>
        </w:rPr>
        <w:t>ặ</w:t>
      </w:r>
      <w:r w:rsidRPr="00861120">
        <w:rPr>
          <w:sz w:val="28"/>
          <w:szCs w:val="28"/>
        </w:rPr>
        <w:t>t</w:t>
      </w:r>
      <w:r w:rsidRPr="00861120">
        <w:rPr>
          <w:spacing w:val="-12"/>
          <w:sz w:val="28"/>
          <w:szCs w:val="28"/>
        </w:rPr>
        <w:t xml:space="preserve"> </w:t>
      </w:r>
      <w:r w:rsidRPr="00861120">
        <w:rPr>
          <w:spacing w:val="-5"/>
          <w:w w:val="99"/>
          <w:sz w:val="28"/>
          <w:szCs w:val="28"/>
        </w:rPr>
        <w:t>đ</w:t>
      </w:r>
      <w:r w:rsidRPr="00861120">
        <w:rPr>
          <w:spacing w:val="-7"/>
          <w:w w:val="99"/>
          <w:sz w:val="28"/>
          <w:szCs w:val="28"/>
        </w:rPr>
        <w:t>ấ</w:t>
      </w:r>
      <w:r w:rsidRPr="00861120">
        <w:rPr>
          <w:sz w:val="28"/>
          <w:szCs w:val="28"/>
        </w:rPr>
        <w:t>t</w:t>
      </w:r>
      <w:r w:rsidRPr="00861120">
        <w:rPr>
          <w:spacing w:val="-10"/>
          <w:sz w:val="28"/>
          <w:szCs w:val="28"/>
        </w:rPr>
        <w:t xml:space="preserve"> </w:t>
      </w:r>
      <w:r w:rsidRPr="00861120">
        <w:rPr>
          <w:spacing w:val="-7"/>
          <w:w w:val="99"/>
          <w:sz w:val="28"/>
          <w:szCs w:val="28"/>
        </w:rPr>
        <w:t>đ</w:t>
      </w:r>
      <w:r w:rsidRPr="00861120">
        <w:rPr>
          <w:w w:val="99"/>
          <w:sz w:val="28"/>
          <w:szCs w:val="28"/>
        </w:rPr>
        <w:t>ể</w:t>
      </w:r>
      <w:r w:rsidRPr="00861120">
        <w:rPr>
          <w:spacing w:val="-10"/>
          <w:sz w:val="28"/>
          <w:szCs w:val="28"/>
        </w:rPr>
        <w:t xml:space="preserve"> </w:t>
      </w:r>
      <w:r w:rsidRPr="00861120">
        <w:rPr>
          <w:spacing w:val="-5"/>
          <w:sz w:val="28"/>
          <w:szCs w:val="28"/>
        </w:rPr>
        <w:t>l</w:t>
      </w:r>
      <w:r w:rsidRPr="00861120">
        <w:rPr>
          <w:spacing w:val="-6"/>
          <w:w w:val="99"/>
          <w:sz w:val="28"/>
          <w:szCs w:val="28"/>
        </w:rPr>
        <w:t>ự</w:t>
      </w:r>
      <w:r w:rsidRPr="00861120">
        <w:rPr>
          <w:w w:val="99"/>
          <w:sz w:val="28"/>
          <w:szCs w:val="28"/>
        </w:rPr>
        <w:t>a</w:t>
      </w:r>
      <w:r w:rsidRPr="00861120">
        <w:rPr>
          <w:spacing w:val="-12"/>
          <w:sz w:val="28"/>
          <w:szCs w:val="28"/>
        </w:rPr>
        <w:t xml:space="preserve"> </w:t>
      </w:r>
      <w:r w:rsidRPr="00861120">
        <w:rPr>
          <w:spacing w:val="-5"/>
          <w:w w:val="99"/>
          <w:sz w:val="28"/>
          <w:szCs w:val="28"/>
        </w:rPr>
        <w:t>c</w:t>
      </w:r>
      <w:r w:rsidRPr="00861120">
        <w:rPr>
          <w:spacing w:val="-8"/>
          <w:w w:val="99"/>
          <w:sz w:val="28"/>
          <w:szCs w:val="28"/>
        </w:rPr>
        <w:t>h</w:t>
      </w:r>
      <w:r w:rsidRPr="00861120">
        <w:rPr>
          <w:spacing w:val="-5"/>
          <w:w w:val="99"/>
          <w:sz w:val="28"/>
          <w:szCs w:val="28"/>
        </w:rPr>
        <w:t>ọ</w:t>
      </w:r>
      <w:r w:rsidRPr="00861120">
        <w:rPr>
          <w:spacing w:val="-1"/>
          <w:w w:val="99"/>
          <w:sz w:val="28"/>
          <w:szCs w:val="28"/>
        </w:rPr>
        <w:t>n</w:t>
      </w:r>
      <w:r w:rsidRPr="00861120">
        <w:rPr>
          <w:spacing w:val="-12"/>
          <w:sz w:val="28"/>
          <w:szCs w:val="28"/>
        </w:rPr>
        <w:t xml:space="preserve"> </w:t>
      </w:r>
      <w:r w:rsidRPr="00861120">
        <w:rPr>
          <w:spacing w:val="-5"/>
          <w:w w:val="99"/>
          <w:sz w:val="28"/>
          <w:szCs w:val="28"/>
        </w:rPr>
        <w:t>d</w:t>
      </w:r>
      <w:r w:rsidRPr="00861120">
        <w:rPr>
          <w:spacing w:val="-8"/>
          <w:sz w:val="28"/>
          <w:szCs w:val="28"/>
        </w:rPr>
        <w:t>i</w:t>
      </w:r>
      <w:r w:rsidRPr="00861120">
        <w:rPr>
          <w:spacing w:val="-4"/>
          <w:w w:val="99"/>
          <w:sz w:val="28"/>
          <w:szCs w:val="28"/>
        </w:rPr>
        <w:t>ệ</w:t>
      </w:r>
      <w:r w:rsidRPr="00861120">
        <w:rPr>
          <w:spacing w:val="-1"/>
          <w:w w:val="99"/>
          <w:sz w:val="28"/>
          <w:szCs w:val="28"/>
        </w:rPr>
        <w:t>n</w:t>
      </w:r>
      <w:r w:rsidRPr="00861120">
        <w:rPr>
          <w:spacing w:val="-12"/>
          <w:sz w:val="28"/>
          <w:szCs w:val="28"/>
        </w:rPr>
        <w:t xml:space="preserve"> </w:t>
      </w:r>
      <w:r w:rsidRPr="00861120">
        <w:rPr>
          <w:spacing w:val="-5"/>
          <w:sz w:val="28"/>
          <w:szCs w:val="28"/>
        </w:rPr>
        <w:t>t</w:t>
      </w:r>
      <w:r w:rsidRPr="00861120">
        <w:rPr>
          <w:spacing w:val="-7"/>
          <w:sz w:val="28"/>
          <w:szCs w:val="28"/>
        </w:rPr>
        <w:t>í</w:t>
      </w:r>
      <w:r w:rsidRPr="00861120">
        <w:rPr>
          <w:spacing w:val="-5"/>
          <w:w w:val="99"/>
          <w:sz w:val="28"/>
          <w:szCs w:val="28"/>
        </w:rPr>
        <w:t>c</w:t>
      </w:r>
      <w:r w:rsidRPr="00861120">
        <w:rPr>
          <w:w w:val="99"/>
          <w:sz w:val="28"/>
          <w:szCs w:val="28"/>
        </w:rPr>
        <w:t>h</w:t>
      </w:r>
      <w:r w:rsidRPr="00861120">
        <w:rPr>
          <w:spacing w:val="-13"/>
          <w:sz w:val="28"/>
          <w:szCs w:val="28"/>
        </w:rPr>
        <w:t xml:space="preserve"> </w:t>
      </w:r>
      <w:r w:rsidRPr="00861120">
        <w:rPr>
          <w:spacing w:val="-5"/>
          <w:sz w:val="28"/>
          <w:szCs w:val="28"/>
        </w:rPr>
        <w:t>l</w:t>
      </w:r>
      <w:r w:rsidRPr="00861120">
        <w:rPr>
          <w:spacing w:val="-4"/>
          <w:w w:val="99"/>
          <w:sz w:val="28"/>
          <w:szCs w:val="28"/>
        </w:rPr>
        <w:t>ậ</w:t>
      </w:r>
      <w:r w:rsidRPr="00861120">
        <w:rPr>
          <w:w w:val="99"/>
          <w:sz w:val="28"/>
          <w:szCs w:val="28"/>
        </w:rPr>
        <w:t>p</w:t>
      </w:r>
      <w:r w:rsidRPr="00861120">
        <w:rPr>
          <w:spacing w:val="-12"/>
          <w:sz w:val="28"/>
          <w:szCs w:val="28"/>
        </w:rPr>
        <w:t xml:space="preserve"> </w:t>
      </w:r>
      <w:r w:rsidRPr="00861120">
        <w:rPr>
          <w:spacing w:val="-7"/>
          <w:w w:val="99"/>
          <w:sz w:val="28"/>
          <w:szCs w:val="28"/>
        </w:rPr>
        <w:t>đ</w:t>
      </w:r>
      <w:r w:rsidRPr="00861120">
        <w:rPr>
          <w:spacing w:val="-1"/>
          <w:w w:val="99"/>
          <w:sz w:val="28"/>
          <w:szCs w:val="28"/>
        </w:rPr>
        <w:t>ề</w:t>
      </w:r>
      <w:r w:rsidRPr="00861120">
        <w:rPr>
          <w:spacing w:val="-10"/>
          <w:sz w:val="28"/>
          <w:szCs w:val="28"/>
        </w:rPr>
        <w:t xml:space="preserve"> </w:t>
      </w:r>
      <w:r w:rsidRPr="00861120">
        <w:rPr>
          <w:spacing w:val="-7"/>
          <w:w w:val="99"/>
          <w:sz w:val="28"/>
          <w:szCs w:val="28"/>
        </w:rPr>
        <w:t>á</w:t>
      </w:r>
      <w:r w:rsidRPr="00861120">
        <w:rPr>
          <w:w w:val="99"/>
          <w:sz w:val="28"/>
          <w:szCs w:val="28"/>
        </w:rPr>
        <w:t>n</w:t>
      </w:r>
      <w:r w:rsidRPr="00861120">
        <w:rPr>
          <w:spacing w:val="-13"/>
          <w:sz w:val="28"/>
          <w:szCs w:val="28"/>
        </w:rPr>
        <w:t xml:space="preserve"> </w:t>
      </w:r>
      <w:r w:rsidRPr="00861120">
        <w:rPr>
          <w:spacing w:val="-5"/>
          <w:sz w:val="28"/>
          <w:szCs w:val="28"/>
        </w:rPr>
        <w:t>t</w:t>
      </w:r>
      <w:r w:rsidRPr="00861120">
        <w:rPr>
          <w:spacing w:val="-5"/>
          <w:w w:val="99"/>
          <w:sz w:val="28"/>
          <w:szCs w:val="28"/>
        </w:rPr>
        <w:t>hă</w:t>
      </w:r>
      <w:r w:rsidRPr="00861120">
        <w:rPr>
          <w:w w:val="99"/>
          <w:sz w:val="28"/>
          <w:szCs w:val="28"/>
        </w:rPr>
        <w:t>m</w:t>
      </w:r>
      <w:r w:rsidRPr="00861120">
        <w:rPr>
          <w:spacing w:val="-12"/>
          <w:sz w:val="28"/>
          <w:szCs w:val="28"/>
        </w:rPr>
        <w:t xml:space="preserve"> </w:t>
      </w:r>
      <w:r w:rsidRPr="00861120">
        <w:rPr>
          <w:spacing w:val="-8"/>
          <w:w w:val="99"/>
          <w:sz w:val="28"/>
          <w:szCs w:val="28"/>
        </w:rPr>
        <w:t>d</w:t>
      </w:r>
      <w:r w:rsidRPr="00861120">
        <w:rPr>
          <w:w w:val="99"/>
          <w:sz w:val="28"/>
          <w:szCs w:val="28"/>
        </w:rPr>
        <w:t>ò</w:t>
      </w:r>
      <w:r w:rsidRPr="00861120">
        <w:rPr>
          <w:spacing w:val="-10"/>
          <w:sz w:val="28"/>
          <w:szCs w:val="28"/>
        </w:rPr>
        <w:t xml:space="preserve"> </w:t>
      </w:r>
      <w:r w:rsidRPr="00861120">
        <w:rPr>
          <w:spacing w:val="-8"/>
          <w:w w:val="99"/>
          <w:sz w:val="28"/>
          <w:szCs w:val="28"/>
        </w:rPr>
        <w:t>k</w:t>
      </w:r>
      <w:r w:rsidRPr="00861120">
        <w:rPr>
          <w:spacing w:val="-5"/>
          <w:w w:val="99"/>
          <w:sz w:val="28"/>
          <w:szCs w:val="28"/>
        </w:rPr>
        <w:t>ho</w:t>
      </w:r>
      <w:r w:rsidRPr="00861120">
        <w:rPr>
          <w:spacing w:val="-7"/>
          <w:w w:val="99"/>
          <w:sz w:val="28"/>
          <w:szCs w:val="28"/>
        </w:rPr>
        <w:t>á</w:t>
      </w:r>
      <w:r w:rsidRPr="00861120">
        <w:rPr>
          <w:spacing w:val="-6"/>
          <w:w w:val="99"/>
          <w:sz w:val="28"/>
          <w:szCs w:val="28"/>
        </w:rPr>
        <w:t>n</w:t>
      </w:r>
      <w:r w:rsidRPr="00861120">
        <w:rPr>
          <w:w w:val="99"/>
          <w:sz w:val="28"/>
          <w:szCs w:val="28"/>
        </w:rPr>
        <w:t>g</w:t>
      </w:r>
      <w:r w:rsidRPr="00861120">
        <w:rPr>
          <w:spacing w:val="-12"/>
          <w:sz w:val="28"/>
          <w:szCs w:val="28"/>
        </w:rPr>
        <w:t xml:space="preserve"> </w:t>
      </w:r>
      <w:r w:rsidRPr="00861120">
        <w:rPr>
          <w:spacing w:val="-5"/>
          <w:w w:val="99"/>
          <w:sz w:val="28"/>
          <w:szCs w:val="28"/>
        </w:rPr>
        <w:t>s</w:t>
      </w:r>
      <w:r w:rsidRPr="00861120">
        <w:rPr>
          <w:spacing w:val="-7"/>
          <w:w w:val="99"/>
          <w:sz w:val="28"/>
          <w:szCs w:val="28"/>
        </w:rPr>
        <w:t>ả</w:t>
      </w:r>
      <w:r w:rsidRPr="00861120">
        <w:rPr>
          <w:w w:val="99"/>
          <w:sz w:val="28"/>
          <w:szCs w:val="28"/>
        </w:rPr>
        <w:t>n</w:t>
      </w:r>
      <w:r w:rsidRPr="00861120">
        <w:rPr>
          <w:bCs/>
          <w:sz w:val="28"/>
          <w:szCs w:val="28"/>
          <w:lang w:val="pt-BR"/>
        </w:rPr>
        <w:t>.</w:t>
      </w:r>
    </w:p>
    <w:p w:rsidR="00781C11" w:rsidRPr="00861120" w:rsidRDefault="00781C11" w:rsidP="00781C11">
      <w:pPr>
        <w:shd w:val="clear" w:color="auto" w:fill="FFFFFF"/>
        <w:spacing w:after="120" w:line="234" w:lineRule="atLeast"/>
        <w:ind w:firstLine="720"/>
        <w:jc w:val="both"/>
        <w:rPr>
          <w:sz w:val="28"/>
          <w:szCs w:val="28"/>
          <w:lang w:val="pt-BR"/>
        </w:rPr>
      </w:pPr>
      <w:r>
        <w:rPr>
          <w:b/>
          <w:bCs/>
          <w:sz w:val="28"/>
          <w:szCs w:val="28"/>
          <w:lang w:val="pt-BR"/>
        </w:rPr>
        <w:t>1</w:t>
      </w:r>
      <w:r w:rsidRPr="00861120">
        <w:rPr>
          <w:b/>
          <w:bCs/>
          <w:sz w:val="28"/>
          <w:szCs w:val="28"/>
          <w:lang w:val="pt-BR"/>
        </w:rPr>
        <w:t>.6. Phí, lệ phí:</w:t>
      </w:r>
      <w:r w:rsidRPr="00861120">
        <w:rPr>
          <w:sz w:val="28"/>
          <w:szCs w:val="28"/>
          <w:lang w:val="pt-BR"/>
        </w:rPr>
        <w:t xml:space="preserve"> không</w:t>
      </w:r>
    </w:p>
    <w:p w:rsidR="00781C11" w:rsidRPr="00861120" w:rsidRDefault="00781C11" w:rsidP="00781C11">
      <w:pPr>
        <w:shd w:val="clear" w:color="auto" w:fill="FFFFFF"/>
        <w:spacing w:after="120" w:line="234" w:lineRule="atLeast"/>
        <w:ind w:firstLine="720"/>
        <w:jc w:val="both"/>
        <w:rPr>
          <w:rFonts w:eastAsia="Calibri"/>
          <w:bCs/>
          <w:i/>
          <w:sz w:val="28"/>
          <w:szCs w:val="28"/>
          <w:lang w:val="pt-BR"/>
        </w:rPr>
      </w:pPr>
      <w:r>
        <w:rPr>
          <w:b/>
          <w:bCs/>
          <w:sz w:val="28"/>
          <w:szCs w:val="28"/>
          <w:lang w:val="pt-BR"/>
        </w:rPr>
        <w:t>1</w:t>
      </w:r>
      <w:r w:rsidRPr="00861120">
        <w:rPr>
          <w:b/>
          <w:bCs/>
          <w:sz w:val="28"/>
          <w:szCs w:val="28"/>
          <w:lang w:val="pt-BR"/>
        </w:rPr>
        <w:t xml:space="preserve">.7. Tên mẫu đơn, mẫu tờ khai: </w:t>
      </w:r>
    </w:p>
    <w:p w:rsidR="00781C11" w:rsidRPr="00861120" w:rsidRDefault="00781C11" w:rsidP="00781C11">
      <w:pPr>
        <w:shd w:val="clear" w:color="auto" w:fill="FFFFFF"/>
        <w:spacing w:after="120" w:line="234" w:lineRule="atLeast"/>
        <w:ind w:firstLine="720"/>
        <w:jc w:val="both"/>
        <w:rPr>
          <w:rFonts w:eastAsia="Calibri"/>
          <w:bCs/>
          <w:i/>
          <w:sz w:val="28"/>
          <w:szCs w:val="28"/>
          <w:lang w:val="pt-BR"/>
        </w:rPr>
      </w:pPr>
      <w:r w:rsidRPr="00861120">
        <w:rPr>
          <w:w w:val="99"/>
          <w:sz w:val="28"/>
          <w:szCs w:val="28"/>
        </w:rPr>
        <w:t>-</w:t>
      </w:r>
      <w:r w:rsidRPr="00861120">
        <w:rPr>
          <w:spacing w:val="23"/>
          <w:sz w:val="28"/>
          <w:szCs w:val="28"/>
        </w:rPr>
        <w:t xml:space="preserve"> </w:t>
      </w:r>
      <w:r w:rsidRPr="00861120">
        <w:rPr>
          <w:w w:val="99"/>
          <w:sz w:val="28"/>
          <w:szCs w:val="28"/>
        </w:rPr>
        <w:t>Phụ</w:t>
      </w:r>
      <w:r w:rsidRPr="00861120">
        <w:rPr>
          <w:spacing w:val="22"/>
          <w:sz w:val="28"/>
          <w:szCs w:val="28"/>
        </w:rPr>
        <w:t xml:space="preserve"> </w:t>
      </w:r>
      <w:r w:rsidRPr="00861120">
        <w:rPr>
          <w:spacing w:val="2"/>
          <w:sz w:val="28"/>
          <w:szCs w:val="28"/>
        </w:rPr>
        <w:t>l</w:t>
      </w:r>
      <w:r w:rsidRPr="00861120">
        <w:rPr>
          <w:w w:val="99"/>
          <w:sz w:val="28"/>
          <w:szCs w:val="28"/>
        </w:rPr>
        <w:t>ục</w:t>
      </w:r>
      <w:r w:rsidRPr="00861120">
        <w:rPr>
          <w:spacing w:val="24"/>
          <w:sz w:val="28"/>
          <w:szCs w:val="28"/>
        </w:rPr>
        <w:t xml:space="preserve"> </w:t>
      </w:r>
      <w:r w:rsidRPr="00861120">
        <w:rPr>
          <w:w w:val="99"/>
          <w:sz w:val="28"/>
          <w:szCs w:val="28"/>
        </w:rPr>
        <w:t>III</w:t>
      </w:r>
      <w:r w:rsidRPr="00861120">
        <w:rPr>
          <w:sz w:val="28"/>
          <w:szCs w:val="28"/>
        </w:rPr>
        <w:t>:</w:t>
      </w:r>
      <w:r w:rsidRPr="00861120">
        <w:rPr>
          <w:spacing w:val="25"/>
          <w:sz w:val="28"/>
          <w:szCs w:val="28"/>
        </w:rPr>
        <w:t xml:space="preserve"> </w:t>
      </w:r>
      <w:r w:rsidRPr="00861120">
        <w:rPr>
          <w:w w:val="99"/>
          <w:sz w:val="28"/>
          <w:szCs w:val="28"/>
        </w:rPr>
        <w:t>Mẫu</w:t>
      </w:r>
      <w:r w:rsidRPr="00861120">
        <w:rPr>
          <w:spacing w:val="25"/>
          <w:sz w:val="28"/>
          <w:szCs w:val="28"/>
        </w:rPr>
        <w:t xml:space="preserve"> </w:t>
      </w:r>
      <w:r w:rsidRPr="00861120">
        <w:rPr>
          <w:w w:val="99"/>
          <w:sz w:val="28"/>
          <w:szCs w:val="28"/>
        </w:rPr>
        <w:t>văn</w:t>
      </w:r>
      <w:r w:rsidRPr="00861120">
        <w:rPr>
          <w:spacing w:val="25"/>
          <w:sz w:val="28"/>
          <w:szCs w:val="28"/>
        </w:rPr>
        <w:t xml:space="preserve"> </w:t>
      </w:r>
      <w:r w:rsidRPr="00861120">
        <w:rPr>
          <w:w w:val="99"/>
          <w:sz w:val="28"/>
          <w:szCs w:val="28"/>
        </w:rPr>
        <w:t>bản</w:t>
      </w:r>
      <w:r w:rsidRPr="00861120">
        <w:rPr>
          <w:spacing w:val="22"/>
          <w:sz w:val="28"/>
          <w:szCs w:val="28"/>
        </w:rPr>
        <w:t xml:space="preserve"> </w:t>
      </w:r>
      <w:r w:rsidRPr="00861120">
        <w:rPr>
          <w:w w:val="99"/>
          <w:sz w:val="28"/>
          <w:szCs w:val="28"/>
        </w:rPr>
        <w:t>đề</w:t>
      </w:r>
      <w:r w:rsidRPr="00861120">
        <w:rPr>
          <w:spacing w:val="26"/>
          <w:sz w:val="28"/>
          <w:szCs w:val="28"/>
        </w:rPr>
        <w:t xml:space="preserve"> </w:t>
      </w:r>
      <w:r w:rsidRPr="00861120">
        <w:rPr>
          <w:w w:val="99"/>
          <w:sz w:val="28"/>
          <w:szCs w:val="28"/>
        </w:rPr>
        <w:t>ngh</w:t>
      </w:r>
      <w:r w:rsidRPr="00861120">
        <w:rPr>
          <w:sz w:val="28"/>
          <w:szCs w:val="28"/>
        </w:rPr>
        <w:t>ị</w:t>
      </w:r>
      <w:r w:rsidRPr="00861120">
        <w:rPr>
          <w:spacing w:val="24"/>
          <w:sz w:val="28"/>
          <w:szCs w:val="28"/>
        </w:rPr>
        <w:t xml:space="preserve"> </w:t>
      </w:r>
      <w:r w:rsidRPr="00861120">
        <w:rPr>
          <w:w w:val="99"/>
          <w:sz w:val="28"/>
          <w:szCs w:val="28"/>
        </w:rPr>
        <w:t>khảo</w:t>
      </w:r>
      <w:r w:rsidRPr="00861120">
        <w:rPr>
          <w:spacing w:val="25"/>
          <w:sz w:val="28"/>
          <w:szCs w:val="28"/>
        </w:rPr>
        <w:t xml:space="preserve"> </w:t>
      </w:r>
      <w:r w:rsidRPr="00861120">
        <w:rPr>
          <w:w w:val="99"/>
          <w:sz w:val="28"/>
          <w:szCs w:val="28"/>
        </w:rPr>
        <w:t>sá</w:t>
      </w:r>
      <w:r w:rsidRPr="00861120">
        <w:rPr>
          <w:sz w:val="28"/>
          <w:szCs w:val="28"/>
        </w:rPr>
        <w:t>t</w:t>
      </w:r>
      <w:r w:rsidRPr="00861120">
        <w:rPr>
          <w:w w:val="99"/>
          <w:sz w:val="28"/>
          <w:szCs w:val="28"/>
        </w:rPr>
        <w:t>,</w:t>
      </w:r>
      <w:r w:rsidRPr="00861120">
        <w:rPr>
          <w:spacing w:val="25"/>
          <w:sz w:val="28"/>
          <w:szCs w:val="28"/>
        </w:rPr>
        <w:t xml:space="preserve"> </w:t>
      </w:r>
      <w:r w:rsidRPr="00861120">
        <w:rPr>
          <w:sz w:val="28"/>
          <w:szCs w:val="28"/>
        </w:rPr>
        <w:t>l</w:t>
      </w:r>
      <w:r w:rsidRPr="00861120">
        <w:rPr>
          <w:spacing w:val="5"/>
          <w:w w:val="99"/>
          <w:sz w:val="28"/>
          <w:szCs w:val="28"/>
        </w:rPr>
        <w:t>ấ</w:t>
      </w:r>
      <w:r w:rsidRPr="00861120">
        <w:rPr>
          <w:w w:val="99"/>
          <w:sz w:val="28"/>
          <w:szCs w:val="28"/>
        </w:rPr>
        <w:t>y</w:t>
      </w:r>
      <w:r w:rsidRPr="00861120">
        <w:rPr>
          <w:spacing w:val="20"/>
          <w:sz w:val="28"/>
          <w:szCs w:val="28"/>
        </w:rPr>
        <w:t xml:space="preserve"> </w:t>
      </w:r>
      <w:r w:rsidRPr="00861120">
        <w:rPr>
          <w:spacing w:val="-1"/>
          <w:w w:val="99"/>
          <w:sz w:val="28"/>
          <w:szCs w:val="28"/>
        </w:rPr>
        <w:t>m</w:t>
      </w:r>
      <w:r w:rsidRPr="00861120">
        <w:rPr>
          <w:spacing w:val="1"/>
          <w:w w:val="99"/>
          <w:sz w:val="28"/>
          <w:szCs w:val="28"/>
        </w:rPr>
        <w:t>ẫ</w:t>
      </w:r>
      <w:r w:rsidRPr="00861120">
        <w:rPr>
          <w:w w:val="99"/>
          <w:sz w:val="28"/>
          <w:szCs w:val="28"/>
        </w:rPr>
        <w:t>u</w:t>
      </w:r>
      <w:r w:rsidRPr="00861120">
        <w:rPr>
          <w:spacing w:val="23"/>
          <w:sz w:val="28"/>
          <w:szCs w:val="28"/>
        </w:rPr>
        <w:t xml:space="preserve"> </w:t>
      </w:r>
      <w:r w:rsidRPr="00861120">
        <w:rPr>
          <w:sz w:val="28"/>
          <w:szCs w:val="28"/>
        </w:rPr>
        <w:t>t</w:t>
      </w:r>
      <w:r w:rsidRPr="00861120">
        <w:rPr>
          <w:w w:val="99"/>
          <w:sz w:val="28"/>
          <w:szCs w:val="28"/>
        </w:rPr>
        <w:t>rên</w:t>
      </w:r>
      <w:r w:rsidRPr="00861120">
        <w:rPr>
          <w:spacing w:val="28"/>
          <w:sz w:val="28"/>
          <w:szCs w:val="28"/>
        </w:rPr>
        <w:t xml:space="preserve"> </w:t>
      </w:r>
      <w:r w:rsidRPr="00861120">
        <w:rPr>
          <w:spacing w:val="-1"/>
          <w:w w:val="99"/>
          <w:sz w:val="28"/>
          <w:szCs w:val="28"/>
        </w:rPr>
        <w:t>m</w:t>
      </w:r>
      <w:r w:rsidRPr="00861120">
        <w:rPr>
          <w:w w:val="99"/>
          <w:sz w:val="28"/>
          <w:szCs w:val="28"/>
        </w:rPr>
        <w:t>ặ</w:t>
      </w:r>
      <w:r w:rsidRPr="00861120">
        <w:rPr>
          <w:sz w:val="28"/>
          <w:szCs w:val="28"/>
        </w:rPr>
        <w:t>t</w:t>
      </w:r>
      <w:r w:rsidRPr="00861120">
        <w:rPr>
          <w:spacing w:val="25"/>
          <w:sz w:val="28"/>
          <w:szCs w:val="28"/>
        </w:rPr>
        <w:t xml:space="preserve"> </w:t>
      </w:r>
      <w:r w:rsidRPr="00861120">
        <w:rPr>
          <w:w w:val="99"/>
          <w:sz w:val="28"/>
          <w:szCs w:val="28"/>
        </w:rPr>
        <w:t>đấ</w:t>
      </w:r>
      <w:r w:rsidRPr="00861120">
        <w:rPr>
          <w:sz w:val="28"/>
          <w:szCs w:val="28"/>
        </w:rPr>
        <w:t>t</w:t>
      </w:r>
      <w:r w:rsidRPr="00861120">
        <w:rPr>
          <w:spacing w:val="25"/>
          <w:sz w:val="28"/>
          <w:szCs w:val="28"/>
        </w:rPr>
        <w:t xml:space="preserve"> </w:t>
      </w:r>
      <w:r w:rsidRPr="00861120">
        <w:rPr>
          <w:w w:val="99"/>
          <w:sz w:val="28"/>
          <w:szCs w:val="28"/>
        </w:rPr>
        <w:t>để</w:t>
      </w:r>
      <w:r w:rsidRPr="00861120">
        <w:rPr>
          <w:spacing w:val="24"/>
          <w:sz w:val="28"/>
          <w:szCs w:val="28"/>
        </w:rPr>
        <w:t xml:space="preserve"> </w:t>
      </w:r>
      <w:r w:rsidRPr="00861120">
        <w:rPr>
          <w:sz w:val="28"/>
          <w:szCs w:val="28"/>
        </w:rPr>
        <w:t>l</w:t>
      </w:r>
      <w:r w:rsidRPr="00861120">
        <w:rPr>
          <w:w w:val="99"/>
          <w:sz w:val="28"/>
          <w:szCs w:val="28"/>
        </w:rPr>
        <w:t>ựa</w:t>
      </w:r>
      <w:r w:rsidRPr="00861120">
        <w:rPr>
          <w:spacing w:val="24"/>
          <w:sz w:val="28"/>
          <w:szCs w:val="28"/>
        </w:rPr>
        <w:t xml:space="preserve"> </w:t>
      </w:r>
      <w:r w:rsidRPr="00861120">
        <w:rPr>
          <w:w w:val="99"/>
          <w:sz w:val="28"/>
          <w:szCs w:val="28"/>
        </w:rPr>
        <w:t>chọn</w:t>
      </w:r>
      <w:r w:rsidRPr="00861120">
        <w:rPr>
          <w:sz w:val="28"/>
          <w:szCs w:val="28"/>
        </w:rPr>
        <w:t xml:space="preserve"> </w:t>
      </w:r>
      <w:r w:rsidRPr="00861120">
        <w:rPr>
          <w:w w:val="99"/>
          <w:sz w:val="28"/>
          <w:szCs w:val="28"/>
        </w:rPr>
        <w:t>d</w:t>
      </w:r>
      <w:r w:rsidRPr="00861120">
        <w:rPr>
          <w:sz w:val="28"/>
          <w:szCs w:val="28"/>
        </w:rPr>
        <w:t>i</w:t>
      </w:r>
      <w:r w:rsidRPr="00861120">
        <w:rPr>
          <w:w w:val="99"/>
          <w:sz w:val="28"/>
          <w:szCs w:val="28"/>
        </w:rPr>
        <w:t>ện</w:t>
      </w:r>
      <w:r w:rsidRPr="00861120">
        <w:rPr>
          <w:spacing w:val="15"/>
          <w:sz w:val="28"/>
          <w:szCs w:val="28"/>
        </w:rPr>
        <w:t xml:space="preserve"> </w:t>
      </w:r>
      <w:r w:rsidRPr="00861120">
        <w:rPr>
          <w:sz w:val="28"/>
          <w:szCs w:val="28"/>
        </w:rPr>
        <w:t>tí</w:t>
      </w:r>
      <w:r w:rsidRPr="00861120">
        <w:rPr>
          <w:w w:val="99"/>
          <w:sz w:val="28"/>
          <w:szCs w:val="28"/>
        </w:rPr>
        <w:t>ch</w:t>
      </w:r>
      <w:r w:rsidRPr="00861120">
        <w:rPr>
          <w:spacing w:val="16"/>
          <w:sz w:val="28"/>
          <w:szCs w:val="28"/>
        </w:rPr>
        <w:t xml:space="preserve"> </w:t>
      </w:r>
      <w:r w:rsidRPr="00861120">
        <w:rPr>
          <w:spacing w:val="2"/>
          <w:sz w:val="28"/>
          <w:szCs w:val="28"/>
        </w:rPr>
        <w:t>l</w:t>
      </w:r>
      <w:r w:rsidRPr="00861120">
        <w:rPr>
          <w:w w:val="99"/>
          <w:sz w:val="28"/>
          <w:szCs w:val="28"/>
        </w:rPr>
        <w:t>ập</w:t>
      </w:r>
      <w:r w:rsidRPr="00861120">
        <w:rPr>
          <w:spacing w:val="16"/>
          <w:sz w:val="28"/>
          <w:szCs w:val="28"/>
        </w:rPr>
        <w:t xml:space="preserve"> </w:t>
      </w:r>
      <w:r w:rsidRPr="00861120">
        <w:rPr>
          <w:w w:val="99"/>
          <w:sz w:val="28"/>
          <w:szCs w:val="28"/>
        </w:rPr>
        <w:t>đề</w:t>
      </w:r>
      <w:r w:rsidRPr="00861120">
        <w:rPr>
          <w:spacing w:val="16"/>
          <w:sz w:val="28"/>
          <w:szCs w:val="28"/>
        </w:rPr>
        <w:t xml:space="preserve"> </w:t>
      </w:r>
      <w:r w:rsidRPr="00861120">
        <w:rPr>
          <w:spacing w:val="2"/>
          <w:w w:val="99"/>
          <w:sz w:val="28"/>
          <w:szCs w:val="28"/>
        </w:rPr>
        <w:t>á</w:t>
      </w:r>
      <w:r w:rsidRPr="00861120">
        <w:rPr>
          <w:w w:val="99"/>
          <w:sz w:val="28"/>
          <w:szCs w:val="28"/>
        </w:rPr>
        <w:t>n</w:t>
      </w:r>
      <w:r w:rsidRPr="00861120">
        <w:rPr>
          <w:spacing w:val="16"/>
          <w:sz w:val="28"/>
          <w:szCs w:val="28"/>
        </w:rPr>
        <w:t xml:space="preserve"> </w:t>
      </w:r>
      <w:r w:rsidRPr="00861120">
        <w:rPr>
          <w:sz w:val="28"/>
          <w:szCs w:val="28"/>
        </w:rPr>
        <w:t>t</w:t>
      </w:r>
      <w:r w:rsidRPr="00861120">
        <w:rPr>
          <w:w w:val="99"/>
          <w:sz w:val="28"/>
          <w:szCs w:val="28"/>
        </w:rPr>
        <w:t>h</w:t>
      </w:r>
      <w:r w:rsidRPr="00861120">
        <w:rPr>
          <w:spacing w:val="2"/>
          <w:w w:val="99"/>
          <w:sz w:val="28"/>
          <w:szCs w:val="28"/>
        </w:rPr>
        <w:t>ă</w:t>
      </w:r>
      <w:r w:rsidRPr="00861120">
        <w:rPr>
          <w:w w:val="99"/>
          <w:sz w:val="28"/>
          <w:szCs w:val="28"/>
        </w:rPr>
        <w:t>m</w:t>
      </w:r>
      <w:r w:rsidRPr="00861120">
        <w:rPr>
          <w:spacing w:val="16"/>
          <w:sz w:val="28"/>
          <w:szCs w:val="28"/>
        </w:rPr>
        <w:t xml:space="preserve"> </w:t>
      </w:r>
      <w:r w:rsidRPr="00861120">
        <w:rPr>
          <w:w w:val="99"/>
          <w:sz w:val="28"/>
          <w:szCs w:val="28"/>
        </w:rPr>
        <w:t>dò</w:t>
      </w:r>
      <w:r w:rsidRPr="00861120">
        <w:rPr>
          <w:spacing w:val="15"/>
          <w:sz w:val="28"/>
          <w:szCs w:val="28"/>
        </w:rPr>
        <w:t xml:space="preserve"> </w:t>
      </w:r>
      <w:r w:rsidRPr="00861120">
        <w:rPr>
          <w:w w:val="99"/>
          <w:sz w:val="28"/>
          <w:szCs w:val="28"/>
        </w:rPr>
        <w:t>kh</w:t>
      </w:r>
      <w:r w:rsidRPr="00861120">
        <w:rPr>
          <w:spacing w:val="1"/>
          <w:w w:val="99"/>
          <w:sz w:val="28"/>
          <w:szCs w:val="28"/>
        </w:rPr>
        <w:t>o</w:t>
      </w:r>
      <w:r w:rsidRPr="00861120">
        <w:rPr>
          <w:w w:val="99"/>
          <w:sz w:val="28"/>
          <w:szCs w:val="28"/>
        </w:rPr>
        <w:t>áng</w:t>
      </w:r>
      <w:r w:rsidRPr="00861120">
        <w:rPr>
          <w:spacing w:val="16"/>
          <w:sz w:val="28"/>
          <w:szCs w:val="28"/>
        </w:rPr>
        <w:t xml:space="preserve"> </w:t>
      </w:r>
      <w:r w:rsidRPr="00861120">
        <w:rPr>
          <w:w w:val="99"/>
          <w:sz w:val="28"/>
          <w:szCs w:val="28"/>
        </w:rPr>
        <w:t>sản</w:t>
      </w:r>
      <w:r w:rsidRPr="00861120">
        <w:rPr>
          <w:spacing w:val="18"/>
          <w:sz w:val="28"/>
          <w:szCs w:val="28"/>
        </w:rPr>
        <w:t xml:space="preserve"> </w:t>
      </w:r>
      <w:r w:rsidRPr="00861120">
        <w:rPr>
          <w:w w:val="99"/>
          <w:sz w:val="28"/>
          <w:szCs w:val="28"/>
        </w:rPr>
        <w:t>(Phụ</w:t>
      </w:r>
      <w:r w:rsidRPr="00861120">
        <w:rPr>
          <w:spacing w:val="18"/>
          <w:sz w:val="28"/>
          <w:szCs w:val="28"/>
        </w:rPr>
        <w:t xml:space="preserve"> </w:t>
      </w:r>
      <w:r w:rsidRPr="00861120">
        <w:rPr>
          <w:sz w:val="28"/>
          <w:szCs w:val="28"/>
        </w:rPr>
        <w:t>l</w:t>
      </w:r>
      <w:r w:rsidRPr="00861120">
        <w:rPr>
          <w:w w:val="99"/>
          <w:sz w:val="28"/>
          <w:szCs w:val="28"/>
        </w:rPr>
        <w:t>ục</w:t>
      </w:r>
      <w:r w:rsidRPr="00861120">
        <w:rPr>
          <w:spacing w:val="16"/>
          <w:sz w:val="28"/>
          <w:szCs w:val="28"/>
        </w:rPr>
        <w:t xml:space="preserve"> </w:t>
      </w:r>
      <w:r w:rsidRPr="00861120">
        <w:rPr>
          <w:w w:val="99"/>
          <w:sz w:val="28"/>
          <w:szCs w:val="28"/>
        </w:rPr>
        <w:t>III</w:t>
      </w:r>
      <w:r w:rsidRPr="00861120">
        <w:rPr>
          <w:spacing w:val="15"/>
          <w:sz w:val="28"/>
          <w:szCs w:val="28"/>
        </w:rPr>
        <w:t xml:space="preserve"> </w:t>
      </w:r>
      <w:r w:rsidRPr="00861120">
        <w:rPr>
          <w:w w:val="99"/>
          <w:sz w:val="28"/>
          <w:szCs w:val="28"/>
        </w:rPr>
        <w:t>b</w:t>
      </w:r>
      <w:r w:rsidRPr="00861120">
        <w:rPr>
          <w:spacing w:val="2"/>
          <w:w w:val="99"/>
          <w:sz w:val="28"/>
          <w:szCs w:val="28"/>
        </w:rPr>
        <w:t>a</w:t>
      </w:r>
      <w:r w:rsidRPr="00861120">
        <w:rPr>
          <w:w w:val="99"/>
          <w:sz w:val="28"/>
          <w:szCs w:val="28"/>
        </w:rPr>
        <w:t>n</w:t>
      </w:r>
      <w:r w:rsidRPr="00861120">
        <w:rPr>
          <w:spacing w:val="16"/>
          <w:sz w:val="28"/>
          <w:szCs w:val="28"/>
        </w:rPr>
        <w:t xml:space="preserve"> </w:t>
      </w:r>
      <w:r w:rsidRPr="00861120">
        <w:rPr>
          <w:w w:val="99"/>
          <w:sz w:val="28"/>
          <w:szCs w:val="28"/>
        </w:rPr>
        <w:t>hành</w:t>
      </w:r>
      <w:r w:rsidRPr="00861120">
        <w:rPr>
          <w:spacing w:val="18"/>
          <w:sz w:val="28"/>
          <w:szCs w:val="28"/>
        </w:rPr>
        <w:t xml:space="preserve"> </w:t>
      </w:r>
      <w:r w:rsidRPr="00861120">
        <w:rPr>
          <w:w w:val="99"/>
          <w:sz w:val="28"/>
          <w:szCs w:val="28"/>
        </w:rPr>
        <w:t>k</w:t>
      </w:r>
      <w:r w:rsidRPr="00861120">
        <w:rPr>
          <w:spacing w:val="2"/>
          <w:w w:val="99"/>
          <w:sz w:val="28"/>
          <w:szCs w:val="28"/>
        </w:rPr>
        <w:t>è</w:t>
      </w:r>
      <w:r w:rsidRPr="00861120">
        <w:rPr>
          <w:w w:val="99"/>
          <w:sz w:val="28"/>
          <w:szCs w:val="28"/>
        </w:rPr>
        <w:t>m</w:t>
      </w:r>
      <w:r w:rsidRPr="00861120">
        <w:rPr>
          <w:spacing w:val="16"/>
          <w:sz w:val="28"/>
          <w:szCs w:val="28"/>
        </w:rPr>
        <w:t xml:space="preserve"> </w:t>
      </w:r>
      <w:r w:rsidRPr="00861120">
        <w:rPr>
          <w:sz w:val="28"/>
          <w:szCs w:val="28"/>
        </w:rPr>
        <w:t>t</w:t>
      </w:r>
      <w:r w:rsidRPr="00861120">
        <w:rPr>
          <w:w w:val="99"/>
          <w:sz w:val="28"/>
          <w:szCs w:val="28"/>
        </w:rPr>
        <w:t>heo</w:t>
      </w:r>
      <w:r w:rsidRPr="00861120">
        <w:rPr>
          <w:iCs/>
          <w:spacing w:val="-7"/>
          <w:w w:val="99"/>
          <w:sz w:val="28"/>
          <w:szCs w:val="28"/>
        </w:rPr>
        <w:t xml:space="preserve"> N</w:t>
      </w:r>
      <w:r w:rsidRPr="00861120">
        <w:rPr>
          <w:iCs/>
          <w:spacing w:val="-8"/>
          <w:w w:val="99"/>
          <w:sz w:val="28"/>
          <w:szCs w:val="28"/>
        </w:rPr>
        <w:t>g</w:t>
      </w:r>
      <w:r w:rsidRPr="00861120">
        <w:rPr>
          <w:iCs/>
          <w:spacing w:val="-7"/>
          <w:w w:val="99"/>
          <w:sz w:val="28"/>
          <w:szCs w:val="28"/>
        </w:rPr>
        <w:t>h</w:t>
      </w:r>
      <w:r w:rsidRPr="00861120">
        <w:rPr>
          <w:iCs/>
          <w:spacing w:val="-1"/>
          <w:sz w:val="28"/>
          <w:szCs w:val="28"/>
        </w:rPr>
        <w:t>ị</w:t>
      </w:r>
      <w:r w:rsidRPr="00861120">
        <w:rPr>
          <w:iCs/>
          <w:sz w:val="28"/>
          <w:szCs w:val="28"/>
        </w:rPr>
        <w:t xml:space="preserve"> </w:t>
      </w:r>
      <w:r w:rsidRPr="00861120">
        <w:rPr>
          <w:iCs/>
          <w:spacing w:val="-10"/>
          <w:w w:val="99"/>
          <w:sz w:val="28"/>
          <w:szCs w:val="28"/>
        </w:rPr>
        <w:t>đ</w:t>
      </w:r>
      <w:r w:rsidRPr="00861120">
        <w:rPr>
          <w:iCs/>
          <w:spacing w:val="-7"/>
          <w:sz w:val="28"/>
          <w:szCs w:val="28"/>
        </w:rPr>
        <w:t>ị</w:t>
      </w:r>
      <w:r w:rsidRPr="00861120">
        <w:rPr>
          <w:iCs/>
          <w:spacing w:val="-10"/>
          <w:w w:val="99"/>
          <w:sz w:val="28"/>
          <w:szCs w:val="28"/>
        </w:rPr>
        <w:t>n</w:t>
      </w:r>
      <w:r w:rsidRPr="00861120">
        <w:rPr>
          <w:iCs/>
          <w:w w:val="99"/>
          <w:sz w:val="28"/>
          <w:szCs w:val="28"/>
        </w:rPr>
        <w:t>h</w:t>
      </w:r>
      <w:r w:rsidRPr="00861120">
        <w:rPr>
          <w:iCs/>
          <w:sz w:val="28"/>
          <w:szCs w:val="28"/>
        </w:rPr>
        <w:t xml:space="preserve"> </w:t>
      </w:r>
      <w:r w:rsidRPr="00861120">
        <w:rPr>
          <w:iCs/>
          <w:spacing w:val="-7"/>
          <w:w w:val="99"/>
          <w:sz w:val="28"/>
          <w:szCs w:val="28"/>
        </w:rPr>
        <w:t>s</w:t>
      </w:r>
      <w:r w:rsidRPr="00861120">
        <w:rPr>
          <w:iCs/>
          <w:spacing w:val="-1"/>
          <w:w w:val="99"/>
          <w:sz w:val="28"/>
          <w:szCs w:val="28"/>
        </w:rPr>
        <w:t>ố</w:t>
      </w:r>
      <w:r w:rsidRPr="00861120">
        <w:rPr>
          <w:iCs/>
          <w:sz w:val="28"/>
          <w:szCs w:val="28"/>
        </w:rPr>
        <w:t xml:space="preserve"> </w:t>
      </w:r>
      <w:r w:rsidRPr="00861120">
        <w:rPr>
          <w:iCs/>
          <w:spacing w:val="-6"/>
          <w:w w:val="99"/>
          <w:sz w:val="28"/>
          <w:szCs w:val="28"/>
        </w:rPr>
        <w:t>2</w:t>
      </w:r>
      <w:r w:rsidRPr="00861120">
        <w:rPr>
          <w:iCs/>
          <w:spacing w:val="-8"/>
          <w:w w:val="99"/>
          <w:sz w:val="28"/>
          <w:szCs w:val="28"/>
        </w:rPr>
        <w:t>2</w:t>
      </w:r>
      <w:r w:rsidRPr="00861120">
        <w:rPr>
          <w:iCs/>
          <w:spacing w:val="-7"/>
          <w:sz w:val="28"/>
          <w:szCs w:val="28"/>
        </w:rPr>
        <w:t>/</w:t>
      </w:r>
      <w:r w:rsidRPr="00861120">
        <w:rPr>
          <w:iCs/>
          <w:spacing w:val="-7"/>
          <w:w w:val="99"/>
          <w:sz w:val="28"/>
          <w:szCs w:val="28"/>
        </w:rPr>
        <w:t>20</w:t>
      </w:r>
      <w:r w:rsidRPr="00861120">
        <w:rPr>
          <w:iCs/>
          <w:spacing w:val="-9"/>
          <w:w w:val="99"/>
          <w:sz w:val="28"/>
          <w:szCs w:val="28"/>
        </w:rPr>
        <w:t>2</w:t>
      </w:r>
      <w:r w:rsidRPr="00861120">
        <w:rPr>
          <w:iCs/>
          <w:spacing w:val="-10"/>
          <w:w w:val="99"/>
          <w:sz w:val="28"/>
          <w:szCs w:val="28"/>
        </w:rPr>
        <w:t>3</w:t>
      </w:r>
      <w:r w:rsidRPr="00861120">
        <w:rPr>
          <w:iCs/>
          <w:spacing w:val="-7"/>
          <w:sz w:val="28"/>
          <w:szCs w:val="28"/>
        </w:rPr>
        <w:t>/</w:t>
      </w:r>
      <w:r w:rsidRPr="00861120">
        <w:rPr>
          <w:iCs/>
          <w:spacing w:val="-7"/>
          <w:w w:val="99"/>
          <w:sz w:val="28"/>
          <w:szCs w:val="28"/>
        </w:rPr>
        <w:t>NĐ</w:t>
      </w:r>
      <w:r w:rsidRPr="00861120">
        <w:rPr>
          <w:iCs/>
          <w:spacing w:val="-9"/>
          <w:w w:val="99"/>
          <w:sz w:val="28"/>
          <w:szCs w:val="28"/>
        </w:rPr>
        <w:t>-</w:t>
      </w:r>
      <w:r w:rsidRPr="00861120">
        <w:rPr>
          <w:iCs/>
          <w:spacing w:val="-7"/>
          <w:w w:val="99"/>
          <w:sz w:val="28"/>
          <w:szCs w:val="28"/>
        </w:rPr>
        <w:t>C</w:t>
      </w:r>
      <w:r w:rsidRPr="00861120">
        <w:rPr>
          <w:iCs/>
          <w:w w:val="99"/>
          <w:sz w:val="28"/>
          <w:szCs w:val="28"/>
        </w:rPr>
        <w:t>P</w:t>
      </w:r>
      <w:r w:rsidRPr="00861120">
        <w:rPr>
          <w:iCs/>
          <w:sz w:val="28"/>
          <w:szCs w:val="28"/>
        </w:rPr>
        <w:t xml:space="preserve"> </w:t>
      </w:r>
      <w:r w:rsidRPr="00861120">
        <w:rPr>
          <w:iCs/>
          <w:spacing w:val="-7"/>
          <w:w w:val="99"/>
          <w:sz w:val="28"/>
          <w:szCs w:val="28"/>
        </w:rPr>
        <w:t>n</w:t>
      </w:r>
      <w:r w:rsidRPr="00861120">
        <w:rPr>
          <w:iCs/>
          <w:spacing w:val="-10"/>
          <w:w w:val="99"/>
          <w:sz w:val="28"/>
          <w:szCs w:val="28"/>
        </w:rPr>
        <w:t>g</w:t>
      </w:r>
      <w:r w:rsidRPr="00861120">
        <w:rPr>
          <w:iCs/>
          <w:spacing w:val="-7"/>
          <w:w w:val="99"/>
          <w:sz w:val="28"/>
          <w:szCs w:val="28"/>
        </w:rPr>
        <w:t>à</w:t>
      </w:r>
      <w:r w:rsidRPr="00861120">
        <w:rPr>
          <w:iCs/>
          <w:spacing w:val="-1"/>
          <w:w w:val="99"/>
          <w:sz w:val="28"/>
          <w:szCs w:val="28"/>
        </w:rPr>
        <w:t>y</w:t>
      </w:r>
      <w:r w:rsidRPr="00861120">
        <w:rPr>
          <w:iCs/>
          <w:sz w:val="28"/>
          <w:szCs w:val="28"/>
        </w:rPr>
        <w:t xml:space="preserve"> </w:t>
      </w:r>
      <w:r w:rsidRPr="00861120">
        <w:rPr>
          <w:iCs/>
          <w:spacing w:val="-7"/>
          <w:w w:val="99"/>
          <w:sz w:val="28"/>
          <w:szCs w:val="28"/>
        </w:rPr>
        <w:t>1</w:t>
      </w:r>
      <w:r w:rsidRPr="00861120">
        <w:rPr>
          <w:iCs/>
          <w:spacing w:val="-1"/>
          <w:w w:val="99"/>
          <w:sz w:val="28"/>
          <w:szCs w:val="28"/>
        </w:rPr>
        <w:t>2</w:t>
      </w:r>
      <w:r w:rsidRPr="00861120">
        <w:rPr>
          <w:iCs/>
          <w:sz w:val="28"/>
          <w:szCs w:val="28"/>
        </w:rPr>
        <w:t xml:space="preserve"> </w:t>
      </w:r>
      <w:r w:rsidRPr="00861120">
        <w:rPr>
          <w:iCs/>
          <w:spacing w:val="-7"/>
          <w:sz w:val="28"/>
          <w:szCs w:val="28"/>
        </w:rPr>
        <w:t>t</w:t>
      </w:r>
      <w:r w:rsidRPr="00861120">
        <w:rPr>
          <w:iCs/>
          <w:spacing w:val="-7"/>
          <w:w w:val="99"/>
          <w:sz w:val="28"/>
          <w:szCs w:val="28"/>
        </w:rPr>
        <w:t>há</w:t>
      </w:r>
      <w:r w:rsidRPr="00861120">
        <w:rPr>
          <w:iCs/>
          <w:spacing w:val="-8"/>
          <w:w w:val="99"/>
          <w:sz w:val="28"/>
          <w:szCs w:val="28"/>
        </w:rPr>
        <w:t>n</w:t>
      </w:r>
      <w:r w:rsidRPr="00861120">
        <w:rPr>
          <w:iCs/>
          <w:w w:val="99"/>
          <w:sz w:val="28"/>
          <w:szCs w:val="28"/>
        </w:rPr>
        <w:t>g</w:t>
      </w:r>
      <w:r w:rsidRPr="00861120">
        <w:rPr>
          <w:iCs/>
          <w:sz w:val="28"/>
          <w:szCs w:val="28"/>
        </w:rPr>
        <w:t xml:space="preserve"> </w:t>
      </w:r>
      <w:r w:rsidRPr="00861120">
        <w:rPr>
          <w:iCs/>
          <w:spacing w:val="-1"/>
          <w:w w:val="99"/>
          <w:sz w:val="28"/>
          <w:szCs w:val="28"/>
        </w:rPr>
        <w:t>5</w:t>
      </w:r>
      <w:r w:rsidRPr="00861120">
        <w:rPr>
          <w:iCs/>
          <w:sz w:val="28"/>
          <w:szCs w:val="28"/>
        </w:rPr>
        <w:t xml:space="preserve"> </w:t>
      </w:r>
      <w:r w:rsidRPr="00861120">
        <w:rPr>
          <w:iCs/>
          <w:spacing w:val="-7"/>
          <w:w w:val="99"/>
          <w:sz w:val="28"/>
          <w:szCs w:val="28"/>
        </w:rPr>
        <w:t>nă</w:t>
      </w:r>
      <w:r w:rsidRPr="00861120">
        <w:rPr>
          <w:iCs/>
          <w:spacing w:val="-1"/>
          <w:w w:val="99"/>
          <w:sz w:val="28"/>
          <w:szCs w:val="28"/>
        </w:rPr>
        <w:t>m</w:t>
      </w:r>
      <w:r w:rsidRPr="00861120">
        <w:rPr>
          <w:iCs/>
          <w:sz w:val="28"/>
          <w:szCs w:val="28"/>
        </w:rPr>
        <w:t xml:space="preserve"> </w:t>
      </w:r>
      <w:r w:rsidRPr="00861120">
        <w:rPr>
          <w:iCs/>
          <w:spacing w:val="-7"/>
          <w:w w:val="99"/>
          <w:sz w:val="28"/>
          <w:szCs w:val="28"/>
        </w:rPr>
        <w:t>202</w:t>
      </w:r>
      <w:r w:rsidRPr="00861120">
        <w:rPr>
          <w:iCs/>
          <w:spacing w:val="48"/>
          <w:w w:val="99"/>
          <w:sz w:val="28"/>
          <w:szCs w:val="28"/>
        </w:rPr>
        <w:t>3</w:t>
      </w:r>
      <w:r w:rsidRPr="00861120">
        <w:rPr>
          <w:iCs/>
          <w:spacing w:val="-5"/>
          <w:w w:val="99"/>
          <w:sz w:val="28"/>
          <w:szCs w:val="28"/>
        </w:rPr>
        <w:t>c</w:t>
      </w:r>
      <w:r w:rsidRPr="00861120">
        <w:rPr>
          <w:iCs/>
          <w:spacing w:val="-8"/>
          <w:w w:val="99"/>
          <w:sz w:val="28"/>
          <w:szCs w:val="28"/>
        </w:rPr>
        <w:t>ủ</w:t>
      </w:r>
      <w:r w:rsidRPr="00861120">
        <w:rPr>
          <w:iCs/>
          <w:spacing w:val="45"/>
          <w:w w:val="99"/>
          <w:sz w:val="28"/>
          <w:szCs w:val="28"/>
        </w:rPr>
        <w:t>a</w:t>
      </w:r>
      <w:r w:rsidRPr="00861120">
        <w:rPr>
          <w:iCs/>
          <w:spacing w:val="-6"/>
          <w:w w:val="99"/>
          <w:sz w:val="28"/>
          <w:szCs w:val="28"/>
        </w:rPr>
        <w:t>Ch</w:t>
      </w:r>
      <w:r w:rsidRPr="00861120">
        <w:rPr>
          <w:iCs/>
          <w:spacing w:val="-7"/>
          <w:sz w:val="28"/>
          <w:szCs w:val="28"/>
        </w:rPr>
        <w:t>í</w:t>
      </w:r>
      <w:r w:rsidRPr="00861120">
        <w:rPr>
          <w:iCs/>
          <w:spacing w:val="-7"/>
          <w:w w:val="99"/>
          <w:sz w:val="28"/>
          <w:szCs w:val="28"/>
        </w:rPr>
        <w:t>n</w:t>
      </w:r>
      <w:r w:rsidRPr="00861120">
        <w:rPr>
          <w:iCs/>
          <w:spacing w:val="45"/>
          <w:w w:val="99"/>
          <w:sz w:val="28"/>
          <w:szCs w:val="28"/>
        </w:rPr>
        <w:t>h</w:t>
      </w:r>
      <w:r w:rsidRPr="00861120">
        <w:rPr>
          <w:iCs/>
          <w:spacing w:val="-5"/>
          <w:w w:val="99"/>
          <w:sz w:val="28"/>
          <w:szCs w:val="28"/>
        </w:rPr>
        <w:t>p</w:t>
      </w:r>
      <w:r w:rsidRPr="00861120">
        <w:rPr>
          <w:iCs/>
          <w:spacing w:val="-7"/>
          <w:w w:val="99"/>
          <w:sz w:val="28"/>
          <w:szCs w:val="28"/>
        </w:rPr>
        <w:t>h</w:t>
      </w:r>
      <w:r w:rsidRPr="00861120">
        <w:rPr>
          <w:iCs/>
          <w:spacing w:val="-8"/>
          <w:w w:val="99"/>
          <w:sz w:val="28"/>
          <w:szCs w:val="28"/>
        </w:rPr>
        <w:t>ủ</w:t>
      </w:r>
      <w:r w:rsidRPr="00861120">
        <w:rPr>
          <w:w w:val="99"/>
          <w:sz w:val="28"/>
          <w:szCs w:val="28"/>
        </w:rPr>
        <w:t>)</w:t>
      </w:r>
      <w:r w:rsidRPr="00861120">
        <w:rPr>
          <w:sz w:val="28"/>
          <w:szCs w:val="28"/>
        </w:rPr>
        <w:t>;</w:t>
      </w:r>
    </w:p>
    <w:p w:rsidR="00781C11" w:rsidRPr="00861120" w:rsidRDefault="00781C11" w:rsidP="00781C11">
      <w:pPr>
        <w:shd w:val="clear" w:color="auto" w:fill="FFFFFF"/>
        <w:spacing w:after="120" w:line="234" w:lineRule="atLeast"/>
        <w:ind w:firstLine="720"/>
        <w:jc w:val="both"/>
        <w:rPr>
          <w:rFonts w:eastAsia="Calibri"/>
          <w:bCs/>
          <w:i/>
          <w:sz w:val="28"/>
          <w:szCs w:val="28"/>
          <w:lang w:val="pt-BR"/>
        </w:rPr>
      </w:pPr>
      <w:r w:rsidRPr="00861120">
        <w:rPr>
          <w:w w:val="99"/>
          <w:sz w:val="28"/>
          <w:szCs w:val="28"/>
        </w:rPr>
        <w:t>-</w:t>
      </w:r>
      <w:r w:rsidRPr="00861120">
        <w:rPr>
          <w:spacing w:val="11"/>
          <w:sz w:val="28"/>
          <w:szCs w:val="28"/>
        </w:rPr>
        <w:t xml:space="preserve"> </w:t>
      </w:r>
      <w:r w:rsidRPr="00861120">
        <w:rPr>
          <w:w w:val="99"/>
          <w:sz w:val="28"/>
          <w:szCs w:val="28"/>
        </w:rPr>
        <w:t>Mẫu</w:t>
      </w:r>
      <w:r w:rsidRPr="00861120">
        <w:rPr>
          <w:spacing w:val="11"/>
          <w:sz w:val="28"/>
          <w:szCs w:val="28"/>
        </w:rPr>
        <w:t xml:space="preserve"> </w:t>
      </w:r>
      <w:r w:rsidRPr="00861120">
        <w:rPr>
          <w:w w:val="99"/>
          <w:sz w:val="28"/>
          <w:szCs w:val="28"/>
        </w:rPr>
        <w:t>số</w:t>
      </w:r>
      <w:r w:rsidRPr="00861120">
        <w:rPr>
          <w:spacing w:val="11"/>
          <w:sz w:val="28"/>
          <w:szCs w:val="28"/>
        </w:rPr>
        <w:t xml:space="preserve"> </w:t>
      </w:r>
      <w:r w:rsidRPr="00861120">
        <w:rPr>
          <w:w w:val="99"/>
          <w:sz w:val="28"/>
          <w:szCs w:val="28"/>
        </w:rPr>
        <w:t>46</w:t>
      </w:r>
      <w:r w:rsidRPr="00861120">
        <w:rPr>
          <w:sz w:val="28"/>
          <w:szCs w:val="28"/>
        </w:rPr>
        <w:t>:</w:t>
      </w:r>
      <w:r w:rsidRPr="00861120">
        <w:rPr>
          <w:spacing w:val="10"/>
          <w:sz w:val="28"/>
          <w:szCs w:val="28"/>
        </w:rPr>
        <w:t xml:space="preserve"> </w:t>
      </w:r>
      <w:r w:rsidRPr="00861120">
        <w:rPr>
          <w:w w:val="99"/>
          <w:sz w:val="28"/>
          <w:szCs w:val="28"/>
        </w:rPr>
        <w:t>Kế</w:t>
      </w:r>
      <w:r w:rsidRPr="00861120">
        <w:rPr>
          <w:spacing w:val="14"/>
          <w:sz w:val="28"/>
          <w:szCs w:val="28"/>
        </w:rPr>
        <w:t xml:space="preserve"> </w:t>
      </w:r>
      <w:r w:rsidRPr="00861120">
        <w:rPr>
          <w:w w:val="99"/>
          <w:sz w:val="28"/>
          <w:szCs w:val="28"/>
        </w:rPr>
        <w:t>hoạch</w:t>
      </w:r>
      <w:r w:rsidRPr="00861120">
        <w:rPr>
          <w:spacing w:val="13"/>
          <w:sz w:val="28"/>
          <w:szCs w:val="28"/>
        </w:rPr>
        <w:t xml:space="preserve"> </w:t>
      </w:r>
      <w:r w:rsidRPr="00861120">
        <w:rPr>
          <w:w w:val="99"/>
          <w:sz w:val="28"/>
          <w:szCs w:val="28"/>
        </w:rPr>
        <w:t>khảo</w:t>
      </w:r>
      <w:r w:rsidRPr="00861120">
        <w:rPr>
          <w:spacing w:val="10"/>
          <w:sz w:val="28"/>
          <w:szCs w:val="28"/>
        </w:rPr>
        <w:t xml:space="preserve"> </w:t>
      </w:r>
      <w:r w:rsidRPr="00861120">
        <w:rPr>
          <w:w w:val="99"/>
          <w:sz w:val="28"/>
          <w:szCs w:val="28"/>
        </w:rPr>
        <w:t>sá</w:t>
      </w:r>
      <w:r w:rsidRPr="00861120">
        <w:rPr>
          <w:sz w:val="28"/>
          <w:szCs w:val="28"/>
        </w:rPr>
        <w:t>t</w:t>
      </w:r>
      <w:r w:rsidRPr="00861120">
        <w:rPr>
          <w:w w:val="99"/>
          <w:sz w:val="28"/>
          <w:szCs w:val="28"/>
        </w:rPr>
        <w:t>,</w:t>
      </w:r>
      <w:r w:rsidRPr="00861120">
        <w:rPr>
          <w:spacing w:val="11"/>
          <w:sz w:val="28"/>
          <w:szCs w:val="28"/>
        </w:rPr>
        <w:t xml:space="preserve"> </w:t>
      </w:r>
      <w:r w:rsidRPr="00861120">
        <w:rPr>
          <w:sz w:val="28"/>
          <w:szCs w:val="28"/>
        </w:rPr>
        <w:t>l</w:t>
      </w:r>
      <w:r w:rsidRPr="00861120">
        <w:rPr>
          <w:spacing w:val="5"/>
          <w:w w:val="99"/>
          <w:sz w:val="28"/>
          <w:szCs w:val="28"/>
        </w:rPr>
        <w:t>ấ</w:t>
      </w:r>
      <w:r w:rsidRPr="00861120">
        <w:rPr>
          <w:w w:val="99"/>
          <w:sz w:val="28"/>
          <w:szCs w:val="28"/>
        </w:rPr>
        <w:t>y</w:t>
      </w:r>
      <w:r w:rsidRPr="00861120">
        <w:rPr>
          <w:spacing w:val="9"/>
          <w:sz w:val="28"/>
          <w:szCs w:val="28"/>
        </w:rPr>
        <w:t xml:space="preserve"> </w:t>
      </w:r>
      <w:r w:rsidRPr="00861120">
        <w:rPr>
          <w:spacing w:val="-2"/>
          <w:w w:val="99"/>
          <w:sz w:val="28"/>
          <w:szCs w:val="28"/>
        </w:rPr>
        <w:t>m</w:t>
      </w:r>
      <w:r w:rsidRPr="00861120">
        <w:rPr>
          <w:spacing w:val="1"/>
          <w:w w:val="99"/>
          <w:sz w:val="28"/>
          <w:szCs w:val="28"/>
        </w:rPr>
        <w:t>ẫ</w:t>
      </w:r>
      <w:r w:rsidRPr="00861120">
        <w:rPr>
          <w:w w:val="99"/>
          <w:sz w:val="28"/>
          <w:szCs w:val="28"/>
        </w:rPr>
        <w:t>u</w:t>
      </w:r>
      <w:r w:rsidRPr="00861120">
        <w:rPr>
          <w:spacing w:val="11"/>
          <w:sz w:val="28"/>
          <w:szCs w:val="28"/>
        </w:rPr>
        <w:t xml:space="preserve"> </w:t>
      </w:r>
      <w:r w:rsidRPr="00861120">
        <w:rPr>
          <w:w w:val="99"/>
          <w:sz w:val="28"/>
          <w:szCs w:val="28"/>
        </w:rPr>
        <w:t>để</w:t>
      </w:r>
      <w:r w:rsidRPr="00861120">
        <w:rPr>
          <w:spacing w:val="12"/>
          <w:sz w:val="28"/>
          <w:szCs w:val="28"/>
        </w:rPr>
        <w:t xml:space="preserve"> </w:t>
      </w:r>
      <w:r w:rsidRPr="00861120">
        <w:rPr>
          <w:spacing w:val="2"/>
          <w:sz w:val="28"/>
          <w:szCs w:val="28"/>
        </w:rPr>
        <w:t>l</w:t>
      </w:r>
      <w:r w:rsidRPr="00861120">
        <w:rPr>
          <w:w w:val="99"/>
          <w:sz w:val="28"/>
          <w:szCs w:val="28"/>
        </w:rPr>
        <w:t>ập</w:t>
      </w:r>
      <w:r w:rsidRPr="00861120">
        <w:rPr>
          <w:spacing w:val="11"/>
          <w:sz w:val="28"/>
          <w:szCs w:val="28"/>
        </w:rPr>
        <w:t xml:space="preserve"> </w:t>
      </w:r>
      <w:r w:rsidRPr="00861120">
        <w:rPr>
          <w:w w:val="99"/>
          <w:sz w:val="28"/>
          <w:szCs w:val="28"/>
        </w:rPr>
        <w:t>đề</w:t>
      </w:r>
      <w:r w:rsidRPr="00861120">
        <w:rPr>
          <w:spacing w:val="11"/>
          <w:sz w:val="28"/>
          <w:szCs w:val="28"/>
        </w:rPr>
        <w:t xml:space="preserve"> </w:t>
      </w:r>
      <w:r w:rsidRPr="00861120">
        <w:rPr>
          <w:w w:val="99"/>
          <w:sz w:val="28"/>
          <w:szCs w:val="28"/>
        </w:rPr>
        <w:t>án</w:t>
      </w:r>
      <w:r w:rsidRPr="00861120">
        <w:rPr>
          <w:spacing w:val="11"/>
          <w:sz w:val="28"/>
          <w:szCs w:val="28"/>
        </w:rPr>
        <w:t xml:space="preserve"> </w:t>
      </w:r>
      <w:r w:rsidRPr="00861120">
        <w:rPr>
          <w:sz w:val="28"/>
          <w:szCs w:val="28"/>
        </w:rPr>
        <w:t>t</w:t>
      </w:r>
      <w:r w:rsidRPr="00861120">
        <w:rPr>
          <w:w w:val="99"/>
          <w:sz w:val="28"/>
          <w:szCs w:val="28"/>
        </w:rPr>
        <w:t>h</w:t>
      </w:r>
      <w:r w:rsidRPr="00861120">
        <w:rPr>
          <w:spacing w:val="2"/>
          <w:w w:val="99"/>
          <w:sz w:val="28"/>
          <w:szCs w:val="28"/>
        </w:rPr>
        <w:t>ă</w:t>
      </w:r>
      <w:r w:rsidRPr="00861120">
        <w:rPr>
          <w:w w:val="99"/>
          <w:sz w:val="28"/>
          <w:szCs w:val="28"/>
        </w:rPr>
        <w:t>m</w:t>
      </w:r>
      <w:r w:rsidRPr="00861120">
        <w:rPr>
          <w:spacing w:val="9"/>
          <w:sz w:val="28"/>
          <w:szCs w:val="28"/>
        </w:rPr>
        <w:t xml:space="preserve"> </w:t>
      </w:r>
      <w:r w:rsidRPr="00861120">
        <w:rPr>
          <w:w w:val="99"/>
          <w:sz w:val="28"/>
          <w:szCs w:val="28"/>
        </w:rPr>
        <w:t>dò</w:t>
      </w:r>
      <w:r w:rsidRPr="00861120">
        <w:rPr>
          <w:spacing w:val="13"/>
          <w:sz w:val="28"/>
          <w:szCs w:val="28"/>
        </w:rPr>
        <w:t xml:space="preserve"> </w:t>
      </w:r>
      <w:r w:rsidRPr="00861120">
        <w:rPr>
          <w:w w:val="99"/>
          <w:sz w:val="28"/>
          <w:szCs w:val="28"/>
        </w:rPr>
        <w:t>kho</w:t>
      </w:r>
      <w:r w:rsidRPr="00861120">
        <w:rPr>
          <w:spacing w:val="1"/>
          <w:w w:val="99"/>
          <w:sz w:val="28"/>
          <w:szCs w:val="28"/>
        </w:rPr>
        <w:t>á</w:t>
      </w:r>
      <w:r w:rsidRPr="00861120">
        <w:rPr>
          <w:w w:val="99"/>
          <w:sz w:val="28"/>
          <w:szCs w:val="28"/>
        </w:rPr>
        <w:t>ng</w:t>
      </w:r>
      <w:r w:rsidRPr="00861120">
        <w:rPr>
          <w:spacing w:val="11"/>
          <w:sz w:val="28"/>
          <w:szCs w:val="28"/>
        </w:rPr>
        <w:t xml:space="preserve"> </w:t>
      </w:r>
      <w:r w:rsidRPr="00861120">
        <w:rPr>
          <w:w w:val="99"/>
          <w:sz w:val="28"/>
          <w:szCs w:val="28"/>
        </w:rPr>
        <w:t>sản</w:t>
      </w:r>
      <w:r w:rsidRPr="00861120">
        <w:rPr>
          <w:spacing w:val="11"/>
          <w:sz w:val="28"/>
          <w:szCs w:val="28"/>
        </w:rPr>
        <w:t xml:space="preserve"> </w:t>
      </w:r>
      <w:r w:rsidRPr="00861120">
        <w:rPr>
          <w:w w:val="99"/>
          <w:sz w:val="28"/>
          <w:szCs w:val="28"/>
        </w:rPr>
        <w:t>(Ban</w:t>
      </w:r>
      <w:r w:rsidRPr="00861120">
        <w:rPr>
          <w:sz w:val="28"/>
          <w:szCs w:val="28"/>
        </w:rPr>
        <w:t xml:space="preserve"> </w:t>
      </w:r>
      <w:r w:rsidRPr="00861120">
        <w:rPr>
          <w:w w:val="99"/>
          <w:sz w:val="28"/>
          <w:szCs w:val="28"/>
        </w:rPr>
        <w:t>hành</w:t>
      </w:r>
      <w:r w:rsidRPr="00861120">
        <w:rPr>
          <w:sz w:val="28"/>
          <w:szCs w:val="28"/>
        </w:rPr>
        <w:t xml:space="preserve"> </w:t>
      </w:r>
      <w:r w:rsidRPr="00861120">
        <w:rPr>
          <w:w w:val="99"/>
          <w:sz w:val="28"/>
          <w:szCs w:val="28"/>
        </w:rPr>
        <w:t>k</w:t>
      </w:r>
      <w:r w:rsidRPr="00861120">
        <w:rPr>
          <w:spacing w:val="1"/>
          <w:w w:val="99"/>
          <w:sz w:val="28"/>
          <w:szCs w:val="28"/>
        </w:rPr>
        <w:t>è</w:t>
      </w:r>
      <w:r w:rsidRPr="00861120">
        <w:rPr>
          <w:w w:val="99"/>
          <w:sz w:val="28"/>
          <w:szCs w:val="28"/>
        </w:rPr>
        <w:t>m</w:t>
      </w:r>
      <w:r w:rsidRPr="00861120">
        <w:rPr>
          <w:spacing w:val="-2"/>
          <w:sz w:val="28"/>
          <w:szCs w:val="28"/>
        </w:rPr>
        <w:t xml:space="preserve"> </w:t>
      </w:r>
      <w:r w:rsidRPr="00861120">
        <w:rPr>
          <w:spacing w:val="1"/>
          <w:sz w:val="28"/>
          <w:szCs w:val="28"/>
        </w:rPr>
        <w:t>t</w:t>
      </w:r>
      <w:r w:rsidRPr="00861120">
        <w:rPr>
          <w:w w:val="99"/>
          <w:sz w:val="28"/>
          <w:szCs w:val="28"/>
        </w:rPr>
        <w:t>heo</w:t>
      </w:r>
      <w:r w:rsidRPr="00861120">
        <w:rPr>
          <w:sz w:val="28"/>
          <w:szCs w:val="28"/>
        </w:rPr>
        <w:t xml:space="preserve"> </w:t>
      </w:r>
      <w:r w:rsidRPr="00861120">
        <w:rPr>
          <w:w w:val="99"/>
          <w:sz w:val="28"/>
          <w:szCs w:val="28"/>
        </w:rPr>
        <w:t>Th</w:t>
      </w:r>
      <w:r w:rsidRPr="00861120">
        <w:rPr>
          <w:spacing w:val="1"/>
          <w:w w:val="99"/>
          <w:sz w:val="28"/>
          <w:szCs w:val="28"/>
        </w:rPr>
        <w:t>ô</w:t>
      </w:r>
      <w:r w:rsidRPr="00861120">
        <w:rPr>
          <w:w w:val="99"/>
          <w:sz w:val="28"/>
          <w:szCs w:val="28"/>
        </w:rPr>
        <w:t>ng</w:t>
      </w:r>
      <w:r w:rsidRPr="00861120">
        <w:rPr>
          <w:sz w:val="28"/>
          <w:szCs w:val="28"/>
        </w:rPr>
        <w:t xml:space="preserve"> </w:t>
      </w:r>
      <w:r w:rsidRPr="00861120">
        <w:rPr>
          <w:spacing w:val="1"/>
          <w:sz w:val="28"/>
          <w:szCs w:val="28"/>
        </w:rPr>
        <w:t>t</w:t>
      </w:r>
      <w:r w:rsidRPr="00861120">
        <w:rPr>
          <w:w w:val="99"/>
          <w:sz w:val="28"/>
          <w:szCs w:val="28"/>
        </w:rPr>
        <w:t>ư</w:t>
      </w:r>
      <w:r w:rsidRPr="00861120">
        <w:rPr>
          <w:spacing w:val="1"/>
          <w:sz w:val="28"/>
          <w:szCs w:val="28"/>
        </w:rPr>
        <w:t xml:space="preserve"> </w:t>
      </w:r>
      <w:r w:rsidRPr="00861120">
        <w:rPr>
          <w:w w:val="99"/>
          <w:sz w:val="28"/>
          <w:szCs w:val="28"/>
        </w:rPr>
        <w:t>số</w:t>
      </w:r>
      <w:r w:rsidRPr="00861120">
        <w:rPr>
          <w:sz w:val="28"/>
          <w:szCs w:val="28"/>
        </w:rPr>
        <w:t xml:space="preserve"> </w:t>
      </w:r>
      <w:r w:rsidRPr="00861120">
        <w:rPr>
          <w:w w:val="99"/>
          <w:sz w:val="28"/>
          <w:szCs w:val="28"/>
        </w:rPr>
        <w:t>45</w:t>
      </w:r>
      <w:r w:rsidRPr="00861120">
        <w:rPr>
          <w:sz w:val="28"/>
          <w:szCs w:val="28"/>
        </w:rPr>
        <w:t>/</w:t>
      </w:r>
      <w:r w:rsidRPr="00861120">
        <w:rPr>
          <w:w w:val="99"/>
          <w:sz w:val="28"/>
          <w:szCs w:val="28"/>
        </w:rPr>
        <w:t>2016</w:t>
      </w:r>
      <w:r w:rsidRPr="00861120">
        <w:rPr>
          <w:sz w:val="28"/>
          <w:szCs w:val="28"/>
        </w:rPr>
        <w:t>/</w:t>
      </w:r>
      <w:r w:rsidRPr="00861120">
        <w:rPr>
          <w:w w:val="99"/>
          <w:sz w:val="28"/>
          <w:szCs w:val="28"/>
        </w:rPr>
        <w:t>TT-B</w:t>
      </w:r>
      <w:r w:rsidRPr="00861120">
        <w:rPr>
          <w:spacing w:val="2"/>
          <w:w w:val="99"/>
          <w:sz w:val="28"/>
          <w:szCs w:val="28"/>
        </w:rPr>
        <w:t>TN</w:t>
      </w:r>
      <w:r w:rsidRPr="00861120">
        <w:rPr>
          <w:w w:val="99"/>
          <w:sz w:val="28"/>
          <w:szCs w:val="28"/>
        </w:rPr>
        <w:t>MT</w:t>
      </w:r>
      <w:r w:rsidRPr="00861120">
        <w:rPr>
          <w:sz w:val="28"/>
          <w:szCs w:val="28"/>
        </w:rPr>
        <w:t xml:space="preserve"> </w:t>
      </w:r>
      <w:r w:rsidRPr="00861120">
        <w:rPr>
          <w:w w:val="99"/>
          <w:sz w:val="28"/>
          <w:szCs w:val="28"/>
        </w:rPr>
        <w:t>ng</w:t>
      </w:r>
      <w:r w:rsidRPr="00861120">
        <w:rPr>
          <w:spacing w:val="3"/>
          <w:w w:val="99"/>
          <w:sz w:val="28"/>
          <w:szCs w:val="28"/>
        </w:rPr>
        <w:t>à</w:t>
      </w:r>
      <w:r w:rsidRPr="00861120">
        <w:rPr>
          <w:w w:val="99"/>
          <w:sz w:val="28"/>
          <w:szCs w:val="28"/>
        </w:rPr>
        <w:t>y</w:t>
      </w:r>
      <w:r w:rsidRPr="00861120">
        <w:rPr>
          <w:spacing w:val="-5"/>
          <w:sz w:val="28"/>
          <w:szCs w:val="28"/>
        </w:rPr>
        <w:t xml:space="preserve"> </w:t>
      </w:r>
      <w:r w:rsidRPr="00861120">
        <w:rPr>
          <w:spacing w:val="1"/>
          <w:w w:val="99"/>
          <w:sz w:val="28"/>
          <w:szCs w:val="28"/>
        </w:rPr>
        <w:t>2</w:t>
      </w:r>
      <w:r w:rsidRPr="00861120">
        <w:rPr>
          <w:w w:val="99"/>
          <w:sz w:val="28"/>
          <w:szCs w:val="28"/>
        </w:rPr>
        <w:t>6</w:t>
      </w:r>
      <w:r w:rsidRPr="00861120">
        <w:rPr>
          <w:sz w:val="28"/>
          <w:szCs w:val="28"/>
        </w:rPr>
        <w:t xml:space="preserve"> t</w:t>
      </w:r>
      <w:r w:rsidRPr="00861120">
        <w:rPr>
          <w:w w:val="99"/>
          <w:sz w:val="28"/>
          <w:szCs w:val="28"/>
        </w:rPr>
        <w:t>háng</w:t>
      </w:r>
      <w:r w:rsidRPr="00861120">
        <w:rPr>
          <w:spacing w:val="1"/>
          <w:sz w:val="28"/>
          <w:szCs w:val="28"/>
        </w:rPr>
        <w:t xml:space="preserve"> </w:t>
      </w:r>
      <w:r w:rsidRPr="00861120">
        <w:rPr>
          <w:w w:val="99"/>
          <w:sz w:val="28"/>
          <w:szCs w:val="28"/>
        </w:rPr>
        <w:t>12</w:t>
      </w:r>
      <w:r w:rsidRPr="00861120">
        <w:rPr>
          <w:sz w:val="28"/>
          <w:szCs w:val="28"/>
        </w:rPr>
        <w:t xml:space="preserve"> </w:t>
      </w:r>
      <w:r w:rsidRPr="00861120">
        <w:rPr>
          <w:spacing w:val="1"/>
          <w:w w:val="99"/>
          <w:sz w:val="28"/>
          <w:szCs w:val="28"/>
        </w:rPr>
        <w:t>n</w:t>
      </w:r>
      <w:r w:rsidRPr="00861120">
        <w:rPr>
          <w:w w:val="99"/>
          <w:sz w:val="28"/>
          <w:szCs w:val="28"/>
        </w:rPr>
        <w:t>ăm</w:t>
      </w:r>
      <w:r w:rsidRPr="00861120">
        <w:rPr>
          <w:sz w:val="28"/>
          <w:szCs w:val="28"/>
        </w:rPr>
        <w:t xml:space="preserve"> </w:t>
      </w:r>
      <w:r w:rsidRPr="00861120">
        <w:rPr>
          <w:w w:val="99"/>
          <w:sz w:val="28"/>
          <w:szCs w:val="28"/>
        </w:rPr>
        <w:t>2016)</w:t>
      </w:r>
      <w:r w:rsidRPr="00861120">
        <w:rPr>
          <w:sz w:val="28"/>
          <w:szCs w:val="28"/>
        </w:rPr>
        <w:t>;</w:t>
      </w:r>
    </w:p>
    <w:p w:rsidR="00781C11" w:rsidRPr="00861120" w:rsidRDefault="00781C11" w:rsidP="00781C11">
      <w:pPr>
        <w:shd w:val="clear" w:color="auto" w:fill="FFFFFF"/>
        <w:spacing w:after="120" w:line="234" w:lineRule="atLeast"/>
        <w:ind w:firstLine="720"/>
        <w:jc w:val="both"/>
        <w:rPr>
          <w:rFonts w:eastAsia="Calibri"/>
          <w:bCs/>
          <w:i/>
          <w:sz w:val="28"/>
          <w:szCs w:val="28"/>
          <w:lang w:val="pt-BR"/>
        </w:rPr>
      </w:pPr>
      <w:r>
        <w:rPr>
          <w:b/>
          <w:bCs/>
          <w:sz w:val="28"/>
          <w:szCs w:val="28"/>
          <w:lang w:val="hr-HR"/>
        </w:rPr>
        <w:t>1</w:t>
      </w:r>
      <w:r w:rsidRPr="00861120">
        <w:rPr>
          <w:b/>
          <w:bCs/>
          <w:sz w:val="28"/>
          <w:szCs w:val="28"/>
          <w:lang w:val="hr-HR"/>
        </w:rPr>
        <w:t xml:space="preserve">.8. Yêu cầu, điều kiện thực hiện thủ tục hành chính: </w:t>
      </w:r>
      <w:r w:rsidRPr="00861120">
        <w:rPr>
          <w:bCs/>
          <w:sz w:val="28"/>
          <w:szCs w:val="28"/>
          <w:lang w:val="hr-HR"/>
        </w:rPr>
        <w:t>không</w:t>
      </w:r>
    </w:p>
    <w:p w:rsidR="00781C11" w:rsidRPr="00861120" w:rsidRDefault="00781C11" w:rsidP="00781C11">
      <w:pPr>
        <w:shd w:val="clear" w:color="auto" w:fill="FFFFFF"/>
        <w:spacing w:after="120" w:line="234" w:lineRule="atLeast"/>
        <w:ind w:firstLine="720"/>
        <w:jc w:val="both"/>
        <w:rPr>
          <w:b/>
          <w:bCs/>
          <w:sz w:val="28"/>
          <w:szCs w:val="28"/>
          <w:lang w:val="pt-BR"/>
        </w:rPr>
      </w:pPr>
      <w:r>
        <w:rPr>
          <w:b/>
          <w:bCs/>
          <w:sz w:val="28"/>
          <w:szCs w:val="28"/>
          <w:lang w:val="pt-BR"/>
        </w:rPr>
        <w:t>1</w:t>
      </w:r>
      <w:r w:rsidRPr="00861120">
        <w:rPr>
          <w:b/>
          <w:bCs/>
          <w:sz w:val="28"/>
          <w:szCs w:val="28"/>
          <w:lang w:val="pt-BR"/>
        </w:rPr>
        <w:t>.9. Căn cứ pháp lý của thủ tục hành chính:</w:t>
      </w:r>
    </w:p>
    <w:p w:rsidR="00781C11" w:rsidRPr="00861120" w:rsidRDefault="00781C11" w:rsidP="00781C11">
      <w:pPr>
        <w:shd w:val="clear" w:color="auto" w:fill="FFFFFF"/>
        <w:spacing w:after="120" w:line="234" w:lineRule="atLeast"/>
        <w:ind w:firstLine="720"/>
        <w:jc w:val="both"/>
        <w:rPr>
          <w:b/>
          <w:bCs/>
          <w:sz w:val="28"/>
          <w:szCs w:val="28"/>
          <w:lang w:val="pt-BR"/>
        </w:rPr>
      </w:pPr>
      <w:r w:rsidRPr="00861120">
        <w:rPr>
          <w:rFonts w:eastAsia="Arial"/>
          <w:sz w:val="28"/>
          <w:szCs w:val="28"/>
          <w:lang w:val="pt-BR" w:eastAsia="vi-VN"/>
        </w:rPr>
        <w:t>-</w:t>
      </w:r>
      <w:r w:rsidRPr="00861120">
        <w:rPr>
          <w:rFonts w:eastAsia="Arial"/>
          <w:sz w:val="28"/>
          <w:szCs w:val="28"/>
          <w:lang w:val="vi-VN" w:eastAsia="vi-VN"/>
        </w:rPr>
        <w:t xml:space="preserve"> </w:t>
      </w:r>
      <w:r w:rsidRPr="00861120">
        <w:rPr>
          <w:w w:val="99"/>
          <w:sz w:val="28"/>
          <w:szCs w:val="28"/>
        </w:rPr>
        <w:t>Luậ</w:t>
      </w:r>
      <w:r w:rsidRPr="00861120">
        <w:rPr>
          <w:sz w:val="28"/>
          <w:szCs w:val="28"/>
        </w:rPr>
        <w:t xml:space="preserve">t </w:t>
      </w:r>
      <w:r w:rsidRPr="00861120">
        <w:rPr>
          <w:w w:val="99"/>
          <w:sz w:val="28"/>
          <w:szCs w:val="28"/>
        </w:rPr>
        <w:t>khoáng</w:t>
      </w:r>
      <w:r w:rsidRPr="00861120">
        <w:rPr>
          <w:sz w:val="28"/>
          <w:szCs w:val="28"/>
        </w:rPr>
        <w:t xml:space="preserve"> </w:t>
      </w:r>
      <w:r w:rsidRPr="00861120">
        <w:rPr>
          <w:w w:val="99"/>
          <w:sz w:val="28"/>
          <w:szCs w:val="28"/>
        </w:rPr>
        <w:t>sản</w:t>
      </w:r>
      <w:r w:rsidRPr="00861120">
        <w:rPr>
          <w:sz w:val="28"/>
          <w:szCs w:val="28"/>
        </w:rPr>
        <w:t xml:space="preserve"> </w:t>
      </w:r>
      <w:r w:rsidRPr="00861120">
        <w:rPr>
          <w:spacing w:val="1"/>
          <w:w w:val="99"/>
          <w:sz w:val="28"/>
          <w:szCs w:val="28"/>
        </w:rPr>
        <w:t>s</w:t>
      </w:r>
      <w:r w:rsidRPr="00861120">
        <w:rPr>
          <w:w w:val="99"/>
          <w:sz w:val="28"/>
          <w:szCs w:val="28"/>
        </w:rPr>
        <w:t>ố</w:t>
      </w:r>
      <w:r w:rsidRPr="00861120">
        <w:rPr>
          <w:sz w:val="28"/>
          <w:szCs w:val="28"/>
        </w:rPr>
        <w:t xml:space="preserve"> </w:t>
      </w:r>
      <w:r w:rsidRPr="00861120">
        <w:rPr>
          <w:w w:val="99"/>
          <w:sz w:val="28"/>
          <w:szCs w:val="28"/>
        </w:rPr>
        <w:t>60</w:t>
      </w:r>
      <w:r w:rsidRPr="00861120">
        <w:rPr>
          <w:sz w:val="28"/>
          <w:szCs w:val="28"/>
        </w:rPr>
        <w:t>/</w:t>
      </w:r>
      <w:r w:rsidRPr="00861120">
        <w:rPr>
          <w:w w:val="99"/>
          <w:sz w:val="28"/>
          <w:szCs w:val="28"/>
        </w:rPr>
        <w:t>2010</w:t>
      </w:r>
      <w:r w:rsidRPr="00861120">
        <w:rPr>
          <w:sz w:val="28"/>
          <w:szCs w:val="28"/>
        </w:rPr>
        <w:t>/</w:t>
      </w:r>
      <w:r w:rsidRPr="00861120">
        <w:rPr>
          <w:spacing w:val="1"/>
          <w:w w:val="99"/>
          <w:sz w:val="28"/>
          <w:szCs w:val="28"/>
        </w:rPr>
        <w:t>Q</w:t>
      </w:r>
      <w:r w:rsidRPr="00861120">
        <w:rPr>
          <w:w w:val="99"/>
          <w:sz w:val="28"/>
          <w:szCs w:val="28"/>
        </w:rPr>
        <w:t>H12</w:t>
      </w:r>
      <w:r w:rsidRPr="00861120">
        <w:rPr>
          <w:sz w:val="28"/>
          <w:szCs w:val="28"/>
        </w:rPr>
        <w:t xml:space="preserve"> </w:t>
      </w:r>
      <w:r w:rsidRPr="00861120">
        <w:rPr>
          <w:w w:val="99"/>
          <w:sz w:val="28"/>
          <w:szCs w:val="28"/>
        </w:rPr>
        <w:t>ng</w:t>
      </w:r>
      <w:r w:rsidRPr="00861120">
        <w:rPr>
          <w:spacing w:val="3"/>
          <w:w w:val="99"/>
          <w:sz w:val="28"/>
          <w:szCs w:val="28"/>
        </w:rPr>
        <w:t>à</w:t>
      </w:r>
      <w:r w:rsidRPr="00861120">
        <w:rPr>
          <w:w w:val="99"/>
          <w:sz w:val="28"/>
          <w:szCs w:val="28"/>
        </w:rPr>
        <w:t>y</w:t>
      </w:r>
      <w:r w:rsidRPr="00861120">
        <w:rPr>
          <w:spacing w:val="-3"/>
          <w:sz w:val="28"/>
          <w:szCs w:val="28"/>
        </w:rPr>
        <w:t xml:space="preserve"> </w:t>
      </w:r>
      <w:r w:rsidRPr="00861120">
        <w:rPr>
          <w:w w:val="99"/>
          <w:sz w:val="28"/>
          <w:szCs w:val="28"/>
        </w:rPr>
        <w:t>17</w:t>
      </w:r>
      <w:r w:rsidRPr="00861120">
        <w:rPr>
          <w:spacing w:val="1"/>
          <w:sz w:val="28"/>
          <w:szCs w:val="28"/>
        </w:rPr>
        <w:t xml:space="preserve"> </w:t>
      </w:r>
      <w:r w:rsidRPr="00861120">
        <w:rPr>
          <w:sz w:val="28"/>
          <w:szCs w:val="28"/>
        </w:rPr>
        <w:t>t</w:t>
      </w:r>
      <w:r w:rsidRPr="00861120">
        <w:rPr>
          <w:w w:val="99"/>
          <w:sz w:val="28"/>
          <w:szCs w:val="28"/>
        </w:rPr>
        <w:t>háng</w:t>
      </w:r>
      <w:r w:rsidRPr="00861120">
        <w:rPr>
          <w:sz w:val="28"/>
          <w:szCs w:val="28"/>
        </w:rPr>
        <w:t xml:space="preserve"> </w:t>
      </w:r>
      <w:r w:rsidRPr="00861120">
        <w:rPr>
          <w:w w:val="99"/>
          <w:sz w:val="28"/>
          <w:szCs w:val="28"/>
        </w:rPr>
        <w:t>11</w:t>
      </w:r>
      <w:r w:rsidRPr="00861120">
        <w:rPr>
          <w:sz w:val="28"/>
          <w:szCs w:val="28"/>
        </w:rPr>
        <w:t xml:space="preserve"> </w:t>
      </w:r>
      <w:r w:rsidRPr="00861120">
        <w:rPr>
          <w:w w:val="99"/>
          <w:sz w:val="28"/>
          <w:szCs w:val="28"/>
        </w:rPr>
        <w:t>n</w:t>
      </w:r>
      <w:r w:rsidRPr="00861120">
        <w:rPr>
          <w:spacing w:val="1"/>
          <w:w w:val="99"/>
          <w:sz w:val="28"/>
          <w:szCs w:val="28"/>
        </w:rPr>
        <w:t>ă</w:t>
      </w:r>
      <w:r w:rsidRPr="00861120">
        <w:rPr>
          <w:w w:val="99"/>
          <w:sz w:val="28"/>
          <w:szCs w:val="28"/>
        </w:rPr>
        <w:t>m</w:t>
      </w:r>
      <w:r w:rsidRPr="00861120">
        <w:rPr>
          <w:sz w:val="28"/>
          <w:szCs w:val="28"/>
        </w:rPr>
        <w:t xml:space="preserve"> </w:t>
      </w:r>
      <w:r w:rsidRPr="00861120">
        <w:rPr>
          <w:w w:val="99"/>
          <w:sz w:val="28"/>
          <w:szCs w:val="28"/>
        </w:rPr>
        <w:t>2010.</w:t>
      </w:r>
    </w:p>
    <w:p w:rsidR="00781C11" w:rsidRPr="00861120" w:rsidRDefault="00781C11" w:rsidP="00781C11">
      <w:pPr>
        <w:shd w:val="clear" w:color="auto" w:fill="FFFFFF"/>
        <w:spacing w:after="120" w:line="234" w:lineRule="atLeast"/>
        <w:ind w:firstLine="720"/>
        <w:jc w:val="both"/>
        <w:rPr>
          <w:b/>
          <w:bCs/>
          <w:sz w:val="28"/>
          <w:szCs w:val="28"/>
          <w:lang w:val="pt-BR"/>
        </w:rPr>
      </w:pPr>
      <w:r w:rsidRPr="00861120">
        <w:rPr>
          <w:bCs/>
          <w:sz w:val="28"/>
          <w:szCs w:val="28"/>
          <w:lang w:val="pt-BR"/>
        </w:rPr>
        <w:t>-</w:t>
      </w:r>
      <w:r w:rsidRPr="00861120">
        <w:rPr>
          <w:b/>
          <w:bCs/>
          <w:sz w:val="28"/>
          <w:szCs w:val="28"/>
          <w:lang w:val="pt-BR"/>
        </w:rPr>
        <w:t xml:space="preserve"> </w:t>
      </w:r>
      <w:r w:rsidRPr="00861120">
        <w:rPr>
          <w:w w:val="99"/>
          <w:sz w:val="28"/>
          <w:szCs w:val="28"/>
        </w:rPr>
        <w:t>Ngh</w:t>
      </w:r>
      <w:r w:rsidRPr="00861120">
        <w:rPr>
          <w:sz w:val="28"/>
          <w:szCs w:val="28"/>
        </w:rPr>
        <w:t>ị</w:t>
      </w:r>
      <w:r w:rsidRPr="00861120">
        <w:rPr>
          <w:spacing w:val="9"/>
          <w:sz w:val="28"/>
          <w:szCs w:val="28"/>
        </w:rPr>
        <w:t xml:space="preserve"> </w:t>
      </w:r>
      <w:r w:rsidRPr="00861120">
        <w:rPr>
          <w:w w:val="99"/>
          <w:sz w:val="28"/>
          <w:szCs w:val="28"/>
        </w:rPr>
        <w:t>đ</w:t>
      </w:r>
      <w:r w:rsidRPr="00861120">
        <w:rPr>
          <w:sz w:val="28"/>
          <w:szCs w:val="28"/>
        </w:rPr>
        <w:t>ị</w:t>
      </w:r>
      <w:r w:rsidRPr="00861120">
        <w:rPr>
          <w:w w:val="99"/>
          <w:sz w:val="28"/>
          <w:szCs w:val="28"/>
        </w:rPr>
        <w:t>nh</w:t>
      </w:r>
      <w:r w:rsidRPr="00861120">
        <w:rPr>
          <w:spacing w:val="8"/>
          <w:sz w:val="28"/>
          <w:szCs w:val="28"/>
        </w:rPr>
        <w:t xml:space="preserve"> </w:t>
      </w:r>
      <w:r w:rsidRPr="00861120">
        <w:rPr>
          <w:w w:val="99"/>
          <w:sz w:val="28"/>
          <w:szCs w:val="28"/>
        </w:rPr>
        <w:t>số</w:t>
      </w:r>
      <w:r w:rsidRPr="00861120">
        <w:rPr>
          <w:spacing w:val="1"/>
          <w:sz w:val="28"/>
          <w:szCs w:val="28"/>
        </w:rPr>
        <w:t xml:space="preserve"> </w:t>
      </w:r>
      <w:r w:rsidRPr="00861120">
        <w:rPr>
          <w:w w:val="99"/>
          <w:sz w:val="28"/>
          <w:szCs w:val="28"/>
        </w:rPr>
        <w:t>158</w:t>
      </w:r>
      <w:r w:rsidRPr="00861120">
        <w:rPr>
          <w:sz w:val="28"/>
          <w:szCs w:val="28"/>
        </w:rPr>
        <w:t>/</w:t>
      </w:r>
      <w:r w:rsidRPr="00861120">
        <w:rPr>
          <w:w w:val="99"/>
          <w:sz w:val="28"/>
          <w:szCs w:val="28"/>
        </w:rPr>
        <w:t>20</w:t>
      </w:r>
      <w:r w:rsidRPr="00861120">
        <w:rPr>
          <w:spacing w:val="1"/>
          <w:w w:val="99"/>
          <w:sz w:val="28"/>
          <w:szCs w:val="28"/>
        </w:rPr>
        <w:t>1</w:t>
      </w:r>
      <w:r w:rsidRPr="00861120">
        <w:rPr>
          <w:w w:val="99"/>
          <w:sz w:val="28"/>
          <w:szCs w:val="28"/>
        </w:rPr>
        <w:t>6</w:t>
      </w:r>
      <w:r w:rsidRPr="00861120">
        <w:rPr>
          <w:sz w:val="28"/>
          <w:szCs w:val="28"/>
        </w:rPr>
        <w:t>/</w:t>
      </w:r>
      <w:r w:rsidRPr="00861120">
        <w:rPr>
          <w:w w:val="99"/>
          <w:sz w:val="28"/>
          <w:szCs w:val="28"/>
        </w:rPr>
        <w:t>NĐ-CP</w:t>
      </w:r>
      <w:r w:rsidRPr="00861120">
        <w:rPr>
          <w:spacing w:val="8"/>
          <w:sz w:val="28"/>
          <w:szCs w:val="28"/>
        </w:rPr>
        <w:t xml:space="preserve"> </w:t>
      </w:r>
      <w:r w:rsidRPr="00861120">
        <w:rPr>
          <w:w w:val="99"/>
          <w:sz w:val="28"/>
          <w:szCs w:val="28"/>
        </w:rPr>
        <w:t>ng</w:t>
      </w:r>
      <w:r w:rsidRPr="00861120">
        <w:rPr>
          <w:spacing w:val="3"/>
          <w:w w:val="99"/>
          <w:sz w:val="28"/>
          <w:szCs w:val="28"/>
        </w:rPr>
        <w:t>à</w:t>
      </w:r>
      <w:r w:rsidRPr="00861120">
        <w:rPr>
          <w:w w:val="99"/>
          <w:sz w:val="28"/>
          <w:szCs w:val="28"/>
        </w:rPr>
        <w:t>y</w:t>
      </w:r>
      <w:r w:rsidRPr="00861120">
        <w:rPr>
          <w:spacing w:val="6"/>
          <w:sz w:val="28"/>
          <w:szCs w:val="28"/>
        </w:rPr>
        <w:t xml:space="preserve"> </w:t>
      </w:r>
      <w:r w:rsidRPr="00861120">
        <w:rPr>
          <w:w w:val="99"/>
          <w:sz w:val="28"/>
          <w:szCs w:val="28"/>
        </w:rPr>
        <w:t>29</w:t>
      </w:r>
      <w:r w:rsidRPr="00861120">
        <w:rPr>
          <w:spacing w:val="9"/>
          <w:sz w:val="28"/>
          <w:szCs w:val="28"/>
        </w:rPr>
        <w:t xml:space="preserve"> </w:t>
      </w:r>
      <w:r w:rsidRPr="00861120">
        <w:rPr>
          <w:sz w:val="28"/>
          <w:szCs w:val="28"/>
        </w:rPr>
        <w:t>t</w:t>
      </w:r>
      <w:r w:rsidRPr="00861120">
        <w:rPr>
          <w:w w:val="99"/>
          <w:sz w:val="28"/>
          <w:szCs w:val="28"/>
        </w:rPr>
        <w:t>há</w:t>
      </w:r>
      <w:r w:rsidRPr="00861120">
        <w:rPr>
          <w:spacing w:val="1"/>
          <w:w w:val="99"/>
          <w:sz w:val="28"/>
          <w:szCs w:val="28"/>
        </w:rPr>
        <w:t>n</w:t>
      </w:r>
      <w:r w:rsidRPr="00861120">
        <w:rPr>
          <w:w w:val="99"/>
          <w:sz w:val="28"/>
          <w:szCs w:val="28"/>
        </w:rPr>
        <w:t>g</w:t>
      </w:r>
      <w:r w:rsidRPr="00861120">
        <w:rPr>
          <w:spacing w:val="9"/>
          <w:sz w:val="28"/>
          <w:szCs w:val="28"/>
        </w:rPr>
        <w:t xml:space="preserve"> </w:t>
      </w:r>
      <w:r w:rsidRPr="00861120">
        <w:rPr>
          <w:w w:val="99"/>
          <w:sz w:val="28"/>
          <w:szCs w:val="28"/>
        </w:rPr>
        <w:t>11</w:t>
      </w:r>
      <w:r w:rsidRPr="00861120">
        <w:rPr>
          <w:spacing w:val="8"/>
          <w:sz w:val="28"/>
          <w:szCs w:val="28"/>
        </w:rPr>
        <w:t xml:space="preserve"> </w:t>
      </w:r>
      <w:r w:rsidRPr="00861120">
        <w:rPr>
          <w:w w:val="99"/>
          <w:sz w:val="28"/>
          <w:szCs w:val="28"/>
        </w:rPr>
        <w:t>năm</w:t>
      </w:r>
      <w:r w:rsidRPr="00861120">
        <w:rPr>
          <w:spacing w:val="6"/>
          <w:sz w:val="28"/>
          <w:szCs w:val="28"/>
        </w:rPr>
        <w:t xml:space="preserve"> </w:t>
      </w:r>
      <w:r w:rsidRPr="00861120">
        <w:rPr>
          <w:spacing w:val="1"/>
          <w:w w:val="99"/>
          <w:sz w:val="28"/>
          <w:szCs w:val="28"/>
        </w:rPr>
        <w:t>2</w:t>
      </w:r>
      <w:r w:rsidRPr="00861120">
        <w:rPr>
          <w:w w:val="99"/>
          <w:sz w:val="28"/>
          <w:szCs w:val="28"/>
        </w:rPr>
        <w:t>016</w:t>
      </w:r>
      <w:r w:rsidRPr="00861120">
        <w:rPr>
          <w:spacing w:val="9"/>
          <w:sz w:val="28"/>
          <w:szCs w:val="28"/>
        </w:rPr>
        <w:t xml:space="preserve"> </w:t>
      </w:r>
      <w:r w:rsidRPr="00861120">
        <w:rPr>
          <w:w w:val="99"/>
          <w:sz w:val="28"/>
          <w:szCs w:val="28"/>
        </w:rPr>
        <w:t>của</w:t>
      </w:r>
      <w:r w:rsidRPr="00861120">
        <w:rPr>
          <w:spacing w:val="8"/>
          <w:sz w:val="28"/>
          <w:szCs w:val="28"/>
        </w:rPr>
        <w:t xml:space="preserve"> </w:t>
      </w:r>
      <w:r w:rsidRPr="00861120">
        <w:rPr>
          <w:w w:val="99"/>
          <w:sz w:val="28"/>
          <w:szCs w:val="28"/>
        </w:rPr>
        <w:t>C</w:t>
      </w:r>
      <w:r w:rsidRPr="00861120">
        <w:rPr>
          <w:spacing w:val="2"/>
          <w:w w:val="99"/>
          <w:sz w:val="28"/>
          <w:szCs w:val="28"/>
        </w:rPr>
        <w:t>h</w:t>
      </w:r>
      <w:r w:rsidRPr="00861120">
        <w:rPr>
          <w:sz w:val="28"/>
          <w:szCs w:val="28"/>
        </w:rPr>
        <w:t>í</w:t>
      </w:r>
      <w:r w:rsidRPr="00861120">
        <w:rPr>
          <w:w w:val="99"/>
          <w:sz w:val="28"/>
          <w:szCs w:val="28"/>
        </w:rPr>
        <w:t>nh</w:t>
      </w:r>
      <w:r w:rsidRPr="00861120">
        <w:rPr>
          <w:spacing w:val="8"/>
          <w:sz w:val="28"/>
          <w:szCs w:val="28"/>
        </w:rPr>
        <w:t xml:space="preserve"> </w:t>
      </w:r>
      <w:r w:rsidRPr="00861120">
        <w:rPr>
          <w:w w:val="99"/>
          <w:sz w:val="28"/>
          <w:szCs w:val="28"/>
        </w:rPr>
        <w:t>phủ</w:t>
      </w:r>
      <w:r w:rsidRPr="00861120">
        <w:rPr>
          <w:spacing w:val="8"/>
          <w:sz w:val="28"/>
          <w:szCs w:val="28"/>
        </w:rPr>
        <w:t xml:space="preserve"> </w:t>
      </w:r>
      <w:r w:rsidRPr="00861120">
        <w:rPr>
          <w:w w:val="99"/>
          <w:sz w:val="28"/>
          <w:szCs w:val="28"/>
        </w:rPr>
        <w:t>q</w:t>
      </w:r>
      <w:r w:rsidRPr="00861120">
        <w:rPr>
          <w:spacing w:val="4"/>
          <w:w w:val="99"/>
          <w:sz w:val="28"/>
          <w:szCs w:val="28"/>
        </w:rPr>
        <w:t>u</w:t>
      </w:r>
      <w:r w:rsidRPr="00861120">
        <w:rPr>
          <w:w w:val="99"/>
          <w:sz w:val="28"/>
          <w:szCs w:val="28"/>
        </w:rPr>
        <w:t>y</w:t>
      </w:r>
      <w:r w:rsidRPr="00861120">
        <w:rPr>
          <w:sz w:val="28"/>
          <w:szCs w:val="28"/>
        </w:rPr>
        <w:t xml:space="preserve"> </w:t>
      </w:r>
      <w:r w:rsidRPr="00861120">
        <w:rPr>
          <w:w w:val="99"/>
          <w:sz w:val="28"/>
          <w:szCs w:val="28"/>
        </w:rPr>
        <w:t>đ</w:t>
      </w:r>
      <w:r w:rsidRPr="00861120">
        <w:rPr>
          <w:sz w:val="28"/>
          <w:szCs w:val="28"/>
        </w:rPr>
        <w:t>ị</w:t>
      </w:r>
      <w:r w:rsidRPr="00861120">
        <w:rPr>
          <w:w w:val="99"/>
          <w:sz w:val="28"/>
          <w:szCs w:val="28"/>
        </w:rPr>
        <w:t>nh</w:t>
      </w:r>
      <w:r w:rsidRPr="00861120">
        <w:rPr>
          <w:sz w:val="28"/>
          <w:szCs w:val="28"/>
        </w:rPr>
        <w:t xml:space="preserve"> </w:t>
      </w:r>
      <w:r w:rsidRPr="00861120">
        <w:rPr>
          <w:w w:val="99"/>
          <w:sz w:val="28"/>
          <w:szCs w:val="28"/>
        </w:rPr>
        <w:t>ch</w:t>
      </w:r>
      <w:r w:rsidRPr="00861120">
        <w:rPr>
          <w:sz w:val="28"/>
          <w:szCs w:val="28"/>
        </w:rPr>
        <w:t>i</w:t>
      </w:r>
      <w:r w:rsidRPr="00861120">
        <w:rPr>
          <w:spacing w:val="-1"/>
          <w:sz w:val="28"/>
          <w:szCs w:val="28"/>
        </w:rPr>
        <w:t xml:space="preserve"> </w:t>
      </w:r>
      <w:r w:rsidRPr="00861120">
        <w:rPr>
          <w:sz w:val="28"/>
          <w:szCs w:val="28"/>
        </w:rPr>
        <w:t>ti</w:t>
      </w:r>
      <w:r w:rsidRPr="00861120">
        <w:rPr>
          <w:spacing w:val="2"/>
          <w:w w:val="99"/>
          <w:sz w:val="28"/>
          <w:szCs w:val="28"/>
        </w:rPr>
        <w:t>ế</w:t>
      </w:r>
      <w:r w:rsidRPr="00861120">
        <w:rPr>
          <w:sz w:val="28"/>
          <w:szCs w:val="28"/>
        </w:rPr>
        <w:t>t t</w:t>
      </w:r>
      <w:r w:rsidRPr="00861120">
        <w:rPr>
          <w:w w:val="99"/>
          <w:sz w:val="28"/>
          <w:szCs w:val="28"/>
        </w:rPr>
        <w:t>h</w:t>
      </w:r>
      <w:r w:rsidRPr="00861120">
        <w:rPr>
          <w:sz w:val="28"/>
          <w:szCs w:val="28"/>
        </w:rPr>
        <w:t xml:space="preserve">i </w:t>
      </w:r>
      <w:r w:rsidRPr="00861120">
        <w:rPr>
          <w:w w:val="99"/>
          <w:sz w:val="28"/>
          <w:szCs w:val="28"/>
        </w:rPr>
        <w:t>h</w:t>
      </w:r>
      <w:r w:rsidRPr="00861120">
        <w:rPr>
          <w:spacing w:val="1"/>
          <w:w w:val="99"/>
          <w:sz w:val="28"/>
          <w:szCs w:val="28"/>
        </w:rPr>
        <w:t>à</w:t>
      </w:r>
      <w:r w:rsidRPr="00861120">
        <w:rPr>
          <w:w w:val="99"/>
          <w:sz w:val="28"/>
          <w:szCs w:val="28"/>
        </w:rPr>
        <w:t>nh</w:t>
      </w:r>
      <w:r w:rsidRPr="00861120">
        <w:rPr>
          <w:sz w:val="28"/>
          <w:szCs w:val="28"/>
        </w:rPr>
        <w:t xml:space="preserve"> </w:t>
      </w:r>
      <w:r w:rsidRPr="00861120">
        <w:rPr>
          <w:w w:val="99"/>
          <w:sz w:val="28"/>
          <w:szCs w:val="28"/>
        </w:rPr>
        <w:t>mộ</w:t>
      </w:r>
      <w:r w:rsidRPr="00861120">
        <w:rPr>
          <w:sz w:val="28"/>
          <w:szCs w:val="28"/>
        </w:rPr>
        <w:t xml:space="preserve">t </w:t>
      </w:r>
      <w:r w:rsidRPr="00861120">
        <w:rPr>
          <w:w w:val="99"/>
          <w:sz w:val="28"/>
          <w:szCs w:val="28"/>
        </w:rPr>
        <w:t>số</w:t>
      </w:r>
      <w:r w:rsidRPr="00861120">
        <w:rPr>
          <w:sz w:val="28"/>
          <w:szCs w:val="28"/>
        </w:rPr>
        <w:t xml:space="preserve"> </w:t>
      </w:r>
      <w:r w:rsidRPr="00861120">
        <w:rPr>
          <w:w w:val="99"/>
          <w:sz w:val="28"/>
          <w:szCs w:val="28"/>
        </w:rPr>
        <w:t>đ</w:t>
      </w:r>
      <w:r w:rsidRPr="00861120">
        <w:rPr>
          <w:sz w:val="28"/>
          <w:szCs w:val="28"/>
        </w:rPr>
        <w:t>i</w:t>
      </w:r>
      <w:r w:rsidRPr="00861120">
        <w:rPr>
          <w:w w:val="99"/>
          <w:sz w:val="28"/>
          <w:szCs w:val="28"/>
        </w:rPr>
        <w:t>ều</w:t>
      </w:r>
      <w:r w:rsidRPr="00861120">
        <w:rPr>
          <w:sz w:val="28"/>
          <w:szCs w:val="28"/>
        </w:rPr>
        <w:t xml:space="preserve"> </w:t>
      </w:r>
      <w:r w:rsidRPr="00861120">
        <w:rPr>
          <w:spacing w:val="1"/>
          <w:w w:val="99"/>
          <w:sz w:val="28"/>
          <w:szCs w:val="28"/>
        </w:rPr>
        <w:t>c</w:t>
      </w:r>
      <w:r w:rsidRPr="00861120">
        <w:rPr>
          <w:w w:val="99"/>
          <w:sz w:val="28"/>
          <w:szCs w:val="28"/>
        </w:rPr>
        <w:t>ủa</w:t>
      </w:r>
      <w:r w:rsidRPr="00861120">
        <w:rPr>
          <w:sz w:val="28"/>
          <w:szCs w:val="28"/>
        </w:rPr>
        <w:t xml:space="preserve"> </w:t>
      </w:r>
      <w:r w:rsidRPr="00861120">
        <w:rPr>
          <w:w w:val="99"/>
          <w:sz w:val="28"/>
          <w:szCs w:val="28"/>
        </w:rPr>
        <w:t>Luậ</w:t>
      </w:r>
      <w:r w:rsidRPr="00861120">
        <w:rPr>
          <w:sz w:val="28"/>
          <w:szCs w:val="28"/>
        </w:rPr>
        <w:t>t</w:t>
      </w:r>
      <w:r w:rsidRPr="00861120">
        <w:rPr>
          <w:spacing w:val="1"/>
          <w:sz w:val="28"/>
          <w:szCs w:val="28"/>
        </w:rPr>
        <w:t xml:space="preserve"> </w:t>
      </w:r>
      <w:r w:rsidRPr="00861120">
        <w:rPr>
          <w:w w:val="99"/>
          <w:sz w:val="28"/>
          <w:szCs w:val="28"/>
        </w:rPr>
        <w:t>kh</w:t>
      </w:r>
      <w:r w:rsidRPr="00861120">
        <w:rPr>
          <w:spacing w:val="1"/>
          <w:w w:val="99"/>
          <w:sz w:val="28"/>
          <w:szCs w:val="28"/>
        </w:rPr>
        <w:t>o</w:t>
      </w:r>
      <w:r w:rsidRPr="00861120">
        <w:rPr>
          <w:w w:val="99"/>
          <w:sz w:val="28"/>
          <w:szCs w:val="28"/>
        </w:rPr>
        <w:t>áng</w:t>
      </w:r>
      <w:r w:rsidRPr="00861120">
        <w:rPr>
          <w:sz w:val="28"/>
          <w:szCs w:val="28"/>
        </w:rPr>
        <w:t xml:space="preserve"> </w:t>
      </w:r>
      <w:r w:rsidRPr="00861120">
        <w:rPr>
          <w:w w:val="99"/>
          <w:sz w:val="28"/>
          <w:szCs w:val="28"/>
        </w:rPr>
        <w:t>sản</w:t>
      </w:r>
      <w:r w:rsidRPr="00861120">
        <w:rPr>
          <w:sz w:val="28"/>
          <w:szCs w:val="28"/>
        </w:rPr>
        <w:t>;</w:t>
      </w:r>
    </w:p>
    <w:p w:rsidR="00781C11" w:rsidRPr="00861120" w:rsidRDefault="00781C11" w:rsidP="00781C11">
      <w:pPr>
        <w:shd w:val="clear" w:color="auto" w:fill="FFFFFF"/>
        <w:spacing w:before="120"/>
        <w:ind w:firstLine="720"/>
        <w:jc w:val="both"/>
        <w:rPr>
          <w:rFonts w:eastAsia="Arial"/>
          <w:sz w:val="28"/>
          <w:szCs w:val="28"/>
          <w:lang w:val="vi-VN" w:eastAsia="vi-VN"/>
        </w:rPr>
      </w:pPr>
      <w:r w:rsidRPr="00861120">
        <w:rPr>
          <w:w w:val="99"/>
          <w:sz w:val="28"/>
          <w:szCs w:val="28"/>
        </w:rPr>
        <w:t>-</w:t>
      </w:r>
      <w:r w:rsidRPr="00861120">
        <w:rPr>
          <w:spacing w:val="28"/>
          <w:sz w:val="28"/>
          <w:szCs w:val="28"/>
        </w:rPr>
        <w:t xml:space="preserve"> </w:t>
      </w:r>
      <w:r w:rsidRPr="00861120">
        <w:rPr>
          <w:w w:val="99"/>
          <w:sz w:val="28"/>
          <w:szCs w:val="28"/>
        </w:rPr>
        <w:t>Ngh</w:t>
      </w:r>
      <w:r w:rsidRPr="00861120">
        <w:rPr>
          <w:sz w:val="28"/>
          <w:szCs w:val="28"/>
        </w:rPr>
        <w:t>ị</w:t>
      </w:r>
      <w:r w:rsidRPr="00861120">
        <w:rPr>
          <w:spacing w:val="27"/>
          <w:sz w:val="28"/>
          <w:szCs w:val="28"/>
        </w:rPr>
        <w:t xml:space="preserve"> </w:t>
      </w:r>
      <w:r w:rsidRPr="00861120">
        <w:rPr>
          <w:w w:val="99"/>
          <w:sz w:val="28"/>
          <w:szCs w:val="28"/>
        </w:rPr>
        <w:t>đ</w:t>
      </w:r>
      <w:r w:rsidRPr="00861120">
        <w:rPr>
          <w:spacing w:val="2"/>
          <w:sz w:val="28"/>
          <w:szCs w:val="28"/>
        </w:rPr>
        <w:t>ị</w:t>
      </w:r>
      <w:r w:rsidRPr="00861120">
        <w:rPr>
          <w:w w:val="99"/>
          <w:sz w:val="28"/>
          <w:szCs w:val="28"/>
        </w:rPr>
        <w:t>nh</w:t>
      </w:r>
      <w:r w:rsidRPr="00861120">
        <w:rPr>
          <w:spacing w:val="27"/>
          <w:sz w:val="28"/>
          <w:szCs w:val="28"/>
        </w:rPr>
        <w:t xml:space="preserve"> </w:t>
      </w:r>
      <w:r w:rsidRPr="00861120">
        <w:rPr>
          <w:w w:val="99"/>
          <w:sz w:val="28"/>
          <w:szCs w:val="28"/>
        </w:rPr>
        <w:t>số</w:t>
      </w:r>
      <w:r w:rsidRPr="00861120">
        <w:rPr>
          <w:spacing w:val="30"/>
          <w:sz w:val="28"/>
          <w:szCs w:val="28"/>
        </w:rPr>
        <w:t xml:space="preserve"> </w:t>
      </w:r>
      <w:r w:rsidRPr="00861120">
        <w:rPr>
          <w:w w:val="99"/>
          <w:sz w:val="28"/>
          <w:szCs w:val="28"/>
        </w:rPr>
        <w:t>22</w:t>
      </w:r>
      <w:r w:rsidRPr="00861120">
        <w:rPr>
          <w:sz w:val="28"/>
          <w:szCs w:val="28"/>
        </w:rPr>
        <w:t>/</w:t>
      </w:r>
      <w:r w:rsidRPr="00861120">
        <w:rPr>
          <w:w w:val="99"/>
          <w:sz w:val="28"/>
          <w:szCs w:val="28"/>
        </w:rPr>
        <w:t>20</w:t>
      </w:r>
      <w:r w:rsidRPr="00861120">
        <w:rPr>
          <w:spacing w:val="1"/>
          <w:w w:val="99"/>
          <w:sz w:val="28"/>
          <w:szCs w:val="28"/>
        </w:rPr>
        <w:t>2</w:t>
      </w:r>
      <w:r w:rsidRPr="00861120">
        <w:rPr>
          <w:w w:val="99"/>
          <w:sz w:val="28"/>
          <w:szCs w:val="28"/>
        </w:rPr>
        <w:t>3</w:t>
      </w:r>
      <w:r w:rsidRPr="00861120">
        <w:rPr>
          <w:sz w:val="28"/>
          <w:szCs w:val="28"/>
        </w:rPr>
        <w:t>/</w:t>
      </w:r>
      <w:r w:rsidRPr="00861120">
        <w:rPr>
          <w:w w:val="99"/>
          <w:sz w:val="28"/>
          <w:szCs w:val="28"/>
        </w:rPr>
        <w:t>NĐ-CP</w:t>
      </w:r>
      <w:r w:rsidRPr="00861120">
        <w:rPr>
          <w:spacing w:val="29"/>
          <w:sz w:val="28"/>
          <w:szCs w:val="28"/>
        </w:rPr>
        <w:t xml:space="preserve"> </w:t>
      </w:r>
      <w:r w:rsidRPr="00861120">
        <w:rPr>
          <w:w w:val="99"/>
          <w:sz w:val="28"/>
          <w:szCs w:val="28"/>
        </w:rPr>
        <w:t>ng</w:t>
      </w:r>
      <w:r w:rsidRPr="00861120">
        <w:rPr>
          <w:spacing w:val="4"/>
          <w:w w:val="99"/>
          <w:sz w:val="28"/>
          <w:szCs w:val="28"/>
        </w:rPr>
        <w:t>à</w:t>
      </w:r>
      <w:r w:rsidRPr="00861120">
        <w:rPr>
          <w:w w:val="99"/>
          <w:sz w:val="28"/>
          <w:szCs w:val="28"/>
        </w:rPr>
        <w:t>y</w:t>
      </w:r>
      <w:r w:rsidRPr="00861120">
        <w:rPr>
          <w:spacing w:val="23"/>
          <w:sz w:val="28"/>
          <w:szCs w:val="28"/>
        </w:rPr>
        <w:t xml:space="preserve"> </w:t>
      </w:r>
      <w:r w:rsidRPr="00861120">
        <w:rPr>
          <w:spacing w:val="2"/>
          <w:w w:val="99"/>
          <w:sz w:val="28"/>
          <w:szCs w:val="28"/>
        </w:rPr>
        <w:t>1</w:t>
      </w:r>
      <w:r w:rsidRPr="00861120">
        <w:rPr>
          <w:w w:val="99"/>
          <w:sz w:val="28"/>
          <w:szCs w:val="28"/>
        </w:rPr>
        <w:t>2</w:t>
      </w:r>
      <w:r w:rsidRPr="00861120">
        <w:rPr>
          <w:spacing w:val="27"/>
          <w:sz w:val="28"/>
          <w:szCs w:val="28"/>
        </w:rPr>
        <w:t xml:space="preserve"> </w:t>
      </w:r>
      <w:r w:rsidRPr="00861120">
        <w:rPr>
          <w:sz w:val="28"/>
          <w:szCs w:val="28"/>
        </w:rPr>
        <w:t>t</w:t>
      </w:r>
      <w:r w:rsidRPr="00861120">
        <w:rPr>
          <w:w w:val="99"/>
          <w:sz w:val="28"/>
          <w:szCs w:val="28"/>
        </w:rPr>
        <w:t>h</w:t>
      </w:r>
      <w:r w:rsidRPr="00861120">
        <w:rPr>
          <w:spacing w:val="2"/>
          <w:w w:val="99"/>
          <w:sz w:val="28"/>
          <w:szCs w:val="28"/>
        </w:rPr>
        <w:t>á</w:t>
      </w:r>
      <w:r w:rsidRPr="00861120">
        <w:rPr>
          <w:w w:val="99"/>
          <w:sz w:val="28"/>
          <w:szCs w:val="28"/>
        </w:rPr>
        <w:t>ng</w:t>
      </w:r>
      <w:r w:rsidRPr="00861120">
        <w:rPr>
          <w:spacing w:val="27"/>
          <w:sz w:val="28"/>
          <w:szCs w:val="28"/>
        </w:rPr>
        <w:t xml:space="preserve"> </w:t>
      </w:r>
      <w:r w:rsidRPr="00861120">
        <w:rPr>
          <w:w w:val="99"/>
          <w:sz w:val="28"/>
          <w:szCs w:val="28"/>
        </w:rPr>
        <w:t>5</w:t>
      </w:r>
      <w:r w:rsidRPr="00861120">
        <w:rPr>
          <w:spacing w:val="28"/>
          <w:sz w:val="28"/>
          <w:szCs w:val="28"/>
        </w:rPr>
        <w:t xml:space="preserve"> </w:t>
      </w:r>
      <w:r w:rsidRPr="00861120">
        <w:rPr>
          <w:w w:val="99"/>
          <w:sz w:val="28"/>
          <w:szCs w:val="28"/>
        </w:rPr>
        <w:t>n</w:t>
      </w:r>
      <w:r w:rsidRPr="00861120">
        <w:rPr>
          <w:spacing w:val="2"/>
          <w:w w:val="99"/>
          <w:sz w:val="28"/>
          <w:szCs w:val="28"/>
        </w:rPr>
        <w:t>ă</w:t>
      </w:r>
      <w:r w:rsidRPr="00861120">
        <w:rPr>
          <w:w w:val="99"/>
          <w:sz w:val="28"/>
          <w:szCs w:val="28"/>
        </w:rPr>
        <w:t>m</w:t>
      </w:r>
      <w:r w:rsidRPr="00861120">
        <w:rPr>
          <w:spacing w:val="28"/>
          <w:sz w:val="28"/>
          <w:szCs w:val="28"/>
        </w:rPr>
        <w:t xml:space="preserve"> </w:t>
      </w:r>
      <w:r w:rsidRPr="00861120">
        <w:rPr>
          <w:w w:val="99"/>
          <w:sz w:val="28"/>
          <w:szCs w:val="28"/>
        </w:rPr>
        <w:t>2023</w:t>
      </w:r>
      <w:r w:rsidRPr="00861120">
        <w:rPr>
          <w:spacing w:val="27"/>
          <w:sz w:val="28"/>
          <w:szCs w:val="28"/>
        </w:rPr>
        <w:t xml:space="preserve"> </w:t>
      </w:r>
      <w:r w:rsidRPr="00861120">
        <w:rPr>
          <w:spacing w:val="2"/>
          <w:w w:val="99"/>
          <w:sz w:val="28"/>
          <w:szCs w:val="28"/>
        </w:rPr>
        <w:t>c</w:t>
      </w:r>
      <w:r w:rsidRPr="00861120">
        <w:rPr>
          <w:w w:val="99"/>
          <w:sz w:val="28"/>
          <w:szCs w:val="28"/>
        </w:rPr>
        <w:t>ủa</w:t>
      </w:r>
      <w:r w:rsidRPr="00861120">
        <w:rPr>
          <w:spacing w:val="28"/>
          <w:sz w:val="28"/>
          <w:szCs w:val="28"/>
        </w:rPr>
        <w:t xml:space="preserve"> </w:t>
      </w:r>
      <w:r w:rsidRPr="00861120">
        <w:rPr>
          <w:spacing w:val="2"/>
          <w:w w:val="99"/>
          <w:sz w:val="28"/>
          <w:szCs w:val="28"/>
        </w:rPr>
        <w:t>C</w:t>
      </w:r>
      <w:r w:rsidRPr="00861120">
        <w:rPr>
          <w:w w:val="99"/>
          <w:sz w:val="28"/>
          <w:szCs w:val="28"/>
        </w:rPr>
        <w:t>h</w:t>
      </w:r>
      <w:r w:rsidRPr="00861120">
        <w:rPr>
          <w:sz w:val="28"/>
          <w:szCs w:val="28"/>
        </w:rPr>
        <w:t>í</w:t>
      </w:r>
      <w:r w:rsidRPr="00861120">
        <w:rPr>
          <w:w w:val="99"/>
          <w:sz w:val="28"/>
          <w:szCs w:val="28"/>
        </w:rPr>
        <w:t>nh</w:t>
      </w:r>
      <w:r w:rsidRPr="00861120">
        <w:rPr>
          <w:spacing w:val="27"/>
          <w:sz w:val="28"/>
          <w:szCs w:val="28"/>
        </w:rPr>
        <w:t xml:space="preserve"> </w:t>
      </w:r>
      <w:r w:rsidRPr="00861120">
        <w:rPr>
          <w:w w:val="99"/>
          <w:sz w:val="28"/>
          <w:szCs w:val="28"/>
        </w:rPr>
        <w:t>phủ</w:t>
      </w:r>
      <w:r w:rsidRPr="00861120">
        <w:rPr>
          <w:spacing w:val="30"/>
          <w:sz w:val="28"/>
          <w:szCs w:val="28"/>
        </w:rPr>
        <w:t xml:space="preserve"> </w:t>
      </w:r>
      <w:r w:rsidRPr="00861120">
        <w:rPr>
          <w:w w:val="99"/>
          <w:sz w:val="28"/>
          <w:szCs w:val="28"/>
        </w:rPr>
        <w:t>sửa</w:t>
      </w:r>
      <w:r w:rsidRPr="00861120">
        <w:rPr>
          <w:sz w:val="28"/>
          <w:szCs w:val="28"/>
        </w:rPr>
        <w:t xml:space="preserve"> </w:t>
      </w:r>
      <w:r w:rsidRPr="00861120">
        <w:rPr>
          <w:w w:val="99"/>
          <w:sz w:val="28"/>
          <w:szCs w:val="28"/>
        </w:rPr>
        <w:t>đổ</w:t>
      </w:r>
      <w:r w:rsidRPr="00861120">
        <w:rPr>
          <w:sz w:val="28"/>
          <w:szCs w:val="28"/>
        </w:rPr>
        <w:t>i</w:t>
      </w:r>
      <w:r w:rsidRPr="00861120">
        <w:rPr>
          <w:w w:val="99"/>
          <w:sz w:val="28"/>
          <w:szCs w:val="28"/>
        </w:rPr>
        <w:t>,</w:t>
      </w:r>
      <w:r w:rsidRPr="00861120">
        <w:rPr>
          <w:spacing w:val="8"/>
          <w:sz w:val="28"/>
          <w:szCs w:val="28"/>
        </w:rPr>
        <w:t xml:space="preserve"> </w:t>
      </w:r>
      <w:r w:rsidRPr="00861120">
        <w:rPr>
          <w:w w:val="99"/>
          <w:sz w:val="28"/>
          <w:szCs w:val="28"/>
        </w:rPr>
        <w:t>bổ</w:t>
      </w:r>
      <w:r w:rsidRPr="00861120">
        <w:rPr>
          <w:spacing w:val="8"/>
          <w:sz w:val="28"/>
          <w:szCs w:val="28"/>
        </w:rPr>
        <w:t xml:space="preserve"> </w:t>
      </w:r>
      <w:r w:rsidRPr="00861120">
        <w:rPr>
          <w:w w:val="99"/>
          <w:sz w:val="28"/>
          <w:szCs w:val="28"/>
        </w:rPr>
        <w:t>su</w:t>
      </w:r>
      <w:r w:rsidRPr="00861120">
        <w:rPr>
          <w:spacing w:val="1"/>
          <w:w w:val="99"/>
          <w:sz w:val="28"/>
          <w:szCs w:val="28"/>
        </w:rPr>
        <w:t>n</w:t>
      </w:r>
      <w:r w:rsidRPr="00861120">
        <w:rPr>
          <w:w w:val="99"/>
          <w:sz w:val="28"/>
          <w:szCs w:val="28"/>
        </w:rPr>
        <w:t>g</w:t>
      </w:r>
      <w:r w:rsidRPr="00861120">
        <w:rPr>
          <w:spacing w:val="11"/>
          <w:sz w:val="28"/>
          <w:szCs w:val="28"/>
        </w:rPr>
        <w:t xml:space="preserve"> </w:t>
      </w:r>
      <w:r w:rsidRPr="00861120">
        <w:rPr>
          <w:spacing w:val="-1"/>
          <w:w w:val="99"/>
          <w:sz w:val="28"/>
          <w:szCs w:val="28"/>
        </w:rPr>
        <w:t>m</w:t>
      </w:r>
      <w:r w:rsidRPr="00861120">
        <w:rPr>
          <w:w w:val="99"/>
          <w:sz w:val="28"/>
          <w:szCs w:val="28"/>
        </w:rPr>
        <w:t>ộ</w:t>
      </w:r>
      <w:r w:rsidRPr="00861120">
        <w:rPr>
          <w:sz w:val="28"/>
          <w:szCs w:val="28"/>
        </w:rPr>
        <w:t>t</w:t>
      </w:r>
      <w:r w:rsidRPr="00861120">
        <w:rPr>
          <w:spacing w:val="8"/>
          <w:sz w:val="28"/>
          <w:szCs w:val="28"/>
        </w:rPr>
        <w:t xml:space="preserve"> </w:t>
      </w:r>
      <w:r w:rsidRPr="00861120">
        <w:rPr>
          <w:spacing w:val="2"/>
          <w:w w:val="99"/>
          <w:sz w:val="28"/>
          <w:szCs w:val="28"/>
        </w:rPr>
        <w:t>s</w:t>
      </w:r>
      <w:r w:rsidRPr="00861120">
        <w:rPr>
          <w:w w:val="99"/>
          <w:sz w:val="28"/>
          <w:szCs w:val="28"/>
        </w:rPr>
        <w:t>ố</w:t>
      </w:r>
      <w:r w:rsidRPr="00861120">
        <w:rPr>
          <w:spacing w:val="9"/>
          <w:sz w:val="28"/>
          <w:szCs w:val="28"/>
        </w:rPr>
        <w:t xml:space="preserve"> </w:t>
      </w:r>
      <w:r w:rsidRPr="00861120">
        <w:rPr>
          <w:w w:val="99"/>
          <w:sz w:val="28"/>
          <w:szCs w:val="28"/>
        </w:rPr>
        <w:t>đ</w:t>
      </w:r>
      <w:r w:rsidRPr="00861120">
        <w:rPr>
          <w:spacing w:val="1"/>
          <w:sz w:val="28"/>
          <w:szCs w:val="28"/>
        </w:rPr>
        <w:t>i</w:t>
      </w:r>
      <w:r w:rsidRPr="00861120">
        <w:rPr>
          <w:w w:val="99"/>
          <w:sz w:val="28"/>
          <w:szCs w:val="28"/>
        </w:rPr>
        <w:t>ều</w:t>
      </w:r>
      <w:r w:rsidRPr="00861120">
        <w:rPr>
          <w:spacing w:val="9"/>
          <w:sz w:val="28"/>
          <w:szCs w:val="28"/>
        </w:rPr>
        <w:t xml:space="preserve"> </w:t>
      </w:r>
      <w:r w:rsidRPr="00861120">
        <w:rPr>
          <w:w w:val="99"/>
          <w:sz w:val="28"/>
          <w:szCs w:val="28"/>
        </w:rPr>
        <w:t>của</w:t>
      </w:r>
      <w:r w:rsidRPr="00861120">
        <w:rPr>
          <w:spacing w:val="9"/>
          <w:sz w:val="28"/>
          <w:szCs w:val="28"/>
        </w:rPr>
        <w:t xml:space="preserve"> </w:t>
      </w:r>
      <w:r w:rsidRPr="00861120">
        <w:rPr>
          <w:w w:val="99"/>
          <w:sz w:val="28"/>
          <w:szCs w:val="28"/>
        </w:rPr>
        <w:t>các</w:t>
      </w:r>
      <w:r w:rsidRPr="00861120">
        <w:rPr>
          <w:spacing w:val="9"/>
          <w:sz w:val="28"/>
          <w:szCs w:val="28"/>
        </w:rPr>
        <w:t xml:space="preserve"> </w:t>
      </w:r>
      <w:r w:rsidRPr="00861120">
        <w:rPr>
          <w:w w:val="99"/>
          <w:sz w:val="28"/>
          <w:szCs w:val="28"/>
        </w:rPr>
        <w:t>N</w:t>
      </w:r>
      <w:r w:rsidRPr="00861120">
        <w:rPr>
          <w:spacing w:val="1"/>
          <w:w w:val="99"/>
          <w:sz w:val="28"/>
          <w:szCs w:val="28"/>
        </w:rPr>
        <w:t>g</w:t>
      </w:r>
      <w:r w:rsidRPr="00861120">
        <w:rPr>
          <w:w w:val="99"/>
          <w:sz w:val="28"/>
          <w:szCs w:val="28"/>
        </w:rPr>
        <w:t>h</w:t>
      </w:r>
      <w:r w:rsidRPr="00861120">
        <w:rPr>
          <w:sz w:val="28"/>
          <w:szCs w:val="28"/>
        </w:rPr>
        <w:t>ị</w:t>
      </w:r>
      <w:r w:rsidRPr="00861120">
        <w:rPr>
          <w:spacing w:val="9"/>
          <w:sz w:val="28"/>
          <w:szCs w:val="28"/>
        </w:rPr>
        <w:t xml:space="preserve"> </w:t>
      </w:r>
      <w:r w:rsidRPr="00861120">
        <w:rPr>
          <w:w w:val="99"/>
          <w:sz w:val="28"/>
          <w:szCs w:val="28"/>
        </w:rPr>
        <w:t>đ</w:t>
      </w:r>
      <w:r w:rsidRPr="00861120">
        <w:rPr>
          <w:sz w:val="28"/>
          <w:szCs w:val="28"/>
        </w:rPr>
        <w:t>ị</w:t>
      </w:r>
      <w:r w:rsidRPr="00861120">
        <w:rPr>
          <w:w w:val="99"/>
          <w:sz w:val="28"/>
          <w:szCs w:val="28"/>
        </w:rPr>
        <w:t>nh</w:t>
      </w:r>
      <w:r w:rsidRPr="00861120">
        <w:rPr>
          <w:spacing w:val="8"/>
          <w:sz w:val="28"/>
          <w:szCs w:val="28"/>
        </w:rPr>
        <w:t xml:space="preserve"> </w:t>
      </w:r>
      <w:r w:rsidRPr="00861120">
        <w:rPr>
          <w:spacing w:val="2"/>
          <w:sz w:val="28"/>
          <w:szCs w:val="28"/>
        </w:rPr>
        <w:t>li</w:t>
      </w:r>
      <w:r w:rsidRPr="00861120">
        <w:rPr>
          <w:w w:val="99"/>
          <w:sz w:val="28"/>
          <w:szCs w:val="28"/>
        </w:rPr>
        <w:t>ên</w:t>
      </w:r>
      <w:r w:rsidRPr="00861120">
        <w:rPr>
          <w:spacing w:val="9"/>
          <w:sz w:val="28"/>
          <w:szCs w:val="28"/>
        </w:rPr>
        <w:t xml:space="preserve"> </w:t>
      </w:r>
      <w:r w:rsidRPr="00861120">
        <w:rPr>
          <w:w w:val="99"/>
          <w:sz w:val="28"/>
          <w:szCs w:val="28"/>
        </w:rPr>
        <w:t>quan</w:t>
      </w:r>
      <w:r w:rsidRPr="00861120">
        <w:rPr>
          <w:spacing w:val="9"/>
          <w:sz w:val="28"/>
          <w:szCs w:val="28"/>
        </w:rPr>
        <w:t xml:space="preserve"> </w:t>
      </w:r>
      <w:r w:rsidRPr="00861120">
        <w:rPr>
          <w:w w:val="99"/>
          <w:sz w:val="28"/>
          <w:szCs w:val="28"/>
        </w:rPr>
        <w:t>đến</w:t>
      </w:r>
      <w:r w:rsidRPr="00861120">
        <w:rPr>
          <w:spacing w:val="10"/>
          <w:sz w:val="28"/>
          <w:szCs w:val="28"/>
        </w:rPr>
        <w:t xml:space="preserve"> </w:t>
      </w:r>
      <w:r w:rsidRPr="00861120">
        <w:rPr>
          <w:w w:val="99"/>
          <w:sz w:val="28"/>
          <w:szCs w:val="28"/>
        </w:rPr>
        <w:t>hoạ</w:t>
      </w:r>
      <w:r w:rsidRPr="00861120">
        <w:rPr>
          <w:sz w:val="28"/>
          <w:szCs w:val="28"/>
        </w:rPr>
        <w:t>t</w:t>
      </w:r>
      <w:r w:rsidRPr="00861120">
        <w:rPr>
          <w:spacing w:val="9"/>
          <w:sz w:val="28"/>
          <w:szCs w:val="28"/>
        </w:rPr>
        <w:t xml:space="preserve"> </w:t>
      </w:r>
      <w:r w:rsidRPr="00861120">
        <w:rPr>
          <w:w w:val="99"/>
          <w:sz w:val="28"/>
          <w:szCs w:val="28"/>
        </w:rPr>
        <w:t>độ</w:t>
      </w:r>
      <w:r w:rsidRPr="00861120">
        <w:rPr>
          <w:spacing w:val="1"/>
          <w:w w:val="99"/>
          <w:sz w:val="28"/>
          <w:szCs w:val="28"/>
        </w:rPr>
        <w:t>n</w:t>
      </w:r>
      <w:r w:rsidRPr="00861120">
        <w:rPr>
          <w:w w:val="99"/>
          <w:sz w:val="28"/>
          <w:szCs w:val="28"/>
        </w:rPr>
        <w:t>g</w:t>
      </w:r>
      <w:r w:rsidRPr="00861120">
        <w:rPr>
          <w:spacing w:val="10"/>
          <w:sz w:val="28"/>
          <w:szCs w:val="28"/>
        </w:rPr>
        <w:t xml:space="preserve"> </w:t>
      </w:r>
      <w:r w:rsidRPr="00861120">
        <w:rPr>
          <w:w w:val="99"/>
          <w:sz w:val="28"/>
          <w:szCs w:val="28"/>
        </w:rPr>
        <w:t>k</w:t>
      </w:r>
      <w:r w:rsidRPr="00861120">
        <w:rPr>
          <w:sz w:val="28"/>
          <w:szCs w:val="28"/>
        </w:rPr>
        <w:t>i</w:t>
      </w:r>
      <w:r w:rsidRPr="00861120">
        <w:rPr>
          <w:w w:val="99"/>
          <w:sz w:val="28"/>
          <w:szCs w:val="28"/>
        </w:rPr>
        <w:t>nh</w:t>
      </w:r>
      <w:r w:rsidRPr="00861120">
        <w:rPr>
          <w:spacing w:val="8"/>
          <w:sz w:val="28"/>
          <w:szCs w:val="28"/>
        </w:rPr>
        <w:t xml:space="preserve"> </w:t>
      </w:r>
      <w:r w:rsidRPr="00861120">
        <w:rPr>
          <w:w w:val="99"/>
          <w:sz w:val="28"/>
          <w:szCs w:val="28"/>
        </w:rPr>
        <w:t>doanh</w:t>
      </w:r>
      <w:r w:rsidRPr="00861120">
        <w:rPr>
          <w:spacing w:val="10"/>
          <w:sz w:val="28"/>
          <w:szCs w:val="28"/>
        </w:rPr>
        <w:t xml:space="preserve"> </w:t>
      </w:r>
      <w:r w:rsidRPr="00861120">
        <w:rPr>
          <w:sz w:val="28"/>
          <w:szCs w:val="28"/>
        </w:rPr>
        <w:t>t</w:t>
      </w:r>
      <w:r w:rsidRPr="00861120">
        <w:rPr>
          <w:w w:val="99"/>
          <w:sz w:val="28"/>
          <w:szCs w:val="28"/>
        </w:rPr>
        <w:t>rong</w:t>
      </w:r>
      <w:r w:rsidRPr="00861120">
        <w:rPr>
          <w:sz w:val="28"/>
          <w:szCs w:val="28"/>
        </w:rPr>
        <w:t xml:space="preserve"> lĩ</w:t>
      </w:r>
      <w:r w:rsidRPr="00861120">
        <w:rPr>
          <w:w w:val="99"/>
          <w:sz w:val="28"/>
          <w:szCs w:val="28"/>
        </w:rPr>
        <w:t>nh</w:t>
      </w:r>
      <w:r w:rsidRPr="00861120">
        <w:rPr>
          <w:sz w:val="28"/>
          <w:szCs w:val="28"/>
        </w:rPr>
        <w:t xml:space="preserve"> </w:t>
      </w:r>
      <w:r w:rsidRPr="00861120">
        <w:rPr>
          <w:w w:val="99"/>
          <w:sz w:val="28"/>
          <w:szCs w:val="28"/>
        </w:rPr>
        <w:t>vực</w:t>
      </w:r>
      <w:r w:rsidRPr="00861120">
        <w:rPr>
          <w:sz w:val="28"/>
          <w:szCs w:val="28"/>
        </w:rPr>
        <w:t xml:space="preserve"> t</w:t>
      </w:r>
      <w:r w:rsidRPr="00861120">
        <w:rPr>
          <w:w w:val="99"/>
          <w:sz w:val="28"/>
          <w:szCs w:val="28"/>
        </w:rPr>
        <w:t>à</w:t>
      </w:r>
      <w:r w:rsidRPr="00861120">
        <w:rPr>
          <w:sz w:val="28"/>
          <w:szCs w:val="28"/>
        </w:rPr>
        <w:t xml:space="preserve">i </w:t>
      </w:r>
      <w:r w:rsidRPr="00861120">
        <w:rPr>
          <w:w w:val="99"/>
          <w:sz w:val="28"/>
          <w:szCs w:val="28"/>
        </w:rPr>
        <w:t>ng</w:t>
      </w:r>
      <w:r w:rsidRPr="00861120">
        <w:rPr>
          <w:spacing w:val="4"/>
          <w:w w:val="99"/>
          <w:sz w:val="28"/>
          <w:szCs w:val="28"/>
        </w:rPr>
        <w:t>u</w:t>
      </w:r>
      <w:r w:rsidRPr="00861120">
        <w:rPr>
          <w:spacing w:val="-3"/>
          <w:w w:val="99"/>
          <w:sz w:val="28"/>
          <w:szCs w:val="28"/>
        </w:rPr>
        <w:t>y</w:t>
      </w:r>
      <w:r w:rsidRPr="00861120">
        <w:rPr>
          <w:w w:val="99"/>
          <w:sz w:val="28"/>
          <w:szCs w:val="28"/>
        </w:rPr>
        <w:t>ên</w:t>
      </w:r>
      <w:r w:rsidRPr="00861120">
        <w:rPr>
          <w:sz w:val="28"/>
          <w:szCs w:val="28"/>
        </w:rPr>
        <w:t xml:space="preserve"> </w:t>
      </w:r>
      <w:r w:rsidRPr="00861120">
        <w:rPr>
          <w:w w:val="99"/>
          <w:sz w:val="28"/>
          <w:szCs w:val="28"/>
        </w:rPr>
        <w:t>và</w:t>
      </w:r>
      <w:r w:rsidRPr="00861120">
        <w:rPr>
          <w:spacing w:val="1"/>
          <w:sz w:val="28"/>
          <w:szCs w:val="28"/>
        </w:rPr>
        <w:t xml:space="preserve"> </w:t>
      </w:r>
      <w:r w:rsidRPr="00861120">
        <w:rPr>
          <w:spacing w:val="-2"/>
          <w:w w:val="99"/>
          <w:sz w:val="28"/>
          <w:szCs w:val="28"/>
        </w:rPr>
        <w:t>m</w:t>
      </w:r>
      <w:r w:rsidRPr="00861120">
        <w:rPr>
          <w:spacing w:val="1"/>
          <w:w w:val="99"/>
          <w:sz w:val="28"/>
          <w:szCs w:val="28"/>
        </w:rPr>
        <w:t>ô</w:t>
      </w:r>
      <w:r w:rsidRPr="00861120">
        <w:rPr>
          <w:sz w:val="28"/>
          <w:szCs w:val="28"/>
        </w:rPr>
        <w:t>i t</w:t>
      </w:r>
      <w:r w:rsidRPr="00861120">
        <w:rPr>
          <w:w w:val="99"/>
          <w:sz w:val="28"/>
          <w:szCs w:val="28"/>
        </w:rPr>
        <w:t>rường</w:t>
      </w:r>
      <w:r w:rsidRPr="00861120">
        <w:rPr>
          <w:rFonts w:eastAsia="Arial"/>
          <w:sz w:val="28"/>
          <w:szCs w:val="28"/>
          <w:lang w:val="vi-VN" w:eastAsia="vi-VN"/>
        </w:rPr>
        <w:t xml:space="preserve">- Thông tư số </w:t>
      </w:r>
      <w:r w:rsidRPr="00861120">
        <w:rPr>
          <w:rFonts w:eastAsia="Arial"/>
          <w:sz w:val="28"/>
          <w:szCs w:val="28"/>
          <w:lang w:val="pt-BR" w:eastAsia="vi-VN"/>
        </w:rPr>
        <w:t xml:space="preserve">45/2016/TT-BTNMT ngày 26/12/2016 </w:t>
      </w:r>
      <w:r w:rsidRPr="00861120">
        <w:rPr>
          <w:rFonts w:eastAsia="Arial"/>
          <w:sz w:val="28"/>
          <w:szCs w:val="28"/>
          <w:lang w:val="vi-VN" w:eastAsia="vi-VN"/>
        </w:rPr>
        <w:t>của Bộ Tài nguyên và Môi trường quy định về đề án thăm dò khoáng sản, đóng cửa mỏ khoáng sản và mẫu báo cáo kết quả hoạt động khoáng sản, mẫu văn bản trong hồ sơ cấp phép hoạt động khoáng sản, hồ sơ phê duyệt trữ lượng khoáng sản, hồ sơ đóng cửa mỏ khoáng sản.</w:t>
      </w:r>
    </w:p>
    <w:p w:rsidR="00781C11" w:rsidRPr="00861120" w:rsidRDefault="00781C11" w:rsidP="00781C11">
      <w:pPr>
        <w:shd w:val="clear" w:color="auto" w:fill="FFFFFF"/>
        <w:spacing w:before="120"/>
        <w:ind w:firstLine="720"/>
        <w:jc w:val="both"/>
        <w:rPr>
          <w:rFonts w:eastAsia="Arial"/>
          <w:sz w:val="28"/>
          <w:szCs w:val="28"/>
          <w:lang w:val="vi-VN" w:eastAsia="vi-VN"/>
        </w:rPr>
      </w:pPr>
      <w:r w:rsidRPr="00861120">
        <w:rPr>
          <w:rFonts w:eastAsia="Arial"/>
          <w:sz w:val="28"/>
          <w:szCs w:val="28"/>
          <w:lang w:val="vi-VN" w:eastAsia="vi-VN"/>
        </w:rPr>
        <w:t xml:space="preserve">- </w:t>
      </w:r>
      <w:r w:rsidRPr="00861120">
        <w:rPr>
          <w:w w:val="99"/>
          <w:sz w:val="28"/>
          <w:szCs w:val="28"/>
        </w:rPr>
        <w:t>Thông</w:t>
      </w:r>
      <w:r w:rsidRPr="00861120">
        <w:rPr>
          <w:spacing w:val="20"/>
          <w:sz w:val="28"/>
          <w:szCs w:val="28"/>
        </w:rPr>
        <w:t xml:space="preserve"> </w:t>
      </w:r>
      <w:r w:rsidRPr="00861120">
        <w:rPr>
          <w:sz w:val="28"/>
          <w:szCs w:val="28"/>
        </w:rPr>
        <w:t>t</w:t>
      </w:r>
      <w:r w:rsidRPr="00861120">
        <w:rPr>
          <w:w w:val="99"/>
          <w:sz w:val="28"/>
          <w:szCs w:val="28"/>
        </w:rPr>
        <w:t>ư</w:t>
      </w:r>
      <w:r w:rsidRPr="00861120">
        <w:rPr>
          <w:spacing w:val="22"/>
          <w:sz w:val="28"/>
          <w:szCs w:val="28"/>
        </w:rPr>
        <w:t xml:space="preserve"> </w:t>
      </w:r>
      <w:r w:rsidRPr="00861120">
        <w:rPr>
          <w:w w:val="99"/>
          <w:sz w:val="28"/>
          <w:szCs w:val="28"/>
        </w:rPr>
        <w:t>số</w:t>
      </w:r>
      <w:r w:rsidRPr="00861120">
        <w:rPr>
          <w:spacing w:val="20"/>
          <w:sz w:val="28"/>
          <w:szCs w:val="28"/>
        </w:rPr>
        <w:t xml:space="preserve"> </w:t>
      </w:r>
      <w:r w:rsidRPr="00861120">
        <w:rPr>
          <w:spacing w:val="1"/>
          <w:w w:val="99"/>
          <w:sz w:val="28"/>
          <w:szCs w:val="28"/>
        </w:rPr>
        <w:t>4</w:t>
      </w:r>
      <w:r w:rsidRPr="00861120">
        <w:rPr>
          <w:w w:val="99"/>
          <w:sz w:val="28"/>
          <w:szCs w:val="28"/>
        </w:rPr>
        <w:t>5</w:t>
      </w:r>
      <w:r w:rsidRPr="00861120">
        <w:rPr>
          <w:sz w:val="28"/>
          <w:szCs w:val="28"/>
        </w:rPr>
        <w:t>/</w:t>
      </w:r>
      <w:r w:rsidRPr="00861120">
        <w:rPr>
          <w:w w:val="99"/>
          <w:sz w:val="28"/>
          <w:szCs w:val="28"/>
        </w:rPr>
        <w:t>201</w:t>
      </w:r>
      <w:r w:rsidRPr="00861120">
        <w:rPr>
          <w:spacing w:val="1"/>
          <w:w w:val="99"/>
          <w:sz w:val="28"/>
          <w:szCs w:val="28"/>
        </w:rPr>
        <w:t>6</w:t>
      </w:r>
      <w:r w:rsidRPr="00861120">
        <w:rPr>
          <w:sz w:val="28"/>
          <w:szCs w:val="28"/>
        </w:rPr>
        <w:t>/</w:t>
      </w:r>
      <w:r w:rsidRPr="00861120">
        <w:rPr>
          <w:w w:val="99"/>
          <w:sz w:val="28"/>
          <w:szCs w:val="28"/>
        </w:rPr>
        <w:t>T</w:t>
      </w:r>
      <w:r w:rsidRPr="00861120">
        <w:rPr>
          <w:spacing w:val="2"/>
          <w:w w:val="99"/>
          <w:sz w:val="28"/>
          <w:szCs w:val="28"/>
        </w:rPr>
        <w:t>T</w:t>
      </w:r>
      <w:r w:rsidRPr="00861120">
        <w:rPr>
          <w:w w:val="99"/>
          <w:sz w:val="28"/>
          <w:szCs w:val="28"/>
        </w:rPr>
        <w:t>-BT</w:t>
      </w:r>
      <w:r w:rsidRPr="00861120">
        <w:rPr>
          <w:spacing w:val="1"/>
          <w:w w:val="99"/>
          <w:sz w:val="28"/>
          <w:szCs w:val="28"/>
        </w:rPr>
        <w:t>N</w:t>
      </w:r>
      <w:r w:rsidRPr="00861120">
        <w:rPr>
          <w:w w:val="99"/>
          <w:sz w:val="28"/>
          <w:szCs w:val="28"/>
        </w:rPr>
        <w:t>MT</w:t>
      </w:r>
      <w:r w:rsidRPr="00861120">
        <w:rPr>
          <w:spacing w:val="20"/>
          <w:sz w:val="28"/>
          <w:szCs w:val="28"/>
        </w:rPr>
        <w:t xml:space="preserve"> </w:t>
      </w:r>
      <w:r w:rsidRPr="00861120">
        <w:rPr>
          <w:w w:val="99"/>
          <w:sz w:val="28"/>
          <w:szCs w:val="28"/>
        </w:rPr>
        <w:t>ng</w:t>
      </w:r>
      <w:r w:rsidRPr="00861120">
        <w:rPr>
          <w:spacing w:val="4"/>
          <w:w w:val="99"/>
          <w:sz w:val="28"/>
          <w:szCs w:val="28"/>
        </w:rPr>
        <w:t>à</w:t>
      </w:r>
      <w:r w:rsidRPr="00861120">
        <w:rPr>
          <w:w w:val="99"/>
          <w:sz w:val="28"/>
          <w:szCs w:val="28"/>
        </w:rPr>
        <w:t>y</w:t>
      </w:r>
      <w:r w:rsidRPr="00861120">
        <w:rPr>
          <w:spacing w:val="18"/>
          <w:sz w:val="28"/>
          <w:szCs w:val="28"/>
        </w:rPr>
        <w:t xml:space="preserve"> </w:t>
      </w:r>
      <w:r w:rsidRPr="00861120">
        <w:rPr>
          <w:w w:val="99"/>
          <w:sz w:val="28"/>
          <w:szCs w:val="28"/>
        </w:rPr>
        <w:t>26</w:t>
      </w:r>
      <w:r w:rsidRPr="00861120">
        <w:rPr>
          <w:spacing w:val="23"/>
          <w:sz w:val="28"/>
          <w:szCs w:val="28"/>
        </w:rPr>
        <w:t xml:space="preserve"> </w:t>
      </w:r>
      <w:r w:rsidRPr="00861120">
        <w:rPr>
          <w:sz w:val="28"/>
          <w:szCs w:val="28"/>
        </w:rPr>
        <w:t>t</w:t>
      </w:r>
      <w:r w:rsidRPr="00861120">
        <w:rPr>
          <w:w w:val="99"/>
          <w:sz w:val="28"/>
          <w:szCs w:val="28"/>
        </w:rPr>
        <w:t>háng</w:t>
      </w:r>
      <w:r w:rsidRPr="00861120">
        <w:rPr>
          <w:spacing w:val="21"/>
          <w:sz w:val="28"/>
          <w:szCs w:val="28"/>
        </w:rPr>
        <w:t xml:space="preserve"> </w:t>
      </w:r>
      <w:r w:rsidRPr="00861120">
        <w:rPr>
          <w:w w:val="99"/>
          <w:sz w:val="28"/>
          <w:szCs w:val="28"/>
        </w:rPr>
        <w:t>12</w:t>
      </w:r>
      <w:r w:rsidRPr="00861120">
        <w:rPr>
          <w:spacing w:val="20"/>
          <w:sz w:val="28"/>
          <w:szCs w:val="28"/>
        </w:rPr>
        <w:t xml:space="preserve"> </w:t>
      </w:r>
      <w:r w:rsidRPr="00861120">
        <w:rPr>
          <w:w w:val="99"/>
          <w:sz w:val="28"/>
          <w:szCs w:val="28"/>
        </w:rPr>
        <w:t>n</w:t>
      </w:r>
      <w:r w:rsidRPr="00861120">
        <w:rPr>
          <w:spacing w:val="2"/>
          <w:w w:val="99"/>
          <w:sz w:val="28"/>
          <w:szCs w:val="28"/>
        </w:rPr>
        <w:t>ă</w:t>
      </w:r>
      <w:r w:rsidRPr="00861120">
        <w:rPr>
          <w:w w:val="99"/>
          <w:sz w:val="28"/>
          <w:szCs w:val="28"/>
        </w:rPr>
        <w:t>m</w:t>
      </w:r>
      <w:r w:rsidRPr="00861120">
        <w:rPr>
          <w:spacing w:val="21"/>
          <w:sz w:val="28"/>
          <w:szCs w:val="28"/>
        </w:rPr>
        <w:t xml:space="preserve"> </w:t>
      </w:r>
      <w:r w:rsidRPr="00861120">
        <w:rPr>
          <w:w w:val="99"/>
          <w:sz w:val="28"/>
          <w:szCs w:val="28"/>
        </w:rPr>
        <w:t>2016</w:t>
      </w:r>
      <w:r w:rsidRPr="00861120">
        <w:rPr>
          <w:spacing w:val="23"/>
          <w:sz w:val="28"/>
          <w:szCs w:val="28"/>
        </w:rPr>
        <w:t xml:space="preserve"> </w:t>
      </w:r>
      <w:r w:rsidRPr="00861120">
        <w:rPr>
          <w:w w:val="99"/>
          <w:sz w:val="28"/>
          <w:szCs w:val="28"/>
        </w:rPr>
        <w:t>c</w:t>
      </w:r>
      <w:r w:rsidRPr="00861120">
        <w:rPr>
          <w:spacing w:val="2"/>
          <w:w w:val="99"/>
          <w:sz w:val="28"/>
          <w:szCs w:val="28"/>
        </w:rPr>
        <w:t>ủ</w:t>
      </w:r>
      <w:r w:rsidRPr="00861120">
        <w:rPr>
          <w:w w:val="99"/>
          <w:sz w:val="28"/>
          <w:szCs w:val="28"/>
        </w:rPr>
        <w:t>a</w:t>
      </w:r>
      <w:r w:rsidRPr="00861120">
        <w:rPr>
          <w:spacing w:val="21"/>
          <w:sz w:val="28"/>
          <w:szCs w:val="28"/>
        </w:rPr>
        <w:t xml:space="preserve"> </w:t>
      </w:r>
      <w:r w:rsidRPr="00861120">
        <w:rPr>
          <w:w w:val="99"/>
          <w:sz w:val="28"/>
          <w:szCs w:val="28"/>
        </w:rPr>
        <w:t>Bộ</w:t>
      </w:r>
      <w:r w:rsidRPr="00861120">
        <w:rPr>
          <w:spacing w:val="20"/>
          <w:sz w:val="28"/>
          <w:szCs w:val="28"/>
        </w:rPr>
        <w:t xml:space="preserve"> </w:t>
      </w:r>
      <w:r w:rsidRPr="00861120">
        <w:rPr>
          <w:sz w:val="28"/>
          <w:szCs w:val="28"/>
        </w:rPr>
        <w:t>t</w:t>
      </w:r>
      <w:r w:rsidRPr="00861120">
        <w:rPr>
          <w:w w:val="99"/>
          <w:sz w:val="28"/>
          <w:szCs w:val="28"/>
        </w:rPr>
        <w:t>rưởng</w:t>
      </w:r>
      <w:r w:rsidRPr="00861120">
        <w:rPr>
          <w:sz w:val="28"/>
          <w:szCs w:val="28"/>
        </w:rPr>
        <w:t xml:space="preserve"> </w:t>
      </w:r>
      <w:r w:rsidRPr="00861120">
        <w:rPr>
          <w:w w:val="99"/>
          <w:sz w:val="28"/>
          <w:szCs w:val="28"/>
        </w:rPr>
        <w:t>Bộ</w:t>
      </w:r>
      <w:r w:rsidRPr="00861120">
        <w:rPr>
          <w:spacing w:val="25"/>
          <w:sz w:val="28"/>
          <w:szCs w:val="28"/>
        </w:rPr>
        <w:t xml:space="preserve"> </w:t>
      </w:r>
      <w:r w:rsidRPr="00861120">
        <w:rPr>
          <w:w w:val="99"/>
          <w:sz w:val="28"/>
          <w:szCs w:val="28"/>
        </w:rPr>
        <w:t>Tà</w:t>
      </w:r>
      <w:r w:rsidRPr="00861120">
        <w:rPr>
          <w:sz w:val="28"/>
          <w:szCs w:val="28"/>
        </w:rPr>
        <w:t>i</w:t>
      </w:r>
      <w:r w:rsidRPr="00861120">
        <w:rPr>
          <w:spacing w:val="25"/>
          <w:sz w:val="28"/>
          <w:szCs w:val="28"/>
        </w:rPr>
        <w:t xml:space="preserve"> </w:t>
      </w:r>
      <w:r w:rsidRPr="00861120">
        <w:rPr>
          <w:w w:val="99"/>
          <w:sz w:val="28"/>
          <w:szCs w:val="28"/>
        </w:rPr>
        <w:t>ng</w:t>
      </w:r>
      <w:r w:rsidRPr="00861120">
        <w:rPr>
          <w:spacing w:val="4"/>
          <w:w w:val="99"/>
          <w:sz w:val="28"/>
          <w:szCs w:val="28"/>
        </w:rPr>
        <w:t>u</w:t>
      </w:r>
      <w:r w:rsidRPr="00861120">
        <w:rPr>
          <w:spacing w:val="-4"/>
          <w:w w:val="99"/>
          <w:sz w:val="28"/>
          <w:szCs w:val="28"/>
        </w:rPr>
        <w:t>y</w:t>
      </w:r>
      <w:r w:rsidRPr="00861120">
        <w:rPr>
          <w:spacing w:val="1"/>
          <w:w w:val="99"/>
          <w:sz w:val="28"/>
          <w:szCs w:val="28"/>
        </w:rPr>
        <w:t>ê</w:t>
      </w:r>
      <w:r w:rsidRPr="00861120">
        <w:rPr>
          <w:w w:val="99"/>
          <w:sz w:val="28"/>
          <w:szCs w:val="28"/>
        </w:rPr>
        <w:t>n</w:t>
      </w:r>
      <w:r w:rsidRPr="00861120">
        <w:rPr>
          <w:spacing w:val="25"/>
          <w:sz w:val="28"/>
          <w:szCs w:val="28"/>
        </w:rPr>
        <w:t xml:space="preserve"> </w:t>
      </w:r>
      <w:r w:rsidRPr="00861120">
        <w:rPr>
          <w:w w:val="99"/>
          <w:sz w:val="28"/>
          <w:szCs w:val="28"/>
        </w:rPr>
        <w:t>và</w:t>
      </w:r>
      <w:r w:rsidRPr="00861120">
        <w:rPr>
          <w:spacing w:val="26"/>
          <w:sz w:val="28"/>
          <w:szCs w:val="28"/>
        </w:rPr>
        <w:t xml:space="preserve"> </w:t>
      </w:r>
      <w:r w:rsidRPr="00861120">
        <w:rPr>
          <w:spacing w:val="2"/>
          <w:w w:val="99"/>
          <w:sz w:val="28"/>
          <w:szCs w:val="28"/>
        </w:rPr>
        <w:t>M</w:t>
      </w:r>
      <w:r w:rsidRPr="00861120">
        <w:rPr>
          <w:spacing w:val="1"/>
          <w:w w:val="99"/>
          <w:sz w:val="28"/>
          <w:szCs w:val="28"/>
        </w:rPr>
        <w:t>ô</w:t>
      </w:r>
      <w:r w:rsidRPr="00861120">
        <w:rPr>
          <w:sz w:val="28"/>
          <w:szCs w:val="28"/>
        </w:rPr>
        <w:t>i</w:t>
      </w:r>
      <w:r w:rsidRPr="00861120">
        <w:rPr>
          <w:spacing w:val="26"/>
          <w:sz w:val="28"/>
          <w:szCs w:val="28"/>
        </w:rPr>
        <w:t xml:space="preserve"> </w:t>
      </w:r>
      <w:r w:rsidRPr="00861120">
        <w:rPr>
          <w:sz w:val="28"/>
          <w:szCs w:val="28"/>
        </w:rPr>
        <w:t>t</w:t>
      </w:r>
      <w:r w:rsidRPr="00861120">
        <w:rPr>
          <w:w w:val="99"/>
          <w:sz w:val="28"/>
          <w:szCs w:val="28"/>
        </w:rPr>
        <w:t>rường</w:t>
      </w:r>
      <w:r w:rsidRPr="00861120">
        <w:rPr>
          <w:spacing w:val="28"/>
          <w:sz w:val="28"/>
          <w:szCs w:val="28"/>
        </w:rPr>
        <w:t xml:space="preserve"> </w:t>
      </w:r>
      <w:r w:rsidRPr="00861120">
        <w:rPr>
          <w:spacing w:val="-1"/>
          <w:w w:val="99"/>
          <w:sz w:val="28"/>
          <w:szCs w:val="28"/>
        </w:rPr>
        <w:t>q</w:t>
      </w:r>
      <w:r w:rsidRPr="00861120">
        <w:rPr>
          <w:spacing w:val="1"/>
          <w:w w:val="99"/>
          <w:sz w:val="28"/>
          <w:szCs w:val="28"/>
        </w:rPr>
        <w:t>u</w:t>
      </w:r>
      <w:r w:rsidRPr="00861120">
        <w:rPr>
          <w:w w:val="99"/>
          <w:sz w:val="28"/>
          <w:szCs w:val="28"/>
        </w:rPr>
        <w:t>y</w:t>
      </w:r>
      <w:r w:rsidRPr="00861120">
        <w:rPr>
          <w:spacing w:val="18"/>
          <w:sz w:val="28"/>
          <w:szCs w:val="28"/>
        </w:rPr>
        <w:t xml:space="preserve"> </w:t>
      </w:r>
      <w:r w:rsidRPr="00861120">
        <w:rPr>
          <w:w w:val="99"/>
          <w:sz w:val="28"/>
          <w:szCs w:val="28"/>
        </w:rPr>
        <w:t>đ</w:t>
      </w:r>
      <w:r w:rsidRPr="00861120">
        <w:rPr>
          <w:spacing w:val="-2"/>
          <w:sz w:val="28"/>
          <w:szCs w:val="28"/>
        </w:rPr>
        <w:t>ị</w:t>
      </w:r>
      <w:r w:rsidRPr="00861120">
        <w:rPr>
          <w:spacing w:val="-2"/>
          <w:w w:val="99"/>
          <w:sz w:val="28"/>
          <w:szCs w:val="28"/>
        </w:rPr>
        <w:t>n</w:t>
      </w:r>
      <w:r w:rsidRPr="00861120">
        <w:rPr>
          <w:spacing w:val="-1"/>
          <w:w w:val="99"/>
          <w:sz w:val="28"/>
          <w:szCs w:val="28"/>
        </w:rPr>
        <w:t>h</w:t>
      </w:r>
      <w:r w:rsidRPr="00861120">
        <w:rPr>
          <w:spacing w:val="22"/>
          <w:sz w:val="28"/>
          <w:szCs w:val="28"/>
        </w:rPr>
        <w:t xml:space="preserve"> </w:t>
      </w:r>
      <w:r w:rsidRPr="00861120">
        <w:rPr>
          <w:spacing w:val="-1"/>
          <w:w w:val="99"/>
          <w:sz w:val="28"/>
          <w:szCs w:val="28"/>
        </w:rPr>
        <w:t>v</w:t>
      </w:r>
      <w:r w:rsidRPr="00861120">
        <w:rPr>
          <w:w w:val="99"/>
          <w:sz w:val="28"/>
          <w:szCs w:val="28"/>
        </w:rPr>
        <w:t>ề</w:t>
      </w:r>
      <w:r w:rsidRPr="00861120">
        <w:rPr>
          <w:spacing w:val="22"/>
          <w:sz w:val="28"/>
          <w:szCs w:val="28"/>
        </w:rPr>
        <w:t xml:space="preserve"> </w:t>
      </w:r>
      <w:r w:rsidRPr="00861120">
        <w:rPr>
          <w:spacing w:val="-1"/>
          <w:w w:val="99"/>
          <w:sz w:val="28"/>
          <w:szCs w:val="28"/>
        </w:rPr>
        <w:t>Đề</w:t>
      </w:r>
      <w:r w:rsidRPr="00861120">
        <w:rPr>
          <w:spacing w:val="21"/>
          <w:sz w:val="28"/>
          <w:szCs w:val="28"/>
        </w:rPr>
        <w:t xml:space="preserve"> </w:t>
      </w:r>
      <w:r w:rsidRPr="00861120">
        <w:rPr>
          <w:spacing w:val="-2"/>
          <w:w w:val="99"/>
          <w:sz w:val="28"/>
          <w:szCs w:val="28"/>
        </w:rPr>
        <w:t>á</w:t>
      </w:r>
      <w:r w:rsidRPr="00861120">
        <w:rPr>
          <w:w w:val="99"/>
          <w:sz w:val="28"/>
          <w:szCs w:val="28"/>
        </w:rPr>
        <w:t>n</w:t>
      </w:r>
      <w:r w:rsidRPr="00861120">
        <w:rPr>
          <w:spacing w:val="22"/>
          <w:sz w:val="28"/>
          <w:szCs w:val="28"/>
        </w:rPr>
        <w:t xml:space="preserve"> </w:t>
      </w:r>
      <w:r w:rsidRPr="00861120">
        <w:rPr>
          <w:spacing w:val="-1"/>
          <w:sz w:val="28"/>
          <w:szCs w:val="28"/>
        </w:rPr>
        <w:t>t</w:t>
      </w:r>
      <w:r w:rsidRPr="00861120">
        <w:rPr>
          <w:w w:val="99"/>
          <w:sz w:val="28"/>
          <w:szCs w:val="28"/>
        </w:rPr>
        <w:t>hăm</w:t>
      </w:r>
      <w:r w:rsidRPr="00861120">
        <w:rPr>
          <w:spacing w:val="18"/>
          <w:sz w:val="28"/>
          <w:szCs w:val="28"/>
        </w:rPr>
        <w:t xml:space="preserve"> </w:t>
      </w:r>
      <w:r w:rsidRPr="00861120">
        <w:rPr>
          <w:w w:val="99"/>
          <w:sz w:val="28"/>
          <w:szCs w:val="28"/>
        </w:rPr>
        <w:t>dò</w:t>
      </w:r>
      <w:r w:rsidRPr="00861120">
        <w:rPr>
          <w:spacing w:val="21"/>
          <w:sz w:val="28"/>
          <w:szCs w:val="28"/>
        </w:rPr>
        <w:t xml:space="preserve"> </w:t>
      </w:r>
      <w:r w:rsidRPr="00861120">
        <w:rPr>
          <w:w w:val="99"/>
          <w:sz w:val="28"/>
          <w:szCs w:val="28"/>
        </w:rPr>
        <w:t>k</w:t>
      </w:r>
      <w:r w:rsidRPr="00861120">
        <w:rPr>
          <w:spacing w:val="-2"/>
          <w:w w:val="99"/>
          <w:sz w:val="28"/>
          <w:szCs w:val="28"/>
        </w:rPr>
        <w:t>h</w:t>
      </w:r>
      <w:r w:rsidRPr="00861120">
        <w:rPr>
          <w:spacing w:val="-3"/>
          <w:w w:val="99"/>
          <w:sz w:val="28"/>
          <w:szCs w:val="28"/>
        </w:rPr>
        <w:t>o</w:t>
      </w:r>
      <w:r w:rsidRPr="00861120">
        <w:rPr>
          <w:w w:val="99"/>
          <w:sz w:val="28"/>
          <w:szCs w:val="28"/>
        </w:rPr>
        <w:t>á</w:t>
      </w:r>
      <w:r w:rsidRPr="00861120">
        <w:rPr>
          <w:spacing w:val="-3"/>
          <w:w w:val="99"/>
          <w:sz w:val="28"/>
          <w:szCs w:val="28"/>
        </w:rPr>
        <w:t>n</w:t>
      </w:r>
      <w:r w:rsidRPr="00861120">
        <w:rPr>
          <w:w w:val="99"/>
          <w:sz w:val="28"/>
          <w:szCs w:val="28"/>
        </w:rPr>
        <w:t>g</w:t>
      </w:r>
      <w:r w:rsidRPr="00861120">
        <w:rPr>
          <w:spacing w:val="22"/>
          <w:sz w:val="28"/>
          <w:szCs w:val="28"/>
        </w:rPr>
        <w:t xml:space="preserve"> </w:t>
      </w:r>
      <w:r w:rsidRPr="00861120">
        <w:rPr>
          <w:spacing w:val="-1"/>
          <w:w w:val="99"/>
          <w:sz w:val="28"/>
          <w:szCs w:val="28"/>
        </w:rPr>
        <w:t>s</w:t>
      </w:r>
      <w:r w:rsidRPr="00861120">
        <w:rPr>
          <w:spacing w:val="-3"/>
          <w:w w:val="99"/>
          <w:sz w:val="28"/>
          <w:szCs w:val="28"/>
        </w:rPr>
        <w:t>ả</w:t>
      </w:r>
      <w:r w:rsidRPr="00861120">
        <w:rPr>
          <w:spacing w:val="-2"/>
          <w:w w:val="99"/>
          <w:sz w:val="28"/>
          <w:szCs w:val="28"/>
        </w:rPr>
        <w:t>n</w:t>
      </w:r>
      <w:r w:rsidRPr="00861120">
        <w:rPr>
          <w:spacing w:val="-1"/>
          <w:w w:val="99"/>
          <w:sz w:val="28"/>
          <w:szCs w:val="28"/>
        </w:rPr>
        <w:t>,</w:t>
      </w:r>
      <w:r w:rsidRPr="00861120">
        <w:rPr>
          <w:spacing w:val="23"/>
          <w:sz w:val="28"/>
          <w:szCs w:val="28"/>
        </w:rPr>
        <w:t xml:space="preserve"> </w:t>
      </w:r>
      <w:r w:rsidRPr="00861120">
        <w:rPr>
          <w:spacing w:val="-1"/>
          <w:w w:val="99"/>
          <w:sz w:val="28"/>
          <w:szCs w:val="28"/>
        </w:rPr>
        <w:t>đ</w:t>
      </w:r>
      <w:r w:rsidRPr="00861120">
        <w:rPr>
          <w:w w:val="99"/>
          <w:sz w:val="28"/>
          <w:szCs w:val="28"/>
        </w:rPr>
        <w:t>ó</w:t>
      </w:r>
      <w:r w:rsidRPr="00861120">
        <w:rPr>
          <w:spacing w:val="-3"/>
          <w:w w:val="99"/>
          <w:sz w:val="28"/>
          <w:szCs w:val="28"/>
        </w:rPr>
        <w:t>n</w:t>
      </w:r>
      <w:r w:rsidRPr="00861120">
        <w:rPr>
          <w:spacing w:val="-1"/>
          <w:w w:val="99"/>
          <w:sz w:val="28"/>
          <w:szCs w:val="28"/>
        </w:rPr>
        <w:t>g</w:t>
      </w:r>
      <w:r w:rsidRPr="00861120">
        <w:rPr>
          <w:spacing w:val="20"/>
          <w:sz w:val="28"/>
          <w:szCs w:val="28"/>
        </w:rPr>
        <w:t xml:space="preserve"> </w:t>
      </w:r>
      <w:r w:rsidRPr="00861120">
        <w:rPr>
          <w:w w:val="99"/>
          <w:sz w:val="28"/>
          <w:szCs w:val="28"/>
        </w:rPr>
        <w:t>c</w:t>
      </w:r>
      <w:r w:rsidRPr="00861120">
        <w:rPr>
          <w:spacing w:val="1"/>
          <w:w w:val="99"/>
          <w:sz w:val="28"/>
          <w:szCs w:val="28"/>
        </w:rPr>
        <w:t>ử</w:t>
      </w:r>
      <w:r w:rsidRPr="00861120">
        <w:rPr>
          <w:w w:val="99"/>
          <w:sz w:val="28"/>
          <w:szCs w:val="28"/>
        </w:rPr>
        <w:t>a</w:t>
      </w:r>
      <w:r w:rsidRPr="00861120">
        <w:rPr>
          <w:spacing w:val="23"/>
          <w:sz w:val="28"/>
          <w:szCs w:val="28"/>
        </w:rPr>
        <w:t xml:space="preserve"> </w:t>
      </w:r>
      <w:r w:rsidRPr="00861120">
        <w:rPr>
          <w:spacing w:val="-4"/>
          <w:w w:val="99"/>
          <w:sz w:val="28"/>
          <w:szCs w:val="28"/>
        </w:rPr>
        <w:t>m</w:t>
      </w:r>
      <w:r w:rsidRPr="00861120">
        <w:rPr>
          <w:w w:val="99"/>
          <w:sz w:val="28"/>
          <w:szCs w:val="28"/>
        </w:rPr>
        <w:t>ỏ</w:t>
      </w:r>
      <w:r w:rsidRPr="00861120">
        <w:rPr>
          <w:sz w:val="28"/>
          <w:szCs w:val="28"/>
        </w:rPr>
        <w:t xml:space="preserve"> </w:t>
      </w:r>
      <w:r w:rsidRPr="00861120">
        <w:rPr>
          <w:spacing w:val="-2"/>
          <w:w w:val="99"/>
          <w:sz w:val="28"/>
          <w:szCs w:val="28"/>
        </w:rPr>
        <w:t>k</w:t>
      </w:r>
      <w:r w:rsidRPr="00861120">
        <w:rPr>
          <w:spacing w:val="-3"/>
          <w:w w:val="99"/>
          <w:sz w:val="28"/>
          <w:szCs w:val="28"/>
        </w:rPr>
        <w:t>ho</w:t>
      </w:r>
      <w:r w:rsidRPr="00861120">
        <w:rPr>
          <w:w w:val="99"/>
          <w:sz w:val="28"/>
          <w:szCs w:val="28"/>
        </w:rPr>
        <w:t>á</w:t>
      </w:r>
      <w:r w:rsidRPr="00861120">
        <w:rPr>
          <w:spacing w:val="-2"/>
          <w:w w:val="99"/>
          <w:sz w:val="28"/>
          <w:szCs w:val="28"/>
        </w:rPr>
        <w:t>n</w:t>
      </w:r>
      <w:r w:rsidRPr="00861120">
        <w:rPr>
          <w:w w:val="99"/>
          <w:sz w:val="28"/>
          <w:szCs w:val="28"/>
        </w:rPr>
        <w:t>g</w:t>
      </w:r>
      <w:r w:rsidRPr="00861120">
        <w:rPr>
          <w:sz w:val="28"/>
          <w:szCs w:val="28"/>
        </w:rPr>
        <w:t xml:space="preserve"> </w:t>
      </w:r>
      <w:r w:rsidRPr="00861120">
        <w:rPr>
          <w:w w:val="99"/>
          <w:sz w:val="28"/>
          <w:szCs w:val="28"/>
        </w:rPr>
        <w:t>s</w:t>
      </w:r>
      <w:r w:rsidRPr="00861120">
        <w:rPr>
          <w:spacing w:val="-3"/>
          <w:w w:val="99"/>
          <w:sz w:val="28"/>
          <w:szCs w:val="28"/>
        </w:rPr>
        <w:t>ả</w:t>
      </w:r>
      <w:r w:rsidRPr="00861120">
        <w:rPr>
          <w:w w:val="99"/>
          <w:sz w:val="28"/>
          <w:szCs w:val="28"/>
        </w:rPr>
        <w:t>n</w:t>
      </w:r>
      <w:r w:rsidRPr="00861120">
        <w:rPr>
          <w:sz w:val="28"/>
          <w:szCs w:val="28"/>
        </w:rPr>
        <w:t xml:space="preserve"> </w:t>
      </w:r>
      <w:r w:rsidRPr="00861120">
        <w:rPr>
          <w:spacing w:val="-2"/>
          <w:w w:val="99"/>
          <w:sz w:val="28"/>
          <w:szCs w:val="28"/>
        </w:rPr>
        <w:t>v</w:t>
      </w:r>
      <w:r w:rsidRPr="00861120">
        <w:rPr>
          <w:w w:val="99"/>
          <w:sz w:val="28"/>
          <w:szCs w:val="28"/>
        </w:rPr>
        <w:t>à</w:t>
      </w:r>
      <w:r w:rsidRPr="00861120">
        <w:rPr>
          <w:spacing w:val="1"/>
          <w:sz w:val="28"/>
          <w:szCs w:val="28"/>
        </w:rPr>
        <w:t xml:space="preserve"> </w:t>
      </w:r>
      <w:r w:rsidRPr="00861120">
        <w:rPr>
          <w:spacing w:val="-1"/>
          <w:w w:val="99"/>
          <w:sz w:val="28"/>
          <w:szCs w:val="28"/>
        </w:rPr>
        <w:t>m</w:t>
      </w:r>
      <w:r w:rsidRPr="00861120">
        <w:rPr>
          <w:spacing w:val="-3"/>
          <w:w w:val="99"/>
          <w:sz w:val="28"/>
          <w:szCs w:val="28"/>
        </w:rPr>
        <w:t>ẫ</w:t>
      </w:r>
      <w:r w:rsidRPr="00861120">
        <w:rPr>
          <w:w w:val="99"/>
          <w:sz w:val="28"/>
          <w:szCs w:val="28"/>
        </w:rPr>
        <w:t>u</w:t>
      </w:r>
      <w:r w:rsidRPr="00861120">
        <w:rPr>
          <w:spacing w:val="1"/>
          <w:sz w:val="28"/>
          <w:szCs w:val="28"/>
        </w:rPr>
        <w:t xml:space="preserve"> </w:t>
      </w:r>
      <w:r w:rsidRPr="00861120">
        <w:rPr>
          <w:spacing w:val="-1"/>
          <w:w w:val="99"/>
          <w:sz w:val="28"/>
          <w:szCs w:val="28"/>
        </w:rPr>
        <w:t>b</w:t>
      </w:r>
      <w:r w:rsidRPr="00861120">
        <w:rPr>
          <w:spacing w:val="-3"/>
          <w:w w:val="99"/>
          <w:sz w:val="28"/>
          <w:szCs w:val="28"/>
        </w:rPr>
        <w:t>á</w:t>
      </w:r>
      <w:r w:rsidRPr="00861120">
        <w:rPr>
          <w:spacing w:val="-1"/>
          <w:w w:val="99"/>
          <w:sz w:val="28"/>
          <w:szCs w:val="28"/>
        </w:rPr>
        <w:t>o</w:t>
      </w:r>
      <w:r w:rsidRPr="00861120">
        <w:rPr>
          <w:spacing w:val="1"/>
          <w:sz w:val="28"/>
          <w:szCs w:val="28"/>
        </w:rPr>
        <w:t xml:space="preserve"> </w:t>
      </w:r>
      <w:r w:rsidRPr="00861120">
        <w:rPr>
          <w:spacing w:val="-1"/>
          <w:w w:val="99"/>
          <w:sz w:val="28"/>
          <w:szCs w:val="28"/>
        </w:rPr>
        <w:t>c</w:t>
      </w:r>
      <w:r w:rsidRPr="00861120">
        <w:rPr>
          <w:spacing w:val="-3"/>
          <w:w w:val="99"/>
          <w:sz w:val="28"/>
          <w:szCs w:val="28"/>
        </w:rPr>
        <w:t>á</w:t>
      </w:r>
      <w:r w:rsidRPr="00861120">
        <w:rPr>
          <w:w w:val="99"/>
          <w:sz w:val="28"/>
          <w:szCs w:val="28"/>
        </w:rPr>
        <w:t>o</w:t>
      </w:r>
      <w:r w:rsidRPr="00861120">
        <w:rPr>
          <w:sz w:val="28"/>
          <w:szCs w:val="28"/>
        </w:rPr>
        <w:t xml:space="preserve"> </w:t>
      </w:r>
      <w:r w:rsidRPr="00861120">
        <w:rPr>
          <w:spacing w:val="-3"/>
          <w:w w:val="99"/>
          <w:sz w:val="28"/>
          <w:szCs w:val="28"/>
        </w:rPr>
        <w:t>k</w:t>
      </w:r>
      <w:r w:rsidRPr="00861120">
        <w:rPr>
          <w:w w:val="99"/>
          <w:sz w:val="28"/>
          <w:szCs w:val="28"/>
        </w:rPr>
        <w:t>ế</w:t>
      </w:r>
      <w:r w:rsidRPr="00861120">
        <w:rPr>
          <w:sz w:val="28"/>
          <w:szCs w:val="28"/>
        </w:rPr>
        <w:t>t</w:t>
      </w:r>
      <w:r w:rsidRPr="00861120">
        <w:rPr>
          <w:spacing w:val="-1"/>
          <w:sz w:val="28"/>
          <w:szCs w:val="28"/>
        </w:rPr>
        <w:t xml:space="preserve"> </w:t>
      </w:r>
      <w:r w:rsidRPr="00861120">
        <w:rPr>
          <w:spacing w:val="-2"/>
          <w:w w:val="99"/>
          <w:sz w:val="28"/>
          <w:szCs w:val="28"/>
        </w:rPr>
        <w:t>q</w:t>
      </w:r>
      <w:r w:rsidRPr="00861120">
        <w:rPr>
          <w:w w:val="99"/>
          <w:sz w:val="28"/>
          <w:szCs w:val="28"/>
        </w:rPr>
        <w:t>uả</w:t>
      </w:r>
      <w:r w:rsidRPr="00861120">
        <w:rPr>
          <w:sz w:val="28"/>
          <w:szCs w:val="28"/>
        </w:rPr>
        <w:t xml:space="preserve"> </w:t>
      </w:r>
      <w:r w:rsidRPr="00861120">
        <w:rPr>
          <w:spacing w:val="-3"/>
          <w:w w:val="99"/>
          <w:sz w:val="28"/>
          <w:szCs w:val="28"/>
        </w:rPr>
        <w:t>h</w:t>
      </w:r>
      <w:r w:rsidRPr="00861120">
        <w:rPr>
          <w:w w:val="99"/>
          <w:sz w:val="28"/>
          <w:szCs w:val="28"/>
        </w:rPr>
        <w:t>o</w:t>
      </w:r>
      <w:r w:rsidRPr="00861120">
        <w:rPr>
          <w:spacing w:val="-2"/>
          <w:w w:val="99"/>
          <w:sz w:val="28"/>
          <w:szCs w:val="28"/>
        </w:rPr>
        <w:t>ạ</w:t>
      </w:r>
      <w:r w:rsidRPr="00861120">
        <w:rPr>
          <w:spacing w:val="-1"/>
          <w:sz w:val="28"/>
          <w:szCs w:val="28"/>
        </w:rPr>
        <w:t>t</w:t>
      </w:r>
      <w:r w:rsidRPr="00861120">
        <w:rPr>
          <w:sz w:val="28"/>
          <w:szCs w:val="28"/>
        </w:rPr>
        <w:t xml:space="preserve"> </w:t>
      </w:r>
      <w:r w:rsidRPr="00861120">
        <w:rPr>
          <w:spacing w:val="-3"/>
          <w:w w:val="99"/>
          <w:sz w:val="28"/>
          <w:szCs w:val="28"/>
        </w:rPr>
        <w:t>đ</w:t>
      </w:r>
      <w:r w:rsidRPr="00861120">
        <w:rPr>
          <w:w w:val="99"/>
          <w:sz w:val="28"/>
          <w:szCs w:val="28"/>
        </w:rPr>
        <w:t>ộ</w:t>
      </w:r>
      <w:r w:rsidRPr="00861120">
        <w:rPr>
          <w:spacing w:val="-3"/>
          <w:w w:val="99"/>
          <w:sz w:val="28"/>
          <w:szCs w:val="28"/>
        </w:rPr>
        <w:t>n</w:t>
      </w:r>
      <w:r w:rsidRPr="00861120">
        <w:rPr>
          <w:w w:val="99"/>
          <w:sz w:val="28"/>
          <w:szCs w:val="28"/>
        </w:rPr>
        <w:t>g</w:t>
      </w:r>
      <w:r w:rsidRPr="00861120">
        <w:rPr>
          <w:spacing w:val="1"/>
          <w:sz w:val="28"/>
          <w:szCs w:val="28"/>
        </w:rPr>
        <w:t xml:space="preserve"> </w:t>
      </w:r>
      <w:r w:rsidRPr="00861120">
        <w:rPr>
          <w:spacing w:val="-1"/>
          <w:w w:val="99"/>
          <w:sz w:val="28"/>
          <w:szCs w:val="28"/>
        </w:rPr>
        <w:t>k</w:t>
      </w:r>
      <w:r w:rsidRPr="00861120">
        <w:rPr>
          <w:spacing w:val="-3"/>
          <w:w w:val="99"/>
          <w:sz w:val="28"/>
          <w:szCs w:val="28"/>
        </w:rPr>
        <w:t>ho</w:t>
      </w:r>
      <w:r w:rsidRPr="00861120">
        <w:rPr>
          <w:w w:val="99"/>
          <w:sz w:val="28"/>
          <w:szCs w:val="28"/>
        </w:rPr>
        <w:t>á</w:t>
      </w:r>
      <w:r w:rsidRPr="00861120">
        <w:rPr>
          <w:spacing w:val="-2"/>
          <w:w w:val="99"/>
          <w:sz w:val="28"/>
          <w:szCs w:val="28"/>
        </w:rPr>
        <w:t>n</w:t>
      </w:r>
      <w:r w:rsidRPr="00861120">
        <w:rPr>
          <w:w w:val="99"/>
          <w:sz w:val="28"/>
          <w:szCs w:val="28"/>
        </w:rPr>
        <w:t>g</w:t>
      </w:r>
      <w:r w:rsidRPr="00861120">
        <w:rPr>
          <w:sz w:val="28"/>
          <w:szCs w:val="28"/>
        </w:rPr>
        <w:t xml:space="preserve"> </w:t>
      </w:r>
      <w:r w:rsidRPr="00861120">
        <w:rPr>
          <w:w w:val="99"/>
          <w:sz w:val="28"/>
          <w:szCs w:val="28"/>
        </w:rPr>
        <w:t>s</w:t>
      </w:r>
      <w:r w:rsidRPr="00861120">
        <w:rPr>
          <w:spacing w:val="-3"/>
          <w:w w:val="99"/>
          <w:sz w:val="28"/>
          <w:szCs w:val="28"/>
        </w:rPr>
        <w:t>ản</w:t>
      </w:r>
      <w:r w:rsidRPr="00861120">
        <w:rPr>
          <w:sz w:val="28"/>
          <w:szCs w:val="28"/>
        </w:rPr>
        <w:t>;</w:t>
      </w:r>
      <w:r w:rsidRPr="00861120">
        <w:rPr>
          <w:spacing w:val="1"/>
          <w:sz w:val="28"/>
          <w:szCs w:val="28"/>
        </w:rPr>
        <w:t xml:space="preserve"> </w:t>
      </w:r>
      <w:r w:rsidRPr="00861120">
        <w:rPr>
          <w:spacing w:val="-1"/>
          <w:w w:val="99"/>
          <w:sz w:val="28"/>
          <w:szCs w:val="28"/>
        </w:rPr>
        <w:t>m</w:t>
      </w:r>
      <w:r w:rsidRPr="00861120">
        <w:rPr>
          <w:spacing w:val="-3"/>
          <w:w w:val="99"/>
          <w:sz w:val="28"/>
          <w:szCs w:val="28"/>
        </w:rPr>
        <w:t>ẫ</w:t>
      </w:r>
      <w:r w:rsidRPr="00861120">
        <w:rPr>
          <w:w w:val="99"/>
          <w:sz w:val="28"/>
          <w:szCs w:val="28"/>
        </w:rPr>
        <w:t>u</w:t>
      </w:r>
      <w:r w:rsidRPr="00861120">
        <w:rPr>
          <w:spacing w:val="-1"/>
          <w:sz w:val="28"/>
          <w:szCs w:val="28"/>
        </w:rPr>
        <w:t xml:space="preserve"> </w:t>
      </w:r>
      <w:r w:rsidRPr="00861120">
        <w:rPr>
          <w:w w:val="99"/>
          <w:sz w:val="28"/>
          <w:szCs w:val="28"/>
        </w:rPr>
        <w:t>v</w:t>
      </w:r>
      <w:r w:rsidRPr="00861120">
        <w:rPr>
          <w:spacing w:val="-2"/>
          <w:w w:val="99"/>
          <w:sz w:val="28"/>
          <w:szCs w:val="28"/>
        </w:rPr>
        <w:t>ă</w:t>
      </w:r>
      <w:r w:rsidRPr="00861120">
        <w:rPr>
          <w:w w:val="99"/>
          <w:sz w:val="28"/>
          <w:szCs w:val="28"/>
        </w:rPr>
        <w:t>n</w:t>
      </w:r>
      <w:r w:rsidRPr="00861120">
        <w:rPr>
          <w:sz w:val="28"/>
          <w:szCs w:val="28"/>
        </w:rPr>
        <w:t xml:space="preserve"> </w:t>
      </w:r>
      <w:r w:rsidRPr="00861120">
        <w:rPr>
          <w:w w:val="99"/>
          <w:sz w:val="28"/>
          <w:szCs w:val="28"/>
        </w:rPr>
        <w:t>b</w:t>
      </w:r>
      <w:r w:rsidRPr="00861120">
        <w:rPr>
          <w:spacing w:val="-3"/>
          <w:w w:val="99"/>
          <w:sz w:val="28"/>
          <w:szCs w:val="28"/>
        </w:rPr>
        <w:t>ả</w:t>
      </w:r>
      <w:r w:rsidRPr="00861120">
        <w:rPr>
          <w:w w:val="99"/>
          <w:sz w:val="28"/>
          <w:szCs w:val="28"/>
        </w:rPr>
        <w:t>n</w:t>
      </w:r>
      <w:r w:rsidRPr="00861120">
        <w:rPr>
          <w:sz w:val="28"/>
          <w:szCs w:val="28"/>
        </w:rPr>
        <w:t xml:space="preserve"> </w:t>
      </w:r>
      <w:r w:rsidRPr="00861120">
        <w:rPr>
          <w:spacing w:val="-2"/>
          <w:sz w:val="28"/>
          <w:szCs w:val="28"/>
        </w:rPr>
        <w:t>t</w:t>
      </w:r>
      <w:r w:rsidRPr="00861120">
        <w:rPr>
          <w:spacing w:val="-3"/>
          <w:w w:val="99"/>
          <w:sz w:val="28"/>
          <w:szCs w:val="28"/>
        </w:rPr>
        <w:t>r</w:t>
      </w:r>
      <w:r w:rsidRPr="00861120">
        <w:rPr>
          <w:w w:val="99"/>
          <w:sz w:val="28"/>
          <w:szCs w:val="28"/>
        </w:rPr>
        <w:t>o</w:t>
      </w:r>
      <w:r w:rsidRPr="00861120">
        <w:rPr>
          <w:spacing w:val="-3"/>
          <w:w w:val="99"/>
          <w:sz w:val="28"/>
          <w:szCs w:val="28"/>
        </w:rPr>
        <w:t>n</w:t>
      </w:r>
      <w:r w:rsidRPr="00861120">
        <w:rPr>
          <w:w w:val="99"/>
          <w:sz w:val="28"/>
          <w:szCs w:val="28"/>
        </w:rPr>
        <w:t>g</w:t>
      </w:r>
      <w:r w:rsidRPr="00861120">
        <w:rPr>
          <w:spacing w:val="-1"/>
          <w:sz w:val="28"/>
          <w:szCs w:val="28"/>
        </w:rPr>
        <w:t xml:space="preserve"> </w:t>
      </w:r>
      <w:r w:rsidRPr="00861120">
        <w:rPr>
          <w:w w:val="99"/>
          <w:sz w:val="28"/>
          <w:szCs w:val="28"/>
        </w:rPr>
        <w:t>hồ</w:t>
      </w:r>
      <w:r w:rsidRPr="00861120">
        <w:rPr>
          <w:sz w:val="28"/>
          <w:szCs w:val="28"/>
        </w:rPr>
        <w:t xml:space="preserve"> </w:t>
      </w:r>
      <w:r w:rsidRPr="00861120">
        <w:rPr>
          <w:w w:val="99"/>
          <w:sz w:val="28"/>
          <w:szCs w:val="28"/>
        </w:rPr>
        <w:t>sơ</w:t>
      </w:r>
      <w:r w:rsidRPr="00861120">
        <w:rPr>
          <w:spacing w:val="-1"/>
          <w:sz w:val="28"/>
          <w:szCs w:val="28"/>
        </w:rPr>
        <w:t xml:space="preserve"> </w:t>
      </w:r>
      <w:r w:rsidRPr="00861120">
        <w:rPr>
          <w:spacing w:val="-2"/>
          <w:w w:val="99"/>
          <w:sz w:val="28"/>
          <w:szCs w:val="28"/>
        </w:rPr>
        <w:t>cấ</w:t>
      </w:r>
      <w:r w:rsidRPr="00861120">
        <w:rPr>
          <w:w w:val="99"/>
          <w:sz w:val="28"/>
          <w:szCs w:val="28"/>
        </w:rPr>
        <w:t>p</w:t>
      </w:r>
      <w:r w:rsidRPr="00861120">
        <w:rPr>
          <w:sz w:val="28"/>
          <w:szCs w:val="28"/>
        </w:rPr>
        <w:t xml:space="preserve"> </w:t>
      </w:r>
      <w:r w:rsidRPr="00861120">
        <w:rPr>
          <w:spacing w:val="-2"/>
          <w:w w:val="99"/>
          <w:sz w:val="28"/>
          <w:szCs w:val="28"/>
        </w:rPr>
        <w:t>p</w:t>
      </w:r>
      <w:r w:rsidRPr="00861120">
        <w:rPr>
          <w:spacing w:val="-3"/>
          <w:w w:val="99"/>
          <w:sz w:val="28"/>
          <w:szCs w:val="28"/>
        </w:rPr>
        <w:t>h</w:t>
      </w:r>
      <w:r w:rsidRPr="00861120">
        <w:rPr>
          <w:spacing w:val="-2"/>
          <w:w w:val="99"/>
          <w:sz w:val="28"/>
          <w:szCs w:val="28"/>
        </w:rPr>
        <w:t>é</w:t>
      </w:r>
      <w:r w:rsidRPr="00861120">
        <w:rPr>
          <w:spacing w:val="-1"/>
          <w:w w:val="99"/>
          <w:sz w:val="28"/>
          <w:szCs w:val="28"/>
        </w:rPr>
        <w:t>p</w:t>
      </w:r>
      <w:r w:rsidRPr="00861120">
        <w:rPr>
          <w:spacing w:val="-2"/>
          <w:sz w:val="28"/>
          <w:szCs w:val="28"/>
        </w:rPr>
        <w:t xml:space="preserve"> </w:t>
      </w:r>
      <w:r w:rsidRPr="00861120">
        <w:rPr>
          <w:spacing w:val="-3"/>
          <w:w w:val="99"/>
          <w:sz w:val="28"/>
          <w:szCs w:val="28"/>
        </w:rPr>
        <w:t>h</w:t>
      </w:r>
      <w:r w:rsidRPr="00861120">
        <w:rPr>
          <w:w w:val="99"/>
          <w:sz w:val="28"/>
          <w:szCs w:val="28"/>
        </w:rPr>
        <w:t>o</w:t>
      </w:r>
      <w:r w:rsidRPr="00861120">
        <w:rPr>
          <w:spacing w:val="-3"/>
          <w:w w:val="99"/>
          <w:sz w:val="28"/>
          <w:szCs w:val="28"/>
        </w:rPr>
        <w:t>ạ</w:t>
      </w:r>
      <w:r w:rsidRPr="00861120">
        <w:rPr>
          <w:sz w:val="28"/>
          <w:szCs w:val="28"/>
        </w:rPr>
        <w:t>t</w:t>
      </w:r>
      <w:r w:rsidRPr="00861120">
        <w:rPr>
          <w:spacing w:val="-2"/>
          <w:sz w:val="28"/>
          <w:szCs w:val="28"/>
        </w:rPr>
        <w:t xml:space="preserve"> </w:t>
      </w:r>
      <w:r w:rsidRPr="00861120">
        <w:rPr>
          <w:spacing w:val="-3"/>
          <w:w w:val="99"/>
          <w:sz w:val="28"/>
          <w:szCs w:val="28"/>
        </w:rPr>
        <w:t>độ</w:t>
      </w:r>
      <w:r w:rsidRPr="00861120">
        <w:rPr>
          <w:w w:val="99"/>
          <w:sz w:val="28"/>
          <w:szCs w:val="28"/>
        </w:rPr>
        <w:t>ng</w:t>
      </w:r>
      <w:r w:rsidRPr="00861120">
        <w:rPr>
          <w:spacing w:val="-5"/>
          <w:sz w:val="28"/>
          <w:szCs w:val="28"/>
        </w:rPr>
        <w:t xml:space="preserve"> </w:t>
      </w:r>
      <w:r w:rsidRPr="00861120">
        <w:rPr>
          <w:w w:val="99"/>
          <w:sz w:val="28"/>
          <w:szCs w:val="28"/>
        </w:rPr>
        <w:t>k</w:t>
      </w:r>
      <w:r w:rsidRPr="00861120">
        <w:rPr>
          <w:spacing w:val="-2"/>
          <w:w w:val="99"/>
          <w:sz w:val="28"/>
          <w:szCs w:val="28"/>
        </w:rPr>
        <w:t>ho</w:t>
      </w:r>
      <w:r w:rsidRPr="00861120">
        <w:rPr>
          <w:w w:val="99"/>
          <w:sz w:val="28"/>
          <w:szCs w:val="28"/>
        </w:rPr>
        <w:t>á</w:t>
      </w:r>
      <w:r w:rsidRPr="00861120">
        <w:rPr>
          <w:spacing w:val="-4"/>
          <w:w w:val="99"/>
          <w:sz w:val="28"/>
          <w:szCs w:val="28"/>
        </w:rPr>
        <w:t>n</w:t>
      </w:r>
      <w:r w:rsidRPr="00861120">
        <w:rPr>
          <w:w w:val="99"/>
          <w:sz w:val="28"/>
          <w:szCs w:val="28"/>
        </w:rPr>
        <w:t>g</w:t>
      </w:r>
      <w:r w:rsidRPr="00861120">
        <w:rPr>
          <w:spacing w:val="-2"/>
          <w:sz w:val="28"/>
          <w:szCs w:val="28"/>
        </w:rPr>
        <w:t xml:space="preserve"> </w:t>
      </w:r>
      <w:r w:rsidRPr="00861120">
        <w:rPr>
          <w:spacing w:val="-2"/>
          <w:w w:val="99"/>
          <w:sz w:val="28"/>
          <w:szCs w:val="28"/>
        </w:rPr>
        <w:t>sả</w:t>
      </w:r>
      <w:r w:rsidRPr="00861120">
        <w:rPr>
          <w:spacing w:val="-3"/>
          <w:w w:val="99"/>
          <w:sz w:val="28"/>
          <w:szCs w:val="28"/>
        </w:rPr>
        <w:t>n</w:t>
      </w:r>
      <w:r w:rsidRPr="00861120">
        <w:rPr>
          <w:w w:val="99"/>
          <w:sz w:val="28"/>
          <w:szCs w:val="28"/>
        </w:rPr>
        <w:t>,</w:t>
      </w:r>
      <w:r w:rsidRPr="00861120">
        <w:rPr>
          <w:spacing w:val="-3"/>
          <w:sz w:val="28"/>
          <w:szCs w:val="28"/>
        </w:rPr>
        <w:t xml:space="preserve"> </w:t>
      </w:r>
      <w:r w:rsidRPr="00861120">
        <w:rPr>
          <w:spacing w:val="-2"/>
          <w:w w:val="99"/>
          <w:sz w:val="28"/>
          <w:szCs w:val="28"/>
        </w:rPr>
        <w:t>h</w:t>
      </w:r>
      <w:r w:rsidRPr="00861120">
        <w:rPr>
          <w:w w:val="99"/>
          <w:sz w:val="28"/>
          <w:szCs w:val="28"/>
        </w:rPr>
        <w:t>ồ</w:t>
      </w:r>
      <w:r w:rsidRPr="00861120">
        <w:rPr>
          <w:spacing w:val="-2"/>
          <w:sz w:val="28"/>
          <w:szCs w:val="28"/>
        </w:rPr>
        <w:t xml:space="preserve"> </w:t>
      </w:r>
      <w:r w:rsidRPr="00861120">
        <w:rPr>
          <w:spacing w:val="-3"/>
          <w:w w:val="99"/>
          <w:sz w:val="28"/>
          <w:szCs w:val="28"/>
        </w:rPr>
        <w:t>s</w:t>
      </w:r>
      <w:r w:rsidRPr="00861120">
        <w:rPr>
          <w:w w:val="99"/>
          <w:sz w:val="28"/>
          <w:szCs w:val="28"/>
        </w:rPr>
        <w:t>ơ</w:t>
      </w:r>
      <w:r w:rsidRPr="00861120">
        <w:rPr>
          <w:spacing w:val="-3"/>
          <w:sz w:val="28"/>
          <w:szCs w:val="28"/>
        </w:rPr>
        <w:t xml:space="preserve"> </w:t>
      </w:r>
      <w:r w:rsidRPr="00861120">
        <w:rPr>
          <w:spacing w:val="-2"/>
          <w:w w:val="99"/>
          <w:sz w:val="28"/>
          <w:szCs w:val="28"/>
        </w:rPr>
        <w:t>p</w:t>
      </w:r>
      <w:r w:rsidRPr="00861120">
        <w:rPr>
          <w:w w:val="99"/>
          <w:sz w:val="28"/>
          <w:szCs w:val="28"/>
        </w:rPr>
        <w:t>hê</w:t>
      </w:r>
      <w:r w:rsidRPr="00861120">
        <w:rPr>
          <w:spacing w:val="-5"/>
          <w:sz w:val="28"/>
          <w:szCs w:val="28"/>
        </w:rPr>
        <w:t xml:space="preserve"> </w:t>
      </w:r>
      <w:r w:rsidRPr="00861120">
        <w:rPr>
          <w:w w:val="99"/>
          <w:sz w:val="28"/>
          <w:szCs w:val="28"/>
        </w:rPr>
        <w:t>du</w:t>
      </w:r>
      <w:r w:rsidRPr="00861120">
        <w:rPr>
          <w:spacing w:val="-6"/>
          <w:w w:val="99"/>
          <w:sz w:val="28"/>
          <w:szCs w:val="28"/>
        </w:rPr>
        <w:t>y</w:t>
      </w:r>
      <w:r w:rsidRPr="00861120">
        <w:rPr>
          <w:w w:val="99"/>
          <w:sz w:val="28"/>
          <w:szCs w:val="28"/>
        </w:rPr>
        <w:t>ệ</w:t>
      </w:r>
      <w:r w:rsidRPr="00861120">
        <w:rPr>
          <w:sz w:val="28"/>
          <w:szCs w:val="28"/>
        </w:rPr>
        <w:t>t</w:t>
      </w:r>
      <w:r w:rsidRPr="00861120">
        <w:rPr>
          <w:spacing w:val="-4"/>
          <w:sz w:val="28"/>
          <w:szCs w:val="28"/>
        </w:rPr>
        <w:t xml:space="preserve"> </w:t>
      </w:r>
      <w:r w:rsidRPr="00861120">
        <w:rPr>
          <w:sz w:val="28"/>
          <w:szCs w:val="28"/>
        </w:rPr>
        <w:t>t</w:t>
      </w:r>
      <w:r w:rsidRPr="00861120">
        <w:rPr>
          <w:spacing w:val="-3"/>
          <w:w w:val="99"/>
          <w:sz w:val="28"/>
          <w:szCs w:val="28"/>
        </w:rPr>
        <w:t>r</w:t>
      </w:r>
      <w:r w:rsidRPr="00861120">
        <w:rPr>
          <w:w w:val="99"/>
          <w:sz w:val="28"/>
          <w:szCs w:val="28"/>
        </w:rPr>
        <w:t>ữ</w:t>
      </w:r>
      <w:r w:rsidRPr="00861120">
        <w:rPr>
          <w:spacing w:val="-4"/>
          <w:sz w:val="28"/>
          <w:szCs w:val="28"/>
        </w:rPr>
        <w:t xml:space="preserve"> </w:t>
      </w:r>
      <w:r w:rsidRPr="00861120">
        <w:rPr>
          <w:spacing w:val="-2"/>
          <w:sz w:val="28"/>
          <w:szCs w:val="28"/>
        </w:rPr>
        <w:t>l</w:t>
      </w:r>
      <w:r w:rsidRPr="00861120">
        <w:rPr>
          <w:spacing w:val="-1"/>
          <w:w w:val="99"/>
          <w:sz w:val="28"/>
          <w:szCs w:val="28"/>
        </w:rPr>
        <w:t>ư</w:t>
      </w:r>
      <w:r w:rsidRPr="00861120">
        <w:rPr>
          <w:spacing w:val="-3"/>
          <w:w w:val="99"/>
          <w:sz w:val="28"/>
          <w:szCs w:val="28"/>
        </w:rPr>
        <w:t>ợ</w:t>
      </w:r>
      <w:r w:rsidRPr="00861120">
        <w:rPr>
          <w:w w:val="99"/>
          <w:sz w:val="28"/>
          <w:szCs w:val="28"/>
        </w:rPr>
        <w:t>ng</w:t>
      </w:r>
      <w:r w:rsidRPr="00861120">
        <w:rPr>
          <w:spacing w:val="-5"/>
          <w:sz w:val="28"/>
          <w:szCs w:val="28"/>
        </w:rPr>
        <w:t xml:space="preserve"> </w:t>
      </w:r>
      <w:r w:rsidRPr="00861120">
        <w:rPr>
          <w:w w:val="99"/>
          <w:sz w:val="28"/>
          <w:szCs w:val="28"/>
        </w:rPr>
        <w:t>k</w:t>
      </w:r>
      <w:r w:rsidRPr="00861120">
        <w:rPr>
          <w:spacing w:val="-3"/>
          <w:w w:val="99"/>
          <w:sz w:val="28"/>
          <w:szCs w:val="28"/>
        </w:rPr>
        <w:t>ho</w:t>
      </w:r>
      <w:r w:rsidRPr="00861120">
        <w:rPr>
          <w:w w:val="99"/>
          <w:sz w:val="28"/>
          <w:szCs w:val="28"/>
        </w:rPr>
        <w:t>á</w:t>
      </w:r>
      <w:r w:rsidRPr="00861120">
        <w:rPr>
          <w:spacing w:val="-2"/>
          <w:w w:val="99"/>
          <w:sz w:val="28"/>
          <w:szCs w:val="28"/>
        </w:rPr>
        <w:t>n</w:t>
      </w:r>
      <w:r w:rsidRPr="00861120">
        <w:rPr>
          <w:w w:val="99"/>
          <w:sz w:val="28"/>
          <w:szCs w:val="28"/>
        </w:rPr>
        <w:t>g</w:t>
      </w:r>
      <w:r w:rsidRPr="00861120">
        <w:rPr>
          <w:spacing w:val="-3"/>
          <w:sz w:val="28"/>
          <w:szCs w:val="28"/>
        </w:rPr>
        <w:t xml:space="preserve"> </w:t>
      </w:r>
      <w:r w:rsidRPr="00861120">
        <w:rPr>
          <w:spacing w:val="-2"/>
          <w:w w:val="99"/>
          <w:sz w:val="28"/>
          <w:szCs w:val="28"/>
        </w:rPr>
        <w:t>s</w:t>
      </w:r>
      <w:r w:rsidRPr="00861120">
        <w:rPr>
          <w:spacing w:val="-3"/>
          <w:w w:val="99"/>
          <w:sz w:val="28"/>
          <w:szCs w:val="28"/>
        </w:rPr>
        <w:t>ả</w:t>
      </w:r>
      <w:r w:rsidRPr="00861120">
        <w:rPr>
          <w:w w:val="99"/>
          <w:sz w:val="28"/>
          <w:szCs w:val="28"/>
        </w:rPr>
        <w:t>n</w:t>
      </w:r>
      <w:r w:rsidRPr="00861120">
        <w:rPr>
          <w:sz w:val="28"/>
          <w:szCs w:val="28"/>
        </w:rPr>
        <w:t>;</w:t>
      </w:r>
      <w:r w:rsidRPr="00861120">
        <w:rPr>
          <w:spacing w:val="-5"/>
          <w:sz w:val="28"/>
          <w:szCs w:val="28"/>
        </w:rPr>
        <w:t xml:space="preserve"> </w:t>
      </w:r>
      <w:r w:rsidRPr="00861120">
        <w:rPr>
          <w:spacing w:val="-2"/>
          <w:sz w:val="28"/>
          <w:szCs w:val="28"/>
        </w:rPr>
        <w:t>t</w:t>
      </w:r>
      <w:r w:rsidRPr="00861120">
        <w:rPr>
          <w:w w:val="99"/>
          <w:sz w:val="28"/>
          <w:szCs w:val="28"/>
        </w:rPr>
        <w:t>r</w:t>
      </w:r>
      <w:r w:rsidRPr="00861120">
        <w:rPr>
          <w:spacing w:val="-3"/>
          <w:sz w:val="28"/>
          <w:szCs w:val="28"/>
        </w:rPr>
        <w:t>ì</w:t>
      </w:r>
      <w:r w:rsidRPr="00861120">
        <w:rPr>
          <w:w w:val="99"/>
          <w:sz w:val="28"/>
          <w:szCs w:val="28"/>
        </w:rPr>
        <w:t>nh</w:t>
      </w:r>
      <w:r w:rsidRPr="00861120">
        <w:rPr>
          <w:spacing w:val="-5"/>
          <w:sz w:val="28"/>
          <w:szCs w:val="28"/>
        </w:rPr>
        <w:t xml:space="preserve"> </w:t>
      </w:r>
      <w:r w:rsidRPr="00861120">
        <w:rPr>
          <w:spacing w:val="-2"/>
          <w:sz w:val="28"/>
          <w:szCs w:val="28"/>
        </w:rPr>
        <w:t>t</w:t>
      </w:r>
      <w:r w:rsidRPr="00861120">
        <w:rPr>
          <w:spacing w:val="-1"/>
          <w:w w:val="99"/>
          <w:sz w:val="28"/>
          <w:szCs w:val="28"/>
        </w:rPr>
        <w:t>ự</w:t>
      </w:r>
      <w:r w:rsidRPr="00861120">
        <w:rPr>
          <w:w w:val="99"/>
          <w:sz w:val="28"/>
          <w:szCs w:val="28"/>
        </w:rPr>
        <w:t>,</w:t>
      </w:r>
      <w:r w:rsidRPr="00861120">
        <w:rPr>
          <w:spacing w:val="-2"/>
          <w:sz w:val="28"/>
          <w:szCs w:val="28"/>
        </w:rPr>
        <w:t xml:space="preserve"> t</w:t>
      </w:r>
      <w:r w:rsidRPr="00861120">
        <w:rPr>
          <w:spacing w:val="-3"/>
          <w:w w:val="99"/>
          <w:sz w:val="28"/>
          <w:szCs w:val="28"/>
        </w:rPr>
        <w:t>h</w:t>
      </w:r>
      <w:r w:rsidRPr="00861120">
        <w:rPr>
          <w:w w:val="99"/>
          <w:sz w:val="28"/>
          <w:szCs w:val="28"/>
        </w:rPr>
        <w:t>ủ</w:t>
      </w:r>
      <w:r w:rsidRPr="00861120">
        <w:rPr>
          <w:spacing w:val="-3"/>
          <w:sz w:val="28"/>
          <w:szCs w:val="28"/>
        </w:rPr>
        <w:t xml:space="preserve"> </w:t>
      </w:r>
      <w:r w:rsidRPr="00861120">
        <w:rPr>
          <w:spacing w:val="-2"/>
          <w:sz w:val="28"/>
          <w:szCs w:val="28"/>
        </w:rPr>
        <w:t>t</w:t>
      </w:r>
      <w:r w:rsidRPr="00861120">
        <w:rPr>
          <w:w w:val="99"/>
          <w:sz w:val="28"/>
          <w:szCs w:val="28"/>
        </w:rPr>
        <w:t>ục</w:t>
      </w:r>
      <w:r w:rsidRPr="00861120">
        <w:rPr>
          <w:spacing w:val="-5"/>
          <w:sz w:val="28"/>
          <w:szCs w:val="28"/>
        </w:rPr>
        <w:t xml:space="preserve"> </w:t>
      </w:r>
      <w:r w:rsidRPr="00861120">
        <w:rPr>
          <w:w w:val="99"/>
          <w:sz w:val="28"/>
          <w:szCs w:val="28"/>
        </w:rPr>
        <w:t>đ</w:t>
      </w:r>
      <w:r w:rsidRPr="00861120">
        <w:rPr>
          <w:spacing w:val="-3"/>
          <w:w w:val="99"/>
          <w:sz w:val="28"/>
          <w:szCs w:val="28"/>
        </w:rPr>
        <w:t>ón</w:t>
      </w:r>
      <w:r w:rsidRPr="00861120">
        <w:rPr>
          <w:w w:val="99"/>
          <w:sz w:val="28"/>
          <w:szCs w:val="28"/>
        </w:rPr>
        <w:t>g</w:t>
      </w:r>
      <w:r w:rsidRPr="00861120">
        <w:rPr>
          <w:sz w:val="28"/>
          <w:szCs w:val="28"/>
        </w:rPr>
        <w:t xml:space="preserve"> </w:t>
      </w:r>
      <w:r w:rsidRPr="00861120">
        <w:rPr>
          <w:spacing w:val="-2"/>
          <w:w w:val="99"/>
          <w:sz w:val="28"/>
          <w:szCs w:val="28"/>
        </w:rPr>
        <w:t>c</w:t>
      </w:r>
      <w:r w:rsidRPr="00861120">
        <w:rPr>
          <w:spacing w:val="-1"/>
          <w:w w:val="99"/>
          <w:sz w:val="28"/>
          <w:szCs w:val="28"/>
        </w:rPr>
        <w:t>ử</w:t>
      </w:r>
      <w:r w:rsidRPr="00861120">
        <w:rPr>
          <w:w w:val="99"/>
          <w:sz w:val="28"/>
          <w:szCs w:val="28"/>
        </w:rPr>
        <w:t>a</w:t>
      </w:r>
      <w:r w:rsidRPr="00861120">
        <w:rPr>
          <w:spacing w:val="-3"/>
          <w:sz w:val="28"/>
          <w:szCs w:val="28"/>
        </w:rPr>
        <w:t xml:space="preserve"> </w:t>
      </w:r>
      <w:r w:rsidRPr="00861120">
        <w:rPr>
          <w:spacing w:val="-5"/>
          <w:w w:val="99"/>
          <w:sz w:val="28"/>
          <w:szCs w:val="28"/>
        </w:rPr>
        <w:t>m</w:t>
      </w:r>
      <w:r w:rsidRPr="00861120">
        <w:rPr>
          <w:spacing w:val="-1"/>
          <w:w w:val="99"/>
          <w:sz w:val="28"/>
          <w:szCs w:val="28"/>
        </w:rPr>
        <w:t>ỏ</w:t>
      </w:r>
      <w:r w:rsidRPr="00861120">
        <w:rPr>
          <w:spacing w:val="-2"/>
          <w:sz w:val="28"/>
          <w:szCs w:val="28"/>
        </w:rPr>
        <w:t xml:space="preserve"> </w:t>
      </w:r>
      <w:r w:rsidRPr="00861120">
        <w:rPr>
          <w:spacing w:val="-3"/>
          <w:w w:val="99"/>
          <w:sz w:val="28"/>
          <w:szCs w:val="28"/>
        </w:rPr>
        <w:t>k</w:t>
      </w:r>
      <w:r w:rsidRPr="00861120">
        <w:rPr>
          <w:w w:val="99"/>
          <w:sz w:val="28"/>
          <w:szCs w:val="28"/>
        </w:rPr>
        <w:t>h</w:t>
      </w:r>
      <w:r w:rsidRPr="00861120">
        <w:rPr>
          <w:spacing w:val="-3"/>
          <w:w w:val="99"/>
          <w:sz w:val="28"/>
          <w:szCs w:val="28"/>
        </w:rPr>
        <w:t>o</w:t>
      </w:r>
      <w:r w:rsidRPr="00861120">
        <w:rPr>
          <w:spacing w:val="-2"/>
          <w:w w:val="99"/>
          <w:sz w:val="28"/>
          <w:szCs w:val="28"/>
        </w:rPr>
        <w:t>á</w:t>
      </w:r>
      <w:r w:rsidRPr="00861120">
        <w:rPr>
          <w:w w:val="99"/>
          <w:sz w:val="28"/>
          <w:szCs w:val="28"/>
        </w:rPr>
        <w:t>ng</w:t>
      </w:r>
      <w:r w:rsidRPr="00861120">
        <w:rPr>
          <w:spacing w:val="-5"/>
          <w:sz w:val="28"/>
          <w:szCs w:val="28"/>
        </w:rPr>
        <w:t xml:space="preserve"> </w:t>
      </w:r>
      <w:r w:rsidRPr="00861120">
        <w:rPr>
          <w:spacing w:val="-3"/>
          <w:w w:val="99"/>
          <w:sz w:val="28"/>
          <w:szCs w:val="28"/>
        </w:rPr>
        <w:t>s</w:t>
      </w:r>
      <w:r w:rsidRPr="00861120">
        <w:rPr>
          <w:w w:val="99"/>
          <w:sz w:val="28"/>
          <w:szCs w:val="28"/>
        </w:rPr>
        <w:t>ả</w:t>
      </w:r>
      <w:r w:rsidRPr="00861120">
        <w:rPr>
          <w:spacing w:val="-3"/>
          <w:w w:val="99"/>
          <w:sz w:val="28"/>
          <w:szCs w:val="28"/>
        </w:rPr>
        <w:t>n</w:t>
      </w:r>
      <w:r w:rsidRPr="00861120">
        <w:rPr>
          <w:w w:val="99"/>
          <w:sz w:val="28"/>
          <w:szCs w:val="28"/>
        </w:rPr>
        <w:t>.</w:t>
      </w:r>
    </w:p>
    <w:p w:rsidR="00781C11" w:rsidRPr="00861120" w:rsidRDefault="00781C11" w:rsidP="00781C11">
      <w:pPr>
        <w:shd w:val="clear" w:color="auto" w:fill="FFFFFF"/>
        <w:spacing w:after="120" w:line="234" w:lineRule="atLeast"/>
        <w:ind w:firstLine="720"/>
        <w:jc w:val="both"/>
        <w:rPr>
          <w:rFonts w:eastAsia="Calibri"/>
          <w:i/>
          <w:sz w:val="28"/>
          <w:szCs w:val="28"/>
          <w:lang w:val="vi-VN"/>
        </w:rPr>
      </w:pPr>
      <w:r>
        <w:rPr>
          <w:b/>
          <w:sz w:val="28"/>
          <w:szCs w:val="28"/>
          <w:lang w:val="nl-NL"/>
        </w:rPr>
        <w:t>1</w:t>
      </w:r>
      <w:r w:rsidRPr="00861120">
        <w:rPr>
          <w:b/>
          <w:sz w:val="28"/>
          <w:szCs w:val="28"/>
          <w:lang w:val="nl-NL"/>
        </w:rPr>
        <w:t>.10. Lưu hồ sơ (ISO)</w:t>
      </w:r>
      <w:r w:rsidRPr="00861120">
        <w:rPr>
          <w:b/>
          <w:sz w:val="28"/>
          <w:szCs w:val="28"/>
          <w:lang w:val="vi-VN"/>
        </w:rPr>
        <w:t>:</w:t>
      </w:r>
    </w:p>
    <w:tbl>
      <w:tblPr>
        <w:tblpPr w:leftFromText="180" w:rightFromText="180" w:vertAnchor="text" w:tblpX="108" w:tblpY="1"/>
        <w:tblOverlap w:val="neve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49"/>
        <w:gridCol w:w="4846"/>
        <w:gridCol w:w="2065"/>
      </w:tblGrid>
      <w:tr w:rsidR="00781C11" w:rsidRPr="00861120" w:rsidTr="005D4B39">
        <w:trPr>
          <w:trHeight w:val="517"/>
        </w:trPr>
        <w:tc>
          <w:tcPr>
            <w:tcW w:w="2627" w:type="pct"/>
            <w:tcBorders>
              <w:top w:val="single" w:sz="4" w:space="0" w:color="auto"/>
              <w:left w:val="single" w:sz="4" w:space="0" w:color="auto"/>
              <w:bottom w:val="single" w:sz="4" w:space="0" w:color="auto"/>
              <w:right w:val="single" w:sz="4" w:space="0" w:color="auto"/>
            </w:tcBorders>
            <w:vAlign w:val="center"/>
            <w:hideMark/>
          </w:tcPr>
          <w:p w:rsidR="00781C11" w:rsidRPr="00861120" w:rsidRDefault="00781C11" w:rsidP="005D4B39">
            <w:pPr>
              <w:spacing w:before="40" w:after="40"/>
              <w:jc w:val="center"/>
              <w:rPr>
                <w:rFonts w:eastAsia="Calibri"/>
                <w:sz w:val="28"/>
                <w:szCs w:val="28"/>
                <w:lang w:val="vi-VN"/>
              </w:rPr>
            </w:pPr>
            <w:r w:rsidRPr="00861120">
              <w:rPr>
                <w:b/>
                <w:bCs/>
                <w:sz w:val="28"/>
                <w:szCs w:val="28"/>
                <w:lang w:val="vi-VN"/>
              </w:rPr>
              <w:lastRenderedPageBreak/>
              <w:t>Thành phần hồ sơ lưu</w:t>
            </w:r>
          </w:p>
        </w:tc>
        <w:tc>
          <w:tcPr>
            <w:tcW w:w="1664" w:type="pct"/>
            <w:tcBorders>
              <w:top w:val="single" w:sz="4" w:space="0" w:color="auto"/>
              <w:left w:val="single" w:sz="4" w:space="0" w:color="auto"/>
              <w:bottom w:val="single" w:sz="4" w:space="0" w:color="auto"/>
              <w:right w:val="single" w:sz="4" w:space="0" w:color="auto"/>
            </w:tcBorders>
            <w:vAlign w:val="center"/>
            <w:hideMark/>
          </w:tcPr>
          <w:p w:rsidR="00781C11" w:rsidRPr="00861120" w:rsidRDefault="00781C11" w:rsidP="005D4B39">
            <w:pPr>
              <w:spacing w:before="40" w:after="40"/>
              <w:jc w:val="center"/>
              <w:rPr>
                <w:rFonts w:eastAsia="Calibri"/>
                <w:b/>
                <w:sz w:val="28"/>
                <w:szCs w:val="28"/>
                <w:lang w:val="nl-NL"/>
              </w:rPr>
            </w:pPr>
            <w:r w:rsidRPr="00861120">
              <w:rPr>
                <w:b/>
                <w:sz w:val="28"/>
                <w:szCs w:val="28"/>
                <w:lang w:val="nl-NL"/>
              </w:rPr>
              <w:t>Bộ phận lưu trữ</w:t>
            </w:r>
          </w:p>
        </w:tc>
        <w:tc>
          <w:tcPr>
            <w:tcW w:w="709" w:type="pct"/>
            <w:tcBorders>
              <w:top w:val="single" w:sz="4" w:space="0" w:color="auto"/>
              <w:left w:val="single" w:sz="4" w:space="0" w:color="auto"/>
              <w:bottom w:val="single" w:sz="4" w:space="0" w:color="auto"/>
              <w:right w:val="single" w:sz="4" w:space="0" w:color="auto"/>
            </w:tcBorders>
            <w:vAlign w:val="center"/>
            <w:hideMark/>
          </w:tcPr>
          <w:p w:rsidR="00781C11" w:rsidRPr="00861120" w:rsidRDefault="00781C11" w:rsidP="005D4B39">
            <w:pPr>
              <w:spacing w:before="40" w:after="40"/>
              <w:jc w:val="center"/>
              <w:rPr>
                <w:rFonts w:eastAsia="Calibri"/>
                <w:sz w:val="28"/>
                <w:szCs w:val="28"/>
                <w:lang w:val="nl-NL"/>
              </w:rPr>
            </w:pPr>
            <w:r w:rsidRPr="00861120">
              <w:rPr>
                <w:b/>
                <w:bCs/>
                <w:sz w:val="28"/>
                <w:szCs w:val="28"/>
                <w:lang w:val="nl-NL"/>
              </w:rPr>
              <w:t>Thời gian lưu</w:t>
            </w:r>
          </w:p>
        </w:tc>
      </w:tr>
      <w:tr w:rsidR="00781C11" w:rsidRPr="00861120" w:rsidTr="005D4B39">
        <w:trPr>
          <w:trHeight w:val="517"/>
        </w:trPr>
        <w:tc>
          <w:tcPr>
            <w:tcW w:w="2627" w:type="pct"/>
            <w:tcBorders>
              <w:top w:val="single" w:sz="4" w:space="0" w:color="auto"/>
              <w:left w:val="single" w:sz="4" w:space="0" w:color="auto"/>
              <w:bottom w:val="single" w:sz="4" w:space="0" w:color="auto"/>
              <w:right w:val="single" w:sz="4" w:space="0" w:color="auto"/>
            </w:tcBorders>
            <w:vAlign w:val="center"/>
            <w:hideMark/>
          </w:tcPr>
          <w:p w:rsidR="00781C11" w:rsidRPr="00861120" w:rsidRDefault="00781C11" w:rsidP="005D4B39">
            <w:pPr>
              <w:spacing w:before="40" w:after="40"/>
              <w:rPr>
                <w:rFonts w:eastAsia="Calibri"/>
                <w:sz w:val="28"/>
                <w:szCs w:val="28"/>
              </w:rPr>
            </w:pPr>
            <w:r w:rsidRPr="00861120">
              <w:rPr>
                <w:sz w:val="28"/>
                <w:szCs w:val="28"/>
              </w:rPr>
              <w:t xml:space="preserve">- Như mục </w:t>
            </w:r>
            <w:r>
              <w:rPr>
                <w:sz w:val="28"/>
                <w:szCs w:val="28"/>
              </w:rPr>
              <w:t>1</w:t>
            </w:r>
            <w:r w:rsidRPr="00861120">
              <w:rPr>
                <w:sz w:val="28"/>
                <w:szCs w:val="28"/>
              </w:rPr>
              <w:t>.2;</w:t>
            </w:r>
          </w:p>
          <w:p w:rsidR="00781C11" w:rsidRPr="00861120" w:rsidRDefault="00781C11" w:rsidP="005D4B39">
            <w:pPr>
              <w:spacing w:before="40" w:after="40"/>
              <w:contextualSpacing/>
              <w:jc w:val="both"/>
              <w:rPr>
                <w:sz w:val="28"/>
                <w:szCs w:val="28"/>
              </w:rPr>
            </w:pPr>
            <w:r w:rsidRPr="00861120">
              <w:rPr>
                <w:sz w:val="28"/>
                <w:szCs w:val="28"/>
              </w:rPr>
              <w:t>- Giấy phép khai thác tận thu khoáng sản hoặc Văn bản trả lời của đơn vị đối với hồ sơ không đáp ứng yêu cầu, điều kiện.</w:t>
            </w:r>
          </w:p>
          <w:p w:rsidR="00781C11" w:rsidRPr="00861120" w:rsidRDefault="00781C11" w:rsidP="005D4B39">
            <w:pPr>
              <w:spacing w:before="40" w:after="40"/>
              <w:rPr>
                <w:sz w:val="28"/>
                <w:szCs w:val="28"/>
              </w:rPr>
            </w:pPr>
            <w:r w:rsidRPr="00861120">
              <w:rPr>
                <w:sz w:val="28"/>
                <w:szCs w:val="28"/>
              </w:rPr>
              <w:t>- Biên bản kiểm tra thực tế…</w:t>
            </w:r>
          </w:p>
          <w:p w:rsidR="00781C11" w:rsidRPr="00861120" w:rsidRDefault="00781C11" w:rsidP="005D4B39">
            <w:pPr>
              <w:spacing w:before="40" w:after="40"/>
              <w:rPr>
                <w:rFonts w:eastAsia="Calibri"/>
                <w:sz w:val="28"/>
                <w:szCs w:val="28"/>
              </w:rPr>
            </w:pPr>
            <w:r w:rsidRPr="00861120">
              <w:rPr>
                <w:sz w:val="28"/>
                <w:szCs w:val="28"/>
              </w:rPr>
              <w:t>- Tờ trình trình cơ quan cấp trên.</w:t>
            </w:r>
          </w:p>
        </w:tc>
        <w:tc>
          <w:tcPr>
            <w:tcW w:w="1664" w:type="pct"/>
            <w:tcBorders>
              <w:top w:val="single" w:sz="4" w:space="0" w:color="auto"/>
              <w:left w:val="single" w:sz="4" w:space="0" w:color="auto"/>
              <w:bottom w:val="single" w:sz="4" w:space="0" w:color="auto"/>
              <w:right w:val="single" w:sz="4" w:space="0" w:color="auto"/>
            </w:tcBorders>
            <w:vAlign w:val="center"/>
            <w:hideMark/>
          </w:tcPr>
          <w:p w:rsidR="00781C11" w:rsidRPr="00861120" w:rsidRDefault="00781C11" w:rsidP="005D4B39">
            <w:pPr>
              <w:spacing w:before="40" w:after="40"/>
              <w:jc w:val="both"/>
              <w:rPr>
                <w:rFonts w:eastAsia="Calibri"/>
                <w:sz w:val="28"/>
                <w:szCs w:val="28"/>
              </w:rPr>
            </w:pPr>
            <w:r w:rsidRPr="00861120">
              <w:rPr>
                <w:sz w:val="28"/>
                <w:szCs w:val="28"/>
              </w:rPr>
              <w:t>Phòng Tài nguyên nước và Khoáng sản</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781C11" w:rsidRPr="00861120" w:rsidRDefault="00781C11" w:rsidP="005D4B39">
            <w:pPr>
              <w:spacing w:before="40" w:after="40"/>
              <w:jc w:val="both"/>
              <w:rPr>
                <w:rFonts w:eastAsia="Calibri"/>
                <w:sz w:val="28"/>
                <w:szCs w:val="28"/>
              </w:rPr>
            </w:pPr>
            <w:r w:rsidRPr="00861120">
              <w:rPr>
                <w:sz w:val="28"/>
                <w:szCs w:val="28"/>
              </w:rPr>
              <w:t xml:space="preserve">     </w:t>
            </w:r>
            <w:r>
              <w:rPr>
                <w:sz w:val="28"/>
                <w:szCs w:val="28"/>
              </w:rPr>
              <w:t>Không thời hạn</w:t>
            </w:r>
          </w:p>
        </w:tc>
      </w:tr>
      <w:tr w:rsidR="00781C11" w:rsidRPr="00861120" w:rsidTr="005D4B39">
        <w:trPr>
          <w:trHeight w:val="517"/>
        </w:trPr>
        <w:tc>
          <w:tcPr>
            <w:tcW w:w="2627" w:type="pct"/>
            <w:tcBorders>
              <w:top w:val="single" w:sz="4" w:space="0" w:color="auto"/>
              <w:left w:val="single" w:sz="4" w:space="0" w:color="auto"/>
              <w:bottom w:val="single" w:sz="4" w:space="0" w:color="auto"/>
              <w:right w:val="single" w:sz="4" w:space="0" w:color="auto"/>
            </w:tcBorders>
            <w:vAlign w:val="center"/>
            <w:hideMark/>
          </w:tcPr>
          <w:p w:rsidR="00781C11" w:rsidRPr="00861120" w:rsidRDefault="00781C11" w:rsidP="005D4B39">
            <w:pPr>
              <w:tabs>
                <w:tab w:val="left" w:pos="709"/>
              </w:tabs>
              <w:spacing w:before="120"/>
              <w:jc w:val="both"/>
              <w:rPr>
                <w:sz w:val="28"/>
                <w:szCs w:val="28"/>
              </w:rPr>
            </w:pPr>
            <w:r w:rsidRPr="00861120">
              <w:rPr>
                <w:sz w:val="28"/>
                <w:szCs w:val="28"/>
              </w:rPr>
              <w:t>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về thực hiện cơ chế một cửa, một cửa liên thông</w:t>
            </w:r>
            <w:r w:rsidRPr="00861120">
              <w:rPr>
                <w:b/>
                <w:bCs/>
                <w:sz w:val="28"/>
                <w:szCs w:val="28"/>
              </w:rPr>
              <w:t xml:space="preserve"> </w:t>
            </w:r>
            <w:r w:rsidRPr="00861120">
              <w:rPr>
                <w:sz w:val="28"/>
                <w:szCs w:val="28"/>
              </w:rPr>
              <w:t xml:space="preserve">trong giải quyết thủ tục hành chính. </w:t>
            </w:r>
          </w:p>
        </w:tc>
        <w:tc>
          <w:tcPr>
            <w:tcW w:w="1664" w:type="pct"/>
            <w:tcBorders>
              <w:top w:val="single" w:sz="4" w:space="0" w:color="auto"/>
              <w:left w:val="single" w:sz="4" w:space="0" w:color="auto"/>
              <w:bottom w:val="single" w:sz="4" w:space="0" w:color="auto"/>
              <w:right w:val="single" w:sz="4" w:space="0" w:color="auto"/>
            </w:tcBorders>
            <w:vAlign w:val="center"/>
            <w:hideMark/>
          </w:tcPr>
          <w:p w:rsidR="00781C11" w:rsidRPr="00861120" w:rsidRDefault="00781C11" w:rsidP="005D4B39">
            <w:pPr>
              <w:spacing w:before="40" w:after="40"/>
              <w:jc w:val="both"/>
              <w:rPr>
                <w:rFonts w:eastAsia="Calibri"/>
                <w:sz w:val="28"/>
                <w:szCs w:val="28"/>
              </w:rPr>
            </w:pPr>
            <w:r w:rsidRPr="00861120">
              <w:rPr>
                <w:spacing w:val="-4"/>
                <w:sz w:val="28"/>
                <w:szCs w:val="28"/>
              </w:rPr>
              <w:t xml:space="preserve">Bộ phận tiếp nhận và trả kết quả </w:t>
            </w:r>
            <w:r w:rsidRPr="00861120">
              <w:rPr>
                <w:sz w:val="28"/>
                <w:szCs w:val="28"/>
              </w:rPr>
              <w:t xml:space="preserve"> Trung tâm Hành chính công tỉnh Đồng Tháp</w:t>
            </w: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781C11" w:rsidRPr="00861120" w:rsidRDefault="00781C11" w:rsidP="005D4B39">
            <w:pPr>
              <w:rPr>
                <w:rFonts w:eastAsia="Calibri"/>
                <w:sz w:val="28"/>
                <w:szCs w:val="28"/>
              </w:rPr>
            </w:pPr>
          </w:p>
        </w:tc>
      </w:tr>
    </w:tbl>
    <w:p w:rsidR="00781C11" w:rsidRPr="00861120" w:rsidRDefault="00781C11" w:rsidP="00781C11">
      <w:pPr>
        <w:widowControl w:val="0"/>
        <w:spacing w:line="237" w:lineRule="auto"/>
        <w:ind w:right="3574"/>
        <w:jc w:val="center"/>
        <w:rPr>
          <w:b/>
          <w:bCs/>
          <w:w w:val="99"/>
          <w:sz w:val="28"/>
          <w:szCs w:val="28"/>
        </w:rPr>
      </w:pPr>
    </w:p>
    <w:p w:rsidR="00781C11" w:rsidRPr="00861120" w:rsidRDefault="00781C11" w:rsidP="00781C11">
      <w:pPr>
        <w:widowControl w:val="0"/>
        <w:spacing w:line="237" w:lineRule="auto"/>
        <w:ind w:right="3574"/>
        <w:jc w:val="center"/>
        <w:rPr>
          <w:b/>
          <w:bCs/>
          <w:w w:val="99"/>
          <w:sz w:val="28"/>
          <w:szCs w:val="28"/>
        </w:rPr>
      </w:pPr>
    </w:p>
    <w:p w:rsidR="00781C11" w:rsidRPr="00861120" w:rsidRDefault="00781C11" w:rsidP="00781C11">
      <w:pPr>
        <w:widowControl w:val="0"/>
        <w:spacing w:line="237" w:lineRule="auto"/>
        <w:ind w:right="3574"/>
        <w:jc w:val="center"/>
        <w:rPr>
          <w:b/>
          <w:bCs/>
          <w:w w:val="99"/>
          <w:sz w:val="28"/>
          <w:szCs w:val="28"/>
        </w:rPr>
      </w:pPr>
    </w:p>
    <w:p w:rsidR="00781C11" w:rsidRDefault="00781C11" w:rsidP="00781C11">
      <w:pPr>
        <w:rPr>
          <w:b/>
          <w:sz w:val="28"/>
          <w:szCs w:val="28"/>
        </w:rPr>
      </w:pPr>
    </w:p>
    <w:p w:rsidR="00781C11" w:rsidRDefault="00781C11" w:rsidP="00781C11">
      <w:pPr>
        <w:rPr>
          <w:b/>
          <w:sz w:val="28"/>
          <w:szCs w:val="28"/>
        </w:rPr>
      </w:pPr>
      <w:r>
        <w:rPr>
          <w:b/>
          <w:sz w:val="28"/>
          <w:szCs w:val="28"/>
        </w:rPr>
        <w:br w:type="page"/>
      </w:r>
    </w:p>
    <w:p w:rsidR="00781C11" w:rsidRPr="00082942" w:rsidRDefault="00781C11" w:rsidP="00781C11">
      <w:pPr>
        <w:jc w:val="center"/>
        <w:rPr>
          <w:b/>
          <w:bCs/>
          <w:sz w:val="28"/>
          <w:szCs w:val="28"/>
        </w:rPr>
      </w:pPr>
      <w:bookmarkStart w:id="1" w:name="bookmark374"/>
      <w:bookmarkStart w:id="2" w:name="bookmark375"/>
      <w:r w:rsidRPr="00082942">
        <w:rPr>
          <w:b/>
          <w:bCs/>
          <w:sz w:val="28"/>
          <w:szCs w:val="28"/>
          <w:lang w:val="vi-VN" w:eastAsia="vi-VN" w:bidi="vi-VN"/>
        </w:rPr>
        <w:lastRenderedPageBreak/>
        <w:t xml:space="preserve">Phụ lục </w:t>
      </w:r>
      <w:r w:rsidRPr="00082942">
        <w:rPr>
          <w:b/>
          <w:bCs/>
          <w:sz w:val="28"/>
          <w:szCs w:val="28"/>
          <w:lang w:bidi="en-US"/>
        </w:rPr>
        <w:t>III</w:t>
      </w:r>
      <w:bookmarkEnd w:id="1"/>
      <w:bookmarkEnd w:id="2"/>
    </w:p>
    <w:p w:rsidR="00781C11" w:rsidRPr="00082942" w:rsidRDefault="00781C11" w:rsidP="00781C11">
      <w:pPr>
        <w:jc w:val="center"/>
        <w:rPr>
          <w:i/>
          <w:iCs/>
          <w:sz w:val="28"/>
          <w:szCs w:val="28"/>
          <w:lang w:val="vi-VN" w:eastAsia="vi-VN" w:bidi="vi-VN"/>
        </w:rPr>
      </w:pPr>
      <w:r w:rsidRPr="00082942">
        <w:rPr>
          <w:b/>
          <w:bCs/>
          <w:sz w:val="28"/>
          <w:szCs w:val="28"/>
          <w:lang w:val="vi-VN" w:eastAsia="vi-VN" w:bidi="vi-VN"/>
        </w:rPr>
        <w:t>VĂN BẢN ĐỀ NGHỊ</w:t>
      </w:r>
      <w:r w:rsidRPr="00082942">
        <w:rPr>
          <w:b/>
          <w:bCs/>
          <w:sz w:val="28"/>
          <w:szCs w:val="28"/>
          <w:lang w:val="vi-VN" w:eastAsia="vi-VN" w:bidi="vi-VN"/>
        </w:rPr>
        <w:br/>
      </w:r>
      <w:r w:rsidRPr="00082942">
        <w:rPr>
          <w:i/>
          <w:iCs/>
          <w:sz w:val="28"/>
          <w:szCs w:val="28"/>
          <w:lang w:val="vi-VN" w:eastAsia="vi-VN" w:bidi="vi-VN"/>
        </w:rPr>
        <w:t xml:space="preserve">(Kèm </w:t>
      </w:r>
      <w:r w:rsidRPr="00082942">
        <w:rPr>
          <w:i/>
          <w:iCs/>
          <w:sz w:val="28"/>
          <w:szCs w:val="28"/>
          <w:lang w:bidi="en-US"/>
        </w:rPr>
        <w:t xml:space="preserve">theo </w:t>
      </w:r>
      <w:r w:rsidRPr="00082942">
        <w:rPr>
          <w:i/>
          <w:iCs/>
          <w:sz w:val="28"/>
          <w:szCs w:val="28"/>
          <w:lang w:val="vi-VN" w:eastAsia="vi-VN" w:bidi="vi-VN"/>
        </w:rPr>
        <w:t>Nghị định số 2</w:t>
      </w:r>
      <w:r w:rsidRPr="00082942">
        <w:rPr>
          <w:i/>
          <w:iCs/>
          <w:sz w:val="28"/>
          <w:szCs w:val="28"/>
          <w:lang w:eastAsia="vi-VN" w:bidi="vi-VN"/>
        </w:rPr>
        <w:t>2</w:t>
      </w:r>
      <w:r w:rsidRPr="00082942">
        <w:rPr>
          <w:i/>
          <w:iCs/>
          <w:sz w:val="28"/>
          <w:szCs w:val="28"/>
          <w:lang w:val="vi-VN" w:eastAsia="vi-VN" w:bidi="vi-VN"/>
        </w:rPr>
        <w:t>/202</w:t>
      </w:r>
      <w:r w:rsidRPr="00082942">
        <w:rPr>
          <w:i/>
          <w:iCs/>
          <w:sz w:val="28"/>
          <w:szCs w:val="28"/>
          <w:lang w:eastAsia="vi-VN" w:bidi="vi-VN"/>
        </w:rPr>
        <w:t>3</w:t>
      </w:r>
      <w:r w:rsidRPr="00082942">
        <w:rPr>
          <w:i/>
          <w:iCs/>
          <w:sz w:val="28"/>
          <w:szCs w:val="28"/>
          <w:lang w:val="vi-VN" w:eastAsia="vi-VN" w:bidi="vi-VN"/>
        </w:rPr>
        <w:t xml:space="preserve">/NĐ-CP ngày </w:t>
      </w:r>
      <w:r w:rsidRPr="00082942">
        <w:rPr>
          <w:i/>
          <w:iCs/>
          <w:sz w:val="28"/>
          <w:szCs w:val="28"/>
          <w:lang w:bidi="en-US"/>
        </w:rPr>
        <w:t xml:space="preserve">12 </w:t>
      </w:r>
      <w:r w:rsidRPr="00082942">
        <w:rPr>
          <w:i/>
          <w:iCs/>
          <w:sz w:val="28"/>
          <w:szCs w:val="28"/>
          <w:lang w:val="vi-VN" w:eastAsia="vi-VN" w:bidi="vi-VN"/>
        </w:rPr>
        <w:t xml:space="preserve">tháng </w:t>
      </w:r>
      <w:r w:rsidRPr="00082942">
        <w:rPr>
          <w:i/>
          <w:iCs/>
          <w:sz w:val="28"/>
          <w:szCs w:val="28"/>
          <w:lang w:bidi="en-US"/>
        </w:rPr>
        <w:t xml:space="preserve">5 </w:t>
      </w:r>
      <w:r w:rsidRPr="00082942">
        <w:rPr>
          <w:i/>
          <w:iCs/>
          <w:sz w:val="28"/>
          <w:szCs w:val="28"/>
          <w:lang w:val="vi-VN" w:eastAsia="vi-VN" w:bidi="vi-VN"/>
        </w:rPr>
        <w:t xml:space="preserve">năm </w:t>
      </w:r>
      <w:r w:rsidRPr="00082942">
        <w:rPr>
          <w:i/>
          <w:iCs/>
          <w:sz w:val="28"/>
          <w:szCs w:val="28"/>
          <w:lang w:bidi="en-US"/>
        </w:rPr>
        <w:t xml:space="preserve">2023 </w:t>
      </w:r>
      <w:r w:rsidRPr="00082942">
        <w:rPr>
          <w:i/>
          <w:iCs/>
          <w:sz w:val="28"/>
          <w:szCs w:val="28"/>
          <w:lang w:val="vi-VN" w:eastAsia="vi-VN" w:bidi="vi-VN"/>
        </w:rPr>
        <w:t>của Chính phủ)</w:t>
      </w:r>
    </w:p>
    <w:p w:rsidR="00781C11" w:rsidRPr="00082942" w:rsidRDefault="00781C11" w:rsidP="00781C11">
      <w:pPr>
        <w:jc w:val="center"/>
        <w:rPr>
          <w:i/>
          <w:iCs/>
          <w:sz w:val="28"/>
          <w:szCs w:val="28"/>
          <w:lang w:val="vi-VN" w:eastAsia="vi-VN" w:bidi="vi-VN"/>
        </w:rPr>
      </w:pPr>
    </w:p>
    <w:p w:rsidR="00781C11" w:rsidRPr="00082942" w:rsidRDefault="00781C11" w:rsidP="00781C11">
      <w:pPr>
        <w:jc w:val="center"/>
        <w:rPr>
          <w:sz w:val="28"/>
          <w:szCs w:val="28"/>
        </w:rPr>
      </w:pPr>
      <w:r w:rsidRPr="00082942">
        <w:rPr>
          <w:b/>
          <w:bCs/>
          <w:sz w:val="28"/>
          <w:szCs w:val="28"/>
        </w:rPr>
        <w:t>CỘNG HÒA XÃ HỘI CHỦ NGHĨA VIỆT NAM</w:t>
      </w:r>
      <w:r w:rsidRPr="00082942">
        <w:rPr>
          <w:b/>
          <w:bCs/>
          <w:sz w:val="28"/>
          <w:szCs w:val="28"/>
        </w:rPr>
        <w:br/>
        <w:t>Độc lập - Tự do - Hạnh phúc</w:t>
      </w:r>
      <w:r w:rsidRPr="00082942">
        <w:rPr>
          <w:b/>
          <w:bCs/>
          <w:sz w:val="28"/>
          <w:szCs w:val="28"/>
        </w:rPr>
        <w:br/>
        <w:t>---------------</w:t>
      </w:r>
    </w:p>
    <w:p w:rsidR="00781C11" w:rsidRPr="00082942" w:rsidRDefault="00781C11" w:rsidP="00781C11">
      <w:pPr>
        <w:jc w:val="center"/>
        <w:rPr>
          <w:sz w:val="28"/>
          <w:szCs w:val="28"/>
        </w:rPr>
      </w:pPr>
      <w:r w:rsidRPr="00082942">
        <w:rPr>
          <w:i/>
          <w:iCs/>
          <w:sz w:val="28"/>
          <w:szCs w:val="28"/>
        </w:rPr>
        <w:t>..., ngày... tháng... năm...</w:t>
      </w:r>
    </w:p>
    <w:p w:rsidR="00781C11" w:rsidRPr="00082942" w:rsidRDefault="00781C11" w:rsidP="00781C11">
      <w:pPr>
        <w:jc w:val="center"/>
        <w:rPr>
          <w:sz w:val="28"/>
          <w:szCs w:val="28"/>
        </w:rPr>
      </w:pPr>
      <w:r w:rsidRPr="00082942">
        <w:rPr>
          <w:b/>
          <w:bCs/>
          <w:sz w:val="28"/>
          <w:szCs w:val="28"/>
        </w:rPr>
        <w:t>VĂN BẢN ĐỀ NGHỊ KHẢO SÁT, LẤY MẪU TRÊN MẶT ĐẤT</w:t>
      </w:r>
    </w:p>
    <w:p w:rsidR="00781C11" w:rsidRPr="00082942" w:rsidRDefault="00781C11" w:rsidP="00781C11">
      <w:pPr>
        <w:jc w:val="center"/>
        <w:rPr>
          <w:sz w:val="28"/>
          <w:szCs w:val="28"/>
        </w:rPr>
      </w:pPr>
      <w:r w:rsidRPr="00082942">
        <w:rPr>
          <w:b/>
          <w:bCs/>
          <w:sz w:val="28"/>
          <w:szCs w:val="28"/>
        </w:rPr>
        <w:t>ĐỂ LỰA CHỌN DIỆN TÍCH LẬP ĐỀ ÁN THĂM DÒ KHOÁNG SẢN</w:t>
      </w:r>
    </w:p>
    <w:p w:rsidR="00781C11" w:rsidRPr="00082942" w:rsidRDefault="00781C11" w:rsidP="00781C11">
      <w:pPr>
        <w:jc w:val="center"/>
        <w:rPr>
          <w:sz w:val="28"/>
          <w:szCs w:val="28"/>
        </w:rPr>
      </w:pPr>
      <w:r w:rsidRPr="00082942">
        <w:rPr>
          <w:sz w:val="28"/>
          <w:szCs w:val="28"/>
        </w:rPr>
        <w:t>Kính gửi: Ủy ban nhân dân tỉnh/thành phố.........</w:t>
      </w:r>
      <w:r w:rsidRPr="00082942">
        <w:rPr>
          <w:sz w:val="28"/>
          <w:szCs w:val="28"/>
          <w:vertAlign w:val="superscript"/>
        </w:rPr>
        <w:t>1</w:t>
      </w:r>
    </w:p>
    <w:p w:rsidR="00781C11" w:rsidRPr="00082942" w:rsidRDefault="00781C11" w:rsidP="00781C11">
      <w:pPr>
        <w:rPr>
          <w:sz w:val="28"/>
          <w:szCs w:val="28"/>
        </w:rPr>
      </w:pPr>
    </w:p>
    <w:p w:rsidR="00781C11" w:rsidRPr="00082942" w:rsidRDefault="00781C11" w:rsidP="00781C11">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082942">
        <w:rPr>
          <w:rFonts w:ascii="Times New Roman" w:hAnsi="Times New Roman"/>
          <w:color w:val="000000"/>
          <w:sz w:val="28"/>
          <w:szCs w:val="28"/>
        </w:rPr>
        <w:t>(Tên tổ chức, cá nhân)..........................................................................................</w:t>
      </w:r>
    </w:p>
    <w:p w:rsidR="00781C11" w:rsidRPr="00082942" w:rsidRDefault="00781C11" w:rsidP="00781C11">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082942">
        <w:rPr>
          <w:rFonts w:ascii="Times New Roman" w:hAnsi="Times New Roman"/>
          <w:color w:val="000000"/>
          <w:sz w:val="28"/>
          <w:szCs w:val="28"/>
        </w:rPr>
        <w:t>Trụ sở tại:............................ Điện thoại:........................ Fax:...............................</w:t>
      </w:r>
    </w:p>
    <w:p w:rsidR="00781C11" w:rsidRPr="00082942" w:rsidRDefault="00781C11" w:rsidP="00781C11">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082942">
        <w:rPr>
          <w:rFonts w:ascii="Times New Roman" w:hAnsi="Times New Roman"/>
          <w:color w:val="000000"/>
          <w:sz w:val="28"/>
          <w:szCs w:val="28"/>
        </w:rPr>
        <w:t>Giấy chứng nhận đăng ký doanh nghiệp số... ngày... tháng... năm.... do... (tên cơ quan) cấp; hoặc Giấy phép đầu tư số.... ngày.... tháng.... năm... do... (Cơ quan cấp giấy phép đầu tư) cấp/Quyết định thành lập Văn phòng đại diện số.... ngày... tháng... năm... do... (cơ quan quyết định thành lập Văn phòng đại diện) cấp (đối với doanh nghiệp nước ngoài).</w:t>
      </w:r>
    </w:p>
    <w:p w:rsidR="00781C11" w:rsidRPr="00082942" w:rsidRDefault="00781C11" w:rsidP="00781C11">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082942">
        <w:rPr>
          <w:rFonts w:ascii="Times New Roman" w:hAnsi="Times New Roman"/>
          <w:color w:val="000000"/>
          <w:sz w:val="28"/>
          <w:szCs w:val="28"/>
        </w:rPr>
        <w:t>Đề nghị được khảo sát, lấy mẫu trên mặt đất để lựa chọn diện tích lập đề án thăm dò khoáng sản (tên khoáng sản).............. tại xã (phường, thị trấn)............., huyện (quận, thị xã, thành phố thuộc tỉnh và thành phố thuộc thành phố trực thuộc Trung ương)............... tỉnh (thành phố trực thuộc Trung ương)..............;</w:t>
      </w:r>
    </w:p>
    <w:p w:rsidR="00781C11" w:rsidRPr="00082942" w:rsidRDefault="00781C11" w:rsidP="00781C11">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082942">
        <w:rPr>
          <w:rFonts w:ascii="Times New Roman" w:hAnsi="Times New Roman"/>
          <w:color w:val="000000"/>
          <w:sz w:val="28"/>
          <w:szCs w:val="28"/>
        </w:rPr>
        <w:t>Diện tích khảo sát:................., tọa độ khu vực đề nghị khảo sát, lấy mẫu:...........</w:t>
      </w:r>
    </w:p>
    <w:p w:rsidR="00781C11" w:rsidRPr="00082942" w:rsidRDefault="00781C11" w:rsidP="00781C11">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082942">
        <w:rPr>
          <w:rFonts w:ascii="Times New Roman" w:hAnsi="Times New Roman"/>
          <w:color w:val="000000"/>
          <w:sz w:val="28"/>
          <w:szCs w:val="28"/>
        </w:rPr>
        <w:t>Thời gian: từ ngày... tháng... năm... đến ngày... tháng... năm...</w:t>
      </w:r>
    </w:p>
    <w:p w:rsidR="00781C11" w:rsidRPr="00082942" w:rsidRDefault="00781C11" w:rsidP="00781C11">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082942">
        <w:rPr>
          <w:rFonts w:ascii="Times New Roman" w:hAnsi="Times New Roman"/>
          <w:color w:val="000000"/>
          <w:sz w:val="28"/>
          <w:szCs w:val="28"/>
        </w:rPr>
        <w:t>Kế hoạch khảo sát, lấy mẫu chi tiết kèm theo Văn bản này.</w:t>
      </w:r>
    </w:p>
    <w:p w:rsidR="00781C11" w:rsidRPr="00082942" w:rsidRDefault="00781C11" w:rsidP="00781C11">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082942">
        <w:rPr>
          <w:rFonts w:ascii="Times New Roman" w:hAnsi="Times New Roman"/>
          <w:color w:val="000000"/>
          <w:sz w:val="28"/>
          <w:szCs w:val="28"/>
        </w:rPr>
        <w:t>(Tên tổ chức, cá nhân)............... cam đoan thực hiện đúng quy định của pháp luật về khoáng sản và quy định của pháp luật khác có liên quan.</w:t>
      </w:r>
    </w:p>
    <w:p w:rsidR="00781C11" w:rsidRPr="00082942" w:rsidRDefault="00781C11" w:rsidP="00781C11">
      <w:pPr>
        <w:rPr>
          <w:sz w:val="28"/>
          <w:szCs w:val="28"/>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068"/>
        <w:gridCol w:w="4788"/>
      </w:tblGrid>
      <w:tr w:rsidR="00781C11" w:rsidRPr="00082942" w:rsidTr="005D4B39">
        <w:trPr>
          <w:tblCellSpacing w:w="0" w:type="dxa"/>
        </w:trPr>
        <w:tc>
          <w:tcPr>
            <w:tcW w:w="4068" w:type="dxa"/>
            <w:shd w:val="clear" w:color="auto" w:fill="FFFFFF"/>
            <w:tcMar>
              <w:top w:w="0" w:type="dxa"/>
              <w:left w:w="108" w:type="dxa"/>
              <w:bottom w:w="0" w:type="dxa"/>
              <w:right w:w="108" w:type="dxa"/>
            </w:tcMar>
            <w:hideMark/>
          </w:tcPr>
          <w:p w:rsidR="00781C11" w:rsidRPr="00082942" w:rsidRDefault="00781C11" w:rsidP="005D4B39">
            <w:pPr>
              <w:rPr>
                <w:sz w:val="28"/>
                <w:szCs w:val="28"/>
              </w:rPr>
            </w:pPr>
          </w:p>
        </w:tc>
        <w:tc>
          <w:tcPr>
            <w:tcW w:w="4788" w:type="dxa"/>
            <w:shd w:val="clear" w:color="auto" w:fill="FFFFFF"/>
            <w:tcMar>
              <w:top w:w="0" w:type="dxa"/>
              <w:left w:w="108" w:type="dxa"/>
              <w:bottom w:w="0" w:type="dxa"/>
              <w:right w:w="108" w:type="dxa"/>
            </w:tcMar>
            <w:hideMark/>
          </w:tcPr>
          <w:p w:rsidR="00781C11" w:rsidRPr="00082942" w:rsidRDefault="00781C11" w:rsidP="005D4B39">
            <w:pPr>
              <w:rPr>
                <w:sz w:val="28"/>
                <w:szCs w:val="28"/>
              </w:rPr>
            </w:pPr>
            <w:r w:rsidRPr="00082942">
              <w:rPr>
                <w:b/>
                <w:bCs/>
                <w:sz w:val="28"/>
                <w:szCs w:val="28"/>
              </w:rPr>
              <w:t>TỔ CHỨC, CÁ NHÂN ĐỀ NGHỊ</w:t>
            </w:r>
            <w:r w:rsidRPr="00082942">
              <w:rPr>
                <w:b/>
                <w:bCs/>
                <w:sz w:val="28"/>
                <w:szCs w:val="28"/>
              </w:rPr>
              <w:br/>
            </w:r>
            <w:r w:rsidRPr="00082942">
              <w:rPr>
                <w:i/>
                <w:iCs/>
                <w:sz w:val="28"/>
                <w:szCs w:val="28"/>
              </w:rPr>
              <w:t>(Ký tên, đóng dấu)</w:t>
            </w:r>
          </w:p>
        </w:tc>
      </w:tr>
    </w:tbl>
    <w:p w:rsidR="00781C11" w:rsidRPr="00082942" w:rsidRDefault="00781C11" w:rsidP="00781C11">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082942">
        <w:rPr>
          <w:rFonts w:ascii="Times New Roman" w:hAnsi="Times New Roman"/>
          <w:i/>
          <w:iCs/>
          <w:color w:val="000000"/>
          <w:sz w:val="28"/>
          <w:szCs w:val="28"/>
          <w:lang w:val="nl-NL"/>
        </w:rPr>
        <w:t>Tài liệu gửi kèm theo:</w:t>
      </w:r>
    </w:p>
    <w:p w:rsidR="00781C11" w:rsidRPr="00082942" w:rsidRDefault="00781C11" w:rsidP="00781C11">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082942">
        <w:rPr>
          <w:rFonts w:ascii="Times New Roman" w:hAnsi="Times New Roman"/>
          <w:color w:val="000000"/>
          <w:sz w:val="28"/>
          <w:szCs w:val="28"/>
          <w:lang w:val="nl-NL"/>
        </w:rPr>
        <w:t>-</w:t>
      </w:r>
    </w:p>
    <w:p w:rsidR="00781C11" w:rsidRPr="00082942" w:rsidRDefault="00781C11" w:rsidP="00781C11">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082942">
        <w:rPr>
          <w:rFonts w:ascii="Times New Roman" w:hAnsi="Times New Roman"/>
          <w:color w:val="000000"/>
          <w:sz w:val="28"/>
          <w:szCs w:val="28"/>
          <w:lang w:val="nl-NL"/>
        </w:rPr>
        <w:t>-</w:t>
      </w:r>
    </w:p>
    <w:p w:rsidR="00781C11" w:rsidRPr="00082942" w:rsidRDefault="00781C11" w:rsidP="00781C11">
      <w:pPr>
        <w:pStyle w:val="NormalWeb"/>
        <w:shd w:val="clear" w:color="auto" w:fill="FFFFFF"/>
        <w:spacing w:before="0" w:beforeAutospacing="0" w:after="120" w:afterAutospacing="0"/>
        <w:ind w:firstLine="720"/>
        <w:jc w:val="both"/>
        <w:rPr>
          <w:rFonts w:ascii="Times New Roman" w:hAnsi="Times New Roman"/>
          <w:color w:val="000000"/>
          <w:sz w:val="28"/>
          <w:szCs w:val="28"/>
          <w:lang w:val="vi-VN"/>
        </w:rPr>
      </w:pPr>
      <w:r w:rsidRPr="00082942">
        <w:rPr>
          <w:rFonts w:ascii="Times New Roman" w:hAnsi="Times New Roman"/>
          <w:color w:val="000000"/>
          <w:sz w:val="28"/>
          <w:szCs w:val="28"/>
        </w:rPr>
        <w:br w:type="textWrapping" w:clear="all"/>
        <w:t>____________</w:t>
      </w:r>
    </w:p>
    <w:p w:rsidR="00781C11" w:rsidRDefault="00781C11" w:rsidP="00781C11">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082942">
        <w:rPr>
          <w:rFonts w:ascii="Times New Roman" w:hAnsi="Times New Roman"/>
          <w:color w:val="000000"/>
          <w:sz w:val="28"/>
          <w:szCs w:val="28"/>
          <w:vertAlign w:val="superscript"/>
        </w:rPr>
        <w:t>1</w:t>
      </w:r>
      <w:r w:rsidRPr="00082942">
        <w:rPr>
          <w:rFonts w:ascii="Times New Roman" w:hAnsi="Times New Roman"/>
          <w:color w:val="000000"/>
          <w:sz w:val="28"/>
          <w:szCs w:val="28"/>
        </w:rPr>
        <w:t> Nơi dự kiến thăm dò khoáng sản.</w:t>
      </w:r>
    </w:p>
    <w:p w:rsidR="00781C11" w:rsidRDefault="00781C11" w:rsidP="00781C11">
      <w:pPr>
        <w:rPr>
          <w:color w:val="000000"/>
          <w:sz w:val="28"/>
          <w:szCs w:val="28"/>
        </w:rPr>
      </w:pPr>
      <w:r>
        <w:rPr>
          <w:color w:val="000000"/>
          <w:sz w:val="28"/>
          <w:szCs w:val="28"/>
        </w:rPr>
        <w:br w:type="page"/>
      </w:r>
    </w:p>
    <w:p w:rsidR="00781C11" w:rsidRPr="00082942" w:rsidRDefault="00781C11" w:rsidP="00781C11">
      <w:pPr>
        <w:rPr>
          <w:i/>
          <w:iCs/>
          <w:sz w:val="28"/>
          <w:szCs w:val="28"/>
          <w:lang w:val="vi-VN" w:eastAsia="vi-VN" w:bidi="vi-VN"/>
        </w:rPr>
      </w:pPr>
      <w:r w:rsidRPr="00082942">
        <w:rPr>
          <w:i/>
          <w:iCs/>
          <w:sz w:val="28"/>
          <w:szCs w:val="28"/>
          <w:lang w:val="vi-VN" w:eastAsia="vi-VN" w:bidi="vi-VN"/>
        </w:rPr>
        <w:lastRenderedPageBreak/>
        <w:t xml:space="preserve">Mẫu số </w:t>
      </w:r>
      <w:r w:rsidRPr="00082942">
        <w:rPr>
          <w:i/>
          <w:iCs/>
          <w:sz w:val="28"/>
          <w:szCs w:val="28"/>
          <w:lang w:bidi="en-US"/>
        </w:rPr>
        <w:t xml:space="preserve">46 (Ban </w:t>
      </w:r>
      <w:r w:rsidRPr="00082942">
        <w:rPr>
          <w:i/>
          <w:iCs/>
          <w:sz w:val="28"/>
          <w:szCs w:val="28"/>
          <w:lang w:val="vi-VN" w:eastAsia="vi-VN" w:bidi="vi-VN"/>
        </w:rPr>
        <w:t xml:space="preserve">hành kèm </w:t>
      </w:r>
      <w:r w:rsidRPr="00082942">
        <w:rPr>
          <w:i/>
          <w:iCs/>
          <w:sz w:val="28"/>
          <w:szCs w:val="28"/>
          <w:lang w:bidi="en-US"/>
        </w:rPr>
        <w:t xml:space="preserve">theo </w:t>
      </w:r>
      <w:r w:rsidRPr="00082942">
        <w:rPr>
          <w:i/>
          <w:iCs/>
          <w:sz w:val="28"/>
          <w:szCs w:val="28"/>
          <w:lang w:val="vi-VN" w:eastAsia="vi-VN" w:bidi="vi-VN"/>
        </w:rPr>
        <w:t xml:space="preserve">Thông tư số </w:t>
      </w:r>
      <w:r w:rsidRPr="00082942">
        <w:rPr>
          <w:i/>
          <w:iCs/>
          <w:sz w:val="28"/>
          <w:szCs w:val="28"/>
          <w:lang w:bidi="en-US"/>
        </w:rPr>
        <w:t xml:space="preserve">45/2016/TT-BTNMT </w:t>
      </w:r>
      <w:r w:rsidRPr="00082942">
        <w:rPr>
          <w:i/>
          <w:iCs/>
          <w:sz w:val="28"/>
          <w:szCs w:val="28"/>
          <w:lang w:val="vi-VN" w:eastAsia="vi-VN" w:bidi="vi-VN"/>
        </w:rPr>
        <w:t xml:space="preserve">ngày </w:t>
      </w:r>
      <w:r w:rsidRPr="00082942">
        <w:rPr>
          <w:i/>
          <w:iCs/>
          <w:sz w:val="28"/>
          <w:szCs w:val="28"/>
          <w:lang w:bidi="en-US"/>
        </w:rPr>
        <w:t xml:space="preserve">26 </w:t>
      </w:r>
      <w:r w:rsidRPr="00082942">
        <w:rPr>
          <w:i/>
          <w:iCs/>
          <w:sz w:val="28"/>
          <w:szCs w:val="28"/>
          <w:lang w:val="vi-VN" w:eastAsia="vi-VN" w:bidi="vi-VN"/>
        </w:rPr>
        <w:t xml:space="preserve">tháng </w:t>
      </w:r>
      <w:r w:rsidRPr="00082942">
        <w:rPr>
          <w:i/>
          <w:iCs/>
          <w:sz w:val="28"/>
          <w:szCs w:val="28"/>
          <w:lang w:bidi="en-US"/>
        </w:rPr>
        <w:t xml:space="preserve">12 </w:t>
      </w:r>
      <w:r w:rsidRPr="00082942">
        <w:rPr>
          <w:i/>
          <w:iCs/>
          <w:sz w:val="28"/>
          <w:szCs w:val="28"/>
          <w:lang w:val="vi-VN" w:eastAsia="vi-VN" w:bidi="vi-VN"/>
        </w:rPr>
        <w:t xml:space="preserve">năm </w:t>
      </w:r>
      <w:r w:rsidRPr="00082942">
        <w:rPr>
          <w:i/>
          <w:iCs/>
          <w:sz w:val="28"/>
          <w:szCs w:val="28"/>
          <w:lang w:bidi="en-US"/>
        </w:rPr>
        <w:t xml:space="preserve">2016 </w:t>
      </w:r>
      <w:r w:rsidRPr="00082942">
        <w:rPr>
          <w:i/>
          <w:iCs/>
          <w:sz w:val="28"/>
          <w:szCs w:val="28"/>
          <w:lang w:val="vi-VN" w:eastAsia="vi-VN" w:bidi="vi-VN"/>
        </w:rPr>
        <w:t>của Bộ trường Bộ Tài nguyên và Môi trường)</w:t>
      </w:r>
    </w:p>
    <w:p w:rsidR="00781C11" w:rsidRPr="00082942" w:rsidRDefault="00781C11" w:rsidP="00781C11">
      <w:pPr>
        <w:rPr>
          <w:i/>
          <w:iCs/>
          <w:sz w:val="28"/>
          <w:szCs w:val="28"/>
          <w:lang w:val="vi-VN" w:eastAsia="vi-VN" w:bidi="vi-VN"/>
        </w:rPr>
      </w:pPr>
    </w:p>
    <w:p w:rsidR="00781C11" w:rsidRPr="00082942" w:rsidRDefault="00781C11" w:rsidP="00781C11">
      <w:pPr>
        <w:rPr>
          <w:sz w:val="28"/>
          <w:szCs w:val="28"/>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6291"/>
      </w:tblGrid>
      <w:tr w:rsidR="00781C11" w:rsidRPr="00082942" w:rsidTr="005D4B39">
        <w:trPr>
          <w:tblCellSpacing w:w="0" w:type="dxa"/>
        </w:trPr>
        <w:tc>
          <w:tcPr>
            <w:tcW w:w="3348" w:type="dxa"/>
            <w:shd w:val="clear" w:color="auto" w:fill="FFFFFF"/>
            <w:tcMar>
              <w:top w:w="0" w:type="dxa"/>
              <w:left w:w="108" w:type="dxa"/>
              <w:bottom w:w="0" w:type="dxa"/>
              <w:right w:w="108" w:type="dxa"/>
            </w:tcMar>
            <w:hideMark/>
          </w:tcPr>
          <w:p w:rsidR="00781C11" w:rsidRPr="00082942" w:rsidRDefault="00781C11" w:rsidP="005D4B39">
            <w:pPr>
              <w:jc w:val="center"/>
              <w:rPr>
                <w:sz w:val="28"/>
                <w:szCs w:val="28"/>
              </w:rPr>
            </w:pPr>
            <w:r w:rsidRPr="00082942">
              <w:rPr>
                <w:b/>
                <w:bCs/>
                <w:sz w:val="28"/>
                <w:szCs w:val="28"/>
                <w:lang w:val="vi-VN"/>
              </w:rPr>
              <w:t>(T</w:t>
            </w:r>
            <w:r w:rsidRPr="00082942">
              <w:rPr>
                <w:b/>
                <w:bCs/>
                <w:sz w:val="28"/>
                <w:szCs w:val="28"/>
              </w:rPr>
              <w:t>Ổ</w:t>
            </w:r>
            <w:r w:rsidRPr="00082942">
              <w:rPr>
                <w:b/>
                <w:bCs/>
                <w:sz w:val="28"/>
                <w:szCs w:val="28"/>
                <w:lang w:val="vi-VN"/>
              </w:rPr>
              <w:t> CHỨC, CÁ NH</w:t>
            </w:r>
            <w:r w:rsidRPr="00082942">
              <w:rPr>
                <w:b/>
                <w:bCs/>
                <w:sz w:val="28"/>
                <w:szCs w:val="28"/>
              </w:rPr>
              <w:t>Â</w:t>
            </w:r>
            <w:r w:rsidRPr="00082942">
              <w:rPr>
                <w:b/>
                <w:bCs/>
                <w:sz w:val="28"/>
                <w:szCs w:val="28"/>
                <w:lang w:val="vi-VN"/>
              </w:rPr>
              <w:t>N)</w:t>
            </w:r>
            <w:r w:rsidRPr="00082942">
              <w:rPr>
                <w:b/>
                <w:bCs/>
                <w:sz w:val="28"/>
                <w:szCs w:val="28"/>
                <w:lang w:val="vi-VN"/>
              </w:rPr>
              <w:br/>
              <w:t>-------</w:t>
            </w:r>
          </w:p>
        </w:tc>
        <w:tc>
          <w:tcPr>
            <w:tcW w:w="6291" w:type="dxa"/>
            <w:shd w:val="clear" w:color="auto" w:fill="FFFFFF"/>
            <w:tcMar>
              <w:top w:w="0" w:type="dxa"/>
              <w:left w:w="108" w:type="dxa"/>
              <w:bottom w:w="0" w:type="dxa"/>
              <w:right w:w="108" w:type="dxa"/>
            </w:tcMar>
            <w:hideMark/>
          </w:tcPr>
          <w:p w:rsidR="00781C11" w:rsidRPr="00082942" w:rsidRDefault="00781C11" w:rsidP="005D4B39">
            <w:pPr>
              <w:jc w:val="center"/>
              <w:rPr>
                <w:sz w:val="28"/>
                <w:szCs w:val="28"/>
              </w:rPr>
            </w:pPr>
            <w:r w:rsidRPr="00082942">
              <w:rPr>
                <w:b/>
                <w:bCs/>
                <w:sz w:val="28"/>
                <w:szCs w:val="28"/>
                <w:lang w:val="vi-VN"/>
              </w:rPr>
              <w:t>CỘNG HÒA XÃ HỘI CHỦ NGHĨA VIỆT NAM</w:t>
            </w:r>
            <w:r w:rsidRPr="00082942">
              <w:rPr>
                <w:b/>
                <w:bCs/>
                <w:sz w:val="28"/>
                <w:szCs w:val="28"/>
                <w:lang w:val="vi-VN"/>
              </w:rPr>
              <w:br/>
              <w:t>Độc lập - Tự do - Hạnh phúc</w:t>
            </w:r>
            <w:r w:rsidRPr="00082942">
              <w:rPr>
                <w:b/>
                <w:bCs/>
                <w:sz w:val="28"/>
                <w:szCs w:val="28"/>
                <w:lang w:val="vi-VN"/>
              </w:rPr>
              <w:br/>
              <w:t>---------------</w:t>
            </w:r>
          </w:p>
        </w:tc>
      </w:tr>
      <w:tr w:rsidR="00781C11" w:rsidRPr="00082942" w:rsidTr="005D4B39">
        <w:trPr>
          <w:tblCellSpacing w:w="0" w:type="dxa"/>
        </w:trPr>
        <w:tc>
          <w:tcPr>
            <w:tcW w:w="3348" w:type="dxa"/>
            <w:shd w:val="clear" w:color="auto" w:fill="FFFFFF"/>
            <w:tcMar>
              <w:top w:w="0" w:type="dxa"/>
              <w:left w:w="108" w:type="dxa"/>
              <w:bottom w:w="0" w:type="dxa"/>
              <w:right w:w="108" w:type="dxa"/>
            </w:tcMar>
            <w:hideMark/>
          </w:tcPr>
          <w:p w:rsidR="00781C11" w:rsidRPr="00082942" w:rsidRDefault="00781C11" w:rsidP="005D4B39">
            <w:pPr>
              <w:jc w:val="center"/>
              <w:rPr>
                <w:sz w:val="28"/>
                <w:szCs w:val="28"/>
              </w:rPr>
            </w:pPr>
            <w:r w:rsidRPr="00082942">
              <w:rPr>
                <w:sz w:val="28"/>
                <w:szCs w:val="28"/>
                <w:lang w:val="vi-VN"/>
              </w:rPr>
              <w:t>Số:</w:t>
            </w:r>
            <w:r w:rsidRPr="00082942">
              <w:rPr>
                <w:sz w:val="28"/>
                <w:szCs w:val="28"/>
              </w:rPr>
              <w:t> …./…..</w:t>
            </w:r>
          </w:p>
        </w:tc>
        <w:tc>
          <w:tcPr>
            <w:tcW w:w="6291" w:type="dxa"/>
            <w:shd w:val="clear" w:color="auto" w:fill="FFFFFF"/>
            <w:tcMar>
              <w:top w:w="0" w:type="dxa"/>
              <w:left w:w="108" w:type="dxa"/>
              <w:bottom w:w="0" w:type="dxa"/>
              <w:right w:w="108" w:type="dxa"/>
            </w:tcMar>
            <w:hideMark/>
          </w:tcPr>
          <w:p w:rsidR="00781C11" w:rsidRPr="00082942" w:rsidRDefault="00781C11" w:rsidP="005D4B39">
            <w:pPr>
              <w:jc w:val="center"/>
              <w:rPr>
                <w:sz w:val="28"/>
                <w:szCs w:val="28"/>
              </w:rPr>
            </w:pPr>
            <w:r w:rsidRPr="00082942">
              <w:rPr>
                <w:i/>
                <w:iCs/>
                <w:sz w:val="28"/>
                <w:szCs w:val="28"/>
                <w:lang w:val="vi-VN"/>
              </w:rPr>
              <w:t>Địa danh, ngày.... tháng.... năm ....</w:t>
            </w:r>
          </w:p>
        </w:tc>
      </w:tr>
    </w:tbl>
    <w:p w:rsidR="00781C11" w:rsidRPr="00082942" w:rsidRDefault="00781C11" w:rsidP="00781C11">
      <w:pPr>
        <w:rPr>
          <w:b/>
          <w:bCs/>
          <w:sz w:val="28"/>
          <w:szCs w:val="28"/>
          <w:lang w:val="vi-VN"/>
        </w:rPr>
      </w:pPr>
      <w:bookmarkStart w:id="3" w:name="chuong_phuluc_46_name"/>
    </w:p>
    <w:p w:rsidR="00781C11" w:rsidRPr="00082942" w:rsidRDefault="00781C11" w:rsidP="00781C11">
      <w:pPr>
        <w:rPr>
          <w:b/>
          <w:bCs/>
          <w:sz w:val="28"/>
          <w:szCs w:val="28"/>
          <w:lang w:val="vi-VN"/>
        </w:rPr>
      </w:pPr>
    </w:p>
    <w:p w:rsidR="00781C11" w:rsidRPr="00082942" w:rsidRDefault="00781C11" w:rsidP="00781C11">
      <w:pPr>
        <w:jc w:val="center"/>
        <w:rPr>
          <w:sz w:val="28"/>
          <w:szCs w:val="28"/>
        </w:rPr>
      </w:pPr>
      <w:r w:rsidRPr="00082942">
        <w:rPr>
          <w:b/>
          <w:bCs/>
          <w:sz w:val="28"/>
          <w:szCs w:val="28"/>
          <w:lang w:val="vi-VN"/>
        </w:rPr>
        <w:t>KẾ HOẠCH KHẢO SÁT, LẤY MẪU</w:t>
      </w:r>
      <w:bookmarkEnd w:id="3"/>
      <w:r w:rsidRPr="00082942">
        <w:rPr>
          <w:b/>
          <w:bCs/>
          <w:sz w:val="28"/>
          <w:szCs w:val="28"/>
        </w:rPr>
        <w:br/>
      </w:r>
      <w:bookmarkStart w:id="4" w:name="chuong_phuluc_46_name_name"/>
      <w:r w:rsidRPr="00082942">
        <w:rPr>
          <w:b/>
          <w:bCs/>
          <w:sz w:val="28"/>
          <w:szCs w:val="28"/>
          <w:lang w:val="vi-VN"/>
        </w:rPr>
        <w:t>ĐỂ LỰA CHỌN DIỆN TÍCH LẬP ĐỀ ÁN THĂM DÒ KHOÁNG SẢN</w:t>
      </w:r>
      <w:bookmarkEnd w:id="4"/>
      <w:r w:rsidRPr="00082942">
        <w:rPr>
          <w:b/>
          <w:bCs/>
          <w:sz w:val="28"/>
          <w:szCs w:val="28"/>
        </w:rPr>
        <w:br/>
      </w:r>
      <w:r w:rsidRPr="00082942">
        <w:rPr>
          <w:i/>
          <w:iCs/>
          <w:sz w:val="28"/>
          <w:szCs w:val="28"/>
          <w:lang w:val="vi-VN"/>
        </w:rPr>
        <w:t>(Kèm theo Công văn s</w:t>
      </w:r>
      <w:r w:rsidRPr="00082942">
        <w:rPr>
          <w:i/>
          <w:iCs/>
          <w:sz w:val="28"/>
          <w:szCs w:val="28"/>
        </w:rPr>
        <w:t>ố</w:t>
      </w:r>
      <w:r w:rsidRPr="00082942">
        <w:rPr>
          <w:i/>
          <w:iCs/>
          <w:sz w:val="28"/>
          <w:szCs w:val="28"/>
          <w:lang w:val="vi-VN"/>
        </w:rPr>
        <w:t> ... ngày ... tháng ... năm ... của ....)</w:t>
      </w:r>
    </w:p>
    <w:p w:rsidR="00781C11" w:rsidRPr="00082942" w:rsidRDefault="00781C11" w:rsidP="00781C11">
      <w:pPr>
        <w:jc w:val="center"/>
        <w:rPr>
          <w:sz w:val="28"/>
          <w:szCs w:val="28"/>
        </w:rPr>
      </w:pPr>
      <w:r w:rsidRPr="00082942">
        <w:rPr>
          <w:sz w:val="28"/>
          <w:szCs w:val="28"/>
          <w:lang w:val="vi-VN"/>
        </w:rPr>
        <w:t>Kính gửi: Ủy ban nhân dân tỉnh/thành phố</w:t>
      </w:r>
      <w:r w:rsidRPr="00082942">
        <w:rPr>
          <w:sz w:val="28"/>
          <w:szCs w:val="28"/>
        </w:rPr>
        <w:t>………….</w:t>
      </w:r>
    </w:p>
    <w:p w:rsidR="00781C11" w:rsidRPr="00082942" w:rsidRDefault="00781C11" w:rsidP="00781C11">
      <w:pPr>
        <w:rPr>
          <w:sz w:val="28"/>
          <w:szCs w:val="28"/>
        </w:rPr>
      </w:pPr>
    </w:p>
    <w:p w:rsidR="00781C11" w:rsidRPr="00082942" w:rsidRDefault="00781C11" w:rsidP="00781C11">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082942">
        <w:rPr>
          <w:rFonts w:ascii="Times New Roman" w:hAnsi="Times New Roman"/>
          <w:color w:val="000000"/>
          <w:sz w:val="28"/>
          <w:szCs w:val="28"/>
          <w:lang w:val="vi-VN"/>
        </w:rPr>
        <w:t>(Tên tổ chức, cá nhân):</w:t>
      </w:r>
    </w:p>
    <w:p w:rsidR="00781C11" w:rsidRPr="00082942" w:rsidRDefault="00781C11" w:rsidP="00781C11">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082942">
        <w:rPr>
          <w:rFonts w:ascii="Times New Roman" w:hAnsi="Times New Roman"/>
          <w:color w:val="000000"/>
          <w:sz w:val="28"/>
          <w:szCs w:val="28"/>
          <w:lang w:val="vi-VN"/>
        </w:rPr>
        <w:t>Địa chỉ trụ sở:</w:t>
      </w:r>
    </w:p>
    <w:p w:rsidR="00781C11" w:rsidRPr="00082942" w:rsidRDefault="00781C11" w:rsidP="00781C11">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082942">
        <w:rPr>
          <w:rFonts w:ascii="Times New Roman" w:hAnsi="Times New Roman"/>
          <w:color w:val="000000"/>
          <w:sz w:val="28"/>
          <w:szCs w:val="28"/>
          <w:lang w:val="vi-VN"/>
        </w:rPr>
        <w:t>Điện thoại: </w:t>
      </w:r>
      <w:r w:rsidRPr="00082942">
        <w:rPr>
          <w:rFonts w:ascii="Times New Roman" w:hAnsi="Times New Roman"/>
          <w:color w:val="000000"/>
          <w:sz w:val="28"/>
          <w:szCs w:val="28"/>
        </w:rPr>
        <w:t>            </w:t>
      </w:r>
      <w:r w:rsidRPr="00082942">
        <w:rPr>
          <w:rFonts w:ascii="Times New Roman" w:hAnsi="Times New Roman"/>
          <w:color w:val="000000"/>
          <w:sz w:val="28"/>
          <w:szCs w:val="28"/>
          <w:lang w:val="vi-VN"/>
        </w:rPr>
        <w:t>Fax:</w:t>
      </w:r>
    </w:p>
    <w:p w:rsidR="00781C11" w:rsidRPr="00082942" w:rsidRDefault="00781C11" w:rsidP="00781C11">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082942">
        <w:rPr>
          <w:rFonts w:ascii="Times New Roman" w:hAnsi="Times New Roman"/>
          <w:color w:val="000000"/>
          <w:sz w:val="28"/>
          <w:szCs w:val="28"/>
          <w:lang w:val="vi-VN"/>
        </w:rPr>
        <w:t>Giấy chứng nhận đăng ký doanh nghiệp số... do Sở Kế hoạch và Đầu tư tỉnh/thành phố</w:t>
      </w:r>
      <w:r w:rsidRPr="00082942">
        <w:rPr>
          <w:rFonts w:ascii="Times New Roman" w:hAnsi="Times New Roman"/>
          <w:color w:val="000000"/>
          <w:sz w:val="28"/>
          <w:szCs w:val="28"/>
        </w:rPr>
        <w:t>…… </w:t>
      </w:r>
      <w:r w:rsidRPr="00082942">
        <w:rPr>
          <w:rFonts w:ascii="Times New Roman" w:hAnsi="Times New Roman"/>
          <w:color w:val="000000"/>
          <w:sz w:val="28"/>
          <w:szCs w:val="28"/>
          <w:lang w:val="vi-VN"/>
        </w:rPr>
        <w:t>cấp lần đầu ngày... tháng... năm....</w:t>
      </w:r>
    </w:p>
    <w:p w:rsidR="00781C11" w:rsidRPr="00082942" w:rsidRDefault="00781C11" w:rsidP="00781C11">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082942">
        <w:rPr>
          <w:rFonts w:ascii="Times New Roman" w:hAnsi="Times New Roman"/>
          <w:color w:val="000000"/>
          <w:sz w:val="28"/>
          <w:szCs w:val="28"/>
          <w:lang w:val="vi-VN"/>
        </w:rPr>
        <w:t>Căn cứ Điều 37 Luật khoáng sản, lập kế hoạch khảo sát, lấy mẫu để lựa chọn diện tích lập đề án thăm dò khoáng sản .... Tại xã ... huyện ... tỉnh/thành phố ... với nội dung như sau:</w:t>
      </w:r>
    </w:p>
    <w:p w:rsidR="00781C11" w:rsidRPr="00082942" w:rsidRDefault="00781C11" w:rsidP="00781C11">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082942">
        <w:rPr>
          <w:rFonts w:ascii="Times New Roman" w:hAnsi="Times New Roman"/>
          <w:color w:val="000000"/>
          <w:sz w:val="28"/>
          <w:szCs w:val="28"/>
        </w:rPr>
        <w:t>1. </w:t>
      </w:r>
      <w:r w:rsidRPr="00082942">
        <w:rPr>
          <w:rFonts w:ascii="Times New Roman" w:hAnsi="Times New Roman"/>
          <w:color w:val="000000"/>
          <w:sz w:val="28"/>
          <w:szCs w:val="28"/>
          <w:lang w:val="vi-VN"/>
        </w:rPr>
        <w:t>Phạm vi (diện tích, tọa độ khu vực đề nghị khảo sát, lấy mẫu ...;</w:t>
      </w:r>
    </w:p>
    <w:p w:rsidR="00781C11" w:rsidRPr="00082942" w:rsidRDefault="00781C11" w:rsidP="00781C11">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082942">
        <w:rPr>
          <w:rFonts w:ascii="Times New Roman" w:hAnsi="Times New Roman"/>
          <w:color w:val="000000"/>
          <w:sz w:val="28"/>
          <w:szCs w:val="28"/>
        </w:rPr>
        <w:t>2. </w:t>
      </w:r>
      <w:r w:rsidRPr="00082942">
        <w:rPr>
          <w:rFonts w:ascii="Times New Roman" w:hAnsi="Times New Roman"/>
          <w:color w:val="000000"/>
          <w:sz w:val="28"/>
          <w:szCs w:val="28"/>
          <w:lang w:val="vi-VN"/>
        </w:rPr>
        <w:t>Thời gian: từ ngày ... tháng ... năm ... đến ngày ... tháng ... năm ...;</w:t>
      </w:r>
    </w:p>
    <w:p w:rsidR="00781C11" w:rsidRPr="00082942" w:rsidRDefault="00781C11" w:rsidP="00781C11">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082942">
        <w:rPr>
          <w:rFonts w:ascii="Times New Roman" w:hAnsi="Times New Roman"/>
          <w:color w:val="000000"/>
          <w:sz w:val="28"/>
          <w:szCs w:val="28"/>
        </w:rPr>
        <w:t>3. </w:t>
      </w:r>
      <w:r w:rsidRPr="00082942">
        <w:rPr>
          <w:rFonts w:ascii="Times New Roman" w:hAnsi="Times New Roman"/>
          <w:color w:val="000000"/>
          <w:sz w:val="28"/>
          <w:szCs w:val="28"/>
          <w:lang w:val="vi-VN"/>
        </w:rPr>
        <w:t>Số km khảo sát tại thực địa:</w:t>
      </w:r>
      <w:r w:rsidRPr="00082942">
        <w:rPr>
          <w:rFonts w:ascii="Times New Roman" w:hAnsi="Times New Roman"/>
          <w:color w:val="000000"/>
          <w:sz w:val="28"/>
          <w:szCs w:val="28"/>
        </w:rPr>
        <w:t>…… </w:t>
      </w:r>
      <w:r w:rsidRPr="00082942">
        <w:rPr>
          <w:rFonts w:ascii="Times New Roman" w:hAnsi="Times New Roman"/>
          <w:color w:val="000000"/>
          <w:sz w:val="28"/>
          <w:szCs w:val="28"/>
          <w:lang w:val="vi-VN"/>
        </w:rPr>
        <w:t>km</w:t>
      </w:r>
    </w:p>
    <w:p w:rsidR="00781C11" w:rsidRPr="00082942" w:rsidRDefault="00781C11" w:rsidP="00781C11">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082942">
        <w:rPr>
          <w:rFonts w:ascii="Times New Roman" w:hAnsi="Times New Roman"/>
          <w:color w:val="000000"/>
          <w:sz w:val="28"/>
          <w:szCs w:val="28"/>
        </w:rPr>
        <w:t>4. </w:t>
      </w:r>
      <w:r w:rsidRPr="00082942">
        <w:rPr>
          <w:rFonts w:ascii="Times New Roman" w:hAnsi="Times New Roman"/>
          <w:color w:val="000000"/>
          <w:sz w:val="28"/>
          <w:szCs w:val="28"/>
          <w:lang w:val="vi-VN"/>
        </w:rPr>
        <w:t>Tổng số lượng mẫu: .... mẫu, trong đó:</w:t>
      </w:r>
    </w:p>
    <w:p w:rsidR="00781C11" w:rsidRPr="00082942" w:rsidRDefault="00781C11" w:rsidP="00781C11">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082942">
        <w:rPr>
          <w:rFonts w:ascii="Times New Roman" w:hAnsi="Times New Roman"/>
          <w:color w:val="000000"/>
          <w:sz w:val="28"/>
          <w:szCs w:val="28"/>
        </w:rPr>
        <w:lastRenderedPageBreak/>
        <w:t>4.1. </w:t>
      </w:r>
      <w:r w:rsidRPr="00082942">
        <w:rPr>
          <w:rFonts w:ascii="Times New Roman" w:hAnsi="Times New Roman"/>
          <w:color w:val="000000"/>
          <w:sz w:val="28"/>
          <w:szCs w:val="28"/>
          <w:lang w:val="vi-VN"/>
        </w:rPr>
        <w:t>M</w:t>
      </w:r>
      <w:r w:rsidRPr="00082942">
        <w:rPr>
          <w:rFonts w:ascii="Times New Roman" w:hAnsi="Times New Roman"/>
          <w:color w:val="000000"/>
          <w:sz w:val="28"/>
          <w:szCs w:val="28"/>
        </w:rPr>
        <w:t>ẫ</w:t>
      </w:r>
      <w:r w:rsidRPr="00082942">
        <w:rPr>
          <w:rFonts w:ascii="Times New Roman" w:hAnsi="Times New Roman"/>
          <w:color w:val="000000"/>
          <w:sz w:val="28"/>
          <w:szCs w:val="28"/>
          <w:lang w:val="vi-VN"/>
        </w:rPr>
        <w:t>u (trọng sa, kim lượng...):</w:t>
      </w:r>
      <w:r w:rsidRPr="00082942">
        <w:rPr>
          <w:rFonts w:ascii="Times New Roman" w:hAnsi="Times New Roman"/>
          <w:color w:val="000000"/>
          <w:sz w:val="28"/>
          <w:szCs w:val="28"/>
        </w:rPr>
        <w:t> …………</w:t>
      </w:r>
    </w:p>
    <w:p w:rsidR="00781C11" w:rsidRPr="00082942" w:rsidRDefault="00781C11" w:rsidP="00781C11">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082942">
        <w:rPr>
          <w:rFonts w:ascii="Times New Roman" w:hAnsi="Times New Roman"/>
          <w:color w:val="000000"/>
          <w:sz w:val="28"/>
          <w:szCs w:val="28"/>
          <w:lang w:val="vi-VN"/>
        </w:rPr>
        <w:t>+ Số lượng:</w:t>
      </w:r>
      <w:r w:rsidRPr="00082942">
        <w:rPr>
          <w:rFonts w:ascii="Times New Roman" w:hAnsi="Times New Roman"/>
          <w:color w:val="000000"/>
          <w:sz w:val="28"/>
          <w:szCs w:val="28"/>
        </w:rPr>
        <w:t> …………..</w:t>
      </w:r>
    </w:p>
    <w:p w:rsidR="00781C11" w:rsidRPr="00082942" w:rsidRDefault="00781C11" w:rsidP="00781C11">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082942">
        <w:rPr>
          <w:rFonts w:ascii="Times New Roman" w:hAnsi="Times New Roman"/>
          <w:color w:val="000000"/>
          <w:sz w:val="28"/>
          <w:szCs w:val="28"/>
          <w:lang w:val="vi-VN"/>
        </w:rPr>
        <w:t>+ Khối lượng/kích thước mẫu: ...</w:t>
      </w:r>
    </w:p>
    <w:p w:rsidR="00781C11" w:rsidRPr="00082942" w:rsidRDefault="00781C11" w:rsidP="00781C11">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082942">
        <w:rPr>
          <w:rFonts w:ascii="Times New Roman" w:hAnsi="Times New Roman"/>
          <w:color w:val="000000"/>
          <w:sz w:val="28"/>
          <w:szCs w:val="28"/>
        </w:rPr>
        <w:t>4.2. </w:t>
      </w:r>
      <w:r w:rsidRPr="00082942">
        <w:rPr>
          <w:rFonts w:ascii="Times New Roman" w:hAnsi="Times New Roman"/>
          <w:color w:val="000000"/>
          <w:sz w:val="28"/>
          <w:szCs w:val="28"/>
          <w:lang w:val="vi-VN"/>
        </w:rPr>
        <w:t>M</w:t>
      </w:r>
      <w:r w:rsidRPr="00082942">
        <w:rPr>
          <w:rFonts w:ascii="Times New Roman" w:hAnsi="Times New Roman"/>
          <w:color w:val="000000"/>
          <w:sz w:val="28"/>
          <w:szCs w:val="28"/>
        </w:rPr>
        <w:t>ẫ</w:t>
      </w:r>
      <w:r w:rsidRPr="00082942">
        <w:rPr>
          <w:rFonts w:ascii="Times New Roman" w:hAnsi="Times New Roman"/>
          <w:color w:val="000000"/>
          <w:sz w:val="28"/>
          <w:szCs w:val="28"/>
          <w:lang w:val="vi-VN"/>
        </w:rPr>
        <w:t>u…</w:t>
      </w:r>
      <w:r w:rsidRPr="00082942">
        <w:rPr>
          <w:rFonts w:ascii="Times New Roman" w:hAnsi="Times New Roman"/>
          <w:color w:val="000000"/>
          <w:sz w:val="28"/>
          <w:szCs w:val="28"/>
        </w:rPr>
        <w:t>.</w:t>
      </w:r>
      <w:r w:rsidRPr="00082942">
        <w:rPr>
          <w:rFonts w:ascii="Times New Roman" w:hAnsi="Times New Roman"/>
          <w:color w:val="000000"/>
          <w:sz w:val="28"/>
          <w:szCs w:val="28"/>
          <w:lang w:val="vi-VN"/>
        </w:rPr>
        <w:t>.: ....</w:t>
      </w:r>
    </w:p>
    <w:p w:rsidR="00781C11" w:rsidRPr="00082942" w:rsidRDefault="00781C11" w:rsidP="00781C11">
      <w:pPr>
        <w:pStyle w:val="NormalWeb"/>
        <w:shd w:val="clear" w:color="auto" w:fill="FFFFFF"/>
        <w:spacing w:before="0" w:beforeAutospacing="0" w:after="120" w:afterAutospacing="0"/>
        <w:ind w:firstLine="720"/>
        <w:jc w:val="both"/>
        <w:rPr>
          <w:rFonts w:ascii="Times New Roman" w:hAnsi="Times New Roman"/>
          <w:color w:val="000000"/>
          <w:sz w:val="28"/>
          <w:szCs w:val="28"/>
          <w:lang w:val="vi-VN"/>
        </w:rPr>
      </w:pPr>
      <w:r w:rsidRPr="00082942">
        <w:rPr>
          <w:rFonts w:ascii="Times New Roman" w:hAnsi="Times New Roman"/>
          <w:color w:val="000000"/>
          <w:sz w:val="28"/>
          <w:szCs w:val="28"/>
          <w:lang w:val="vi-VN"/>
        </w:rPr>
        <w:t>(Tên tổ chức, cá nhân)</w:t>
      </w:r>
      <w:r w:rsidRPr="00082942">
        <w:rPr>
          <w:rFonts w:ascii="Times New Roman" w:hAnsi="Times New Roman"/>
          <w:color w:val="000000"/>
          <w:sz w:val="28"/>
          <w:szCs w:val="28"/>
        </w:rPr>
        <w:t>…………… </w:t>
      </w:r>
      <w:r w:rsidRPr="00082942">
        <w:rPr>
          <w:rFonts w:ascii="Times New Roman" w:hAnsi="Times New Roman"/>
          <w:color w:val="000000"/>
          <w:sz w:val="28"/>
          <w:szCs w:val="28"/>
          <w:lang w:val="vi-VN"/>
        </w:rPr>
        <w:t>cam kết chỉ khảo sát, lấy mẫu trên mặt đất và quy định về số lượng, thời gian, khối lượng, kích thước mẫu quy định định tại khoản 2 Điều 32 Nghị định số 158/2016/NĐ-CP ngày 29 tháng 11 năm 2016 của Chính phủ quy định chi tiết thi hành một số điều của Luật khoáng sản./.</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781C11" w:rsidRPr="00082942" w:rsidTr="005D4B39">
        <w:trPr>
          <w:tblCellSpacing w:w="0" w:type="dxa"/>
        </w:trPr>
        <w:tc>
          <w:tcPr>
            <w:tcW w:w="4428" w:type="dxa"/>
            <w:shd w:val="clear" w:color="auto" w:fill="FFFFFF"/>
            <w:tcMar>
              <w:top w:w="0" w:type="dxa"/>
              <w:left w:w="108" w:type="dxa"/>
              <w:bottom w:w="0" w:type="dxa"/>
              <w:right w:w="108" w:type="dxa"/>
            </w:tcMar>
            <w:hideMark/>
          </w:tcPr>
          <w:p w:rsidR="00781C11" w:rsidRPr="00082942" w:rsidRDefault="00781C11" w:rsidP="005D4B39">
            <w:pPr>
              <w:jc w:val="center"/>
              <w:rPr>
                <w:sz w:val="28"/>
                <w:szCs w:val="28"/>
              </w:rPr>
            </w:pPr>
          </w:p>
        </w:tc>
        <w:tc>
          <w:tcPr>
            <w:tcW w:w="4428" w:type="dxa"/>
            <w:shd w:val="clear" w:color="auto" w:fill="FFFFFF"/>
            <w:tcMar>
              <w:top w:w="0" w:type="dxa"/>
              <w:left w:w="108" w:type="dxa"/>
              <w:bottom w:w="0" w:type="dxa"/>
              <w:right w:w="108" w:type="dxa"/>
            </w:tcMar>
            <w:hideMark/>
          </w:tcPr>
          <w:p w:rsidR="00781C11" w:rsidRPr="00082942" w:rsidRDefault="00781C11" w:rsidP="005D4B39">
            <w:pPr>
              <w:jc w:val="center"/>
              <w:rPr>
                <w:sz w:val="28"/>
                <w:szCs w:val="28"/>
              </w:rPr>
            </w:pPr>
            <w:r w:rsidRPr="00082942">
              <w:rPr>
                <w:b/>
                <w:bCs/>
                <w:sz w:val="28"/>
                <w:szCs w:val="28"/>
                <w:lang w:val="vi-VN"/>
              </w:rPr>
              <w:t>Tổ chức, cá nhân</w:t>
            </w:r>
            <w:r w:rsidRPr="00082942">
              <w:rPr>
                <w:b/>
                <w:bCs/>
                <w:sz w:val="28"/>
                <w:szCs w:val="28"/>
              </w:rPr>
              <w:br/>
            </w:r>
            <w:r w:rsidRPr="00082942">
              <w:rPr>
                <w:sz w:val="28"/>
                <w:szCs w:val="28"/>
                <w:lang w:val="vi-VN"/>
              </w:rPr>
              <w:t>(Ký tên, đóng dấu)</w:t>
            </w:r>
          </w:p>
        </w:tc>
      </w:tr>
    </w:tbl>
    <w:p w:rsidR="00577B3B" w:rsidRDefault="00577B3B"/>
    <w:p w:rsidR="005D4B39" w:rsidRDefault="005D4B39"/>
    <w:p w:rsidR="005D4B39" w:rsidRDefault="005D4B39"/>
    <w:p w:rsidR="005D4B39" w:rsidRDefault="005D4B39"/>
    <w:p w:rsidR="005D4B39" w:rsidRDefault="005D4B39"/>
    <w:p w:rsidR="005D4B39" w:rsidRDefault="005D4B39"/>
    <w:p w:rsidR="005D4B39" w:rsidRDefault="005D4B39"/>
    <w:p w:rsidR="005D4B39" w:rsidRDefault="005D4B39"/>
    <w:p w:rsidR="005D4B39" w:rsidRDefault="005D4B39"/>
    <w:p w:rsidR="005D4B39" w:rsidRDefault="005D4B39"/>
    <w:p w:rsidR="005D4B39" w:rsidRDefault="005D4B39"/>
    <w:p w:rsidR="005D4B39" w:rsidRDefault="005D4B39"/>
    <w:p w:rsidR="005D4B39" w:rsidRDefault="005D4B39"/>
    <w:p w:rsidR="005D4B39" w:rsidRDefault="005D4B39"/>
    <w:p w:rsidR="005D4B39" w:rsidRDefault="005D4B39"/>
    <w:p w:rsidR="005D4B39" w:rsidRDefault="005D4B39"/>
    <w:p w:rsidR="005D4B39" w:rsidRDefault="005D4B39"/>
    <w:p w:rsidR="005D4B39" w:rsidRDefault="005D4B39"/>
    <w:p w:rsidR="00DC36EB" w:rsidRDefault="00DC36EB">
      <w:pPr>
        <w:rPr>
          <w:b/>
          <w:sz w:val="28"/>
          <w:szCs w:val="28"/>
        </w:rPr>
      </w:pPr>
    </w:p>
    <w:p w:rsidR="00DC36EB" w:rsidRDefault="00DC36EB">
      <w:pPr>
        <w:rPr>
          <w:b/>
          <w:sz w:val="28"/>
          <w:szCs w:val="28"/>
        </w:rPr>
      </w:pPr>
    </w:p>
    <w:p w:rsidR="00DC36EB" w:rsidRDefault="00DC36EB">
      <w:pPr>
        <w:rPr>
          <w:b/>
          <w:sz w:val="28"/>
          <w:szCs w:val="28"/>
        </w:rPr>
      </w:pPr>
    </w:p>
    <w:p w:rsidR="005D4B39" w:rsidRDefault="005D4B39">
      <w:pPr>
        <w:rPr>
          <w:b/>
          <w:sz w:val="28"/>
          <w:szCs w:val="28"/>
        </w:rPr>
      </w:pPr>
      <w:r w:rsidRPr="00584636">
        <w:rPr>
          <w:b/>
          <w:sz w:val="28"/>
          <w:szCs w:val="28"/>
        </w:rPr>
        <w:lastRenderedPageBreak/>
        <w:t>II. Quy trình thủ tục hành chính sửa đổi, bổ sung</w:t>
      </w:r>
    </w:p>
    <w:p w:rsidR="005D4B39" w:rsidRPr="00861120" w:rsidRDefault="005D4B39" w:rsidP="005D4B39">
      <w:pPr>
        <w:shd w:val="clear" w:color="auto" w:fill="FFFFFF"/>
        <w:spacing w:before="120" w:after="120" w:line="212" w:lineRule="atLeast"/>
        <w:ind w:firstLine="720"/>
        <w:jc w:val="both"/>
        <w:rPr>
          <w:b/>
          <w:bCs/>
          <w:i/>
          <w:sz w:val="28"/>
          <w:szCs w:val="28"/>
          <w:lang w:val="pl-PL"/>
        </w:rPr>
      </w:pPr>
      <w:r>
        <w:rPr>
          <w:b/>
          <w:bCs/>
          <w:sz w:val="28"/>
          <w:szCs w:val="28"/>
          <w:lang w:val="pl-PL"/>
        </w:rPr>
        <w:t>1</w:t>
      </w:r>
      <w:r w:rsidRPr="00861120">
        <w:rPr>
          <w:b/>
          <w:bCs/>
          <w:sz w:val="28"/>
          <w:szCs w:val="28"/>
          <w:lang w:val="pl-PL"/>
        </w:rPr>
        <w:t xml:space="preserve">. Tên thủ tục hành chính: </w:t>
      </w:r>
      <w:r w:rsidRPr="00861120">
        <w:rPr>
          <w:b/>
          <w:sz w:val="28"/>
          <w:szCs w:val="28"/>
          <w:lang w:val="pl-PL"/>
        </w:rPr>
        <w:t>Cấp Giấy phép thăm dò khoáng sản</w:t>
      </w:r>
    </w:p>
    <w:p w:rsidR="005D4B39" w:rsidRPr="00861120" w:rsidRDefault="005D4B39" w:rsidP="005D4B39">
      <w:pPr>
        <w:spacing w:after="120"/>
        <w:ind w:firstLine="720"/>
        <w:jc w:val="both"/>
        <w:rPr>
          <w:i/>
          <w:sz w:val="28"/>
          <w:szCs w:val="28"/>
          <w:lang w:val="hr-HR"/>
        </w:rPr>
      </w:pPr>
      <w:r>
        <w:rPr>
          <w:b/>
          <w:bCs/>
          <w:sz w:val="28"/>
          <w:szCs w:val="28"/>
          <w:lang w:val="pl-PL"/>
        </w:rPr>
        <w:t>1</w:t>
      </w:r>
      <w:r w:rsidRPr="00861120">
        <w:rPr>
          <w:b/>
          <w:bCs/>
          <w:sz w:val="28"/>
          <w:szCs w:val="28"/>
          <w:lang w:val="hr-HR"/>
        </w:rPr>
        <w:t xml:space="preserve">.1. </w:t>
      </w:r>
      <w:r w:rsidRPr="00861120">
        <w:rPr>
          <w:b/>
          <w:bCs/>
          <w:sz w:val="28"/>
          <w:szCs w:val="28"/>
          <w:lang w:val="vi-VN"/>
        </w:rPr>
        <w:t>Tr</w:t>
      </w:r>
      <w:r w:rsidRPr="00861120">
        <w:rPr>
          <w:b/>
          <w:bCs/>
          <w:sz w:val="28"/>
          <w:szCs w:val="28"/>
          <w:lang w:val="hr-HR"/>
        </w:rPr>
        <w:t>ì</w:t>
      </w:r>
      <w:r w:rsidRPr="00861120">
        <w:rPr>
          <w:b/>
          <w:bCs/>
          <w:sz w:val="28"/>
          <w:szCs w:val="28"/>
          <w:lang w:val="vi-VN"/>
        </w:rPr>
        <w:t>nh</w:t>
      </w:r>
      <w:r w:rsidRPr="00861120">
        <w:rPr>
          <w:b/>
          <w:bCs/>
          <w:sz w:val="28"/>
          <w:szCs w:val="28"/>
          <w:lang w:val="hr-HR"/>
        </w:rPr>
        <w:t xml:space="preserve"> </w:t>
      </w:r>
      <w:r w:rsidRPr="00861120">
        <w:rPr>
          <w:b/>
          <w:bCs/>
          <w:sz w:val="28"/>
          <w:szCs w:val="28"/>
          <w:lang w:val="vi-VN"/>
        </w:rPr>
        <w:t>tự</w:t>
      </w:r>
      <w:r w:rsidRPr="00861120">
        <w:rPr>
          <w:b/>
          <w:bCs/>
          <w:sz w:val="28"/>
          <w:szCs w:val="28"/>
          <w:lang w:val="hr-HR"/>
        </w:rPr>
        <w:t xml:space="preserve">, </w:t>
      </w:r>
      <w:r w:rsidRPr="00861120">
        <w:rPr>
          <w:b/>
          <w:bCs/>
          <w:sz w:val="28"/>
          <w:szCs w:val="28"/>
          <w:lang w:val="pl-PL"/>
        </w:rPr>
        <w:t>c</w:t>
      </w:r>
      <w:r w:rsidRPr="00861120">
        <w:rPr>
          <w:b/>
          <w:bCs/>
          <w:sz w:val="28"/>
          <w:szCs w:val="28"/>
          <w:lang w:val="hr-HR"/>
        </w:rPr>
        <w:t>á</w:t>
      </w:r>
      <w:r w:rsidRPr="00861120">
        <w:rPr>
          <w:b/>
          <w:bCs/>
          <w:sz w:val="28"/>
          <w:szCs w:val="28"/>
          <w:lang w:val="pl-PL"/>
        </w:rPr>
        <w:t>ch</w:t>
      </w:r>
      <w:r w:rsidRPr="00861120">
        <w:rPr>
          <w:b/>
          <w:bCs/>
          <w:sz w:val="28"/>
          <w:szCs w:val="28"/>
          <w:lang w:val="hr-HR"/>
        </w:rPr>
        <w:t xml:space="preserve"> </w:t>
      </w:r>
      <w:r w:rsidRPr="00861120">
        <w:rPr>
          <w:b/>
          <w:bCs/>
          <w:sz w:val="28"/>
          <w:szCs w:val="28"/>
          <w:lang w:val="pl-PL"/>
        </w:rPr>
        <w:t>thức</w:t>
      </w:r>
      <w:r w:rsidRPr="00861120">
        <w:rPr>
          <w:b/>
          <w:bCs/>
          <w:sz w:val="28"/>
          <w:szCs w:val="28"/>
          <w:lang w:val="hr-HR"/>
        </w:rPr>
        <w:t xml:space="preserve">, </w:t>
      </w:r>
      <w:r w:rsidRPr="00861120">
        <w:rPr>
          <w:b/>
          <w:bCs/>
          <w:sz w:val="28"/>
          <w:szCs w:val="28"/>
          <w:lang w:val="pl-PL"/>
        </w:rPr>
        <w:t>thời</w:t>
      </w:r>
      <w:r w:rsidRPr="00861120">
        <w:rPr>
          <w:b/>
          <w:bCs/>
          <w:sz w:val="28"/>
          <w:szCs w:val="28"/>
          <w:lang w:val="hr-HR"/>
        </w:rPr>
        <w:t xml:space="preserve"> </w:t>
      </w:r>
      <w:r w:rsidRPr="00861120">
        <w:rPr>
          <w:b/>
          <w:bCs/>
          <w:sz w:val="28"/>
          <w:szCs w:val="28"/>
          <w:lang w:val="pl-PL"/>
        </w:rPr>
        <w:t>gian</w:t>
      </w:r>
      <w:r w:rsidRPr="00861120">
        <w:rPr>
          <w:b/>
          <w:bCs/>
          <w:sz w:val="28"/>
          <w:szCs w:val="28"/>
          <w:lang w:val="hr-HR"/>
        </w:rPr>
        <w:t xml:space="preserve"> </w:t>
      </w:r>
      <w:r w:rsidRPr="00861120">
        <w:rPr>
          <w:b/>
          <w:bCs/>
          <w:sz w:val="28"/>
          <w:szCs w:val="28"/>
          <w:lang w:val="vi-VN"/>
        </w:rPr>
        <w:t>giải quyết</w:t>
      </w:r>
      <w:r w:rsidRPr="00861120">
        <w:rPr>
          <w:b/>
          <w:sz w:val="28"/>
          <w:szCs w:val="28"/>
          <w:lang w:val="hr-HR"/>
        </w:rPr>
        <w:t xml:space="preserve"> </w:t>
      </w:r>
      <w:r w:rsidRPr="00861120">
        <w:rPr>
          <w:b/>
          <w:sz w:val="28"/>
          <w:szCs w:val="28"/>
          <w:lang w:val="pl-PL"/>
        </w:rPr>
        <w:t>thủ</w:t>
      </w:r>
      <w:r w:rsidRPr="00861120">
        <w:rPr>
          <w:b/>
          <w:sz w:val="28"/>
          <w:szCs w:val="28"/>
          <w:lang w:val="hr-HR"/>
        </w:rPr>
        <w:t xml:space="preserve"> </w:t>
      </w:r>
      <w:r w:rsidRPr="00861120">
        <w:rPr>
          <w:b/>
          <w:sz w:val="28"/>
          <w:szCs w:val="28"/>
          <w:lang w:val="pl-PL"/>
        </w:rPr>
        <w:t>tục</w:t>
      </w:r>
      <w:r w:rsidRPr="00861120">
        <w:rPr>
          <w:b/>
          <w:sz w:val="28"/>
          <w:szCs w:val="28"/>
          <w:lang w:val="hr-HR"/>
        </w:rPr>
        <w:t xml:space="preserve"> </w:t>
      </w:r>
      <w:r w:rsidRPr="00861120">
        <w:rPr>
          <w:b/>
          <w:sz w:val="28"/>
          <w:szCs w:val="28"/>
          <w:lang w:val="pl-PL"/>
        </w:rPr>
        <w:t>h</w:t>
      </w:r>
      <w:r w:rsidRPr="00861120">
        <w:rPr>
          <w:b/>
          <w:sz w:val="28"/>
          <w:szCs w:val="28"/>
          <w:lang w:val="hr-HR"/>
        </w:rPr>
        <w:t>à</w:t>
      </w:r>
      <w:r w:rsidRPr="00861120">
        <w:rPr>
          <w:b/>
          <w:sz w:val="28"/>
          <w:szCs w:val="28"/>
          <w:lang w:val="pl-PL"/>
        </w:rPr>
        <w:t>nh</w:t>
      </w:r>
      <w:r w:rsidRPr="00861120">
        <w:rPr>
          <w:b/>
          <w:sz w:val="28"/>
          <w:szCs w:val="28"/>
          <w:lang w:val="hr-HR"/>
        </w:rPr>
        <w:t xml:space="preserve"> </w:t>
      </w:r>
      <w:r w:rsidRPr="00861120">
        <w:rPr>
          <w:b/>
          <w:sz w:val="28"/>
          <w:szCs w:val="28"/>
          <w:lang w:val="pl-PL"/>
        </w:rPr>
        <w:t>ch</w:t>
      </w:r>
      <w:r w:rsidRPr="00861120">
        <w:rPr>
          <w:b/>
          <w:sz w:val="28"/>
          <w:szCs w:val="28"/>
          <w:lang w:val="hr-HR"/>
        </w:rPr>
        <w:t>í</w:t>
      </w:r>
      <w:r w:rsidRPr="00861120">
        <w:rPr>
          <w:b/>
          <w:sz w:val="28"/>
          <w:szCs w:val="28"/>
          <w:lang w:val="pl-PL"/>
        </w:rPr>
        <w:t>nh</w:t>
      </w:r>
    </w:p>
    <w:tbl>
      <w:tblPr>
        <w:tblW w:w="147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5"/>
        <w:gridCol w:w="3155"/>
        <w:gridCol w:w="5940"/>
        <w:gridCol w:w="3600"/>
        <w:gridCol w:w="1080"/>
      </w:tblGrid>
      <w:tr w:rsidR="005D4B39" w:rsidRPr="00861120" w:rsidTr="005D4B39">
        <w:trPr>
          <w:trHeight w:val="405"/>
          <w:tblHeader/>
        </w:trPr>
        <w:tc>
          <w:tcPr>
            <w:tcW w:w="98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6"/>
                <w:szCs w:val="26"/>
              </w:rPr>
            </w:pPr>
            <w:r w:rsidRPr="00861120">
              <w:rPr>
                <w:rFonts w:ascii="Times New Roman" w:hAnsi="Times New Roman"/>
                <w:b/>
                <w:sz w:val="26"/>
                <w:szCs w:val="26"/>
              </w:rPr>
              <w:t>TT</w:t>
            </w:r>
          </w:p>
        </w:tc>
        <w:tc>
          <w:tcPr>
            <w:tcW w:w="315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6"/>
                <w:szCs w:val="26"/>
              </w:rPr>
            </w:pPr>
            <w:r w:rsidRPr="00861120">
              <w:rPr>
                <w:rFonts w:ascii="Times New Roman" w:hAnsi="Times New Roman"/>
                <w:b/>
                <w:sz w:val="26"/>
                <w:szCs w:val="26"/>
              </w:rPr>
              <w:t>Trình tự thực hiện</w:t>
            </w:r>
          </w:p>
        </w:tc>
        <w:tc>
          <w:tcPr>
            <w:tcW w:w="594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6"/>
                <w:szCs w:val="26"/>
              </w:rPr>
            </w:pPr>
            <w:r w:rsidRPr="00861120">
              <w:rPr>
                <w:rFonts w:ascii="Times New Roman" w:hAnsi="Times New Roman"/>
                <w:b/>
                <w:sz w:val="26"/>
                <w:szCs w:val="26"/>
              </w:rPr>
              <w:t>Cách thức thực hiện</w:t>
            </w:r>
          </w:p>
        </w:tc>
        <w:tc>
          <w:tcPr>
            <w:tcW w:w="360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6"/>
                <w:szCs w:val="26"/>
              </w:rPr>
            </w:pPr>
            <w:r w:rsidRPr="00861120">
              <w:rPr>
                <w:rFonts w:ascii="Times New Roman" w:hAnsi="Times New Roman"/>
                <w:b/>
                <w:sz w:val="26"/>
                <w:szCs w:val="26"/>
              </w:rPr>
              <w:t>Thời gian giải quyết</w:t>
            </w:r>
          </w:p>
        </w:tc>
        <w:tc>
          <w:tcPr>
            <w:tcW w:w="108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6"/>
                <w:szCs w:val="26"/>
              </w:rPr>
            </w:pPr>
            <w:r w:rsidRPr="00861120">
              <w:rPr>
                <w:rFonts w:ascii="Times New Roman" w:hAnsi="Times New Roman"/>
                <w:b/>
                <w:sz w:val="26"/>
                <w:szCs w:val="26"/>
              </w:rPr>
              <w:t>Ghi chú</w:t>
            </w:r>
          </w:p>
        </w:tc>
      </w:tr>
      <w:tr w:rsidR="005D4B39" w:rsidRPr="00861120" w:rsidTr="005D4B39">
        <w:trPr>
          <w:trHeight w:val="2213"/>
        </w:trPr>
        <w:tc>
          <w:tcPr>
            <w:tcW w:w="98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6"/>
                <w:szCs w:val="26"/>
              </w:rPr>
            </w:pPr>
            <w:r w:rsidRPr="00861120">
              <w:rPr>
                <w:rFonts w:ascii="Times New Roman" w:hAnsi="Times New Roman"/>
                <w:b/>
                <w:sz w:val="26"/>
                <w:szCs w:val="26"/>
              </w:rPr>
              <w:t>Bước 1</w:t>
            </w:r>
          </w:p>
        </w:tc>
        <w:tc>
          <w:tcPr>
            <w:tcW w:w="315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sz w:val="26"/>
                <w:szCs w:val="26"/>
              </w:rPr>
            </w:pPr>
            <w:r w:rsidRPr="00861120">
              <w:rPr>
                <w:rFonts w:ascii="Times New Roman" w:hAnsi="Times New Roman"/>
                <w:b/>
                <w:sz w:val="26"/>
                <w:szCs w:val="26"/>
              </w:rPr>
              <w:t xml:space="preserve">Nộp hồ sơ thủ tục hành chính: </w:t>
            </w:r>
            <w:r w:rsidRPr="00861120">
              <w:rPr>
                <w:rFonts w:ascii="Times New Roman" w:hAnsi="Times New Roman"/>
                <w:i/>
                <w:sz w:val="26"/>
                <w:szCs w:val="26"/>
              </w:rPr>
              <w:t xml:space="preserve">Tổ chức, cá nhân chuẩn bị hồ sơ đầy đủ theo quy định và </w:t>
            </w:r>
            <w:r w:rsidRPr="00861120">
              <w:rPr>
                <w:rFonts w:ascii="Times New Roman" w:hAnsi="Times New Roman"/>
                <w:i/>
                <w:sz w:val="26"/>
                <w:szCs w:val="26"/>
                <w:lang w:val="vi-VN"/>
              </w:rPr>
              <w:t xml:space="preserve">nộp hồ sơ </w:t>
            </w:r>
            <w:r w:rsidRPr="00861120">
              <w:rPr>
                <w:rFonts w:ascii="Times New Roman" w:hAnsi="Times New Roman"/>
                <w:i/>
                <w:sz w:val="26"/>
                <w:szCs w:val="26"/>
              </w:rPr>
              <w:t>qua các cách thức sau:</w:t>
            </w:r>
          </w:p>
        </w:tc>
        <w:tc>
          <w:tcPr>
            <w:tcW w:w="594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hd w:val="clear" w:color="auto" w:fill="FFFFFF"/>
              <w:spacing w:before="0" w:beforeAutospacing="0" w:after="0" w:afterAutospacing="0"/>
              <w:jc w:val="both"/>
              <w:rPr>
                <w:rFonts w:ascii="Times New Roman" w:eastAsia="Calibri" w:hAnsi="Times New Roman"/>
                <w:i/>
                <w:sz w:val="26"/>
                <w:szCs w:val="26"/>
                <w:lang w:val="vi-VN"/>
              </w:rPr>
            </w:pPr>
            <w:r w:rsidRPr="00861120">
              <w:rPr>
                <w:rFonts w:ascii="Times New Roman" w:hAnsi="Times New Roman"/>
                <w:sz w:val="26"/>
                <w:szCs w:val="26"/>
              </w:rPr>
              <w:t xml:space="preserve">1. Nộp </w:t>
            </w:r>
            <w:r w:rsidRPr="00861120">
              <w:rPr>
                <w:rFonts w:ascii="Times New Roman" w:hAnsi="Times New Roman"/>
                <w:sz w:val="26"/>
                <w:szCs w:val="26"/>
                <w:lang w:val="vi-VN"/>
              </w:rPr>
              <w:t xml:space="preserve">trực tiếp qua </w:t>
            </w:r>
            <w:r w:rsidRPr="00861120">
              <w:rPr>
                <w:rFonts w:ascii="Times New Roman" w:hAnsi="Times New Roman"/>
                <w:sz w:val="26"/>
                <w:szCs w:val="26"/>
              </w:rPr>
              <w:t xml:space="preserve">Bộ phận </w:t>
            </w:r>
            <w:r w:rsidRPr="00861120">
              <w:rPr>
                <w:rFonts w:ascii="Times New Roman" w:hAnsi="Times New Roman"/>
                <w:sz w:val="26"/>
                <w:szCs w:val="26"/>
                <w:lang w:val="vi-VN"/>
              </w:rPr>
              <w:t>tiếp nhận và trả kết quả</w:t>
            </w:r>
            <w:r w:rsidRPr="00861120">
              <w:rPr>
                <w:rFonts w:ascii="Times New Roman" w:hAnsi="Times New Roman"/>
                <w:sz w:val="26"/>
                <w:szCs w:val="26"/>
              </w:rPr>
              <w:t xml:space="preserve"> tại Trung tâm Hành chính công tỉnh Đồng Tháp </w:t>
            </w:r>
            <w:r w:rsidRPr="00861120">
              <w:rPr>
                <w:rFonts w:ascii="Times New Roman" w:hAnsi="Times New Roman"/>
                <w:i/>
                <w:sz w:val="26"/>
                <w:szCs w:val="26"/>
              </w:rPr>
              <w:t>(số 85, Nguyễn Huệ, Phường 1, thành phố Cao Lãnh, tỉnh Đồng Tháp)</w:t>
            </w:r>
          </w:p>
          <w:p w:rsidR="005D4B39" w:rsidRPr="00861120" w:rsidRDefault="005D4B39" w:rsidP="005D4B39">
            <w:pPr>
              <w:pStyle w:val="NormalWeb"/>
              <w:shd w:val="clear" w:color="auto" w:fill="FFFFFF"/>
              <w:spacing w:before="0" w:beforeAutospacing="0" w:after="0" w:afterAutospacing="0"/>
              <w:jc w:val="both"/>
              <w:rPr>
                <w:rFonts w:ascii="Times New Roman" w:hAnsi="Times New Roman"/>
                <w:i/>
                <w:sz w:val="26"/>
                <w:szCs w:val="26"/>
                <w:lang w:val="vi-VN"/>
              </w:rPr>
            </w:pPr>
            <w:r w:rsidRPr="00861120">
              <w:rPr>
                <w:rFonts w:ascii="Times New Roman" w:hAnsi="Times New Roman"/>
                <w:sz w:val="26"/>
                <w:szCs w:val="26"/>
                <w:lang w:val="vi-VN"/>
              </w:rPr>
              <w:t>2. Hoặc thông qua dịch vụ bưu chính công ích.</w:t>
            </w:r>
          </w:p>
        </w:tc>
        <w:tc>
          <w:tcPr>
            <w:tcW w:w="360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6"/>
                <w:szCs w:val="26"/>
                <w:lang w:val="vi-VN"/>
              </w:rPr>
            </w:pPr>
            <w:r w:rsidRPr="00861120">
              <w:rPr>
                <w:rFonts w:ascii="Times New Roman" w:hAnsi="Times New Roman"/>
                <w:sz w:val="26"/>
                <w:szCs w:val="26"/>
                <w:lang w:val="vi-VN"/>
              </w:rPr>
              <w:t>Sáng: từ 07 giờ đến 11 giờ 30 phút; chiều: từ 13 giờ 30 đến 17 giờ của các ngày làm việc hành chính (Thứ bảy làm việc buổi sáng).</w:t>
            </w:r>
          </w:p>
        </w:tc>
        <w:tc>
          <w:tcPr>
            <w:tcW w:w="108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ind w:right="65"/>
              <w:jc w:val="center"/>
              <w:rPr>
                <w:rFonts w:eastAsia="Calibri"/>
                <w:i/>
                <w:sz w:val="26"/>
                <w:szCs w:val="26"/>
                <w:lang w:val="vi-VN"/>
              </w:rPr>
            </w:pPr>
          </w:p>
        </w:tc>
      </w:tr>
      <w:tr w:rsidR="005D4B39" w:rsidRPr="00861120" w:rsidTr="005D4B39">
        <w:trPr>
          <w:trHeight w:val="600"/>
        </w:trPr>
        <w:tc>
          <w:tcPr>
            <w:tcW w:w="985"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6"/>
                <w:szCs w:val="26"/>
              </w:rPr>
            </w:pPr>
          </w:p>
        </w:tc>
        <w:tc>
          <w:tcPr>
            <w:tcW w:w="3155"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spacing w:before="120" w:after="120"/>
              <w:jc w:val="both"/>
              <w:rPr>
                <w:b/>
                <w:sz w:val="26"/>
                <w:szCs w:val="26"/>
              </w:rPr>
            </w:pPr>
          </w:p>
        </w:tc>
        <w:tc>
          <w:tcPr>
            <w:tcW w:w="594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hd w:val="clear" w:color="auto" w:fill="FFFFFF"/>
              <w:spacing w:before="0" w:beforeAutospacing="0" w:after="0" w:afterAutospacing="0"/>
              <w:jc w:val="both"/>
              <w:rPr>
                <w:rFonts w:ascii="Times New Roman" w:hAnsi="Times New Roman"/>
                <w:sz w:val="26"/>
                <w:szCs w:val="26"/>
              </w:rPr>
            </w:pPr>
            <w:r w:rsidRPr="00861120">
              <w:rPr>
                <w:rFonts w:ascii="Times New Roman" w:hAnsi="Times New Roman"/>
                <w:sz w:val="26"/>
                <w:szCs w:val="26"/>
              </w:rPr>
              <w:t xml:space="preserve">3. Hoặc nộp trực tuyến tại Website Cổng Dịch vụ công của tỉnh Đồng Tháp: </w:t>
            </w:r>
            <w:hyperlink r:id="rId9" w:history="1">
              <w:r w:rsidRPr="00861120">
                <w:rPr>
                  <w:rStyle w:val="Hyperlink"/>
                  <w:rFonts w:ascii="Times New Roman" w:hAnsi="Times New Roman"/>
                  <w:i/>
                  <w:sz w:val="26"/>
                  <w:szCs w:val="26"/>
                </w:rPr>
                <w:t>http://dichvucong.dongthap.gov.vn</w:t>
              </w:r>
            </w:hyperlink>
            <w:r w:rsidRPr="00861120">
              <w:rPr>
                <w:rFonts w:ascii="Times New Roman" w:hAnsi="Times New Roman"/>
                <w:i/>
                <w:sz w:val="26"/>
                <w:szCs w:val="26"/>
              </w:rPr>
              <w:t xml:space="preserve"> </w:t>
            </w:r>
          </w:p>
        </w:tc>
        <w:tc>
          <w:tcPr>
            <w:tcW w:w="360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0" w:afterAutospacing="0"/>
              <w:jc w:val="both"/>
              <w:rPr>
                <w:rFonts w:ascii="Times New Roman" w:hAnsi="Times New Roman"/>
                <w:sz w:val="26"/>
                <w:szCs w:val="26"/>
              </w:rPr>
            </w:pPr>
            <w:r w:rsidRPr="00861120">
              <w:rPr>
                <w:rFonts w:ascii="Times New Roman" w:hAnsi="Times New Roman"/>
                <w:sz w:val="26"/>
                <w:szCs w:val="26"/>
              </w:rPr>
              <w:t>Không quy định (</w:t>
            </w:r>
            <w:r w:rsidRPr="00861120">
              <w:rPr>
                <w:rFonts w:ascii="Times New Roman" w:hAnsi="Times New Roman"/>
                <w:i/>
                <w:sz w:val="26"/>
                <w:szCs w:val="26"/>
              </w:rPr>
              <w:t>tùy khách hàng</w:t>
            </w:r>
            <w:r w:rsidRPr="00861120">
              <w:rPr>
                <w:rFonts w:ascii="Times New Roman" w:hAnsi="Times New Roman"/>
                <w:sz w:val="26"/>
                <w:szCs w:val="26"/>
              </w:rPr>
              <w:t>)</w:t>
            </w:r>
          </w:p>
        </w:tc>
        <w:tc>
          <w:tcPr>
            <w:tcW w:w="108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rPr>
                <w:rFonts w:eastAsia="Calibri"/>
                <w:sz w:val="26"/>
                <w:szCs w:val="26"/>
                <w:lang w:val="vi-VN"/>
              </w:rPr>
            </w:pPr>
          </w:p>
        </w:tc>
      </w:tr>
      <w:tr w:rsidR="005D4B39" w:rsidRPr="00861120" w:rsidTr="005D4B39">
        <w:trPr>
          <w:trHeight w:val="600"/>
        </w:trPr>
        <w:tc>
          <w:tcPr>
            <w:tcW w:w="985"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6"/>
                <w:szCs w:val="26"/>
              </w:rPr>
            </w:pPr>
            <w:r w:rsidRPr="00861120">
              <w:rPr>
                <w:rFonts w:ascii="Times New Roman" w:hAnsi="Times New Roman"/>
                <w:b/>
                <w:sz w:val="26"/>
                <w:szCs w:val="26"/>
              </w:rPr>
              <w:t>Bước 2</w:t>
            </w:r>
          </w:p>
        </w:tc>
        <w:tc>
          <w:tcPr>
            <w:tcW w:w="3155"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120" w:after="120"/>
              <w:jc w:val="both"/>
              <w:rPr>
                <w:rFonts w:eastAsia="Calibri"/>
                <w:sz w:val="26"/>
                <w:szCs w:val="26"/>
              </w:rPr>
            </w:pPr>
            <w:r w:rsidRPr="00861120">
              <w:rPr>
                <w:b/>
                <w:sz w:val="26"/>
                <w:szCs w:val="26"/>
              </w:rPr>
              <w:t>Tiếp nhận và chuyển hồ sơ thủ tục hành chính</w:t>
            </w:r>
          </w:p>
        </w:tc>
        <w:tc>
          <w:tcPr>
            <w:tcW w:w="5940" w:type="dxa"/>
            <w:vMerge w:val="restart"/>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eastAsia="Calibri" w:hAnsi="Times New Roman"/>
                <w:sz w:val="26"/>
                <w:szCs w:val="26"/>
              </w:rPr>
            </w:pPr>
            <w:r w:rsidRPr="00861120">
              <w:rPr>
                <w:rFonts w:ascii="Times New Roman" w:hAnsi="Times New Roman"/>
                <w:sz w:val="26"/>
                <w:szCs w:val="26"/>
              </w:rPr>
              <w:t xml:space="preserve">1. Đối với hồ sơ được nộp </w:t>
            </w:r>
            <w:r w:rsidRPr="00861120">
              <w:rPr>
                <w:rFonts w:ascii="Times New Roman" w:hAnsi="Times New Roman"/>
                <w:sz w:val="26"/>
                <w:szCs w:val="26"/>
                <w:lang w:val="vi-VN"/>
              </w:rPr>
              <w:t xml:space="preserve">trực tiếp qua </w:t>
            </w:r>
            <w:r w:rsidRPr="00861120">
              <w:rPr>
                <w:rFonts w:ascii="Times New Roman" w:hAnsi="Times New Roman"/>
                <w:sz w:val="26"/>
                <w:szCs w:val="26"/>
              </w:rPr>
              <w:t xml:space="preserve">Bộ phận </w:t>
            </w:r>
            <w:r w:rsidRPr="00861120">
              <w:rPr>
                <w:rFonts w:ascii="Times New Roman" w:hAnsi="Times New Roman"/>
                <w:sz w:val="26"/>
                <w:szCs w:val="26"/>
                <w:lang w:val="vi-VN"/>
              </w:rPr>
              <w:t xml:space="preserve">tiếp nhận và trả kết quả </w:t>
            </w:r>
            <w:r w:rsidRPr="00861120">
              <w:rPr>
                <w:rFonts w:ascii="Times New Roman" w:hAnsi="Times New Roman"/>
                <w:sz w:val="26"/>
                <w:szCs w:val="26"/>
              </w:rPr>
              <w:t xml:space="preserve">hoặc thông </w:t>
            </w:r>
            <w:r w:rsidRPr="00861120">
              <w:rPr>
                <w:rFonts w:ascii="Times New Roman" w:hAnsi="Times New Roman"/>
                <w:sz w:val="26"/>
                <w:szCs w:val="26"/>
                <w:lang w:val="vi-VN"/>
              </w:rPr>
              <w:t xml:space="preserve">qua dịch vụ bưu chính </w:t>
            </w:r>
            <w:r w:rsidRPr="00861120">
              <w:rPr>
                <w:rFonts w:ascii="Times New Roman" w:hAnsi="Times New Roman"/>
                <w:sz w:val="26"/>
                <w:szCs w:val="26"/>
              </w:rPr>
              <w:t xml:space="preserve">công ích công chức, viên chức tiếp nhận hồ sơ tại Bộ phận </w:t>
            </w:r>
            <w:r w:rsidRPr="00861120">
              <w:rPr>
                <w:rFonts w:ascii="Times New Roman" w:hAnsi="Times New Roman"/>
                <w:sz w:val="26"/>
                <w:szCs w:val="26"/>
                <w:lang w:val="vi-VN"/>
              </w:rPr>
              <w:t>tiếp nhận và trả kết quả</w:t>
            </w:r>
            <w:r w:rsidRPr="00861120">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861120">
              <w:rPr>
                <w:rFonts w:ascii="Times New Roman" w:hAnsi="Times New Roman"/>
                <w:sz w:val="26"/>
                <w:szCs w:val="26"/>
              </w:rPr>
              <w:t xml:space="preserve">a) Trường hợp hồ sơ chưa đầy đủ, chưa chính xác theo quy định, công chức, viên chức tiếp nhận hồ sơ phải hướng dẫn đại diện tổ chức, cá nhân bổ sung, hoàn thiện hồ sơ theo quy định và nêu rõ lý do theo mẫu Phiếu yêu cầu bổ sung, hoàn thiện hồ sơ; </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861120">
              <w:rPr>
                <w:rFonts w:ascii="Times New Roman" w:hAnsi="Times New Roman"/>
                <w:sz w:val="26"/>
                <w:szCs w:val="26"/>
              </w:rPr>
              <w:t xml:space="preserve">b) Trường hợp từ chối nhận hồ sơ, công chức, viên chức tiếp nhận hồ sơ phải nêu rõ lý do theo mẫu </w:t>
            </w:r>
            <w:r w:rsidRPr="00861120">
              <w:rPr>
                <w:rFonts w:ascii="Times New Roman" w:hAnsi="Times New Roman"/>
                <w:sz w:val="26"/>
                <w:szCs w:val="26"/>
              </w:rPr>
              <w:lastRenderedPageBreak/>
              <w:t>Phiếu từ chối giải quyết hồ sơ thủ tục hành chính;</w:t>
            </w:r>
          </w:p>
          <w:p w:rsidR="005D4B39" w:rsidRPr="00861120" w:rsidRDefault="005D4B39" w:rsidP="005D4B39">
            <w:pPr>
              <w:spacing w:before="120" w:after="120"/>
              <w:ind w:firstLine="650"/>
              <w:jc w:val="both"/>
              <w:rPr>
                <w:rFonts w:eastAsia="Calibri"/>
                <w:sz w:val="26"/>
                <w:szCs w:val="26"/>
              </w:rPr>
            </w:pPr>
            <w:r w:rsidRPr="00861120">
              <w:rPr>
                <w:sz w:val="26"/>
                <w:szCs w:val="26"/>
              </w:rPr>
              <w:t>c) Trường hợp hồ sơ đầy đủ, chính xác theo quy định, công chức, viên chức tiếp nhận hồ sơ và lập Giấy tiếp nhận hồ sơ và hẹn ngày trả kết quả; đồng thời, chuyển cho cơ quan có thẩm quyền để giải quyết theo quy trình.</w:t>
            </w:r>
          </w:p>
        </w:tc>
        <w:tc>
          <w:tcPr>
            <w:tcW w:w="360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6"/>
                <w:szCs w:val="26"/>
              </w:rPr>
            </w:pPr>
            <w:r w:rsidRPr="00861120">
              <w:rPr>
                <w:rFonts w:ascii="Times New Roman" w:hAnsi="Times New Roman"/>
                <w:sz w:val="26"/>
                <w:szCs w:val="26"/>
              </w:rPr>
              <w:lastRenderedPageBreak/>
              <w:t>C</w:t>
            </w:r>
            <w:r w:rsidRPr="00861120">
              <w:rPr>
                <w:rStyle w:val="fontstyle21"/>
                <w:rFonts w:ascii="Times New Roman" w:hAnsi="Times New Roman"/>
                <w:color w:val="auto"/>
                <w:sz w:val="26"/>
                <w:szCs w:val="26"/>
              </w:rPr>
              <w:t xml:space="preserve">huyển ngay hồ sơ tiếp nhận trực tiếp trong ngày làm việc </w:t>
            </w:r>
            <w:r w:rsidRPr="00861120">
              <w:rPr>
                <w:rStyle w:val="fontstyle21"/>
                <w:rFonts w:ascii="Times New Roman" w:hAnsi="Times New Roman"/>
                <w:i/>
                <w:color w:val="auto"/>
                <w:sz w:val="26"/>
                <w:szCs w:val="26"/>
              </w:rPr>
              <w:t>(k</w:t>
            </w:r>
            <w:r w:rsidRPr="00861120">
              <w:rPr>
                <w:rFonts w:ascii="Times New Roman" w:hAnsi="Times New Roman"/>
                <w:i/>
                <w:sz w:val="26"/>
                <w:szCs w:val="26"/>
              </w:rPr>
              <w:t>hông để quá 3 giờ làm việc)</w:t>
            </w:r>
            <w:r w:rsidRPr="00861120">
              <w:rPr>
                <w:rStyle w:val="fontstyle21"/>
                <w:rFonts w:ascii="Times New Roman" w:hAnsi="Times New Roman"/>
                <w:color w:val="auto"/>
                <w:sz w:val="26"/>
                <w:szCs w:val="26"/>
              </w:rPr>
              <w:t xml:space="preserve"> hoặc chuyển vào đầu giờ ngày làm việc tiếp theo đối với trường hợp tiếp nhận sau 16 giờ hàng ngày.</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rPr>
                <w:rFonts w:eastAsia="Calibri"/>
                <w:sz w:val="26"/>
                <w:szCs w:val="26"/>
                <w:lang w:val="vi-VN"/>
              </w:rPr>
            </w:pPr>
          </w:p>
          <w:p w:rsidR="005D4B39" w:rsidRPr="00861120" w:rsidRDefault="005D4B39" w:rsidP="005D4B39">
            <w:pPr>
              <w:ind w:right="270"/>
              <w:rPr>
                <w:rFonts w:eastAsia="Calibri"/>
                <w:sz w:val="26"/>
                <w:szCs w:val="26"/>
                <w:lang w:val="vi-VN"/>
              </w:rPr>
            </w:pPr>
          </w:p>
        </w:tc>
      </w:tr>
      <w:tr w:rsidR="005D4B39" w:rsidRPr="00861120" w:rsidTr="005D4B39">
        <w:trPr>
          <w:trHeight w:val="600"/>
        </w:trPr>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6"/>
                <w:szCs w:val="26"/>
              </w:rPr>
            </w:pPr>
          </w:p>
        </w:tc>
        <w:tc>
          <w:tcPr>
            <w:tcW w:w="315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sz w:val="26"/>
                <w:szCs w:val="26"/>
              </w:rPr>
            </w:pPr>
          </w:p>
        </w:tc>
        <w:tc>
          <w:tcPr>
            <w:tcW w:w="5940"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sz w:val="26"/>
                <w:szCs w:val="26"/>
              </w:rPr>
            </w:pPr>
          </w:p>
        </w:tc>
        <w:tc>
          <w:tcPr>
            <w:tcW w:w="360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sz w:val="26"/>
                <w:szCs w:val="26"/>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sz w:val="26"/>
                <w:szCs w:val="26"/>
                <w:lang w:val="vi-VN"/>
              </w:rPr>
            </w:pPr>
          </w:p>
        </w:tc>
      </w:tr>
      <w:tr w:rsidR="005D4B39" w:rsidRPr="00861120" w:rsidTr="005D4B39">
        <w:trPr>
          <w:trHeight w:val="1735"/>
        </w:trPr>
        <w:tc>
          <w:tcPr>
            <w:tcW w:w="985"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6"/>
                <w:szCs w:val="26"/>
              </w:rPr>
            </w:pPr>
          </w:p>
        </w:tc>
        <w:tc>
          <w:tcPr>
            <w:tcW w:w="3155"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both"/>
              <w:rPr>
                <w:rStyle w:val="fontstyle01"/>
                <w:rFonts w:ascii="Times New Roman" w:hAnsi="Times New Roman"/>
                <w:bCs w:val="0"/>
              </w:rPr>
            </w:pPr>
          </w:p>
        </w:tc>
        <w:tc>
          <w:tcPr>
            <w:tcW w:w="594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sz w:val="26"/>
                <w:szCs w:val="26"/>
              </w:rPr>
            </w:pPr>
            <w:r w:rsidRPr="00861120">
              <w:rPr>
                <w:rFonts w:ascii="Times New Roman" w:hAnsi="Times New Roman"/>
                <w:sz w:val="26"/>
                <w:szCs w:val="26"/>
              </w:rPr>
              <w:t xml:space="preserve">2. Đối với Hồ sơ được nộp </w:t>
            </w:r>
            <w:r w:rsidRPr="00861120">
              <w:rPr>
                <w:rFonts w:ascii="Times New Roman" w:hAnsi="Times New Roman"/>
                <w:sz w:val="26"/>
                <w:szCs w:val="26"/>
                <w:lang w:val="vi-VN"/>
              </w:rPr>
              <w:t xml:space="preserve">trực </w:t>
            </w:r>
            <w:r w:rsidRPr="00861120">
              <w:rPr>
                <w:rFonts w:ascii="Times New Roman" w:hAnsi="Times New Roman"/>
                <w:sz w:val="26"/>
                <w:szCs w:val="26"/>
              </w:rPr>
              <w:t xml:space="preserve">tuyến thông qua Cổng Dịch vụ công của tỉnh, công chức, viên chức tiếp nhận hồ sơ tại Bộ phận </w:t>
            </w:r>
            <w:r w:rsidRPr="00861120">
              <w:rPr>
                <w:rFonts w:ascii="Times New Roman" w:hAnsi="Times New Roman"/>
                <w:sz w:val="26"/>
                <w:szCs w:val="26"/>
                <w:lang w:val="vi-VN"/>
              </w:rPr>
              <w:t>tiếp nhận và trả kết quả</w:t>
            </w:r>
            <w:r w:rsidRPr="00861120">
              <w:rPr>
                <w:rFonts w:ascii="Times New Roman" w:hAnsi="Times New Roman"/>
                <w:sz w:val="26"/>
                <w:szCs w:val="26"/>
              </w:rPr>
              <w:t xml:space="preserve"> xem xét, kiểm tra tính chính xác, đầy đủ của hồ sơ</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861120">
              <w:rPr>
                <w:rFonts w:ascii="Times New Roman" w:hAnsi="Times New Roman"/>
                <w:sz w:val="26"/>
                <w:szCs w:val="26"/>
              </w:rPr>
              <w:t>a) Trường hợp hồ sơ chưa đầy đủ, chưa chính xác theo quy định, công chức, viên chức tiếp nhận hồ sơ phải có thông báo, nêu rõ nội dung, lý do và hướng dẫn cụ thể, đầy đủ 01 lần để tổ chức, cá nhân bổ sung, hoàn thiện hồ sơ theo quy định. Việc thông báo được thực hiện thông qua chức năng gửi thư điện tử, gửi tin nhắn tới người dân của Cổng Dịch vụ công của tỉnh;</w:t>
            </w:r>
          </w:p>
          <w:p w:rsidR="005D4B39" w:rsidRPr="00861120" w:rsidRDefault="005D4B39" w:rsidP="005D4B39">
            <w:pPr>
              <w:spacing w:before="120" w:after="120"/>
              <w:ind w:firstLine="650"/>
              <w:jc w:val="both"/>
              <w:rPr>
                <w:sz w:val="26"/>
                <w:szCs w:val="26"/>
              </w:rPr>
            </w:pPr>
            <w:r w:rsidRPr="00861120">
              <w:rPr>
                <w:sz w:val="26"/>
                <w:szCs w:val="26"/>
              </w:rPr>
              <w:t>b) Trường hợp hồ sơ đầy đủ, chính xác theo quy định, công chức, viên chức tiếp nhận hồ sơ và lập Giấy tiếp nhận hồ sơ và hẹn ngày trả kết quả; đồng thời, chuyển cho cơ quan có thẩm quyền để giải quyết theo quy trình.</w:t>
            </w:r>
          </w:p>
        </w:tc>
        <w:tc>
          <w:tcPr>
            <w:tcW w:w="360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sz w:val="26"/>
                <w:szCs w:val="26"/>
              </w:rPr>
            </w:pPr>
            <w:r w:rsidRPr="00861120">
              <w:rPr>
                <w:rFonts w:ascii="Times New Roman" w:hAnsi="Times New Roman"/>
                <w:sz w:val="26"/>
                <w:szCs w:val="26"/>
              </w:rPr>
              <w:t>Không quá 0,5 ngày kể từ lúc phát sinh hồ sơ trực tuyến</w:t>
            </w:r>
          </w:p>
        </w:tc>
        <w:tc>
          <w:tcPr>
            <w:tcW w:w="108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6"/>
                <w:szCs w:val="26"/>
              </w:rPr>
            </w:pPr>
          </w:p>
        </w:tc>
      </w:tr>
      <w:tr w:rsidR="005D4B39" w:rsidRPr="00861120" w:rsidTr="005D4B39">
        <w:trPr>
          <w:trHeight w:val="1735"/>
        </w:trPr>
        <w:tc>
          <w:tcPr>
            <w:tcW w:w="985"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6"/>
                <w:szCs w:val="26"/>
              </w:rPr>
            </w:pPr>
            <w:r w:rsidRPr="00861120">
              <w:rPr>
                <w:rFonts w:ascii="Times New Roman" w:hAnsi="Times New Roman"/>
                <w:b/>
                <w:sz w:val="26"/>
                <w:szCs w:val="26"/>
              </w:rPr>
              <w:t>Bước 3</w:t>
            </w:r>
          </w:p>
        </w:tc>
        <w:tc>
          <w:tcPr>
            <w:tcW w:w="3155"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6"/>
                <w:szCs w:val="26"/>
              </w:rPr>
            </w:pPr>
            <w:r w:rsidRPr="00861120">
              <w:rPr>
                <w:rStyle w:val="fontstyle01"/>
                <w:rFonts w:ascii="Times New Roman" w:hAnsi="Times New Roman"/>
                <w:bCs w:val="0"/>
              </w:rPr>
              <w:t>Giải quyết thủ tục hành chính</w:t>
            </w:r>
          </w:p>
        </w:tc>
        <w:tc>
          <w:tcPr>
            <w:tcW w:w="594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120" w:after="120"/>
              <w:jc w:val="both"/>
              <w:rPr>
                <w:rFonts w:eastAsia="Calibri"/>
                <w:sz w:val="26"/>
                <w:szCs w:val="26"/>
              </w:rPr>
            </w:pPr>
            <w:r w:rsidRPr="00861120">
              <w:rPr>
                <w:rStyle w:val="fontstyle21"/>
                <w:rFonts w:ascii="Times New Roman" w:hAnsi="Times New Roman"/>
                <w:color w:val="auto"/>
                <w:sz w:val="26"/>
                <w:szCs w:val="26"/>
              </w:rPr>
              <w:t xml:space="preserve">Sau khi nhận hồ sơ thủ tục hành chính từ </w:t>
            </w:r>
            <w:r w:rsidRPr="00861120">
              <w:rPr>
                <w:sz w:val="26"/>
                <w:szCs w:val="26"/>
              </w:rPr>
              <w:t xml:space="preserve">Bộ phận </w:t>
            </w:r>
            <w:r w:rsidRPr="00861120">
              <w:rPr>
                <w:sz w:val="26"/>
                <w:szCs w:val="26"/>
                <w:lang w:val="vi-VN"/>
              </w:rPr>
              <w:t xml:space="preserve">tiếp nhận và trả kết quả </w:t>
            </w:r>
            <w:r w:rsidRPr="00861120">
              <w:rPr>
                <w:rStyle w:val="fontstyle21"/>
                <w:rFonts w:ascii="Times New Roman" w:hAnsi="Times New Roman"/>
                <w:color w:val="auto"/>
                <w:sz w:val="26"/>
                <w:szCs w:val="26"/>
              </w:rPr>
              <w:t>công chức, viên chức xử lý xem xét, thẩm định hồ sơ, trình phê duyệt kết quả giải quyết thủ tục hành chính, trong đó:</w:t>
            </w:r>
          </w:p>
        </w:tc>
        <w:tc>
          <w:tcPr>
            <w:tcW w:w="360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6"/>
                <w:szCs w:val="26"/>
              </w:rPr>
            </w:pPr>
            <w:r w:rsidRPr="00861120">
              <w:rPr>
                <w:rFonts w:ascii="Times New Roman" w:hAnsi="Times New Roman"/>
                <w:b/>
                <w:sz w:val="26"/>
                <w:szCs w:val="26"/>
              </w:rPr>
              <w:t xml:space="preserve">78 ngày, </w:t>
            </w:r>
            <w:r w:rsidRPr="00861120">
              <w:rPr>
                <w:rFonts w:ascii="Times New Roman" w:hAnsi="Times New Roman"/>
                <w:sz w:val="26"/>
                <w:szCs w:val="26"/>
              </w:rPr>
              <w:t xml:space="preserve">trong đó: </w:t>
            </w:r>
          </w:p>
        </w:tc>
        <w:tc>
          <w:tcPr>
            <w:tcW w:w="108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6"/>
                <w:szCs w:val="26"/>
              </w:rPr>
            </w:pPr>
          </w:p>
        </w:tc>
      </w:tr>
      <w:tr w:rsidR="005D4B39" w:rsidRPr="00861120" w:rsidTr="005D4B39">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6"/>
                <w:szCs w:val="26"/>
              </w:rPr>
            </w:pPr>
          </w:p>
        </w:tc>
        <w:tc>
          <w:tcPr>
            <w:tcW w:w="315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6"/>
                <w:szCs w:val="26"/>
              </w:rPr>
            </w:pPr>
          </w:p>
        </w:tc>
        <w:tc>
          <w:tcPr>
            <w:tcW w:w="594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861120">
              <w:rPr>
                <w:rFonts w:ascii="Times New Roman" w:hAnsi="Times New Roman"/>
                <w:bCs/>
                <w:i/>
                <w:sz w:val="26"/>
                <w:szCs w:val="26"/>
              </w:rPr>
              <w:t>1. Tiếp nhận hồ sơ (Bộ phận TN&amp;TKQ)</w:t>
            </w:r>
          </w:p>
        </w:tc>
        <w:tc>
          <w:tcPr>
            <w:tcW w:w="360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sz w:val="26"/>
                <w:szCs w:val="26"/>
              </w:rPr>
            </w:pPr>
            <w:r w:rsidRPr="00861120">
              <w:rPr>
                <w:rFonts w:ascii="Times New Roman" w:hAnsi="Times New Roman"/>
                <w:sz w:val="26"/>
                <w:szCs w:val="26"/>
              </w:rPr>
              <w:t>03 giờ</w:t>
            </w:r>
          </w:p>
        </w:tc>
        <w:tc>
          <w:tcPr>
            <w:tcW w:w="108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6"/>
                <w:szCs w:val="26"/>
              </w:rPr>
            </w:pPr>
          </w:p>
        </w:tc>
      </w:tr>
      <w:tr w:rsidR="005D4B39" w:rsidRPr="00861120" w:rsidTr="005D4B39">
        <w:trPr>
          <w:trHeight w:val="848"/>
        </w:trPr>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6"/>
                <w:szCs w:val="26"/>
              </w:rPr>
            </w:pPr>
          </w:p>
        </w:tc>
        <w:tc>
          <w:tcPr>
            <w:tcW w:w="315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6"/>
                <w:szCs w:val="26"/>
              </w:rPr>
            </w:pPr>
          </w:p>
        </w:tc>
        <w:tc>
          <w:tcPr>
            <w:tcW w:w="594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
                <w:sz w:val="26"/>
                <w:szCs w:val="26"/>
              </w:rPr>
            </w:pPr>
            <w:r w:rsidRPr="00861120">
              <w:rPr>
                <w:rFonts w:ascii="Times New Roman" w:hAnsi="Times New Roman"/>
                <w:bCs/>
                <w:i/>
                <w:sz w:val="26"/>
                <w:szCs w:val="26"/>
              </w:rPr>
              <w:t>2. Giải quyết hồ sơ (Phòng Tài nguyên nước và Khoáng sản – Sở TN&amp;MT), t</w:t>
            </w:r>
            <w:r w:rsidRPr="00861120">
              <w:rPr>
                <w:rFonts w:ascii="Times New Roman" w:hAnsi="Times New Roman"/>
                <w:i/>
                <w:sz w:val="26"/>
                <w:szCs w:val="26"/>
              </w:rPr>
              <w:t>rong đó:</w:t>
            </w:r>
          </w:p>
        </w:tc>
        <w:tc>
          <w:tcPr>
            <w:tcW w:w="360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6"/>
                <w:szCs w:val="26"/>
              </w:rPr>
            </w:pPr>
          </w:p>
        </w:tc>
        <w:tc>
          <w:tcPr>
            <w:tcW w:w="108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6"/>
                <w:szCs w:val="26"/>
              </w:rPr>
            </w:pPr>
          </w:p>
        </w:tc>
      </w:tr>
      <w:tr w:rsidR="005D4B39" w:rsidRPr="00861120" w:rsidTr="005D4B39">
        <w:trPr>
          <w:trHeight w:val="1708"/>
        </w:trPr>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6"/>
                <w:szCs w:val="26"/>
              </w:rPr>
            </w:pPr>
          </w:p>
        </w:tc>
        <w:tc>
          <w:tcPr>
            <w:tcW w:w="315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6"/>
                <w:szCs w:val="26"/>
              </w:rPr>
            </w:pPr>
          </w:p>
        </w:tc>
        <w:tc>
          <w:tcPr>
            <w:tcW w:w="594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shd w:val="clear" w:color="auto" w:fill="FFFFFF"/>
              <w:spacing w:before="120"/>
              <w:jc w:val="both"/>
              <w:rPr>
                <w:rFonts w:eastAsia="Arial"/>
                <w:sz w:val="26"/>
                <w:szCs w:val="26"/>
                <w:lang w:eastAsia="vi-VN"/>
              </w:rPr>
            </w:pPr>
            <w:r w:rsidRPr="00861120">
              <w:rPr>
                <w:rStyle w:val="fontstyle21"/>
                <w:rFonts w:ascii="Times New Roman" w:hAnsi="Times New Roman"/>
                <w:color w:val="auto"/>
                <w:sz w:val="26"/>
                <w:szCs w:val="26"/>
              </w:rPr>
              <w:t>Trường hợp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từ đầu sau khi nhận đủ hồ sơ.</w:t>
            </w:r>
          </w:p>
        </w:tc>
        <w:tc>
          <w:tcPr>
            <w:tcW w:w="360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6"/>
                <w:szCs w:val="26"/>
              </w:rPr>
            </w:pPr>
            <w:r w:rsidRPr="00861120">
              <w:rPr>
                <w:rFonts w:ascii="Times New Roman" w:hAnsi="Times New Roman"/>
                <w:bCs/>
                <w:sz w:val="26"/>
                <w:szCs w:val="26"/>
              </w:rPr>
              <w:t>05 ngày</w:t>
            </w:r>
          </w:p>
        </w:tc>
        <w:tc>
          <w:tcPr>
            <w:tcW w:w="1080" w:type="dxa"/>
            <w:vMerge w:val="restart"/>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6"/>
                <w:szCs w:val="26"/>
              </w:rPr>
            </w:pPr>
          </w:p>
        </w:tc>
      </w:tr>
      <w:tr w:rsidR="005D4B39" w:rsidRPr="00861120" w:rsidTr="005D4B39">
        <w:trPr>
          <w:trHeight w:val="1408"/>
        </w:trPr>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6"/>
                <w:szCs w:val="26"/>
              </w:rPr>
            </w:pPr>
          </w:p>
        </w:tc>
        <w:tc>
          <w:tcPr>
            <w:tcW w:w="315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6"/>
                <w:szCs w:val="26"/>
              </w:rPr>
            </w:pPr>
          </w:p>
        </w:tc>
        <w:tc>
          <w:tcPr>
            <w:tcW w:w="594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shd w:val="clear" w:color="auto" w:fill="FFFFFF"/>
              <w:spacing w:before="120"/>
              <w:jc w:val="both"/>
              <w:rPr>
                <w:rStyle w:val="fontstyle21"/>
                <w:rFonts w:ascii="Times New Roman" w:eastAsia="Calibri" w:hAnsi="Times New Roman"/>
                <w:color w:val="auto"/>
                <w:sz w:val="26"/>
                <w:szCs w:val="26"/>
              </w:rPr>
            </w:pPr>
            <w:r w:rsidRPr="00861120">
              <w:rPr>
                <w:rStyle w:val="fontstyle21"/>
                <w:rFonts w:ascii="Times New Roman" w:hAnsi="Times New Roman"/>
                <w:color w:val="auto"/>
                <w:sz w:val="26"/>
                <w:szCs w:val="26"/>
              </w:rPr>
              <w:t xml:space="preserve">Trường hợp hồ sơ thủ tục hành chính đầy đủ đáp ứng yêu cầu theo </w:t>
            </w:r>
            <w:r w:rsidRPr="00861120">
              <w:rPr>
                <w:rFonts w:eastAsia="Arial"/>
                <w:sz w:val="26"/>
                <w:szCs w:val="26"/>
                <w:lang w:val="vi-VN" w:eastAsia="vi-VN"/>
              </w:rPr>
              <w:t>Nghị định 158/2016/NĐ-CP ngày 29/11/2016 của Chính Phủ quy định chi tiết thi hành một số điều của Luật khoáng sản</w:t>
            </w:r>
            <w:r w:rsidRPr="00861120">
              <w:rPr>
                <w:rFonts w:eastAsia="Arial"/>
                <w:sz w:val="26"/>
                <w:szCs w:val="26"/>
                <w:lang w:eastAsia="vi-VN"/>
              </w:rPr>
              <w:t xml:space="preserve"> và đúng theo biểu mẫu quy định tại </w:t>
            </w:r>
            <w:r w:rsidRPr="00861120">
              <w:rPr>
                <w:sz w:val="26"/>
                <w:szCs w:val="26"/>
              </w:rPr>
              <w:t>Thông tư số 45/2016/TT-BTNMT ngày 26/12/2016 của Bộ Tài nguyên và Môi trường</w:t>
            </w:r>
            <w:r w:rsidRPr="00861120">
              <w:rPr>
                <w:bCs/>
                <w:sz w:val="26"/>
                <w:szCs w:val="26"/>
              </w:rPr>
              <w:t>, tiếp nhận giải quyết:</w:t>
            </w:r>
          </w:p>
        </w:tc>
        <w:tc>
          <w:tcPr>
            <w:tcW w:w="360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Cs/>
                <w:sz w:val="26"/>
                <w:szCs w:val="26"/>
              </w:rPr>
            </w:pPr>
            <w:r w:rsidRPr="00861120">
              <w:rPr>
                <w:rFonts w:ascii="Times New Roman" w:hAnsi="Times New Roman"/>
                <w:bCs/>
                <w:sz w:val="26"/>
                <w:szCs w:val="26"/>
              </w:rPr>
              <w:t>73 ngày</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6"/>
                <w:szCs w:val="26"/>
              </w:rPr>
            </w:pPr>
          </w:p>
        </w:tc>
      </w:tr>
      <w:tr w:rsidR="005D4B39" w:rsidRPr="00861120" w:rsidTr="005D4B39">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6"/>
                <w:szCs w:val="26"/>
              </w:rPr>
            </w:pPr>
          </w:p>
        </w:tc>
        <w:tc>
          <w:tcPr>
            <w:tcW w:w="315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6"/>
                <w:szCs w:val="26"/>
              </w:rPr>
            </w:pPr>
          </w:p>
        </w:tc>
        <w:tc>
          <w:tcPr>
            <w:tcW w:w="594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eastAsia="Calibri" w:hAnsi="Times New Roman"/>
                <w:bCs/>
                <w:i/>
                <w:sz w:val="26"/>
                <w:szCs w:val="26"/>
              </w:rPr>
            </w:pPr>
            <w:r w:rsidRPr="00861120">
              <w:rPr>
                <w:rFonts w:ascii="Times New Roman" w:hAnsi="Times New Roman"/>
                <w:bCs/>
                <w:i/>
                <w:sz w:val="26"/>
                <w:szCs w:val="26"/>
              </w:rPr>
              <w:t>+ Chuyên viên (tổ chức kiểm tra thực địa, lấy ý kiến các ngành hoặc họp thẩm định hồ sơ)</w:t>
            </w:r>
          </w:p>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861120">
              <w:rPr>
                <w:rFonts w:ascii="Times New Roman" w:hAnsi="Times New Roman"/>
                <w:bCs/>
                <w:i/>
                <w:sz w:val="26"/>
                <w:szCs w:val="26"/>
              </w:rPr>
              <w:t>+ Lãnh đạo phòng kiểm tra</w:t>
            </w:r>
          </w:p>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861120">
              <w:rPr>
                <w:rFonts w:ascii="Times New Roman" w:hAnsi="Times New Roman"/>
                <w:bCs/>
                <w:i/>
                <w:sz w:val="26"/>
                <w:szCs w:val="26"/>
              </w:rPr>
              <w:t>+ Lãnh đạo Sở Tài nguyên và Môi trường</w:t>
            </w:r>
          </w:p>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861120">
              <w:rPr>
                <w:rFonts w:ascii="Times New Roman" w:hAnsi="Times New Roman"/>
                <w:bCs/>
                <w:i/>
                <w:sz w:val="26"/>
                <w:szCs w:val="26"/>
              </w:rPr>
              <w:t>+ Văn thư phát hành</w:t>
            </w:r>
          </w:p>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861120">
              <w:rPr>
                <w:rFonts w:ascii="Times New Roman" w:hAnsi="Times New Roman"/>
                <w:bCs/>
                <w:i/>
                <w:sz w:val="26"/>
                <w:szCs w:val="26"/>
              </w:rPr>
              <w:t>+ Ủy ban nhân dân tỉnh</w:t>
            </w:r>
          </w:p>
        </w:tc>
        <w:tc>
          <w:tcPr>
            <w:tcW w:w="360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eastAsia="Calibri" w:hAnsi="Times New Roman"/>
                <w:i/>
                <w:sz w:val="26"/>
                <w:szCs w:val="26"/>
              </w:rPr>
            </w:pPr>
            <w:r w:rsidRPr="00861120">
              <w:rPr>
                <w:rFonts w:ascii="Times New Roman" w:hAnsi="Times New Roman"/>
                <w:i/>
                <w:sz w:val="26"/>
                <w:szCs w:val="26"/>
              </w:rPr>
              <w:t>56  ngày +2 giờ</w:t>
            </w:r>
          </w:p>
          <w:p w:rsidR="005D4B39" w:rsidRPr="00861120" w:rsidRDefault="005D4B39" w:rsidP="005D4B39">
            <w:pPr>
              <w:pStyle w:val="NormalWeb"/>
              <w:spacing w:before="0" w:beforeAutospacing="0" w:after="120" w:afterAutospacing="0" w:line="234" w:lineRule="atLeast"/>
              <w:jc w:val="center"/>
              <w:rPr>
                <w:rFonts w:ascii="Times New Roman" w:hAnsi="Times New Roman"/>
                <w:i/>
                <w:sz w:val="26"/>
                <w:szCs w:val="26"/>
              </w:rPr>
            </w:pPr>
            <w:r w:rsidRPr="00861120">
              <w:rPr>
                <w:rFonts w:ascii="Times New Roman" w:hAnsi="Times New Roman"/>
                <w:i/>
                <w:sz w:val="26"/>
                <w:szCs w:val="26"/>
              </w:rPr>
              <w:t>03 ngày</w:t>
            </w:r>
          </w:p>
          <w:p w:rsidR="005D4B39" w:rsidRPr="00861120" w:rsidRDefault="005D4B39" w:rsidP="005D4B39">
            <w:pPr>
              <w:pStyle w:val="NormalWeb"/>
              <w:spacing w:before="0" w:beforeAutospacing="0" w:after="120" w:afterAutospacing="0" w:line="234" w:lineRule="atLeast"/>
              <w:jc w:val="center"/>
              <w:rPr>
                <w:rFonts w:ascii="Times New Roman" w:hAnsi="Times New Roman"/>
                <w:i/>
                <w:sz w:val="26"/>
                <w:szCs w:val="26"/>
              </w:rPr>
            </w:pPr>
            <w:r w:rsidRPr="00861120">
              <w:rPr>
                <w:rFonts w:ascii="Times New Roman" w:hAnsi="Times New Roman"/>
                <w:i/>
                <w:sz w:val="26"/>
                <w:szCs w:val="26"/>
              </w:rPr>
              <w:t>02 ngày</w:t>
            </w:r>
          </w:p>
          <w:p w:rsidR="005D4B39" w:rsidRPr="00861120" w:rsidRDefault="005D4B39" w:rsidP="005D4B39">
            <w:pPr>
              <w:pStyle w:val="NormalWeb"/>
              <w:spacing w:before="0" w:beforeAutospacing="0" w:after="120" w:afterAutospacing="0" w:line="234" w:lineRule="atLeast"/>
              <w:jc w:val="center"/>
              <w:rPr>
                <w:rFonts w:ascii="Times New Roman" w:hAnsi="Times New Roman"/>
                <w:i/>
                <w:sz w:val="26"/>
                <w:szCs w:val="26"/>
              </w:rPr>
            </w:pPr>
            <w:r w:rsidRPr="00861120">
              <w:rPr>
                <w:rFonts w:ascii="Times New Roman" w:hAnsi="Times New Roman"/>
                <w:i/>
                <w:sz w:val="26"/>
                <w:szCs w:val="26"/>
              </w:rPr>
              <w:t>01  ngày</w:t>
            </w:r>
          </w:p>
          <w:p w:rsidR="005D4B39" w:rsidRPr="00861120" w:rsidRDefault="005D4B39" w:rsidP="005D4B39">
            <w:pPr>
              <w:pStyle w:val="NormalWeb"/>
              <w:spacing w:before="0" w:beforeAutospacing="0" w:after="120" w:afterAutospacing="0" w:line="234" w:lineRule="atLeast"/>
              <w:jc w:val="center"/>
              <w:rPr>
                <w:rFonts w:ascii="Times New Roman" w:hAnsi="Times New Roman"/>
                <w:b/>
                <w:sz w:val="26"/>
                <w:szCs w:val="26"/>
              </w:rPr>
            </w:pPr>
            <w:r w:rsidRPr="00861120">
              <w:rPr>
                <w:rFonts w:ascii="Times New Roman" w:hAnsi="Times New Roman"/>
                <w:i/>
                <w:sz w:val="26"/>
                <w:szCs w:val="26"/>
              </w:rPr>
              <w:t>10 ngày</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6"/>
                <w:szCs w:val="26"/>
              </w:rPr>
            </w:pPr>
          </w:p>
        </w:tc>
      </w:tr>
      <w:tr w:rsidR="005D4B39" w:rsidRPr="00861120" w:rsidTr="005D4B39">
        <w:tc>
          <w:tcPr>
            <w:tcW w:w="98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6"/>
                <w:szCs w:val="26"/>
              </w:rPr>
            </w:pPr>
            <w:r w:rsidRPr="00861120">
              <w:rPr>
                <w:rFonts w:ascii="Times New Roman" w:hAnsi="Times New Roman"/>
                <w:b/>
                <w:sz w:val="26"/>
                <w:szCs w:val="26"/>
              </w:rPr>
              <w:t xml:space="preserve">Bước </w:t>
            </w:r>
            <w:r w:rsidRPr="00861120">
              <w:rPr>
                <w:rFonts w:ascii="Times New Roman" w:hAnsi="Times New Roman"/>
                <w:b/>
                <w:sz w:val="26"/>
                <w:szCs w:val="26"/>
              </w:rPr>
              <w:lastRenderedPageBreak/>
              <w:t>4</w:t>
            </w:r>
          </w:p>
        </w:tc>
        <w:tc>
          <w:tcPr>
            <w:tcW w:w="3155"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pacing w:before="0" w:beforeAutospacing="0" w:after="120" w:afterAutospacing="0" w:line="234" w:lineRule="atLeast"/>
              <w:jc w:val="both"/>
              <w:rPr>
                <w:rStyle w:val="fontstyle21"/>
                <w:rFonts w:ascii="Times New Roman" w:eastAsia="Calibri" w:hAnsi="Times New Roman"/>
                <w:i/>
                <w:color w:val="auto"/>
                <w:sz w:val="26"/>
                <w:szCs w:val="26"/>
              </w:rPr>
            </w:pPr>
            <w:r w:rsidRPr="00861120">
              <w:rPr>
                <w:rFonts w:ascii="Times New Roman" w:hAnsi="Times New Roman"/>
                <w:b/>
                <w:sz w:val="26"/>
                <w:szCs w:val="26"/>
              </w:rPr>
              <w:lastRenderedPageBreak/>
              <w:t xml:space="preserve">Trả kết quả giải quyết thủ </w:t>
            </w:r>
            <w:r w:rsidRPr="00861120">
              <w:rPr>
                <w:rFonts w:ascii="Times New Roman" w:hAnsi="Times New Roman"/>
                <w:b/>
                <w:sz w:val="26"/>
                <w:szCs w:val="26"/>
              </w:rPr>
              <w:lastRenderedPageBreak/>
              <w:t>tục hành chính</w:t>
            </w:r>
            <w:r w:rsidRPr="00861120">
              <w:rPr>
                <w:rStyle w:val="fontstyle21"/>
                <w:rFonts w:ascii="Times New Roman" w:hAnsi="Times New Roman"/>
                <w:i/>
                <w:color w:val="auto"/>
                <w:sz w:val="26"/>
                <w:szCs w:val="26"/>
              </w:rPr>
              <w:t xml:space="preserve"> </w:t>
            </w:r>
          </w:p>
          <w:p w:rsidR="005D4B39" w:rsidRPr="00861120" w:rsidRDefault="005D4B39" w:rsidP="005D4B39">
            <w:pPr>
              <w:pStyle w:val="NormalWeb"/>
              <w:spacing w:before="0" w:beforeAutospacing="0" w:after="120" w:afterAutospacing="0" w:line="234" w:lineRule="atLeast"/>
              <w:jc w:val="both"/>
              <w:rPr>
                <w:rFonts w:ascii="Times New Roman" w:hAnsi="Times New Roman"/>
                <w:b/>
                <w:sz w:val="26"/>
                <w:szCs w:val="26"/>
              </w:rPr>
            </w:pPr>
            <w:r w:rsidRPr="00861120">
              <w:rPr>
                <w:rStyle w:val="fontstyle21"/>
                <w:rFonts w:ascii="Times New Roman" w:hAnsi="Times New Roman"/>
                <w:i/>
                <w:color w:val="auto"/>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594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spacing w:before="120" w:after="120" w:line="340" w:lineRule="exact"/>
              <w:jc w:val="both"/>
              <w:rPr>
                <w:rFonts w:eastAsia="Calibri"/>
                <w:iCs/>
                <w:sz w:val="26"/>
                <w:szCs w:val="26"/>
              </w:rPr>
            </w:pPr>
            <w:r w:rsidRPr="00861120">
              <w:rPr>
                <w:iCs/>
                <w:sz w:val="26"/>
                <w:szCs w:val="26"/>
              </w:rPr>
              <w:lastRenderedPageBreak/>
              <w:t xml:space="preserve">Công chức, viên chức tiếp nhận và trả  kết quả nhập </w:t>
            </w:r>
            <w:r w:rsidRPr="00861120">
              <w:rPr>
                <w:iCs/>
                <w:sz w:val="26"/>
                <w:szCs w:val="26"/>
              </w:rPr>
              <w:lastRenderedPageBreak/>
              <w:t>vào sổ theo dõi hồ sơ và phần mềm điện tử thực hiện như sau:</w:t>
            </w:r>
          </w:p>
          <w:p w:rsidR="005D4B39" w:rsidRPr="00861120" w:rsidRDefault="005D4B39" w:rsidP="005D4B39">
            <w:pPr>
              <w:spacing w:before="120" w:after="120" w:line="340" w:lineRule="exact"/>
              <w:ind w:firstLine="514"/>
              <w:jc w:val="both"/>
              <w:rPr>
                <w:iCs/>
                <w:sz w:val="26"/>
                <w:szCs w:val="26"/>
              </w:rPr>
            </w:pPr>
            <w:r w:rsidRPr="00861120">
              <w:rPr>
                <w:iCs/>
                <w:sz w:val="26"/>
                <w:szCs w:val="26"/>
              </w:rPr>
              <w:t>- T</w:t>
            </w:r>
            <w:r w:rsidRPr="00861120">
              <w:rPr>
                <w:rStyle w:val="fontstyle21"/>
                <w:rFonts w:ascii="Times New Roman" w:hAnsi="Times New Roman"/>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5D4B39" w:rsidRPr="00861120" w:rsidRDefault="005D4B39" w:rsidP="005D4B39">
            <w:pPr>
              <w:spacing w:before="120" w:after="120"/>
              <w:ind w:firstLine="514"/>
              <w:jc w:val="both"/>
              <w:rPr>
                <w:iCs/>
                <w:sz w:val="26"/>
                <w:szCs w:val="26"/>
              </w:rPr>
            </w:pPr>
            <w:r w:rsidRPr="00861120">
              <w:rPr>
                <w:iCs/>
                <w:sz w:val="26"/>
                <w:szCs w:val="26"/>
              </w:rPr>
              <w:t xml:space="preserve">- </w:t>
            </w:r>
            <w:r w:rsidRPr="00861120">
              <w:rPr>
                <w:rStyle w:val="fontstyle21"/>
                <w:rFonts w:ascii="Times New Roman" w:hAnsi="Times New Roman"/>
                <w:color w:val="auto"/>
                <w:sz w:val="26"/>
                <w:szCs w:val="26"/>
              </w:rPr>
              <w:t>Tổ chức, cá nhân nhận kết quả giải quyết thủ tục hành chính theo thời gian, địa điểm ghi trên Giấy tiếp nhận hồ sơ và hẹn trả kết quả (</w:t>
            </w:r>
            <w:r w:rsidRPr="00861120">
              <w:rPr>
                <w:iCs/>
                <w:sz w:val="26"/>
                <w:szCs w:val="26"/>
              </w:rPr>
              <w:t xml:space="preserve">xuất trình giấy hẹn trả kết quả). Công chức trả kết quả kiểm tra phiếu hẹn và yêu cầu người đến nhận kết quả ký nhận vào sổ và trao kết quả. </w:t>
            </w:r>
          </w:p>
          <w:p w:rsidR="005D4B39" w:rsidRPr="00861120" w:rsidRDefault="005D4B39" w:rsidP="005D4B39">
            <w:pPr>
              <w:spacing w:before="120" w:after="120"/>
              <w:ind w:firstLine="514"/>
              <w:jc w:val="both"/>
              <w:rPr>
                <w:sz w:val="26"/>
                <w:szCs w:val="26"/>
              </w:rPr>
            </w:pPr>
            <w:r w:rsidRPr="00861120">
              <w:rPr>
                <w:iCs/>
                <w:sz w:val="26"/>
                <w:szCs w:val="26"/>
              </w:rPr>
              <w:t>- Trường hợp nhận kết quả</w:t>
            </w:r>
            <w:r w:rsidRPr="00861120">
              <w:rPr>
                <w:sz w:val="26"/>
                <w:szCs w:val="26"/>
              </w:rPr>
              <w:t xml:space="preserve"> thông </w:t>
            </w:r>
            <w:r w:rsidRPr="00861120">
              <w:rPr>
                <w:sz w:val="26"/>
                <w:szCs w:val="26"/>
                <w:lang w:val="vi-VN"/>
              </w:rPr>
              <w:t xml:space="preserve">qua dịch vụ bưu chính </w:t>
            </w:r>
            <w:r w:rsidRPr="00861120">
              <w:rPr>
                <w:sz w:val="26"/>
                <w:szCs w:val="26"/>
              </w:rPr>
              <w:t>công ích. (</w:t>
            </w:r>
            <w:r w:rsidRPr="00861120">
              <w:rPr>
                <w:iCs/>
                <w:sz w:val="26"/>
                <w:szCs w:val="26"/>
              </w:rPr>
              <w:t>đăng ký</w:t>
            </w:r>
            <w:r w:rsidRPr="00861120">
              <w:rPr>
                <w:sz w:val="26"/>
                <w:szCs w:val="26"/>
              </w:rPr>
              <w:t xml:space="preserve"> theo hướng dẫn của Bưu điện)</w:t>
            </w:r>
            <w:r w:rsidRPr="00861120">
              <w:rPr>
                <w:rStyle w:val="fontstyle21"/>
                <w:rFonts w:ascii="Times New Roman" w:hAnsi="Times New Roman"/>
                <w:color w:val="auto"/>
                <w:sz w:val="26"/>
                <w:szCs w:val="26"/>
              </w:rPr>
              <w:t xml:space="preserve"> </w:t>
            </w:r>
          </w:p>
          <w:p w:rsidR="005D4B39" w:rsidRPr="00861120" w:rsidRDefault="005D4B39" w:rsidP="005D4B39">
            <w:pPr>
              <w:spacing w:before="120" w:after="120"/>
              <w:ind w:firstLine="514"/>
              <w:jc w:val="both"/>
              <w:rPr>
                <w:rStyle w:val="fontstyle21"/>
                <w:rFonts w:eastAsia="Calibri"/>
                <w:color w:val="auto"/>
                <w:sz w:val="26"/>
                <w:szCs w:val="26"/>
              </w:rPr>
            </w:pPr>
            <w:r w:rsidRPr="00861120">
              <w:rPr>
                <w:sz w:val="26"/>
                <w:szCs w:val="26"/>
                <w:lang w:val="nl-NL"/>
              </w:rPr>
              <w:t xml:space="preserve">- Trường hợp nộp hồ sơ qua dịch vụ công trực tuyến, nhận kết quả trực tiếp tại bộ phận tiếp nhận và trả kết quả </w:t>
            </w:r>
            <w:r w:rsidRPr="00861120">
              <w:rPr>
                <w:sz w:val="26"/>
                <w:szCs w:val="26"/>
              </w:rPr>
              <w:t>Trung tâm Kiểm soát thủ tục hành chính và phục vụ hành chính công tỉnh</w:t>
            </w:r>
            <w:r w:rsidRPr="00861120">
              <w:rPr>
                <w:sz w:val="26"/>
                <w:szCs w:val="26"/>
                <w:lang w:val="nl-NL"/>
              </w:rPr>
              <w:t>, khi đi mang theo hồ sơ gốc để đối chiếu và nộp lại cho cán bộ tiếp nhận hồ sơ</w:t>
            </w:r>
            <w:r w:rsidRPr="00861120">
              <w:rPr>
                <w:rStyle w:val="fontstyle21"/>
                <w:rFonts w:eastAsia="Calibri"/>
                <w:color w:val="auto"/>
                <w:sz w:val="26"/>
                <w:szCs w:val="26"/>
              </w:rPr>
              <w:t>.</w:t>
            </w:r>
          </w:p>
          <w:p w:rsidR="005D4B39" w:rsidRPr="00861120" w:rsidRDefault="005D4B39" w:rsidP="005D4B39">
            <w:pPr>
              <w:spacing w:before="120" w:after="120"/>
              <w:ind w:firstLine="514"/>
              <w:jc w:val="both"/>
              <w:rPr>
                <w:rStyle w:val="fontstyle21"/>
                <w:rFonts w:ascii="Times New Roman" w:eastAsia="Calibri" w:hAnsi="Times New Roman"/>
                <w:iCs/>
                <w:color w:val="auto"/>
                <w:sz w:val="26"/>
                <w:szCs w:val="26"/>
              </w:rPr>
            </w:pPr>
            <w:r w:rsidRPr="00861120">
              <w:rPr>
                <w:iCs/>
                <w:sz w:val="26"/>
                <w:szCs w:val="26"/>
              </w:rPr>
              <w:t>- Thời gian trả kết quả: Sáng: từ 07 giờ đến 11 giờ 30 phút; chiều: từ 13 giờ 30 đến 17 giờ của các ngày làm việc.</w:t>
            </w:r>
          </w:p>
        </w:tc>
        <w:tc>
          <w:tcPr>
            <w:tcW w:w="360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rPr>
                <w:rStyle w:val="fontstyle21"/>
                <w:rFonts w:ascii="Times New Roman" w:eastAsia="Calibri" w:hAnsi="Times New Roman"/>
                <w:color w:val="auto"/>
                <w:sz w:val="26"/>
                <w:szCs w:val="26"/>
              </w:rPr>
            </w:pPr>
          </w:p>
          <w:p w:rsidR="005D4B39" w:rsidRPr="00861120" w:rsidRDefault="005D4B39" w:rsidP="005D4B39">
            <w:pPr>
              <w:pStyle w:val="NormalWeb"/>
              <w:spacing w:before="0" w:beforeAutospacing="0" w:after="120" w:afterAutospacing="0" w:line="234" w:lineRule="atLeast"/>
              <w:rPr>
                <w:rStyle w:val="fontstyle21"/>
                <w:rFonts w:ascii="Times New Roman" w:hAnsi="Times New Roman"/>
                <w:color w:val="auto"/>
                <w:sz w:val="26"/>
                <w:szCs w:val="26"/>
              </w:rPr>
            </w:pPr>
          </w:p>
          <w:p w:rsidR="005D4B39" w:rsidRPr="00861120" w:rsidRDefault="005D4B39" w:rsidP="005D4B39">
            <w:pPr>
              <w:pStyle w:val="NormalWeb"/>
              <w:spacing w:before="0" w:beforeAutospacing="0" w:after="120" w:afterAutospacing="0" w:line="234" w:lineRule="atLeast"/>
              <w:rPr>
                <w:rStyle w:val="fontstyle21"/>
                <w:rFonts w:ascii="Times New Roman" w:hAnsi="Times New Roman"/>
                <w:color w:val="auto"/>
                <w:sz w:val="26"/>
                <w:szCs w:val="26"/>
              </w:rPr>
            </w:pPr>
          </w:p>
          <w:p w:rsidR="005D4B39" w:rsidRPr="00861120" w:rsidRDefault="005D4B39" w:rsidP="005D4B39">
            <w:pPr>
              <w:pStyle w:val="NormalWeb"/>
              <w:spacing w:before="0" w:beforeAutospacing="0" w:after="120" w:afterAutospacing="0" w:line="234" w:lineRule="atLeast"/>
              <w:jc w:val="center"/>
              <w:rPr>
                <w:rFonts w:ascii="Times New Roman" w:hAnsi="Times New Roman"/>
                <w:bCs/>
                <w:i/>
                <w:sz w:val="26"/>
                <w:szCs w:val="26"/>
              </w:rPr>
            </w:pPr>
            <w:r w:rsidRPr="00861120">
              <w:rPr>
                <w:rStyle w:val="fontstyle21"/>
                <w:rFonts w:ascii="Times New Roman" w:hAnsi="Times New Roman"/>
                <w:color w:val="auto"/>
                <w:sz w:val="26"/>
                <w:szCs w:val="26"/>
              </w:rPr>
              <w:t>03 giờ</w:t>
            </w:r>
          </w:p>
        </w:tc>
        <w:tc>
          <w:tcPr>
            <w:tcW w:w="108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Fonts w:ascii="Times New Roman" w:hAnsi="Times New Roman"/>
                <w:sz w:val="26"/>
                <w:szCs w:val="26"/>
                <w:lang w:val="vi-VN"/>
              </w:rPr>
            </w:pPr>
          </w:p>
        </w:tc>
      </w:tr>
    </w:tbl>
    <w:p w:rsidR="005D4B39" w:rsidRPr="00861120" w:rsidRDefault="005D4B39" w:rsidP="005D4B39">
      <w:pPr>
        <w:pStyle w:val="NormalWeb"/>
        <w:shd w:val="clear" w:color="auto" w:fill="FFFFFF"/>
        <w:spacing w:before="120" w:beforeAutospacing="0" w:after="120" w:afterAutospacing="0"/>
        <w:ind w:firstLine="652"/>
        <w:jc w:val="both"/>
        <w:rPr>
          <w:rFonts w:ascii="Times New Roman" w:eastAsia="Calibri" w:hAnsi="Times New Roman"/>
          <w:bCs/>
          <w:i/>
          <w:sz w:val="28"/>
          <w:szCs w:val="28"/>
        </w:rPr>
      </w:pPr>
      <w:r w:rsidRPr="002B026B">
        <w:rPr>
          <w:rFonts w:ascii="Times New Roman" w:hAnsi="Times New Roman"/>
          <w:b/>
          <w:bCs/>
          <w:sz w:val="28"/>
          <w:szCs w:val="28"/>
          <w:lang w:val="pl-PL"/>
        </w:rPr>
        <w:lastRenderedPageBreak/>
        <w:t>1</w:t>
      </w:r>
      <w:r w:rsidRPr="00861120">
        <w:rPr>
          <w:rFonts w:ascii="Times New Roman" w:hAnsi="Times New Roman"/>
          <w:b/>
          <w:bCs/>
          <w:sz w:val="28"/>
          <w:szCs w:val="28"/>
        </w:rPr>
        <w:t>.2. Thành phần, số lượng hồ sơ</w:t>
      </w:r>
    </w:p>
    <w:p w:rsidR="005D4B39" w:rsidRPr="00861120" w:rsidRDefault="005D4B39" w:rsidP="005D4B39">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b/>
          <w:sz w:val="28"/>
          <w:szCs w:val="28"/>
        </w:rPr>
      </w:pPr>
      <w:r w:rsidRPr="00861120">
        <w:rPr>
          <w:rFonts w:ascii="Times New Roman" w:hAnsi="Times New Roman"/>
          <w:b/>
          <w:sz w:val="28"/>
          <w:szCs w:val="28"/>
        </w:rPr>
        <w:t>a) Thành phần hồ sơ:</w:t>
      </w:r>
      <w:r w:rsidRPr="00861120">
        <w:rPr>
          <w:rFonts w:ascii="Times New Roman" w:hAnsi="Times New Roman"/>
          <w:b/>
          <w:sz w:val="28"/>
          <w:szCs w:val="28"/>
        </w:rPr>
        <w:tab/>
      </w:r>
    </w:p>
    <w:p w:rsidR="005D4B39" w:rsidRPr="00861120" w:rsidRDefault="005D4B39" w:rsidP="005D4B39">
      <w:pPr>
        <w:shd w:val="clear" w:color="auto" w:fill="FFFFFF"/>
        <w:spacing w:before="120"/>
        <w:ind w:firstLine="720"/>
        <w:jc w:val="both"/>
        <w:rPr>
          <w:rFonts w:eastAsia="Arial"/>
          <w:b/>
          <w:i/>
          <w:sz w:val="28"/>
          <w:szCs w:val="28"/>
          <w:lang w:val="vi-VN" w:eastAsia="vi-VN"/>
        </w:rPr>
      </w:pPr>
      <w:r w:rsidRPr="00861120">
        <w:rPr>
          <w:rFonts w:eastAsia="Arial"/>
          <w:b/>
          <w:i/>
          <w:sz w:val="28"/>
          <w:szCs w:val="28"/>
          <w:lang w:eastAsia="vi-VN"/>
        </w:rPr>
        <w:lastRenderedPageBreak/>
        <w:t>*</w:t>
      </w:r>
      <w:r w:rsidRPr="00861120">
        <w:rPr>
          <w:rFonts w:eastAsia="Arial"/>
          <w:b/>
          <w:i/>
          <w:sz w:val="28"/>
          <w:szCs w:val="28"/>
          <w:lang w:val="vi-VN" w:eastAsia="vi-VN"/>
        </w:rPr>
        <w:t xml:space="preserve"> Bản chính:</w:t>
      </w:r>
    </w:p>
    <w:p w:rsidR="005D4B39" w:rsidRPr="00861120" w:rsidRDefault="005D4B39" w:rsidP="005D4B39">
      <w:pPr>
        <w:shd w:val="clear" w:color="auto" w:fill="FFFFFF"/>
        <w:spacing w:before="120"/>
        <w:ind w:firstLine="851"/>
        <w:jc w:val="both"/>
        <w:rPr>
          <w:rFonts w:eastAsia="Arial"/>
          <w:sz w:val="28"/>
          <w:szCs w:val="28"/>
          <w:lang w:val="vi-VN" w:eastAsia="vi-VN"/>
        </w:rPr>
      </w:pPr>
      <w:r w:rsidRPr="00861120">
        <w:rPr>
          <w:rFonts w:eastAsia="Arial"/>
          <w:sz w:val="28"/>
          <w:szCs w:val="28"/>
          <w:lang w:val="vi-VN" w:eastAsia="vi-VN"/>
        </w:rPr>
        <w:t xml:space="preserve">- Đơn đề nghị cấp giấy phép thăm dò khoáng sản </w:t>
      </w:r>
      <w:hyperlink r:id="rId10" w:history="1">
        <w:r w:rsidRPr="00861120">
          <w:rPr>
            <w:rStyle w:val="Hyperlink"/>
            <w:rFonts w:eastAsia="Arial"/>
            <w:szCs w:val="28"/>
            <w:lang w:val="vi-VN" w:eastAsia="vi-VN"/>
          </w:rPr>
          <w:t>(Mẫu số 03)</w:t>
        </w:r>
      </w:hyperlink>
      <w:r w:rsidRPr="00861120">
        <w:rPr>
          <w:rFonts w:eastAsia="Arial"/>
          <w:sz w:val="28"/>
          <w:szCs w:val="28"/>
          <w:lang w:val="vi-VN" w:eastAsia="vi-VN"/>
        </w:rPr>
        <w:t xml:space="preserve"> TT số 45/2016/TT-BTNMT ngày 26/12/2016;</w:t>
      </w:r>
    </w:p>
    <w:p w:rsidR="005D4B39" w:rsidRPr="00861120" w:rsidRDefault="005D4B39" w:rsidP="005D4B39">
      <w:pPr>
        <w:shd w:val="clear" w:color="auto" w:fill="FFFFFF"/>
        <w:spacing w:before="120"/>
        <w:ind w:firstLine="900"/>
        <w:jc w:val="both"/>
        <w:rPr>
          <w:rFonts w:eastAsia="Arial"/>
          <w:sz w:val="28"/>
          <w:szCs w:val="28"/>
          <w:lang w:val="vi-VN" w:eastAsia="vi-VN"/>
        </w:rPr>
      </w:pPr>
      <w:r w:rsidRPr="00861120">
        <w:rPr>
          <w:rFonts w:eastAsia="Arial"/>
          <w:sz w:val="28"/>
          <w:szCs w:val="28"/>
          <w:lang w:val="vi-VN" w:eastAsia="vi-VN"/>
        </w:rPr>
        <w:t>-  Đề án thăm dò khoáng sản (mẫu số 01) TT số 45/2016/TT-BTNMT ngày 26/12/2016;</w:t>
      </w:r>
    </w:p>
    <w:p w:rsidR="005D4B39" w:rsidRPr="00861120" w:rsidRDefault="005D4B39" w:rsidP="005D4B39">
      <w:pPr>
        <w:shd w:val="clear" w:color="auto" w:fill="FFFFFF"/>
        <w:spacing w:before="120"/>
        <w:ind w:firstLine="900"/>
        <w:jc w:val="both"/>
        <w:rPr>
          <w:rFonts w:eastAsia="Arial"/>
          <w:sz w:val="28"/>
          <w:szCs w:val="28"/>
          <w:lang w:val="vi-VN" w:eastAsia="vi-VN"/>
        </w:rPr>
      </w:pPr>
      <w:r w:rsidRPr="00861120">
        <w:rPr>
          <w:rFonts w:eastAsia="Arial"/>
          <w:sz w:val="28"/>
          <w:szCs w:val="28"/>
          <w:lang w:val="vi-VN" w:eastAsia="vi-VN"/>
        </w:rPr>
        <w:t xml:space="preserve">- Bản đồ khu vực thăm dò khoáng sản (phụ lục số 2) </w:t>
      </w:r>
      <w:r w:rsidRPr="00861120">
        <w:rPr>
          <w:w w:val="99"/>
          <w:sz w:val="28"/>
          <w:szCs w:val="28"/>
        </w:rPr>
        <w:t>Mẫu</w:t>
      </w:r>
      <w:r w:rsidRPr="00861120">
        <w:rPr>
          <w:spacing w:val="27"/>
          <w:sz w:val="28"/>
          <w:szCs w:val="28"/>
        </w:rPr>
        <w:t xml:space="preserve"> </w:t>
      </w:r>
      <w:r w:rsidRPr="00861120">
        <w:rPr>
          <w:w w:val="99"/>
          <w:sz w:val="28"/>
          <w:szCs w:val="28"/>
        </w:rPr>
        <w:t>số</w:t>
      </w:r>
      <w:r w:rsidRPr="00861120">
        <w:rPr>
          <w:spacing w:val="28"/>
          <w:sz w:val="28"/>
          <w:szCs w:val="28"/>
        </w:rPr>
        <w:t xml:space="preserve"> </w:t>
      </w:r>
      <w:r w:rsidRPr="00861120">
        <w:rPr>
          <w:w w:val="99"/>
          <w:sz w:val="28"/>
          <w:szCs w:val="28"/>
        </w:rPr>
        <w:t xml:space="preserve">22, </w:t>
      </w:r>
      <w:r w:rsidRPr="00861120">
        <w:rPr>
          <w:rFonts w:eastAsia="Arial"/>
          <w:sz w:val="28"/>
          <w:szCs w:val="28"/>
          <w:lang w:val="vi-VN" w:eastAsia="vi-VN"/>
        </w:rPr>
        <w:t>TT số 45/2016/TT-BTNMT ngày 26/12/2016;</w:t>
      </w:r>
    </w:p>
    <w:p w:rsidR="005D4B39" w:rsidRPr="00861120" w:rsidRDefault="005D4B39" w:rsidP="005D4B39">
      <w:pPr>
        <w:shd w:val="clear" w:color="auto" w:fill="FFFFFF"/>
        <w:spacing w:before="120"/>
        <w:ind w:firstLine="900"/>
        <w:jc w:val="both"/>
        <w:rPr>
          <w:rFonts w:eastAsia="Arial"/>
          <w:b/>
          <w:i/>
          <w:sz w:val="28"/>
          <w:szCs w:val="28"/>
          <w:lang w:val="pt-BR" w:eastAsia="vi-VN"/>
        </w:rPr>
      </w:pPr>
      <w:r w:rsidRPr="00861120">
        <w:rPr>
          <w:rFonts w:eastAsia="Arial"/>
          <w:b/>
          <w:i/>
          <w:sz w:val="28"/>
          <w:szCs w:val="28"/>
          <w:lang w:val="pt-BR" w:eastAsia="vi-VN"/>
        </w:rPr>
        <w:t>* Bản sao có chứng thực hoặc bản sao kèm theo bản chính để đối chiếu:</w:t>
      </w:r>
    </w:p>
    <w:p w:rsidR="005D4B39" w:rsidRPr="00861120" w:rsidRDefault="005D4B39" w:rsidP="005D4B39">
      <w:pPr>
        <w:shd w:val="clear" w:color="auto" w:fill="FFFFFF"/>
        <w:spacing w:before="120"/>
        <w:ind w:firstLine="900"/>
        <w:jc w:val="both"/>
        <w:rPr>
          <w:rFonts w:eastAsia="Arial"/>
          <w:sz w:val="28"/>
          <w:szCs w:val="28"/>
          <w:lang w:val="pt-BR" w:eastAsia="vi-VN"/>
        </w:rPr>
      </w:pPr>
      <w:r w:rsidRPr="00861120">
        <w:rPr>
          <w:rFonts w:eastAsia="Arial"/>
          <w:sz w:val="28"/>
          <w:szCs w:val="28"/>
          <w:lang w:val="pt-BR" w:eastAsia="vi-VN"/>
        </w:rPr>
        <w:t>- Kế hoạch bảo vệ môi trường được cơ quan có thẩm quyền phê duyệt đối với trường hợp thăm dò khoáng sản độc hại;</w:t>
      </w:r>
    </w:p>
    <w:p w:rsidR="005D4B39" w:rsidRPr="00861120" w:rsidRDefault="005D4B39" w:rsidP="005D4B39">
      <w:pPr>
        <w:shd w:val="clear" w:color="auto" w:fill="FFFFFF"/>
        <w:spacing w:before="120"/>
        <w:ind w:firstLine="900"/>
        <w:jc w:val="both"/>
        <w:rPr>
          <w:rFonts w:eastAsia="Arial"/>
          <w:sz w:val="28"/>
          <w:szCs w:val="28"/>
          <w:lang w:val="pt-BR" w:eastAsia="vi-VN"/>
        </w:rPr>
      </w:pPr>
      <w:r w:rsidRPr="00861120">
        <w:rPr>
          <w:rFonts w:eastAsia="Arial"/>
          <w:sz w:val="28"/>
          <w:szCs w:val="28"/>
          <w:lang w:val="pt-BR" w:eastAsia="vi-VN"/>
        </w:rPr>
        <w:t>- Giấy chứng nhận đăng ký kinh doanh hoặc Giấy chứng nhận đăng ký doanh nghiệp; Quyết định thành lập văn phòng đại diện, chi nhánh tại Việt Nam trong trường hợp là doanh nghiệp nước ngoài;</w:t>
      </w:r>
    </w:p>
    <w:p w:rsidR="005D4B39" w:rsidRPr="00861120" w:rsidRDefault="005D4B39" w:rsidP="005D4B39">
      <w:pPr>
        <w:shd w:val="clear" w:color="auto" w:fill="FFFFFF"/>
        <w:spacing w:before="120"/>
        <w:ind w:firstLine="900"/>
        <w:jc w:val="both"/>
        <w:rPr>
          <w:rFonts w:eastAsia="Arial"/>
          <w:sz w:val="28"/>
          <w:szCs w:val="28"/>
          <w:lang w:val="pt-BR" w:eastAsia="vi-VN"/>
        </w:rPr>
      </w:pPr>
      <w:r w:rsidRPr="00861120">
        <w:rPr>
          <w:rFonts w:eastAsia="Arial"/>
          <w:sz w:val="28"/>
          <w:szCs w:val="28"/>
          <w:lang w:val="pt-BR" w:eastAsia="vi-VN"/>
        </w:rPr>
        <w:t>- Các v</w:t>
      </w:r>
      <w:r w:rsidRPr="00861120">
        <w:rPr>
          <w:rFonts w:eastAsia="Arial"/>
          <w:sz w:val="28"/>
          <w:szCs w:val="28"/>
          <w:lang w:val="vi-VN" w:eastAsia="vi-VN"/>
        </w:rPr>
        <w:t xml:space="preserve">ăn bản </w:t>
      </w:r>
      <w:r w:rsidRPr="00861120">
        <w:rPr>
          <w:rFonts w:eastAsia="Arial"/>
          <w:sz w:val="28"/>
          <w:szCs w:val="28"/>
          <w:lang w:val="pt-BR" w:eastAsia="vi-VN"/>
        </w:rPr>
        <w:t>chứng minh về</w:t>
      </w:r>
      <w:r w:rsidRPr="00861120">
        <w:rPr>
          <w:rFonts w:eastAsia="Arial"/>
          <w:sz w:val="28"/>
          <w:szCs w:val="28"/>
          <w:lang w:val="vi-VN" w:eastAsia="vi-VN"/>
        </w:rPr>
        <w:t xml:space="preserve"> vốn chủ sở hữu theo quy định tại</w:t>
      </w:r>
      <w:r w:rsidRPr="00861120">
        <w:rPr>
          <w:rFonts w:eastAsia="Arial"/>
          <w:sz w:val="28"/>
          <w:szCs w:val="28"/>
          <w:lang w:val="pt-BR" w:eastAsia="vi-VN"/>
        </w:rPr>
        <w:t xml:space="preserve"> Điều 9 Nghị định 158/2016/NĐ-CP ngày 29/11/2016</w:t>
      </w:r>
      <w:r w:rsidRPr="00861120">
        <w:rPr>
          <w:rFonts w:eastAsia="Arial"/>
          <w:sz w:val="28"/>
          <w:szCs w:val="28"/>
          <w:lang w:val="vi-VN" w:eastAsia="vi-VN"/>
        </w:rPr>
        <w:t>;</w:t>
      </w:r>
    </w:p>
    <w:p w:rsidR="005D4B39" w:rsidRPr="00861120" w:rsidRDefault="005D4B39" w:rsidP="005D4B39">
      <w:pPr>
        <w:shd w:val="clear" w:color="auto" w:fill="FFFFFF"/>
        <w:spacing w:before="120"/>
        <w:ind w:firstLine="900"/>
        <w:jc w:val="both"/>
        <w:rPr>
          <w:rFonts w:eastAsia="Arial"/>
          <w:sz w:val="28"/>
          <w:szCs w:val="28"/>
          <w:lang w:val="pt-BR" w:eastAsia="vi-VN"/>
        </w:rPr>
      </w:pPr>
      <w:r w:rsidRPr="00861120">
        <w:rPr>
          <w:rFonts w:eastAsia="Arial"/>
          <w:sz w:val="28"/>
          <w:szCs w:val="28"/>
          <w:lang w:val="pt-BR" w:eastAsia="vi-VN"/>
        </w:rPr>
        <w:t xml:space="preserve">- </w:t>
      </w:r>
      <w:r w:rsidRPr="00861120">
        <w:rPr>
          <w:rFonts w:eastAsia="Arial"/>
          <w:sz w:val="28"/>
          <w:szCs w:val="28"/>
          <w:lang w:val="vi-VN" w:eastAsia="vi-VN"/>
        </w:rPr>
        <w:t xml:space="preserve">Văn bản xác nhận trúng đấu giá </w:t>
      </w:r>
      <w:r w:rsidRPr="00861120">
        <w:rPr>
          <w:rFonts w:eastAsia="Arial"/>
          <w:sz w:val="28"/>
          <w:szCs w:val="28"/>
          <w:lang w:val="pt-BR" w:eastAsia="vi-VN"/>
        </w:rPr>
        <w:t>trong t</w:t>
      </w:r>
      <w:r w:rsidRPr="00861120">
        <w:rPr>
          <w:rFonts w:eastAsia="Arial"/>
          <w:sz w:val="28"/>
          <w:szCs w:val="28"/>
          <w:lang w:val="vi-VN" w:eastAsia="vi-VN"/>
        </w:rPr>
        <w:t>rường hợp</w:t>
      </w:r>
      <w:r w:rsidRPr="00861120">
        <w:rPr>
          <w:rFonts w:eastAsia="Arial"/>
          <w:sz w:val="28"/>
          <w:szCs w:val="28"/>
          <w:lang w:val="pt-BR" w:eastAsia="vi-VN"/>
        </w:rPr>
        <w:t xml:space="preserve"> </w:t>
      </w:r>
      <w:r w:rsidRPr="00861120">
        <w:rPr>
          <w:rFonts w:eastAsia="Arial"/>
          <w:sz w:val="28"/>
          <w:szCs w:val="28"/>
          <w:lang w:val="vi-VN" w:eastAsia="vi-VN"/>
        </w:rPr>
        <w:t>đấu giá quyền khai thác khoáng sản ở khu vực chưa thăm dò khoáng sản.</w:t>
      </w:r>
    </w:p>
    <w:p w:rsidR="005D4B39" w:rsidRPr="00861120" w:rsidRDefault="005D4B39" w:rsidP="005D4B39">
      <w:pPr>
        <w:pStyle w:val="NormalWeb"/>
        <w:shd w:val="clear" w:color="auto" w:fill="FFFFFF"/>
        <w:tabs>
          <w:tab w:val="left" w:pos="4590"/>
        </w:tabs>
        <w:spacing w:before="120" w:beforeAutospacing="0" w:after="120" w:afterAutospacing="0" w:line="234" w:lineRule="atLeast"/>
        <w:ind w:firstLine="720"/>
        <w:jc w:val="both"/>
        <w:rPr>
          <w:rFonts w:ascii="Times New Roman" w:eastAsia="Arial" w:hAnsi="Times New Roman"/>
          <w:sz w:val="28"/>
          <w:szCs w:val="28"/>
          <w:lang w:val="pt-BR" w:eastAsia="vi-VN"/>
        </w:rPr>
      </w:pPr>
      <w:r w:rsidRPr="00861120">
        <w:rPr>
          <w:rFonts w:ascii="Times New Roman" w:hAnsi="Times New Roman"/>
          <w:b/>
          <w:sz w:val="28"/>
          <w:szCs w:val="28"/>
          <w:lang w:val="pt-BR"/>
        </w:rPr>
        <w:t>b) Số lượng hồ sơ:</w:t>
      </w:r>
      <w:r w:rsidRPr="00861120">
        <w:rPr>
          <w:rFonts w:ascii="Times New Roman" w:hAnsi="Times New Roman"/>
          <w:sz w:val="28"/>
          <w:szCs w:val="28"/>
          <w:lang w:val="pt-BR"/>
        </w:rPr>
        <w:t xml:space="preserve"> 01 bộ</w:t>
      </w:r>
    </w:p>
    <w:p w:rsidR="005D4B39" w:rsidRPr="00DC36EB" w:rsidRDefault="005D4B39" w:rsidP="005D4B39">
      <w:pPr>
        <w:pStyle w:val="NormalWeb"/>
        <w:shd w:val="clear" w:color="auto" w:fill="FFFFFF"/>
        <w:spacing w:before="120" w:beforeAutospacing="0" w:after="120" w:afterAutospacing="0" w:line="234" w:lineRule="atLeast"/>
        <w:ind w:firstLine="720"/>
        <w:jc w:val="both"/>
        <w:rPr>
          <w:rFonts w:ascii="Times New Roman" w:eastAsia="Calibri" w:hAnsi="Times New Roman"/>
          <w:b/>
          <w:bCs/>
          <w:sz w:val="28"/>
          <w:szCs w:val="28"/>
          <w:lang w:val="pt-BR"/>
        </w:rPr>
      </w:pPr>
      <w:r w:rsidRPr="00DC36EB">
        <w:rPr>
          <w:rFonts w:ascii="Times New Roman" w:hAnsi="Times New Roman"/>
          <w:b/>
          <w:bCs/>
          <w:sz w:val="28"/>
          <w:szCs w:val="28"/>
          <w:lang w:val="pl-PL"/>
        </w:rPr>
        <w:t>1</w:t>
      </w:r>
      <w:r w:rsidRPr="00DC36EB">
        <w:rPr>
          <w:rFonts w:ascii="Times New Roman" w:hAnsi="Times New Roman"/>
          <w:b/>
          <w:bCs/>
          <w:sz w:val="28"/>
          <w:szCs w:val="28"/>
          <w:lang w:val="pt-BR"/>
        </w:rPr>
        <w:t xml:space="preserve">.3. Đối tượng thực hiện thủ tục hành chính: </w:t>
      </w:r>
      <w:r w:rsidRPr="00DC36EB">
        <w:rPr>
          <w:rFonts w:ascii="Times New Roman" w:hAnsi="Times New Roman"/>
          <w:bCs/>
          <w:sz w:val="28"/>
          <w:szCs w:val="28"/>
          <w:lang w:val="pt-BR"/>
        </w:rPr>
        <w:t xml:space="preserve">Tổ chức, cá nhân được quy định tại </w:t>
      </w:r>
      <w:r w:rsidRPr="00DC36EB">
        <w:rPr>
          <w:rFonts w:ascii="Times New Roman" w:eastAsia="Arial" w:hAnsi="Times New Roman"/>
          <w:sz w:val="28"/>
          <w:szCs w:val="28"/>
          <w:lang w:val="vi-VN" w:eastAsia="vi-VN"/>
        </w:rPr>
        <w:t>Nghị định 158/2016/NĐ-CP ngày 29/11/2016 của Chính Phủ quy định chi tiết thi hành một số điều của Luật khoáng sản</w:t>
      </w:r>
      <w:r w:rsidRPr="00DC36EB">
        <w:rPr>
          <w:rFonts w:ascii="Times New Roman" w:hAnsi="Times New Roman"/>
          <w:b/>
          <w:bCs/>
          <w:sz w:val="28"/>
          <w:szCs w:val="28"/>
          <w:lang w:val="pt-BR"/>
        </w:rPr>
        <w:t xml:space="preserve">. </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sidRPr="00DC36EB">
        <w:rPr>
          <w:rFonts w:ascii="Times New Roman" w:hAnsi="Times New Roman"/>
          <w:b/>
          <w:bCs/>
          <w:sz w:val="28"/>
          <w:szCs w:val="28"/>
          <w:lang w:val="pl-PL"/>
        </w:rPr>
        <w:t>1</w:t>
      </w:r>
      <w:r w:rsidRPr="00DC36EB">
        <w:rPr>
          <w:rFonts w:ascii="Times New Roman" w:hAnsi="Times New Roman"/>
          <w:b/>
          <w:bCs/>
          <w:sz w:val="28"/>
          <w:szCs w:val="28"/>
          <w:lang w:val="pt-BR"/>
        </w:rPr>
        <w:t>.4.</w:t>
      </w:r>
      <w:r w:rsidRPr="00861120">
        <w:rPr>
          <w:rFonts w:ascii="Times New Roman" w:hAnsi="Times New Roman"/>
          <w:b/>
          <w:bCs/>
          <w:sz w:val="28"/>
          <w:szCs w:val="28"/>
          <w:lang w:val="pt-BR"/>
        </w:rPr>
        <w:t xml:space="preserve"> Cơ quan giải quyết thủ tục hành chính</w:t>
      </w:r>
      <w:r w:rsidRPr="00861120">
        <w:rPr>
          <w:rFonts w:ascii="Times New Roman" w:hAnsi="Times New Roman"/>
          <w:sz w:val="28"/>
          <w:szCs w:val="28"/>
          <w:lang w:val="pt-BR"/>
        </w:rPr>
        <w:t>:</w:t>
      </w:r>
    </w:p>
    <w:p w:rsidR="005D4B39" w:rsidRPr="00861120" w:rsidRDefault="005D4B39" w:rsidP="005D4B39">
      <w:pPr>
        <w:shd w:val="clear" w:color="auto" w:fill="FFFFFF"/>
        <w:spacing w:before="120"/>
        <w:ind w:firstLine="720"/>
        <w:jc w:val="both"/>
        <w:rPr>
          <w:sz w:val="28"/>
          <w:szCs w:val="28"/>
          <w:lang w:val="pt-BR"/>
        </w:rPr>
      </w:pPr>
      <w:r w:rsidRPr="00861120">
        <w:rPr>
          <w:sz w:val="28"/>
          <w:szCs w:val="28"/>
          <w:lang w:val="pt-BR"/>
        </w:rPr>
        <w:t>- Cơ quan có thẩm quyền quyết định: Ủy ban nhân dân tỉnh Đồng Tháp</w:t>
      </w:r>
    </w:p>
    <w:p w:rsidR="005D4B39" w:rsidRPr="00861120" w:rsidRDefault="005D4B39" w:rsidP="005D4B39">
      <w:pPr>
        <w:shd w:val="clear" w:color="auto" w:fill="FFFFFF"/>
        <w:spacing w:before="120"/>
        <w:ind w:firstLine="720"/>
        <w:jc w:val="both"/>
        <w:rPr>
          <w:sz w:val="28"/>
          <w:szCs w:val="28"/>
          <w:lang w:val="pt-BR"/>
        </w:rPr>
      </w:pPr>
      <w:r w:rsidRPr="00861120">
        <w:rPr>
          <w:sz w:val="28"/>
          <w:szCs w:val="28"/>
          <w:lang w:val="pt-BR"/>
        </w:rPr>
        <w:t>- Cơ quan trực tiếp thực hiện TTHC: Sở Tài nguyên và Môi trường</w:t>
      </w:r>
    </w:p>
    <w:p w:rsidR="005D4B39" w:rsidRPr="00DC36EB"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pt-BR"/>
        </w:rPr>
      </w:pPr>
      <w:r w:rsidRPr="00DC36EB">
        <w:rPr>
          <w:rFonts w:ascii="Times New Roman" w:hAnsi="Times New Roman"/>
          <w:b/>
          <w:bCs/>
          <w:sz w:val="28"/>
          <w:szCs w:val="28"/>
          <w:lang w:val="pl-PL"/>
        </w:rPr>
        <w:t>1</w:t>
      </w:r>
      <w:r w:rsidRPr="00DC36EB">
        <w:rPr>
          <w:rFonts w:ascii="Times New Roman" w:hAnsi="Times New Roman"/>
          <w:b/>
          <w:bCs/>
          <w:sz w:val="28"/>
          <w:szCs w:val="28"/>
          <w:lang w:val="pt-BR"/>
        </w:rPr>
        <w:t xml:space="preserve">.5. Kết quả thực hiện thủ tục hành chính: </w:t>
      </w:r>
      <w:r w:rsidRPr="00DC36EB">
        <w:rPr>
          <w:rFonts w:ascii="Times New Roman" w:hAnsi="Times New Roman"/>
          <w:bCs/>
          <w:sz w:val="28"/>
          <w:szCs w:val="28"/>
          <w:lang w:val="pt-BR"/>
        </w:rPr>
        <w:t xml:space="preserve">Giấy phép </w:t>
      </w:r>
      <w:r w:rsidRPr="00DC36EB">
        <w:rPr>
          <w:rFonts w:ascii="Times New Roman" w:hAnsi="Times New Roman"/>
          <w:sz w:val="28"/>
          <w:szCs w:val="28"/>
          <w:lang w:val="pt-BR"/>
        </w:rPr>
        <w:t>thăm dò khoáng sản</w:t>
      </w:r>
      <w:r w:rsidRPr="00DC36EB">
        <w:rPr>
          <w:rFonts w:ascii="Times New Roman" w:hAnsi="Times New Roman"/>
          <w:bCs/>
          <w:sz w:val="28"/>
          <w:szCs w:val="28"/>
          <w:lang w:val="pt-BR"/>
        </w:rPr>
        <w:t>.</w:t>
      </w:r>
    </w:p>
    <w:p w:rsidR="005D4B39" w:rsidRPr="00DC36EB"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sidRPr="00DC36EB">
        <w:rPr>
          <w:rFonts w:ascii="Times New Roman" w:hAnsi="Times New Roman"/>
          <w:b/>
          <w:bCs/>
          <w:sz w:val="28"/>
          <w:szCs w:val="28"/>
          <w:lang w:val="pl-PL"/>
        </w:rPr>
        <w:t>1</w:t>
      </w:r>
      <w:r w:rsidRPr="00DC36EB">
        <w:rPr>
          <w:rFonts w:ascii="Times New Roman" w:hAnsi="Times New Roman"/>
          <w:b/>
          <w:bCs/>
          <w:sz w:val="28"/>
          <w:szCs w:val="28"/>
          <w:lang w:val="pt-BR"/>
        </w:rPr>
        <w:t>.6. Phí, lệ phí:</w:t>
      </w:r>
      <w:r w:rsidRPr="00DC36EB">
        <w:rPr>
          <w:rFonts w:ascii="Times New Roman" w:hAnsi="Times New Roman"/>
          <w:sz w:val="28"/>
          <w:szCs w:val="28"/>
          <w:lang w:val="pt-BR"/>
        </w:rPr>
        <w:t xml:space="preserve"> </w:t>
      </w:r>
    </w:p>
    <w:p w:rsidR="005D4B39" w:rsidRPr="00861120" w:rsidRDefault="005D4B39" w:rsidP="005D4B39">
      <w:pPr>
        <w:spacing w:before="120"/>
        <w:ind w:firstLine="720"/>
        <w:jc w:val="both"/>
        <w:rPr>
          <w:rFonts w:eastAsia="Arial"/>
          <w:sz w:val="28"/>
          <w:szCs w:val="28"/>
          <w:lang w:val="vi-VN" w:eastAsia="vi-VN"/>
        </w:rPr>
      </w:pPr>
      <w:r w:rsidRPr="00861120">
        <w:rPr>
          <w:rFonts w:eastAsia="Arial"/>
          <w:sz w:val="28"/>
          <w:szCs w:val="28"/>
          <w:lang w:val="pt-BR" w:eastAsia="vi-VN"/>
        </w:rPr>
        <w:t>-</w:t>
      </w:r>
      <w:r w:rsidRPr="00861120">
        <w:rPr>
          <w:rFonts w:eastAsia="Arial"/>
          <w:sz w:val="28"/>
          <w:szCs w:val="28"/>
          <w:lang w:val="vi-VN" w:eastAsia="vi-VN"/>
        </w:rPr>
        <w:t xml:space="preserve"> Diện tích thăm dò nhỏ hơn </w:t>
      </w:r>
      <w:smartTag w:uri="urn:schemas-microsoft-com:office:smarttags" w:element="metricconverter">
        <w:smartTagPr>
          <w:attr w:name="ProductID" w:val="100 ha"/>
        </w:smartTagPr>
        <w:r w:rsidRPr="00861120">
          <w:rPr>
            <w:rFonts w:eastAsia="Arial"/>
            <w:sz w:val="28"/>
            <w:szCs w:val="28"/>
            <w:lang w:val="vi-VN" w:eastAsia="vi-VN"/>
          </w:rPr>
          <w:t>100 ha</w:t>
        </w:r>
      </w:smartTag>
      <w:r w:rsidRPr="00861120">
        <w:rPr>
          <w:rFonts w:eastAsia="Arial"/>
          <w:sz w:val="28"/>
          <w:szCs w:val="28"/>
          <w:lang w:val="vi-VN" w:eastAsia="vi-VN"/>
        </w:rPr>
        <w:t xml:space="preserve"> thì lệ phí là : 4.000.000 đồng/01 giấy phép;</w:t>
      </w:r>
    </w:p>
    <w:p w:rsidR="005D4B39" w:rsidRPr="00861120" w:rsidRDefault="005D4B39" w:rsidP="005D4B39">
      <w:pPr>
        <w:spacing w:before="120"/>
        <w:ind w:firstLine="720"/>
        <w:jc w:val="both"/>
        <w:rPr>
          <w:rFonts w:eastAsia="Arial"/>
          <w:sz w:val="28"/>
          <w:szCs w:val="28"/>
          <w:lang w:val="vi-VN" w:eastAsia="vi-VN"/>
        </w:rPr>
      </w:pPr>
      <w:r w:rsidRPr="00861120">
        <w:rPr>
          <w:rFonts w:eastAsia="Arial"/>
          <w:sz w:val="28"/>
          <w:szCs w:val="28"/>
          <w:lang w:val="vi-VN" w:eastAsia="vi-VN"/>
        </w:rPr>
        <w:t xml:space="preserve">- Diện tích thăm dò từ 100 đến </w:t>
      </w:r>
      <w:smartTag w:uri="urn:schemas-microsoft-com:office:smarttags" w:element="metricconverter">
        <w:smartTagPr>
          <w:attr w:name="ProductID" w:val="50.000 ha"/>
        </w:smartTagPr>
        <w:r w:rsidRPr="00861120">
          <w:rPr>
            <w:rFonts w:eastAsia="Arial"/>
            <w:sz w:val="28"/>
            <w:szCs w:val="28"/>
            <w:lang w:val="vi-VN" w:eastAsia="vi-VN"/>
          </w:rPr>
          <w:t>50.000 ha</w:t>
        </w:r>
      </w:smartTag>
      <w:r w:rsidRPr="00861120">
        <w:rPr>
          <w:rFonts w:eastAsia="Arial"/>
          <w:sz w:val="28"/>
          <w:szCs w:val="28"/>
          <w:lang w:val="vi-VN" w:eastAsia="vi-VN"/>
        </w:rPr>
        <w:t xml:space="preserve"> thì lệ phí là: 10.000.000 đồng/01 giấy phép;</w:t>
      </w:r>
    </w:p>
    <w:p w:rsidR="005D4B39" w:rsidRPr="00861120" w:rsidRDefault="005D4B39" w:rsidP="005D4B39">
      <w:pPr>
        <w:spacing w:before="120"/>
        <w:ind w:firstLine="720"/>
        <w:jc w:val="both"/>
        <w:rPr>
          <w:rFonts w:eastAsia="Arial"/>
          <w:sz w:val="28"/>
          <w:szCs w:val="28"/>
          <w:lang w:val="vi-VN" w:eastAsia="vi-VN"/>
        </w:rPr>
      </w:pPr>
      <w:r w:rsidRPr="00861120">
        <w:rPr>
          <w:rFonts w:eastAsia="Arial"/>
          <w:sz w:val="28"/>
          <w:szCs w:val="28"/>
          <w:lang w:val="vi-VN" w:eastAsia="vi-VN"/>
        </w:rPr>
        <w:t xml:space="preserve">- Diện tích thăm dò trên </w:t>
      </w:r>
      <w:smartTag w:uri="urn:schemas-microsoft-com:office:smarttags" w:element="metricconverter">
        <w:smartTagPr>
          <w:attr w:name="ProductID" w:val="50.000 ha"/>
        </w:smartTagPr>
        <w:r w:rsidRPr="00861120">
          <w:rPr>
            <w:rFonts w:eastAsia="Arial"/>
            <w:sz w:val="28"/>
            <w:szCs w:val="28"/>
            <w:lang w:val="vi-VN" w:eastAsia="vi-VN"/>
          </w:rPr>
          <w:t>50.000 ha</w:t>
        </w:r>
      </w:smartTag>
      <w:r w:rsidRPr="00861120">
        <w:rPr>
          <w:rFonts w:eastAsia="Arial"/>
          <w:sz w:val="28"/>
          <w:szCs w:val="28"/>
          <w:lang w:val="vi-VN" w:eastAsia="vi-VN"/>
        </w:rPr>
        <w:t xml:space="preserve"> thì lệ phí là: 15.000.000 đồng/01 giấy phép;</w:t>
      </w:r>
    </w:p>
    <w:p w:rsidR="005D4B39" w:rsidRPr="00861120" w:rsidRDefault="005D4B39" w:rsidP="005D4B39">
      <w:pPr>
        <w:shd w:val="clear" w:color="auto" w:fill="FFFFFF"/>
        <w:spacing w:before="120"/>
        <w:ind w:firstLine="748"/>
        <w:jc w:val="both"/>
        <w:rPr>
          <w:rFonts w:eastAsia="Arial"/>
          <w:sz w:val="28"/>
          <w:szCs w:val="28"/>
          <w:lang w:val="pt-BR" w:eastAsia="vi-VN"/>
        </w:rPr>
      </w:pPr>
      <w:r w:rsidRPr="00861120">
        <w:rPr>
          <w:rFonts w:eastAsia="Arial"/>
          <w:sz w:val="28"/>
          <w:szCs w:val="28"/>
          <w:lang w:val="pt-BR" w:eastAsia="vi-VN"/>
        </w:rPr>
        <w:lastRenderedPageBreak/>
        <w:t>(Thu theo Thông tư số 191/2016/TT-BTC ngày 08/11/2016 của Bộ Tài chính quy định mức thu, chế độ thu, nộp, quản lý và sử dụng lệ phí cấp giấy phép hoạt động khoáng sản)</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eastAsia="Calibri" w:hAnsi="Times New Roman"/>
          <w:b/>
          <w:bCs/>
          <w:sz w:val="28"/>
          <w:szCs w:val="28"/>
          <w:lang w:val="pt-BR"/>
        </w:rPr>
      </w:pPr>
      <w:r w:rsidRPr="00DC36EB">
        <w:rPr>
          <w:rFonts w:ascii="Times New Roman" w:hAnsi="Times New Roman"/>
          <w:b/>
          <w:bCs/>
          <w:sz w:val="28"/>
          <w:szCs w:val="28"/>
          <w:lang w:val="pl-PL"/>
        </w:rPr>
        <w:t>1</w:t>
      </w:r>
      <w:r w:rsidRPr="00DC36EB">
        <w:rPr>
          <w:rFonts w:ascii="Times New Roman" w:hAnsi="Times New Roman"/>
          <w:b/>
          <w:bCs/>
          <w:sz w:val="28"/>
          <w:szCs w:val="28"/>
          <w:lang w:val="pt-BR"/>
        </w:rPr>
        <w:t>.7.</w:t>
      </w:r>
      <w:r w:rsidRPr="00861120">
        <w:rPr>
          <w:rFonts w:ascii="Times New Roman" w:hAnsi="Times New Roman"/>
          <w:b/>
          <w:bCs/>
          <w:sz w:val="28"/>
          <w:szCs w:val="28"/>
          <w:lang w:val="pt-BR"/>
        </w:rPr>
        <w:t xml:space="preserve"> Tên mẫu đơn, mẫu tờ khai: </w:t>
      </w:r>
    </w:p>
    <w:p w:rsidR="005D4B39" w:rsidRPr="00861120" w:rsidRDefault="005D4B39" w:rsidP="005D4B39">
      <w:pPr>
        <w:shd w:val="clear" w:color="auto" w:fill="FFFFFF"/>
        <w:spacing w:before="120"/>
        <w:ind w:firstLine="900"/>
        <w:jc w:val="both"/>
        <w:rPr>
          <w:rFonts w:eastAsia="Arial"/>
          <w:sz w:val="28"/>
          <w:szCs w:val="28"/>
          <w:lang w:val="pt-BR" w:eastAsia="vi-VN"/>
        </w:rPr>
      </w:pPr>
      <w:r w:rsidRPr="00861120">
        <w:rPr>
          <w:rFonts w:eastAsia="Arial"/>
          <w:sz w:val="28"/>
          <w:szCs w:val="28"/>
          <w:lang w:val="pt-BR" w:eastAsia="vi-VN"/>
        </w:rPr>
        <w:t xml:space="preserve">- Đơn đề nghị cấp giấy phép thăm dò khoáng sản </w:t>
      </w:r>
      <w:hyperlink r:id="rId11" w:history="1">
        <w:r w:rsidRPr="00861120">
          <w:rPr>
            <w:rStyle w:val="Hyperlink"/>
            <w:rFonts w:eastAsia="Arial"/>
            <w:szCs w:val="28"/>
            <w:lang w:val="pt-BR" w:eastAsia="vi-VN"/>
          </w:rPr>
          <w:t>(Mẫu số 03)</w:t>
        </w:r>
      </w:hyperlink>
      <w:r w:rsidRPr="00861120">
        <w:rPr>
          <w:rFonts w:eastAsia="Arial"/>
          <w:sz w:val="28"/>
          <w:szCs w:val="28"/>
          <w:lang w:val="pt-BR" w:eastAsia="vi-VN"/>
        </w:rPr>
        <w:t xml:space="preserve"> TT số 45/2016/TT-BTNMT ngày 26/12/2016;</w:t>
      </w:r>
    </w:p>
    <w:p w:rsidR="005D4B39" w:rsidRPr="00861120" w:rsidRDefault="005D4B39" w:rsidP="005D4B39">
      <w:pPr>
        <w:shd w:val="clear" w:color="auto" w:fill="FFFFFF"/>
        <w:spacing w:before="120"/>
        <w:ind w:firstLine="900"/>
        <w:jc w:val="both"/>
        <w:rPr>
          <w:rFonts w:eastAsia="Arial"/>
          <w:sz w:val="28"/>
          <w:szCs w:val="28"/>
          <w:lang w:val="pt-BR" w:eastAsia="vi-VN"/>
        </w:rPr>
      </w:pPr>
      <w:r w:rsidRPr="00861120">
        <w:rPr>
          <w:rFonts w:eastAsia="Arial"/>
          <w:sz w:val="28"/>
          <w:szCs w:val="28"/>
          <w:lang w:val="pt-BR" w:eastAsia="vi-VN"/>
        </w:rPr>
        <w:t>-  Đề án thăm dò khoáng sản (mẫu số 01) TT số 45/2016/TT-BTNMT ngày 26/12/2016;</w:t>
      </w:r>
    </w:p>
    <w:p w:rsidR="005D4B39" w:rsidRPr="00861120" w:rsidRDefault="005D4B39" w:rsidP="005D4B39">
      <w:pPr>
        <w:shd w:val="clear" w:color="auto" w:fill="FFFFFF"/>
        <w:spacing w:before="120"/>
        <w:ind w:firstLine="900"/>
        <w:jc w:val="both"/>
        <w:rPr>
          <w:rFonts w:eastAsia="Arial"/>
          <w:sz w:val="28"/>
          <w:szCs w:val="28"/>
          <w:lang w:val="pt-BR" w:eastAsia="vi-VN"/>
        </w:rPr>
      </w:pPr>
      <w:r w:rsidRPr="00861120">
        <w:rPr>
          <w:rFonts w:eastAsia="Arial"/>
          <w:sz w:val="28"/>
          <w:szCs w:val="28"/>
          <w:lang w:val="pt-BR" w:eastAsia="vi-VN"/>
        </w:rPr>
        <w:t xml:space="preserve">- Bản đồ khu vực thăm dò khoáng sản (phụ lục số 2) </w:t>
      </w:r>
      <w:r w:rsidRPr="00861120">
        <w:rPr>
          <w:w w:val="99"/>
          <w:sz w:val="28"/>
          <w:szCs w:val="28"/>
        </w:rPr>
        <w:t>Mẫu</w:t>
      </w:r>
      <w:r w:rsidRPr="00861120">
        <w:rPr>
          <w:spacing w:val="27"/>
          <w:sz w:val="28"/>
          <w:szCs w:val="28"/>
        </w:rPr>
        <w:t xml:space="preserve"> </w:t>
      </w:r>
      <w:r w:rsidRPr="00861120">
        <w:rPr>
          <w:w w:val="99"/>
          <w:sz w:val="28"/>
          <w:szCs w:val="28"/>
        </w:rPr>
        <w:t>số</w:t>
      </w:r>
      <w:r w:rsidRPr="00861120">
        <w:rPr>
          <w:spacing w:val="28"/>
          <w:sz w:val="28"/>
          <w:szCs w:val="28"/>
        </w:rPr>
        <w:t xml:space="preserve"> </w:t>
      </w:r>
      <w:r w:rsidRPr="00861120">
        <w:rPr>
          <w:w w:val="99"/>
          <w:sz w:val="28"/>
          <w:szCs w:val="28"/>
        </w:rPr>
        <w:t xml:space="preserve">22, </w:t>
      </w:r>
      <w:r w:rsidRPr="00861120">
        <w:rPr>
          <w:rFonts w:eastAsia="Arial"/>
          <w:sz w:val="28"/>
          <w:szCs w:val="28"/>
          <w:lang w:val="pt-BR" w:eastAsia="vi-VN"/>
        </w:rPr>
        <w:t>TT số 45/2016/TT-BTNMT ngày 26/12/2016.</w:t>
      </w:r>
    </w:p>
    <w:p w:rsidR="005D4B39" w:rsidRPr="00861120" w:rsidRDefault="005D4B39" w:rsidP="005D4B39">
      <w:pPr>
        <w:shd w:val="clear" w:color="auto" w:fill="FFFFFF"/>
        <w:spacing w:before="120"/>
        <w:ind w:firstLine="900"/>
        <w:jc w:val="both"/>
        <w:rPr>
          <w:rFonts w:eastAsia="Arial"/>
          <w:sz w:val="28"/>
          <w:szCs w:val="28"/>
          <w:lang w:val="pt-BR" w:eastAsia="vi-VN"/>
        </w:rPr>
      </w:pPr>
      <w:r w:rsidRPr="00861120">
        <w:rPr>
          <w:sz w:val="28"/>
          <w:szCs w:val="26"/>
          <w:lang w:val="pt-BR"/>
        </w:rPr>
        <w:t xml:space="preserve">- Quyết định về việc công nhận kết quả trúng đấu giá quyền khai thác khoáng sản (Mẫu số 07b </w:t>
      </w:r>
      <w:r w:rsidRPr="00861120">
        <w:rPr>
          <w:bCs/>
          <w:sz w:val="28"/>
          <w:szCs w:val="26"/>
          <w:lang w:val="pt-BR"/>
        </w:rPr>
        <w:t>Thông tư liên tịch số 54/2014/TTLT-BTNMT-BTC).</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eastAsia="Calibri" w:hAnsi="Times New Roman"/>
          <w:bCs/>
          <w:sz w:val="28"/>
          <w:szCs w:val="28"/>
          <w:lang w:val="hr-HR"/>
        </w:rPr>
      </w:pPr>
      <w:r w:rsidRPr="00DC36EB">
        <w:rPr>
          <w:rFonts w:ascii="Times New Roman" w:hAnsi="Times New Roman"/>
          <w:b/>
          <w:bCs/>
          <w:sz w:val="28"/>
          <w:szCs w:val="28"/>
          <w:lang w:val="pl-PL"/>
        </w:rPr>
        <w:t>1.8.</w:t>
      </w:r>
      <w:r w:rsidRPr="00861120">
        <w:rPr>
          <w:rFonts w:ascii="Times New Roman" w:hAnsi="Times New Roman"/>
          <w:b/>
          <w:bCs/>
          <w:sz w:val="28"/>
          <w:szCs w:val="28"/>
          <w:lang w:val="hr-HR"/>
        </w:rPr>
        <w:t xml:space="preserve"> Yêu cầu, điều kiện thực hiện thủ tục hành chính: </w:t>
      </w:r>
    </w:p>
    <w:p w:rsidR="005D4B39" w:rsidRPr="00861120" w:rsidRDefault="005D4B39" w:rsidP="005D4B39">
      <w:pPr>
        <w:autoSpaceDE w:val="0"/>
        <w:autoSpaceDN w:val="0"/>
        <w:adjustRightInd w:val="0"/>
        <w:spacing w:before="80"/>
        <w:ind w:firstLine="567"/>
        <w:jc w:val="both"/>
        <w:rPr>
          <w:spacing w:val="1"/>
          <w:sz w:val="28"/>
          <w:szCs w:val="28"/>
          <w:lang w:val="hr-HR"/>
        </w:rPr>
      </w:pPr>
      <w:r w:rsidRPr="00861120">
        <w:rPr>
          <w:sz w:val="28"/>
          <w:szCs w:val="28"/>
          <w:lang w:val="hr-HR"/>
        </w:rPr>
        <w:t xml:space="preserve">* Tổ chức, cá nhân đề nghị cấp phép thăm dò phải đáp ứng đủ điều kiện theo quy định tại khoản 1 Điều 34 Luật khoáng sản </w:t>
      </w:r>
      <w:r w:rsidRPr="00861120">
        <w:rPr>
          <w:spacing w:val="1"/>
          <w:sz w:val="28"/>
          <w:szCs w:val="28"/>
          <w:lang w:val="hr-HR"/>
        </w:rPr>
        <w:t>bao gồm:</w:t>
      </w:r>
    </w:p>
    <w:p w:rsidR="005D4B39" w:rsidRPr="00861120" w:rsidRDefault="005D4B39" w:rsidP="005D4B39">
      <w:pPr>
        <w:autoSpaceDE w:val="0"/>
        <w:autoSpaceDN w:val="0"/>
        <w:adjustRightInd w:val="0"/>
        <w:spacing w:before="80"/>
        <w:ind w:firstLine="567"/>
        <w:jc w:val="both"/>
        <w:rPr>
          <w:spacing w:val="1"/>
          <w:sz w:val="28"/>
          <w:szCs w:val="28"/>
          <w:lang w:val="hr-HR"/>
        </w:rPr>
      </w:pPr>
      <w:r w:rsidRPr="00861120">
        <w:rPr>
          <w:spacing w:val="1"/>
          <w:sz w:val="28"/>
          <w:szCs w:val="28"/>
          <w:lang w:val="hr-HR"/>
        </w:rPr>
        <w:t>+ Doanh nghiệp được thành lập theo Luật doanh nghiệp;</w:t>
      </w:r>
    </w:p>
    <w:p w:rsidR="005D4B39" w:rsidRPr="00861120" w:rsidRDefault="005D4B39" w:rsidP="005D4B39">
      <w:pPr>
        <w:autoSpaceDE w:val="0"/>
        <w:autoSpaceDN w:val="0"/>
        <w:adjustRightInd w:val="0"/>
        <w:spacing w:before="80"/>
        <w:ind w:firstLine="567"/>
        <w:jc w:val="both"/>
        <w:rPr>
          <w:spacing w:val="1"/>
          <w:sz w:val="28"/>
          <w:szCs w:val="28"/>
          <w:lang w:val="hr-HR"/>
        </w:rPr>
      </w:pPr>
      <w:r w:rsidRPr="00861120">
        <w:rPr>
          <w:spacing w:val="1"/>
          <w:sz w:val="28"/>
          <w:szCs w:val="28"/>
          <w:lang w:val="hr-HR"/>
        </w:rPr>
        <w:t>+ Hợp tác xã, liên hiệp hợp tác xã được thành lập theo Luật hợp tác xã;</w:t>
      </w:r>
    </w:p>
    <w:p w:rsidR="005D4B39" w:rsidRPr="00861120" w:rsidRDefault="005D4B39" w:rsidP="005D4B39">
      <w:pPr>
        <w:autoSpaceDE w:val="0"/>
        <w:autoSpaceDN w:val="0"/>
        <w:adjustRightInd w:val="0"/>
        <w:spacing w:before="80"/>
        <w:ind w:firstLine="567"/>
        <w:jc w:val="both"/>
        <w:rPr>
          <w:spacing w:val="-8"/>
          <w:sz w:val="28"/>
          <w:szCs w:val="28"/>
          <w:lang w:val="hr-HR"/>
        </w:rPr>
      </w:pPr>
      <w:r w:rsidRPr="00861120">
        <w:rPr>
          <w:spacing w:val="-8"/>
          <w:sz w:val="28"/>
          <w:szCs w:val="28"/>
          <w:lang w:val="hr-HR"/>
        </w:rPr>
        <w:t>+ Doanh nghiệp nước ngoài có văn phòng đại diện hoặc chi nhánh tại Việt Nam.</w:t>
      </w:r>
    </w:p>
    <w:p w:rsidR="005D4B39" w:rsidRPr="00861120" w:rsidRDefault="005D4B39" w:rsidP="005D4B39">
      <w:pPr>
        <w:spacing w:before="80"/>
        <w:ind w:firstLine="567"/>
        <w:jc w:val="both"/>
        <w:rPr>
          <w:sz w:val="28"/>
          <w:szCs w:val="28"/>
          <w:lang w:val="hr-HR"/>
        </w:rPr>
      </w:pPr>
      <w:r w:rsidRPr="00861120">
        <w:rPr>
          <w:sz w:val="28"/>
          <w:szCs w:val="28"/>
          <w:lang w:val="hr-HR"/>
        </w:rPr>
        <w:t>* Được lựa chọn theo quy định tại Điều 36 của Luật khoáng sản; Điều 25 Nghị định số 158/2016/NĐ-CP.</w:t>
      </w:r>
    </w:p>
    <w:p w:rsidR="005D4B39" w:rsidRPr="00861120" w:rsidRDefault="005D4B39" w:rsidP="005D4B39">
      <w:pPr>
        <w:spacing w:before="80"/>
        <w:ind w:firstLine="567"/>
        <w:jc w:val="both"/>
        <w:rPr>
          <w:sz w:val="28"/>
          <w:szCs w:val="28"/>
          <w:lang w:val="hr-HR"/>
        </w:rPr>
      </w:pPr>
      <w:r w:rsidRPr="00861120">
        <w:rPr>
          <w:sz w:val="28"/>
          <w:szCs w:val="28"/>
          <w:lang w:val="hr-HR"/>
        </w:rPr>
        <w:t>* Là tổ chức, cá nhân trúng đấu giá quyền khai thác khoáng sản ở khu vực chưa thăm dò theo quy định của Luật khoáng sản; nếu tổ chức, cá nhân không có đủ điều kiện hành nghề thăm dò khoáng sản thì phải có hợp đồng với tổ chức đủ điều kiện hành nghề thăm dò khoáng sản để tiếp tục thực hiện đề án thăm dò theo quy định tại khoản 1 Điều 35 Luật khoáng sản và tại Chương III Nghị định số 60/2016/NĐ-CP ngày 01 tháng 7 năm 2016 của Chính phủ quy định một số điều kiện đầu tư kinh doanh trong lĩnh vực tài nguyên và môi trường bao gồm:</w:t>
      </w:r>
    </w:p>
    <w:p w:rsidR="005D4B39" w:rsidRPr="00861120" w:rsidRDefault="005D4B39" w:rsidP="005D4B39">
      <w:pPr>
        <w:spacing w:before="80"/>
        <w:ind w:firstLine="567"/>
        <w:jc w:val="both"/>
        <w:rPr>
          <w:sz w:val="28"/>
          <w:szCs w:val="28"/>
          <w:lang w:val="hr-HR"/>
        </w:rPr>
      </w:pPr>
      <w:r w:rsidRPr="00861120">
        <w:rPr>
          <w:sz w:val="28"/>
          <w:szCs w:val="28"/>
          <w:lang w:val="hr-HR"/>
        </w:rPr>
        <w:t>(1) Tổ chức hành nghề thăm dò k</w:t>
      </w:r>
      <w:r w:rsidRPr="00861120">
        <w:rPr>
          <w:sz w:val="28"/>
          <w:szCs w:val="28"/>
          <w:shd w:val="solid" w:color="FFFFFF" w:fill="auto"/>
          <w:lang w:val="hr-HR"/>
        </w:rPr>
        <w:t>hoán</w:t>
      </w:r>
      <w:r w:rsidRPr="00861120">
        <w:rPr>
          <w:sz w:val="28"/>
          <w:szCs w:val="28"/>
          <w:lang w:val="hr-HR"/>
        </w:rPr>
        <w:t>g sản</w:t>
      </w:r>
    </w:p>
    <w:p w:rsidR="005D4B39" w:rsidRPr="00861120" w:rsidRDefault="005D4B39" w:rsidP="005D4B39">
      <w:pPr>
        <w:spacing w:before="80"/>
        <w:ind w:firstLine="567"/>
        <w:jc w:val="both"/>
        <w:rPr>
          <w:sz w:val="28"/>
          <w:szCs w:val="28"/>
          <w:lang w:val="hr-HR"/>
        </w:rPr>
      </w:pPr>
      <w:r w:rsidRPr="00861120">
        <w:rPr>
          <w:sz w:val="28"/>
          <w:szCs w:val="28"/>
          <w:lang w:val="hr-HR"/>
        </w:rPr>
        <w:t>- Doanh nghiệp thành lập theo quy định của Luật doanh nghiệp.</w:t>
      </w:r>
    </w:p>
    <w:p w:rsidR="005D4B39" w:rsidRPr="00861120" w:rsidRDefault="005D4B39" w:rsidP="005D4B39">
      <w:pPr>
        <w:spacing w:before="80"/>
        <w:ind w:firstLine="567"/>
        <w:jc w:val="both"/>
        <w:rPr>
          <w:sz w:val="28"/>
          <w:szCs w:val="28"/>
          <w:lang w:val="hr-HR"/>
        </w:rPr>
      </w:pPr>
      <w:r w:rsidRPr="00861120">
        <w:rPr>
          <w:sz w:val="28"/>
          <w:szCs w:val="28"/>
          <w:lang w:val="hr-HR"/>
        </w:rPr>
        <w:t>- Tổ chức khoa học và công nghệ thành lập theo quy định của Luật khoa học và công nghệ.</w:t>
      </w:r>
    </w:p>
    <w:p w:rsidR="005D4B39" w:rsidRPr="00861120" w:rsidRDefault="005D4B39" w:rsidP="005D4B39">
      <w:pPr>
        <w:spacing w:before="80"/>
        <w:ind w:firstLine="567"/>
        <w:jc w:val="both"/>
        <w:rPr>
          <w:spacing w:val="-6"/>
          <w:sz w:val="28"/>
          <w:szCs w:val="28"/>
          <w:lang w:val="hr-HR"/>
        </w:rPr>
      </w:pPr>
      <w:r w:rsidRPr="00861120">
        <w:rPr>
          <w:spacing w:val="-6"/>
          <w:sz w:val="28"/>
          <w:szCs w:val="28"/>
          <w:lang w:val="hr-HR"/>
        </w:rPr>
        <w:t>- Hợp tác xã, liên hiệp hợp tác xã thành lập theo quy định của Luật hợp tác xã.</w:t>
      </w:r>
    </w:p>
    <w:p w:rsidR="005D4B39" w:rsidRPr="00861120" w:rsidRDefault="005D4B39" w:rsidP="005D4B39">
      <w:pPr>
        <w:spacing w:before="80"/>
        <w:ind w:firstLine="567"/>
        <w:jc w:val="both"/>
        <w:rPr>
          <w:sz w:val="28"/>
          <w:szCs w:val="28"/>
          <w:lang w:val="hr-HR"/>
        </w:rPr>
      </w:pPr>
      <w:r w:rsidRPr="00861120">
        <w:rPr>
          <w:sz w:val="28"/>
          <w:szCs w:val="28"/>
          <w:lang w:val="hr-HR"/>
        </w:rPr>
        <w:lastRenderedPageBreak/>
        <w:t xml:space="preserve">- </w:t>
      </w:r>
      <w:r w:rsidRPr="00861120">
        <w:rPr>
          <w:sz w:val="28"/>
          <w:szCs w:val="28"/>
          <w:shd w:val="solid" w:color="FFFFFF" w:fill="auto"/>
          <w:lang w:val="hr-HR"/>
        </w:rPr>
        <w:t>Tổ chức</w:t>
      </w:r>
      <w:r w:rsidRPr="00861120">
        <w:rPr>
          <w:sz w:val="28"/>
          <w:szCs w:val="28"/>
          <w:lang w:val="hr-HR"/>
        </w:rPr>
        <w:t xml:space="preserve"> sự nghiệp chuyên ngành địa chất được cơ quan nhà nước có thẩm quyền thành lập có chức năng, nhiệm vụ thăm dò k</w:t>
      </w:r>
      <w:r w:rsidRPr="00861120">
        <w:rPr>
          <w:sz w:val="28"/>
          <w:szCs w:val="28"/>
          <w:shd w:val="solid" w:color="FFFFFF" w:fill="auto"/>
          <w:lang w:val="hr-HR"/>
        </w:rPr>
        <w:t>hoán</w:t>
      </w:r>
      <w:r w:rsidRPr="00861120">
        <w:rPr>
          <w:sz w:val="28"/>
          <w:szCs w:val="28"/>
          <w:lang w:val="hr-HR"/>
        </w:rPr>
        <w:t>g sản.</w:t>
      </w:r>
    </w:p>
    <w:p w:rsidR="005D4B39" w:rsidRPr="00861120" w:rsidRDefault="005D4B39" w:rsidP="005D4B39">
      <w:pPr>
        <w:spacing w:before="80"/>
        <w:ind w:firstLine="567"/>
        <w:jc w:val="both"/>
        <w:rPr>
          <w:sz w:val="28"/>
          <w:szCs w:val="28"/>
          <w:lang w:val="hr-HR"/>
        </w:rPr>
      </w:pPr>
      <w:r w:rsidRPr="00861120">
        <w:rPr>
          <w:sz w:val="28"/>
          <w:szCs w:val="28"/>
          <w:lang w:val="hr-HR"/>
        </w:rPr>
        <w:t>(2) Hồ sơ hành nghề thăm dò khoáng sản</w:t>
      </w:r>
    </w:p>
    <w:p w:rsidR="005D4B39" w:rsidRPr="00861120" w:rsidRDefault="005D4B39" w:rsidP="005D4B39">
      <w:pPr>
        <w:spacing w:before="80"/>
        <w:ind w:firstLine="567"/>
        <w:jc w:val="both"/>
        <w:rPr>
          <w:sz w:val="28"/>
          <w:szCs w:val="28"/>
          <w:lang w:val="hr-HR"/>
        </w:rPr>
      </w:pPr>
      <w:r w:rsidRPr="00861120">
        <w:rPr>
          <w:sz w:val="28"/>
          <w:szCs w:val="28"/>
          <w:lang w:val="hr-HR"/>
        </w:rPr>
        <w:t>- Tổ chức hành nghề thăm dò k</w:t>
      </w:r>
      <w:r w:rsidRPr="00861120">
        <w:rPr>
          <w:sz w:val="28"/>
          <w:szCs w:val="28"/>
          <w:shd w:val="solid" w:color="FFFFFF" w:fill="auto"/>
          <w:lang w:val="hr-HR"/>
        </w:rPr>
        <w:t>hoán</w:t>
      </w:r>
      <w:r w:rsidRPr="00861120">
        <w:rPr>
          <w:sz w:val="28"/>
          <w:szCs w:val="28"/>
          <w:lang w:val="hr-HR"/>
        </w:rPr>
        <w:t>g sản quy định tại Điều 12 Nghị định số 60/2016/NĐ-CP khi thi công đề án thăm dò k</w:t>
      </w:r>
      <w:r w:rsidRPr="00861120">
        <w:rPr>
          <w:sz w:val="28"/>
          <w:szCs w:val="28"/>
          <w:shd w:val="solid" w:color="FFFFFF" w:fill="auto"/>
          <w:lang w:val="hr-HR"/>
        </w:rPr>
        <w:t>hoán</w:t>
      </w:r>
      <w:r w:rsidRPr="00861120">
        <w:rPr>
          <w:sz w:val="28"/>
          <w:szCs w:val="28"/>
          <w:lang w:val="hr-HR"/>
        </w:rPr>
        <w:t>g sản phải có hồ sơ hành nghề thăm dò k</w:t>
      </w:r>
      <w:r w:rsidRPr="00861120">
        <w:rPr>
          <w:sz w:val="28"/>
          <w:szCs w:val="28"/>
          <w:shd w:val="solid" w:color="FFFFFF" w:fill="auto"/>
          <w:lang w:val="hr-HR"/>
        </w:rPr>
        <w:t>hoán</w:t>
      </w:r>
      <w:r w:rsidRPr="00861120">
        <w:rPr>
          <w:sz w:val="28"/>
          <w:szCs w:val="28"/>
          <w:lang w:val="hr-HR"/>
        </w:rPr>
        <w:t>g sản, gồm:</w:t>
      </w:r>
    </w:p>
    <w:p w:rsidR="005D4B39" w:rsidRPr="00861120" w:rsidRDefault="005D4B39" w:rsidP="005D4B39">
      <w:pPr>
        <w:spacing w:before="80"/>
        <w:ind w:firstLine="567"/>
        <w:jc w:val="both"/>
        <w:rPr>
          <w:sz w:val="28"/>
          <w:szCs w:val="28"/>
          <w:lang w:val="hr-HR"/>
        </w:rPr>
      </w:pPr>
      <w:r w:rsidRPr="00861120">
        <w:rPr>
          <w:sz w:val="28"/>
          <w:szCs w:val="28"/>
          <w:lang w:val="hr-HR"/>
        </w:rPr>
        <w:t>+ Bản sao có chứng thực quyết định thành lập hoặc giấy chứng nhận hoạt động khoa học và công nghệ hoặc giấy chứng nhận đăng ký doanh nghiệp do cơ quan có thẩm quyền cấp;</w:t>
      </w:r>
    </w:p>
    <w:p w:rsidR="005D4B39" w:rsidRPr="00861120" w:rsidRDefault="005D4B39" w:rsidP="005D4B39">
      <w:pPr>
        <w:spacing w:before="80"/>
        <w:ind w:firstLine="567"/>
        <w:jc w:val="both"/>
        <w:rPr>
          <w:sz w:val="28"/>
          <w:szCs w:val="28"/>
          <w:lang w:val="hr-HR"/>
        </w:rPr>
      </w:pPr>
      <w:r w:rsidRPr="00861120">
        <w:rPr>
          <w:sz w:val="28"/>
          <w:szCs w:val="28"/>
          <w:lang w:val="hr-HR"/>
        </w:rPr>
        <w:t>+ Hợp đồng thi công đề án thăm dò k</w:t>
      </w:r>
      <w:r w:rsidRPr="00861120">
        <w:rPr>
          <w:sz w:val="28"/>
          <w:szCs w:val="28"/>
          <w:shd w:val="solid" w:color="FFFFFF" w:fill="auto"/>
          <w:lang w:val="hr-HR"/>
        </w:rPr>
        <w:t>hoán</w:t>
      </w:r>
      <w:r w:rsidRPr="00861120">
        <w:rPr>
          <w:sz w:val="28"/>
          <w:szCs w:val="28"/>
          <w:lang w:val="hr-HR"/>
        </w:rPr>
        <w:t>g sản với tổ chức, cá nhân được phép thăm dò k</w:t>
      </w:r>
      <w:r w:rsidRPr="00861120">
        <w:rPr>
          <w:sz w:val="28"/>
          <w:szCs w:val="28"/>
          <w:shd w:val="solid" w:color="FFFFFF" w:fill="auto"/>
          <w:lang w:val="hr-HR"/>
        </w:rPr>
        <w:t>hoán</w:t>
      </w:r>
      <w:r w:rsidRPr="00861120">
        <w:rPr>
          <w:sz w:val="28"/>
          <w:szCs w:val="28"/>
          <w:lang w:val="hr-HR"/>
        </w:rPr>
        <w:t>g sản, kèm theo giấy phép thăm dò k</w:t>
      </w:r>
      <w:r w:rsidRPr="00861120">
        <w:rPr>
          <w:sz w:val="28"/>
          <w:szCs w:val="28"/>
          <w:shd w:val="solid" w:color="FFFFFF" w:fill="auto"/>
          <w:lang w:val="hr-HR"/>
        </w:rPr>
        <w:t>hoán</w:t>
      </w:r>
      <w:r w:rsidRPr="00861120">
        <w:rPr>
          <w:sz w:val="28"/>
          <w:szCs w:val="28"/>
          <w:lang w:val="hr-HR"/>
        </w:rPr>
        <w:t>g sản được cơ quan có thẩm quyền cấp;</w:t>
      </w:r>
    </w:p>
    <w:p w:rsidR="005D4B39" w:rsidRPr="00861120" w:rsidRDefault="005D4B39" w:rsidP="005D4B39">
      <w:pPr>
        <w:spacing w:before="80"/>
        <w:ind w:firstLine="567"/>
        <w:jc w:val="both"/>
        <w:rPr>
          <w:sz w:val="28"/>
          <w:szCs w:val="28"/>
          <w:lang w:val="hr-HR"/>
        </w:rPr>
      </w:pPr>
      <w:r w:rsidRPr="00861120">
        <w:rPr>
          <w:sz w:val="28"/>
          <w:szCs w:val="28"/>
          <w:lang w:val="hr-HR"/>
        </w:rPr>
        <w:t>+ Danh sách cán bộ, công nhân tham gia thi công đề án thăm dò k</w:t>
      </w:r>
      <w:r w:rsidRPr="00861120">
        <w:rPr>
          <w:sz w:val="28"/>
          <w:szCs w:val="28"/>
          <w:shd w:val="solid" w:color="FFFFFF" w:fill="auto"/>
          <w:lang w:val="hr-HR"/>
        </w:rPr>
        <w:t>hoán</w:t>
      </w:r>
      <w:r w:rsidRPr="00861120">
        <w:rPr>
          <w:sz w:val="28"/>
          <w:szCs w:val="28"/>
          <w:lang w:val="hr-HR"/>
        </w:rPr>
        <w:t>g sản; các hợp đồng lao động (hoặc văn bản tương đương) của người phụ trách kỹ thuật và công nhân kỹ thuật tham gia trực tiếp thi công đề án theo quy định;</w:t>
      </w:r>
    </w:p>
    <w:p w:rsidR="005D4B39" w:rsidRPr="00861120" w:rsidRDefault="005D4B39" w:rsidP="005D4B39">
      <w:pPr>
        <w:spacing w:before="80"/>
        <w:ind w:firstLine="567"/>
        <w:jc w:val="both"/>
        <w:rPr>
          <w:sz w:val="28"/>
          <w:szCs w:val="28"/>
          <w:lang w:val="hr-HR"/>
        </w:rPr>
      </w:pPr>
      <w:r w:rsidRPr="00861120">
        <w:rPr>
          <w:sz w:val="28"/>
          <w:szCs w:val="28"/>
          <w:lang w:val="hr-HR"/>
        </w:rPr>
        <w:t>+ Tài liệu của các cá nhân tham gia thi công đề án thăm dò k</w:t>
      </w:r>
      <w:r w:rsidRPr="00861120">
        <w:rPr>
          <w:sz w:val="28"/>
          <w:szCs w:val="28"/>
          <w:shd w:val="solid" w:color="FFFFFF" w:fill="auto"/>
          <w:lang w:val="hr-HR"/>
        </w:rPr>
        <w:t>hoán</w:t>
      </w:r>
      <w:r w:rsidRPr="00861120">
        <w:rPr>
          <w:sz w:val="28"/>
          <w:szCs w:val="28"/>
          <w:lang w:val="hr-HR"/>
        </w:rPr>
        <w:t>g sản (bản sao có chứng thực hoặc bản sao kèm bản chính để đối chiếu) gồm: Quyết định giao nhiệm vụ cho người phụ trách kỹ thuật (sau đây được gọi là chủ nhiệm đề án thăm dò k</w:t>
      </w:r>
      <w:r w:rsidRPr="00861120">
        <w:rPr>
          <w:sz w:val="28"/>
          <w:szCs w:val="28"/>
          <w:shd w:val="solid" w:color="FFFFFF" w:fill="auto"/>
          <w:lang w:val="hr-HR"/>
        </w:rPr>
        <w:t>hoán</w:t>
      </w:r>
      <w:r w:rsidRPr="00861120">
        <w:rPr>
          <w:sz w:val="28"/>
          <w:szCs w:val="28"/>
          <w:lang w:val="hr-HR"/>
        </w:rPr>
        <w:t xml:space="preserve">g sản) kèm theo văn bằng chứng chỉ ngành nghề, lý lịch khoa học của chủ nhiệm đề án; </w:t>
      </w:r>
      <w:r w:rsidRPr="00861120">
        <w:rPr>
          <w:sz w:val="28"/>
          <w:szCs w:val="28"/>
          <w:shd w:val="solid" w:color="FFFFFF" w:fill="auto"/>
          <w:lang w:val="hr-HR"/>
        </w:rPr>
        <w:t>hợp đồng</w:t>
      </w:r>
      <w:r w:rsidRPr="00861120">
        <w:rPr>
          <w:sz w:val="28"/>
          <w:szCs w:val="28"/>
          <w:lang w:val="hr-HR"/>
        </w:rPr>
        <w:t xml:space="preserve"> lao động hoặc quyết định tuyển dụng; quyết định bổ nhiệm chức danh hoặc giao nhiệm vụ; văn bằng chứng chỉ ngành nghề phù hợp với nhiệm vụ giao; bản sao chứng minh nhân dân, căn cước công dân hoặc hộ chiếu;</w:t>
      </w:r>
    </w:p>
    <w:p w:rsidR="005D4B39" w:rsidRPr="00861120" w:rsidRDefault="005D4B39" w:rsidP="005D4B39">
      <w:pPr>
        <w:spacing w:before="80"/>
        <w:ind w:firstLine="567"/>
        <w:jc w:val="both"/>
        <w:rPr>
          <w:sz w:val="28"/>
          <w:szCs w:val="28"/>
          <w:lang w:val="hr-HR"/>
        </w:rPr>
      </w:pPr>
      <w:r w:rsidRPr="00861120">
        <w:rPr>
          <w:sz w:val="28"/>
          <w:szCs w:val="28"/>
          <w:lang w:val="hr-HR"/>
        </w:rPr>
        <w:t>+ Danh mục các thiết bị, công cụ chuyên dùng để thi công công trình thăm dò k</w:t>
      </w:r>
      <w:r w:rsidRPr="00861120">
        <w:rPr>
          <w:sz w:val="28"/>
          <w:szCs w:val="28"/>
          <w:shd w:val="solid" w:color="FFFFFF" w:fill="auto"/>
          <w:lang w:val="hr-HR"/>
        </w:rPr>
        <w:t>hoán</w:t>
      </w:r>
      <w:r w:rsidRPr="00861120">
        <w:rPr>
          <w:sz w:val="28"/>
          <w:szCs w:val="28"/>
          <w:lang w:val="hr-HR"/>
        </w:rPr>
        <w:t>g sản phù hợp với đề án thăm dò k</w:t>
      </w:r>
      <w:r w:rsidRPr="00861120">
        <w:rPr>
          <w:sz w:val="28"/>
          <w:szCs w:val="28"/>
          <w:shd w:val="solid" w:color="FFFFFF" w:fill="auto"/>
          <w:lang w:val="hr-HR"/>
        </w:rPr>
        <w:t>hoán</w:t>
      </w:r>
      <w:r w:rsidRPr="00861120">
        <w:rPr>
          <w:sz w:val="28"/>
          <w:szCs w:val="28"/>
          <w:lang w:val="hr-HR"/>
        </w:rPr>
        <w:t>g sản.</w:t>
      </w:r>
    </w:p>
    <w:p w:rsidR="005D4B39" w:rsidRPr="00861120" w:rsidRDefault="005D4B39" w:rsidP="005D4B39">
      <w:pPr>
        <w:spacing w:before="80"/>
        <w:ind w:firstLine="567"/>
        <w:jc w:val="both"/>
        <w:rPr>
          <w:sz w:val="28"/>
          <w:szCs w:val="28"/>
          <w:lang w:val="hr-HR"/>
        </w:rPr>
      </w:pPr>
      <w:r w:rsidRPr="00861120">
        <w:rPr>
          <w:sz w:val="28"/>
          <w:szCs w:val="28"/>
          <w:lang w:val="hr-HR"/>
        </w:rPr>
        <w:t>- Trường hợp đề án thăm dò k</w:t>
      </w:r>
      <w:r w:rsidRPr="00861120">
        <w:rPr>
          <w:sz w:val="28"/>
          <w:szCs w:val="28"/>
          <w:shd w:val="solid" w:color="FFFFFF" w:fill="auto"/>
          <w:lang w:val="hr-HR"/>
        </w:rPr>
        <w:t>hoán</w:t>
      </w:r>
      <w:r w:rsidRPr="00861120">
        <w:rPr>
          <w:sz w:val="28"/>
          <w:szCs w:val="28"/>
          <w:lang w:val="hr-HR"/>
        </w:rPr>
        <w:t>g sản do tổ chức có giấy phép thăm dò k</w:t>
      </w:r>
      <w:r w:rsidRPr="00861120">
        <w:rPr>
          <w:sz w:val="28"/>
          <w:szCs w:val="28"/>
          <w:shd w:val="solid" w:color="FFFFFF" w:fill="auto"/>
          <w:lang w:val="hr-HR"/>
        </w:rPr>
        <w:t>hoán</w:t>
      </w:r>
      <w:r w:rsidRPr="00861120">
        <w:rPr>
          <w:sz w:val="28"/>
          <w:szCs w:val="28"/>
          <w:lang w:val="hr-HR"/>
        </w:rPr>
        <w:t>g sản trực tiếp thi công thì phải có hồ sơ đáp ứng yêu cầu quy định tại dấu cộng thứ 3, 4, 5 mục (2) Hồ sơ hành nghề thăm dò khoáng sản..</w:t>
      </w:r>
    </w:p>
    <w:p w:rsidR="005D4B39" w:rsidRPr="00861120" w:rsidRDefault="005D4B39" w:rsidP="005D4B39">
      <w:pPr>
        <w:spacing w:before="80"/>
        <w:ind w:firstLine="567"/>
        <w:jc w:val="both"/>
        <w:rPr>
          <w:spacing w:val="-6"/>
          <w:sz w:val="28"/>
          <w:szCs w:val="28"/>
          <w:lang w:val="hr-HR"/>
        </w:rPr>
      </w:pPr>
      <w:r w:rsidRPr="00861120">
        <w:rPr>
          <w:spacing w:val="-6"/>
          <w:sz w:val="28"/>
          <w:szCs w:val="28"/>
          <w:lang w:val="hr-HR"/>
        </w:rPr>
        <w:t>- Hồ sơ hành nghề thăm dò k</w:t>
      </w:r>
      <w:r w:rsidRPr="00861120">
        <w:rPr>
          <w:spacing w:val="-6"/>
          <w:sz w:val="28"/>
          <w:szCs w:val="28"/>
          <w:shd w:val="solid" w:color="FFFFFF" w:fill="auto"/>
          <w:lang w:val="hr-HR"/>
        </w:rPr>
        <w:t>hoán</w:t>
      </w:r>
      <w:r w:rsidRPr="00861120">
        <w:rPr>
          <w:spacing w:val="-6"/>
          <w:sz w:val="28"/>
          <w:szCs w:val="28"/>
          <w:lang w:val="hr-HR"/>
        </w:rPr>
        <w:t>g sản được quản lý, lưu giữ tại tổ chức, cá nhân có giấy phép thăm dò k</w:t>
      </w:r>
      <w:r w:rsidRPr="00861120">
        <w:rPr>
          <w:spacing w:val="-6"/>
          <w:sz w:val="28"/>
          <w:szCs w:val="28"/>
          <w:shd w:val="solid" w:color="FFFFFF" w:fill="auto"/>
          <w:lang w:val="hr-HR"/>
        </w:rPr>
        <w:t>hoán</w:t>
      </w:r>
      <w:r w:rsidRPr="00861120">
        <w:rPr>
          <w:spacing w:val="-6"/>
          <w:sz w:val="28"/>
          <w:szCs w:val="28"/>
          <w:lang w:val="hr-HR"/>
        </w:rPr>
        <w:t>g sản và tổ chức hành nghề thăm dò k</w:t>
      </w:r>
      <w:r w:rsidRPr="00861120">
        <w:rPr>
          <w:spacing w:val="-6"/>
          <w:sz w:val="28"/>
          <w:szCs w:val="28"/>
          <w:shd w:val="solid" w:color="FFFFFF" w:fill="auto"/>
          <w:lang w:val="hr-HR"/>
        </w:rPr>
        <w:t>hoán</w:t>
      </w:r>
      <w:r w:rsidRPr="00861120">
        <w:rPr>
          <w:spacing w:val="-6"/>
          <w:sz w:val="28"/>
          <w:szCs w:val="28"/>
          <w:lang w:val="hr-HR"/>
        </w:rPr>
        <w:t>g sản.</w:t>
      </w:r>
    </w:p>
    <w:p w:rsidR="005D4B39" w:rsidRPr="00861120" w:rsidRDefault="005D4B39" w:rsidP="005D4B39">
      <w:pPr>
        <w:spacing w:before="80"/>
        <w:ind w:firstLine="567"/>
        <w:jc w:val="both"/>
        <w:rPr>
          <w:bCs/>
          <w:sz w:val="28"/>
          <w:szCs w:val="28"/>
          <w:lang w:val="hr-HR"/>
        </w:rPr>
      </w:pPr>
      <w:r w:rsidRPr="00861120">
        <w:rPr>
          <w:sz w:val="28"/>
          <w:szCs w:val="28"/>
          <w:lang w:val="hr-HR"/>
        </w:rPr>
        <w:t xml:space="preserve">(3) </w:t>
      </w:r>
      <w:r w:rsidRPr="00861120">
        <w:rPr>
          <w:bCs/>
          <w:sz w:val="28"/>
          <w:szCs w:val="28"/>
          <w:lang w:val="hr-HR"/>
        </w:rPr>
        <w:t xml:space="preserve">Điều kiện đối </w:t>
      </w:r>
      <w:r w:rsidRPr="00861120">
        <w:rPr>
          <w:bCs/>
          <w:sz w:val="28"/>
          <w:szCs w:val="28"/>
          <w:shd w:val="solid" w:color="FFFFFF" w:fill="auto"/>
          <w:lang w:val="hr-HR"/>
        </w:rPr>
        <w:t>với</w:t>
      </w:r>
      <w:r w:rsidRPr="00861120">
        <w:rPr>
          <w:bCs/>
          <w:sz w:val="28"/>
          <w:szCs w:val="28"/>
          <w:lang w:val="hr-HR"/>
        </w:rPr>
        <w:t xml:space="preserve"> chủ nhiệm đề án thăm dò k</w:t>
      </w:r>
      <w:r w:rsidRPr="00861120">
        <w:rPr>
          <w:bCs/>
          <w:sz w:val="28"/>
          <w:szCs w:val="28"/>
          <w:shd w:val="solid" w:color="FFFFFF" w:fill="auto"/>
          <w:lang w:val="hr-HR"/>
        </w:rPr>
        <w:t>hoán</w:t>
      </w:r>
      <w:r w:rsidRPr="00861120">
        <w:rPr>
          <w:bCs/>
          <w:sz w:val="28"/>
          <w:szCs w:val="28"/>
          <w:lang w:val="hr-HR"/>
        </w:rPr>
        <w:t>g sản</w:t>
      </w:r>
    </w:p>
    <w:p w:rsidR="005D4B39" w:rsidRPr="00861120" w:rsidRDefault="005D4B39" w:rsidP="005D4B39">
      <w:pPr>
        <w:spacing w:before="80"/>
        <w:ind w:firstLine="567"/>
        <w:jc w:val="both"/>
        <w:rPr>
          <w:sz w:val="28"/>
          <w:szCs w:val="28"/>
          <w:lang w:val="hr-HR"/>
        </w:rPr>
      </w:pPr>
      <w:r w:rsidRPr="00861120">
        <w:rPr>
          <w:sz w:val="28"/>
          <w:szCs w:val="28"/>
          <w:lang w:val="hr-HR"/>
        </w:rPr>
        <w:t>- Có người phụ trách kỹ thuật tốt nghiệp đại học chuyên ngành địa chất thăm dò đã công tác thực tế thăm dò trong khoáng sản ít nhất 05 năm; có hiểu biết, nắm vững tiêu chuẩn, quy chuẩn kỹ thuật</w:t>
      </w:r>
    </w:p>
    <w:p w:rsidR="005D4B39" w:rsidRPr="00861120" w:rsidRDefault="005D4B39" w:rsidP="005D4B39">
      <w:pPr>
        <w:spacing w:before="80"/>
        <w:ind w:firstLine="567"/>
        <w:jc w:val="both"/>
        <w:rPr>
          <w:sz w:val="28"/>
          <w:szCs w:val="28"/>
          <w:lang w:val="hr-HR"/>
        </w:rPr>
      </w:pPr>
      <w:r w:rsidRPr="00861120">
        <w:rPr>
          <w:sz w:val="28"/>
          <w:szCs w:val="28"/>
          <w:lang w:val="hr-HR"/>
        </w:rPr>
        <w:lastRenderedPageBreak/>
        <w:t>- Là công dân Việt Nam hoặc người nước ngoài có giấy phép lao động tại Việt Nam theo quy định của pháp luật về lao động;</w:t>
      </w:r>
    </w:p>
    <w:p w:rsidR="005D4B39" w:rsidRPr="00861120" w:rsidRDefault="005D4B39" w:rsidP="005D4B39">
      <w:pPr>
        <w:spacing w:before="80"/>
        <w:ind w:firstLine="567"/>
        <w:jc w:val="both"/>
        <w:rPr>
          <w:sz w:val="28"/>
          <w:szCs w:val="28"/>
          <w:lang w:val="hr-HR"/>
        </w:rPr>
      </w:pPr>
      <w:r w:rsidRPr="00861120">
        <w:rPr>
          <w:sz w:val="28"/>
          <w:szCs w:val="28"/>
          <w:lang w:val="hr-HR"/>
        </w:rPr>
        <w:t>- Có văn bằng đào tạo trình độ đại học trở lên thuộc chuyên ngành địa chất thăm dò k</w:t>
      </w:r>
      <w:r w:rsidRPr="00861120">
        <w:rPr>
          <w:sz w:val="28"/>
          <w:szCs w:val="28"/>
          <w:shd w:val="solid" w:color="FFFFFF" w:fill="auto"/>
          <w:lang w:val="hr-HR"/>
        </w:rPr>
        <w:t>hoán</w:t>
      </w:r>
      <w:r w:rsidRPr="00861120">
        <w:rPr>
          <w:sz w:val="28"/>
          <w:szCs w:val="28"/>
          <w:lang w:val="hr-HR"/>
        </w:rPr>
        <w:t>g sản hoặc tương đương; đối với đề án thăm dò nước k</w:t>
      </w:r>
      <w:r w:rsidRPr="00861120">
        <w:rPr>
          <w:sz w:val="28"/>
          <w:szCs w:val="28"/>
          <w:shd w:val="solid" w:color="FFFFFF" w:fill="auto"/>
          <w:lang w:val="hr-HR"/>
        </w:rPr>
        <w:t>hoán</w:t>
      </w:r>
      <w:r w:rsidRPr="00861120">
        <w:rPr>
          <w:sz w:val="28"/>
          <w:szCs w:val="28"/>
          <w:lang w:val="hr-HR"/>
        </w:rPr>
        <w:t xml:space="preserve">g, nước nóng là chuyên ngành địa chất thủy </w:t>
      </w:r>
      <w:r w:rsidRPr="00861120">
        <w:rPr>
          <w:sz w:val="28"/>
          <w:szCs w:val="28"/>
          <w:shd w:val="solid" w:color="FFFFFF" w:fill="auto"/>
          <w:lang w:val="hr-HR"/>
        </w:rPr>
        <w:t>văn</w:t>
      </w:r>
      <w:r w:rsidRPr="00861120">
        <w:rPr>
          <w:sz w:val="28"/>
          <w:szCs w:val="28"/>
          <w:lang w:val="hr-HR"/>
        </w:rPr>
        <w:t xml:space="preserve"> - địa chất công trình;</w:t>
      </w:r>
    </w:p>
    <w:p w:rsidR="005D4B39" w:rsidRPr="00861120" w:rsidRDefault="005D4B39" w:rsidP="005D4B39">
      <w:pPr>
        <w:spacing w:before="80"/>
        <w:ind w:firstLine="567"/>
        <w:jc w:val="both"/>
        <w:rPr>
          <w:sz w:val="28"/>
          <w:szCs w:val="28"/>
          <w:lang w:val="hr-HR"/>
        </w:rPr>
      </w:pPr>
      <w:r w:rsidRPr="00861120">
        <w:rPr>
          <w:sz w:val="28"/>
          <w:szCs w:val="28"/>
          <w:lang w:val="hr-HR"/>
        </w:rPr>
        <w:t>- Có kinh nghiệm tham gia thi công đề án điều tra địa chất, thăm dò k</w:t>
      </w:r>
      <w:r w:rsidRPr="00861120">
        <w:rPr>
          <w:sz w:val="28"/>
          <w:szCs w:val="28"/>
          <w:shd w:val="solid" w:color="FFFFFF" w:fill="auto"/>
          <w:lang w:val="hr-HR"/>
        </w:rPr>
        <w:t>hoán</w:t>
      </w:r>
      <w:r w:rsidRPr="00861120">
        <w:rPr>
          <w:sz w:val="28"/>
          <w:szCs w:val="28"/>
          <w:lang w:val="hr-HR"/>
        </w:rPr>
        <w:t>g sản tối thiểu 05 năm; có chứng chỉ chủ nhiệm đề án thăm dò k</w:t>
      </w:r>
      <w:r w:rsidRPr="00861120">
        <w:rPr>
          <w:sz w:val="28"/>
          <w:szCs w:val="28"/>
          <w:shd w:val="solid" w:color="FFFFFF" w:fill="auto"/>
          <w:lang w:val="hr-HR"/>
        </w:rPr>
        <w:t>hoán</w:t>
      </w:r>
      <w:r w:rsidRPr="00861120">
        <w:rPr>
          <w:sz w:val="28"/>
          <w:szCs w:val="28"/>
          <w:lang w:val="hr-HR"/>
        </w:rPr>
        <w:t>g sản do Bộ Tài nguyên và Môi trường cấp;</w:t>
      </w:r>
    </w:p>
    <w:p w:rsidR="005D4B39" w:rsidRPr="00861120" w:rsidRDefault="005D4B39" w:rsidP="005D4B39">
      <w:pPr>
        <w:spacing w:before="80"/>
        <w:ind w:firstLine="567"/>
        <w:jc w:val="both"/>
        <w:rPr>
          <w:i/>
          <w:spacing w:val="-2"/>
          <w:sz w:val="28"/>
          <w:szCs w:val="28"/>
          <w:lang w:val="hr-HR"/>
        </w:rPr>
      </w:pPr>
      <w:r w:rsidRPr="00861120">
        <w:rPr>
          <w:i/>
          <w:spacing w:val="-2"/>
          <w:sz w:val="28"/>
          <w:szCs w:val="28"/>
          <w:lang w:val="hr-HR"/>
        </w:rPr>
        <w:t xml:space="preserve">- </w:t>
      </w:r>
      <w:r w:rsidRPr="00861120">
        <w:rPr>
          <w:i/>
          <w:sz w:val="28"/>
          <w:szCs w:val="28"/>
          <w:lang w:val="hr-HR"/>
        </w:rPr>
        <w:t>Đối với đề án thăm dò khoáng sản độc hại, phải có thời gian tham gia thi công với tư cách là cán bộ kỹ thuật địa chất ít nhất 01 (một) đề án thăm dò khoáng sản độc hại hoặc đã làm chủ nhiệm 01 (một) đề án thăm dò khoáng sản từ khi lập đề án đến lập báo cáo kết thúc được cấp trên phê duyệt</w:t>
      </w:r>
      <w:r w:rsidRPr="00861120">
        <w:rPr>
          <w:i/>
          <w:spacing w:val="-2"/>
          <w:sz w:val="28"/>
          <w:szCs w:val="28"/>
          <w:lang w:val="hr-HR"/>
        </w:rPr>
        <w:t>.</w:t>
      </w:r>
    </w:p>
    <w:p w:rsidR="005D4B39" w:rsidRPr="00861120" w:rsidRDefault="005D4B39" w:rsidP="005D4B39">
      <w:pPr>
        <w:spacing w:before="80"/>
        <w:ind w:firstLine="567"/>
        <w:jc w:val="both"/>
        <w:rPr>
          <w:sz w:val="28"/>
          <w:szCs w:val="28"/>
          <w:lang w:val="hr-HR"/>
        </w:rPr>
      </w:pPr>
      <w:r w:rsidRPr="00861120">
        <w:rPr>
          <w:sz w:val="28"/>
          <w:szCs w:val="28"/>
          <w:lang w:val="hr-HR"/>
        </w:rPr>
        <w:t>- Chủ nhiệm đề án thăm dò k</w:t>
      </w:r>
      <w:r w:rsidRPr="00861120">
        <w:rPr>
          <w:sz w:val="28"/>
          <w:szCs w:val="28"/>
          <w:shd w:val="solid" w:color="FFFFFF" w:fill="auto"/>
          <w:lang w:val="hr-HR"/>
        </w:rPr>
        <w:t>hoán</w:t>
      </w:r>
      <w:r w:rsidRPr="00861120">
        <w:rPr>
          <w:sz w:val="28"/>
          <w:szCs w:val="28"/>
          <w:lang w:val="hr-HR"/>
        </w:rPr>
        <w:t xml:space="preserve">g sản chỉ thực hiện chức trách khi có quyết định giao nhiệm vụ của </w:t>
      </w:r>
      <w:r w:rsidRPr="00861120">
        <w:rPr>
          <w:sz w:val="28"/>
          <w:szCs w:val="28"/>
          <w:shd w:val="solid" w:color="FFFFFF" w:fill="auto"/>
          <w:lang w:val="hr-HR"/>
        </w:rPr>
        <w:t>tổ chức</w:t>
      </w:r>
      <w:r w:rsidRPr="00861120">
        <w:rPr>
          <w:sz w:val="28"/>
          <w:szCs w:val="28"/>
          <w:lang w:val="hr-HR"/>
        </w:rPr>
        <w:t xml:space="preserve"> được phép thăm dò k</w:t>
      </w:r>
      <w:r w:rsidRPr="00861120">
        <w:rPr>
          <w:sz w:val="28"/>
          <w:szCs w:val="28"/>
          <w:shd w:val="solid" w:color="FFFFFF" w:fill="auto"/>
          <w:lang w:val="hr-HR"/>
        </w:rPr>
        <w:t>hoán</w:t>
      </w:r>
      <w:r w:rsidRPr="00861120">
        <w:rPr>
          <w:sz w:val="28"/>
          <w:szCs w:val="28"/>
          <w:lang w:val="hr-HR"/>
        </w:rPr>
        <w:t xml:space="preserve">g sản hoặc </w:t>
      </w:r>
      <w:r w:rsidRPr="00861120">
        <w:rPr>
          <w:sz w:val="28"/>
          <w:szCs w:val="28"/>
          <w:shd w:val="solid" w:color="FFFFFF" w:fill="auto"/>
          <w:lang w:val="hr-HR"/>
        </w:rPr>
        <w:t>tổ chức</w:t>
      </w:r>
      <w:r w:rsidRPr="00861120">
        <w:rPr>
          <w:sz w:val="28"/>
          <w:szCs w:val="28"/>
          <w:lang w:val="hr-HR"/>
        </w:rPr>
        <w:t xml:space="preserve"> hành nghề thăm dò k</w:t>
      </w:r>
      <w:r w:rsidRPr="00861120">
        <w:rPr>
          <w:sz w:val="28"/>
          <w:szCs w:val="28"/>
          <w:shd w:val="solid" w:color="FFFFFF" w:fill="auto"/>
          <w:lang w:val="hr-HR"/>
        </w:rPr>
        <w:t>hoán</w:t>
      </w:r>
      <w:r w:rsidRPr="00861120">
        <w:rPr>
          <w:sz w:val="28"/>
          <w:szCs w:val="28"/>
          <w:lang w:val="hr-HR"/>
        </w:rPr>
        <w:t>g sản.</w:t>
      </w:r>
    </w:p>
    <w:p w:rsidR="005D4B39" w:rsidRPr="00861120" w:rsidRDefault="005D4B39" w:rsidP="005D4B39">
      <w:pPr>
        <w:spacing w:before="80"/>
        <w:ind w:firstLine="567"/>
        <w:jc w:val="both"/>
        <w:rPr>
          <w:sz w:val="28"/>
          <w:szCs w:val="28"/>
          <w:lang w:val="hr-HR"/>
        </w:rPr>
      </w:pPr>
      <w:r w:rsidRPr="00861120">
        <w:rPr>
          <w:i/>
          <w:sz w:val="28"/>
          <w:szCs w:val="28"/>
          <w:lang w:val="hr-HR"/>
        </w:rPr>
        <w:t>- Trong cùng một thời gian, chủ nhiệm đề án thăm dò k</w:t>
      </w:r>
      <w:r w:rsidRPr="00861120">
        <w:rPr>
          <w:i/>
          <w:sz w:val="28"/>
          <w:szCs w:val="28"/>
          <w:shd w:val="clear" w:color="auto" w:fill="FFFFFF"/>
          <w:lang w:val="hr-HR"/>
        </w:rPr>
        <w:t>hoán</w:t>
      </w:r>
      <w:r w:rsidRPr="00861120">
        <w:rPr>
          <w:i/>
          <w:sz w:val="28"/>
          <w:szCs w:val="28"/>
          <w:lang w:val="hr-HR"/>
        </w:rPr>
        <w:t>g sản chỉ đảm nhận chức trách tối đa 02 (hai) đề án thăm dò k</w:t>
      </w:r>
      <w:r w:rsidRPr="00861120">
        <w:rPr>
          <w:i/>
          <w:sz w:val="28"/>
          <w:szCs w:val="28"/>
          <w:shd w:val="clear" w:color="auto" w:fill="FFFFFF"/>
          <w:lang w:val="hr-HR"/>
        </w:rPr>
        <w:t>hoán</w:t>
      </w:r>
      <w:r w:rsidRPr="00861120">
        <w:rPr>
          <w:i/>
          <w:sz w:val="28"/>
          <w:szCs w:val="28"/>
          <w:lang w:val="hr-HR"/>
        </w:rPr>
        <w:t>g sản</w:t>
      </w:r>
      <w:r w:rsidRPr="00861120">
        <w:rPr>
          <w:sz w:val="28"/>
          <w:szCs w:val="28"/>
          <w:lang w:val="hr-HR"/>
        </w:rPr>
        <w:t>.</w:t>
      </w:r>
    </w:p>
    <w:p w:rsidR="005D4B39" w:rsidRPr="00861120" w:rsidRDefault="005D4B39" w:rsidP="005D4B39">
      <w:pPr>
        <w:spacing w:before="80"/>
        <w:ind w:firstLine="567"/>
        <w:jc w:val="both"/>
        <w:rPr>
          <w:sz w:val="28"/>
          <w:szCs w:val="28"/>
          <w:lang w:val="hr-HR"/>
        </w:rPr>
      </w:pPr>
      <w:r w:rsidRPr="00861120">
        <w:rPr>
          <w:sz w:val="28"/>
          <w:szCs w:val="28"/>
          <w:lang w:val="hr-HR"/>
        </w:rPr>
        <w:t xml:space="preserve">(4) </w:t>
      </w:r>
      <w:r w:rsidRPr="00861120">
        <w:rPr>
          <w:bCs/>
          <w:sz w:val="28"/>
          <w:szCs w:val="28"/>
          <w:lang w:val="hr-HR"/>
        </w:rPr>
        <w:t>Điều kiện đối với đội ngũ công nhân kỹ thuật thực hiện đề án thăm dò k</w:t>
      </w:r>
      <w:r w:rsidRPr="00861120">
        <w:rPr>
          <w:bCs/>
          <w:sz w:val="28"/>
          <w:szCs w:val="28"/>
          <w:shd w:val="solid" w:color="FFFFFF" w:fill="auto"/>
          <w:lang w:val="hr-HR"/>
        </w:rPr>
        <w:t>hoán</w:t>
      </w:r>
      <w:r w:rsidRPr="00861120">
        <w:rPr>
          <w:bCs/>
          <w:sz w:val="28"/>
          <w:szCs w:val="28"/>
          <w:lang w:val="hr-HR"/>
        </w:rPr>
        <w:t>g sản</w:t>
      </w:r>
    </w:p>
    <w:p w:rsidR="005D4B39" w:rsidRPr="00861120" w:rsidRDefault="005D4B39" w:rsidP="005D4B39">
      <w:pPr>
        <w:spacing w:before="80"/>
        <w:ind w:firstLine="567"/>
        <w:jc w:val="both"/>
        <w:rPr>
          <w:sz w:val="28"/>
          <w:szCs w:val="28"/>
          <w:lang w:val="hr-HR"/>
        </w:rPr>
      </w:pPr>
      <w:r w:rsidRPr="00861120">
        <w:rPr>
          <w:sz w:val="28"/>
          <w:szCs w:val="28"/>
          <w:lang w:val="hr-HR"/>
        </w:rPr>
        <w:t>- Đội ngũ công nhân kỹ thuật theo các chuyên ngành trắc địa, địa chất, địa chất th</w:t>
      </w:r>
      <w:r w:rsidRPr="00861120">
        <w:rPr>
          <w:sz w:val="28"/>
          <w:szCs w:val="28"/>
          <w:shd w:val="solid" w:color="FFFFFF" w:fill="auto"/>
          <w:lang w:val="hr-HR"/>
        </w:rPr>
        <w:t>ủy</w:t>
      </w:r>
      <w:r w:rsidRPr="00861120">
        <w:rPr>
          <w:sz w:val="28"/>
          <w:szCs w:val="28"/>
          <w:lang w:val="hr-HR"/>
        </w:rPr>
        <w:t xml:space="preserve"> </w:t>
      </w:r>
      <w:r w:rsidRPr="00861120">
        <w:rPr>
          <w:sz w:val="28"/>
          <w:szCs w:val="28"/>
          <w:shd w:val="solid" w:color="FFFFFF" w:fill="auto"/>
          <w:lang w:val="hr-HR"/>
        </w:rPr>
        <w:t>văn</w:t>
      </w:r>
      <w:r w:rsidRPr="00861120">
        <w:rPr>
          <w:sz w:val="28"/>
          <w:szCs w:val="28"/>
          <w:lang w:val="hr-HR"/>
        </w:rPr>
        <w:t>, địa chất công trình, địa vật lý, thi công công trình (khai đào, khoan) và các chuyên ngành khác có liên quan phải đáp ứng yêu cầu phù hợp về số lượng theo đề án thăm dò k</w:t>
      </w:r>
      <w:r w:rsidRPr="00861120">
        <w:rPr>
          <w:sz w:val="28"/>
          <w:szCs w:val="28"/>
          <w:shd w:val="solid" w:color="FFFFFF" w:fill="auto"/>
          <w:lang w:val="hr-HR"/>
        </w:rPr>
        <w:t>hoán</w:t>
      </w:r>
      <w:r w:rsidRPr="00861120">
        <w:rPr>
          <w:sz w:val="28"/>
          <w:szCs w:val="28"/>
          <w:lang w:val="hr-HR"/>
        </w:rPr>
        <w:t xml:space="preserve">g sản đã được thẩm định khi </w:t>
      </w:r>
      <w:r w:rsidRPr="00861120">
        <w:rPr>
          <w:sz w:val="28"/>
          <w:szCs w:val="28"/>
          <w:shd w:val="solid" w:color="FFFFFF" w:fill="auto"/>
          <w:lang w:val="hr-HR"/>
        </w:rPr>
        <w:t>cấp</w:t>
      </w:r>
      <w:r w:rsidRPr="00861120">
        <w:rPr>
          <w:sz w:val="28"/>
          <w:szCs w:val="28"/>
          <w:lang w:val="hr-HR"/>
        </w:rPr>
        <w:t xml:space="preserve"> giấy phép thăm dò k</w:t>
      </w:r>
      <w:r w:rsidRPr="00861120">
        <w:rPr>
          <w:sz w:val="28"/>
          <w:szCs w:val="28"/>
          <w:shd w:val="solid" w:color="FFFFFF" w:fill="auto"/>
          <w:lang w:val="hr-HR"/>
        </w:rPr>
        <w:t>hoán</w:t>
      </w:r>
      <w:r w:rsidRPr="00861120">
        <w:rPr>
          <w:sz w:val="28"/>
          <w:szCs w:val="28"/>
          <w:lang w:val="hr-HR"/>
        </w:rPr>
        <w:t>g sản.</w:t>
      </w:r>
    </w:p>
    <w:p w:rsidR="005D4B39" w:rsidRPr="00861120" w:rsidRDefault="005D4B39" w:rsidP="005D4B39">
      <w:pPr>
        <w:spacing w:before="80"/>
        <w:ind w:firstLine="567"/>
        <w:jc w:val="both"/>
        <w:rPr>
          <w:sz w:val="28"/>
          <w:szCs w:val="28"/>
          <w:lang w:val="hr-HR"/>
        </w:rPr>
      </w:pPr>
      <w:r w:rsidRPr="00861120">
        <w:rPr>
          <w:sz w:val="28"/>
          <w:szCs w:val="28"/>
          <w:lang w:val="hr-HR"/>
        </w:rPr>
        <w:t>- Các nhóm công nhân kỹ thuật theo các chuyên ngành khi thi công phải cử người phụ trách đáp ứng yêu cầu chuyên môn và thời gian kinh nghiệm như sau:</w:t>
      </w:r>
    </w:p>
    <w:p w:rsidR="005D4B39" w:rsidRPr="00861120" w:rsidRDefault="005D4B39" w:rsidP="005D4B39">
      <w:pPr>
        <w:spacing w:before="80"/>
        <w:ind w:firstLine="567"/>
        <w:jc w:val="both"/>
        <w:rPr>
          <w:sz w:val="28"/>
          <w:szCs w:val="28"/>
          <w:lang w:val="hr-HR"/>
        </w:rPr>
      </w:pPr>
      <w:r w:rsidRPr="00861120">
        <w:rPr>
          <w:sz w:val="28"/>
          <w:szCs w:val="28"/>
          <w:lang w:val="hr-HR"/>
        </w:rPr>
        <w:t>+ Đối với đề án thăm dò k</w:t>
      </w:r>
      <w:r w:rsidRPr="00861120">
        <w:rPr>
          <w:sz w:val="28"/>
          <w:szCs w:val="28"/>
          <w:shd w:val="solid" w:color="FFFFFF" w:fill="auto"/>
          <w:lang w:val="hr-HR"/>
        </w:rPr>
        <w:t>hoán</w:t>
      </w:r>
      <w:r w:rsidRPr="00861120">
        <w:rPr>
          <w:sz w:val="28"/>
          <w:szCs w:val="28"/>
          <w:lang w:val="hr-HR"/>
        </w:rPr>
        <w:t xml:space="preserve">g sản độc hại, phải có thời gian công tác tối thiểu 05 năm </w:t>
      </w:r>
      <w:r w:rsidRPr="00861120">
        <w:rPr>
          <w:sz w:val="28"/>
          <w:szCs w:val="28"/>
          <w:shd w:val="solid" w:color="FFFFFF" w:fill="auto"/>
          <w:lang w:val="hr-HR"/>
        </w:rPr>
        <w:t>đối với</w:t>
      </w:r>
      <w:r w:rsidRPr="00861120">
        <w:rPr>
          <w:sz w:val="28"/>
          <w:szCs w:val="28"/>
          <w:lang w:val="hr-HR"/>
        </w:rPr>
        <w:t xml:space="preserve"> người có trình độ trung cấp nghề hoặc 03 năm đối với người có trình độ đại học; trong đó, có ít nhất 01 năm tham gia thi công đề án điều tra địa chất hoặc thăm dò đối với k</w:t>
      </w:r>
      <w:r w:rsidRPr="00861120">
        <w:rPr>
          <w:sz w:val="28"/>
          <w:szCs w:val="28"/>
          <w:shd w:val="solid" w:color="FFFFFF" w:fill="auto"/>
          <w:lang w:val="hr-HR"/>
        </w:rPr>
        <w:t>hoán</w:t>
      </w:r>
      <w:r w:rsidRPr="00861120">
        <w:rPr>
          <w:sz w:val="28"/>
          <w:szCs w:val="28"/>
          <w:lang w:val="hr-HR"/>
        </w:rPr>
        <w:t>g sản độc hại;</w:t>
      </w:r>
    </w:p>
    <w:p w:rsidR="005D4B39" w:rsidRPr="00861120" w:rsidRDefault="005D4B39" w:rsidP="005D4B39">
      <w:pPr>
        <w:spacing w:before="80"/>
        <w:ind w:firstLine="567"/>
        <w:jc w:val="both"/>
        <w:rPr>
          <w:sz w:val="28"/>
          <w:szCs w:val="28"/>
          <w:lang w:val="hr-HR"/>
        </w:rPr>
      </w:pPr>
      <w:r w:rsidRPr="00861120">
        <w:rPr>
          <w:sz w:val="28"/>
          <w:szCs w:val="28"/>
          <w:lang w:val="hr-HR"/>
        </w:rPr>
        <w:t>+ Đối với các đề án thăm dò k</w:t>
      </w:r>
      <w:r w:rsidRPr="00861120">
        <w:rPr>
          <w:sz w:val="28"/>
          <w:szCs w:val="28"/>
          <w:shd w:val="solid" w:color="FFFFFF" w:fill="auto"/>
          <w:lang w:val="hr-HR"/>
        </w:rPr>
        <w:t>hoán</w:t>
      </w:r>
      <w:r w:rsidRPr="00861120">
        <w:rPr>
          <w:sz w:val="28"/>
          <w:szCs w:val="28"/>
          <w:lang w:val="hr-HR"/>
        </w:rPr>
        <w:t>g sản còn lại, phải có thời gian làm việc tối thiểu 03 năm đối với người có trình độ trung cấp nghề hoặc 02 năm đối với người có trình độ đại học.</w:t>
      </w:r>
    </w:p>
    <w:p w:rsidR="005D4B39" w:rsidRPr="00861120" w:rsidRDefault="005D4B39" w:rsidP="005D4B39">
      <w:pPr>
        <w:spacing w:before="80"/>
        <w:ind w:firstLine="567"/>
        <w:jc w:val="both"/>
        <w:rPr>
          <w:sz w:val="28"/>
          <w:szCs w:val="28"/>
          <w:lang w:val="hr-HR"/>
        </w:rPr>
      </w:pPr>
      <w:r w:rsidRPr="00861120">
        <w:rPr>
          <w:sz w:val="28"/>
          <w:szCs w:val="28"/>
          <w:lang w:val="hr-HR"/>
        </w:rPr>
        <w:t xml:space="preserve">(5) </w:t>
      </w:r>
      <w:r w:rsidRPr="00861120">
        <w:rPr>
          <w:bCs/>
          <w:sz w:val="28"/>
          <w:szCs w:val="28"/>
          <w:lang w:val="hr-HR"/>
        </w:rPr>
        <w:t>Điều kiện về thiết bị, công cụ chuyên dùng thi công công trình thăm dò k</w:t>
      </w:r>
      <w:r w:rsidRPr="00861120">
        <w:rPr>
          <w:bCs/>
          <w:sz w:val="28"/>
          <w:szCs w:val="28"/>
          <w:shd w:val="solid" w:color="FFFFFF" w:fill="auto"/>
          <w:lang w:val="hr-HR"/>
        </w:rPr>
        <w:t>hoán</w:t>
      </w:r>
      <w:r w:rsidRPr="00861120">
        <w:rPr>
          <w:bCs/>
          <w:sz w:val="28"/>
          <w:szCs w:val="28"/>
          <w:lang w:val="hr-HR"/>
        </w:rPr>
        <w:t>g sản</w:t>
      </w:r>
    </w:p>
    <w:p w:rsidR="005D4B39" w:rsidRPr="00861120" w:rsidRDefault="005D4B39" w:rsidP="005D4B39">
      <w:pPr>
        <w:spacing w:before="80"/>
        <w:ind w:firstLine="567"/>
        <w:jc w:val="both"/>
        <w:rPr>
          <w:spacing w:val="-6"/>
          <w:sz w:val="28"/>
          <w:szCs w:val="28"/>
          <w:lang w:val="hr-HR"/>
        </w:rPr>
      </w:pPr>
      <w:r w:rsidRPr="00861120">
        <w:rPr>
          <w:spacing w:val="-6"/>
          <w:sz w:val="28"/>
          <w:szCs w:val="28"/>
          <w:lang w:val="hr-HR"/>
        </w:rPr>
        <w:lastRenderedPageBreak/>
        <w:t>- Thiết bị, công cụ chuyên dùng để thi công công trình thăm dò k</w:t>
      </w:r>
      <w:r w:rsidRPr="00861120">
        <w:rPr>
          <w:spacing w:val="-6"/>
          <w:sz w:val="28"/>
          <w:szCs w:val="28"/>
          <w:shd w:val="solid" w:color="FFFFFF" w:fill="auto"/>
          <w:lang w:val="hr-HR"/>
        </w:rPr>
        <w:t>hoán</w:t>
      </w:r>
      <w:r w:rsidRPr="00861120">
        <w:rPr>
          <w:spacing w:val="-6"/>
          <w:sz w:val="28"/>
          <w:szCs w:val="28"/>
          <w:lang w:val="hr-HR"/>
        </w:rPr>
        <w:t>g sản phải đảm bảo số lượng, chất lượng, tính năng kỹ thuật đáp ứng với hạng mục, công việc trong đề án thăm dò đã được thẩm định khi cấp giấy phép thăm dò k</w:t>
      </w:r>
      <w:r w:rsidRPr="00861120">
        <w:rPr>
          <w:spacing w:val="-6"/>
          <w:sz w:val="28"/>
          <w:szCs w:val="28"/>
          <w:shd w:val="solid" w:color="FFFFFF" w:fill="auto"/>
          <w:lang w:val="hr-HR"/>
        </w:rPr>
        <w:t>hoán</w:t>
      </w:r>
      <w:r w:rsidRPr="00861120">
        <w:rPr>
          <w:spacing w:val="-6"/>
          <w:sz w:val="28"/>
          <w:szCs w:val="28"/>
          <w:lang w:val="hr-HR"/>
        </w:rPr>
        <w:t>g sản.</w:t>
      </w:r>
    </w:p>
    <w:p w:rsidR="005D4B39" w:rsidRPr="00861120" w:rsidRDefault="005D4B39" w:rsidP="005D4B39">
      <w:pPr>
        <w:spacing w:before="80"/>
        <w:ind w:firstLine="567"/>
        <w:jc w:val="both"/>
        <w:rPr>
          <w:sz w:val="28"/>
          <w:szCs w:val="28"/>
          <w:lang w:val="hr-HR"/>
        </w:rPr>
      </w:pPr>
      <w:r w:rsidRPr="00861120">
        <w:rPr>
          <w:sz w:val="28"/>
          <w:szCs w:val="28"/>
          <w:lang w:val="hr-HR"/>
        </w:rPr>
        <w:t>- Thăm dò k</w:t>
      </w:r>
      <w:r w:rsidRPr="00861120">
        <w:rPr>
          <w:sz w:val="28"/>
          <w:szCs w:val="28"/>
          <w:shd w:val="solid" w:color="FFFFFF" w:fill="auto"/>
          <w:lang w:val="hr-HR"/>
        </w:rPr>
        <w:t>hoán</w:t>
      </w:r>
      <w:r w:rsidRPr="00861120">
        <w:rPr>
          <w:sz w:val="28"/>
          <w:szCs w:val="28"/>
          <w:lang w:val="hr-HR"/>
        </w:rPr>
        <w:t>g sản phóng xạ, đất hiếm phải có thiết bị, công cụ chuyên dụng và đội ngũ cán bộ kỹ thuật vận hành đáp ứng các yêu cầu về an toàn phóng xạ theo quy định của pháp luật về an toàn bức xạ hạt nhân.</w:t>
      </w:r>
    </w:p>
    <w:p w:rsidR="005D4B39" w:rsidRPr="00861120" w:rsidRDefault="005D4B39" w:rsidP="005D4B39">
      <w:pPr>
        <w:spacing w:before="80"/>
        <w:ind w:firstLine="567"/>
        <w:jc w:val="both"/>
        <w:rPr>
          <w:sz w:val="28"/>
          <w:szCs w:val="28"/>
          <w:lang w:val="hr-HR"/>
        </w:rPr>
      </w:pPr>
      <w:r w:rsidRPr="00861120">
        <w:rPr>
          <w:sz w:val="28"/>
          <w:szCs w:val="28"/>
          <w:lang w:val="hr-HR"/>
        </w:rPr>
        <w:t>* Khu vực đề nghị thăm dò có diện tích:</w:t>
      </w:r>
    </w:p>
    <w:p w:rsidR="005D4B39" w:rsidRPr="00861120" w:rsidRDefault="005D4B39" w:rsidP="005D4B39">
      <w:pPr>
        <w:autoSpaceDE w:val="0"/>
        <w:autoSpaceDN w:val="0"/>
        <w:adjustRightInd w:val="0"/>
        <w:spacing w:before="80"/>
        <w:ind w:firstLine="567"/>
        <w:jc w:val="both"/>
        <w:rPr>
          <w:sz w:val="28"/>
          <w:szCs w:val="28"/>
          <w:lang w:val="hr-HR"/>
        </w:rPr>
      </w:pPr>
      <w:r w:rsidRPr="00861120">
        <w:rPr>
          <w:sz w:val="28"/>
          <w:szCs w:val="28"/>
          <w:lang w:val="hr-HR"/>
        </w:rPr>
        <w:t>+ Không quá 50 kilômét vuông (km</w:t>
      </w:r>
      <w:r w:rsidRPr="00861120">
        <w:rPr>
          <w:sz w:val="28"/>
          <w:szCs w:val="28"/>
          <w:vertAlign w:val="superscript"/>
          <w:lang w:val="hr-HR"/>
        </w:rPr>
        <w:t>2</w:t>
      </w:r>
      <w:r w:rsidRPr="00861120">
        <w:rPr>
          <w:sz w:val="28"/>
          <w:szCs w:val="28"/>
          <w:lang w:val="hr-HR"/>
        </w:rPr>
        <w:t>) đối với đá quý, đá bán quý, khoáng sản kim loại, trừ bauxit;</w:t>
      </w:r>
    </w:p>
    <w:p w:rsidR="005D4B39" w:rsidRPr="00861120" w:rsidRDefault="005D4B39" w:rsidP="005D4B39">
      <w:pPr>
        <w:autoSpaceDE w:val="0"/>
        <w:autoSpaceDN w:val="0"/>
        <w:adjustRightInd w:val="0"/>
        <w:spacing w:before="80"/>
        <w:ind w:firstLine="567"/>
        <w:jc w:val="both"/>
        <w:rPr>
          <w:sz w:val="28"/>
          <w:szCs w:val="28"/>
          <w:lang w:val="hr-HR"/>
        </w:rPr>
      </w:pPr>
      <w:r w:rsidRPr="00861120">
        <w:rPr>
          <w:sz w:val="28"/>
          <w:szCs w:val="28"/>
          <w:lang w:val="hr-HR"/>
        </w:rPr>
        <w:t>+ Không quá 100 kilômét vuông (km</w:t>
      </w:r>
      <w:r w:rsidRPr="00861120">
        <w:rPr>
          <w:sz w:val="28"/>
          <w:szCs w:val="28"/>
          <w:vertAlign w:val="superscript"/>
          <w:lang w:val="hr-HR"/>
        </w:rPr>
        <w:t>2</w:t>
      </w:r>
      <w:r w:rsidRPr="00861120">
        <w:rPr>
          <w:sz w:val="28"/>
          <w:szCs w:val="28"/>
          <w:lang w:val="hr-HR"/>
        </w:rPr>
        <w:t>) đối với than, bauxit, khoáng sản không kim loại ở đất liền có hoặc không có mặt nước, trừ khoáng sản làm vật liệu xây dựng thông thường;</w:t>
      </w:r>
    </w:p>
    <w:p w:rsidR="005D4B39" w:rsidRPr="00861120" w:rsidRDefault="005D4B39" w:rsidP="005D4B39">
      <w:pPr>
        <w:autoSpaceDE w:val="0"/>
        <w:autoSpaceDN w:val="0"/>
        <w:adjustRightInd w:val="0"/>
        <w:spacing w:before="80"/>
        <w:ind w:firstLine="567"/>
        <w:jc w:val="both"/>
        <w:rPr>
          <w:sz w:val="28"/>
          <w:szCs w:val="28"/>
          <w:lang w:val="hr-HR"/>
        </w:rPr>
      </w:pPr>
      <w:r w:rsidRPr="00861120">
        <w:rPr>
          <w:sz w:val="28"/>
          <w:szCs w:val="28"/>
          <w:lang w:val="hr-HR"/>
        </w:rPr>
        <w:t>+ Không quá 200 kilômét vuông (km</w:t>
      </w:r>
      <w:r w:rsidRPr="00861120">
        <w:rPr>
          <w:sz w:val="28"/>
          <w:szCs w:val="28"/>
          <w:vertAlign w:val="superscript"/>
          <w:lang w:val="hr-HR"/>
        </w:rPr>
        <w:t>2</w:t>
      </w:r>
      <w:r w:rsidRPr="00861120">
        <w:rPr>
          <w:sz w:val="28"/>
          <w:szCs w:val="28"/>
          <w:lang w:val="hr-HR"/>
        </w:rPr>
        <w:t>) đối với khoáng sản các loại ở thềm lục địa, trừ khoáng sản làm vật liệu xây dựng thông thường;</w:t>
      </w:r>
    </w:p>
    <w:p w:rsidR="005D4B39" w:rsidRPr="00861120" w:rsidRDefault="005D4B39" w:rsidP="005D4B39">
      <w:pPr>
        <w:autoSpaceDE w:val="0"/>
        <w:autoSpaceDN w:val="0"/>
        <w:adjustRightInd w:val="0"/>
        <w:spacing w:before="80"/>
        <w:ind w:firstLine="567"/>
        <w:jc w:val="both"/>
        <w:rPr>
          <w:sz w:val="28"/>
          <w:szCs w:val="28"/>
          <w:lang w:val="hr-HR"/>
        </w:rPr>
      </w:pPr>
      <w:r w:rsidRPr="00861120">
        <w:rPr>
          <w:sz w:val="28"/>
          <w:szCs w:val="28"/>
          <w:lang w:val="hr-HR"/>
        </w:rPr>
        <w:t>+ Không quá 02 kilômét vuông (km</w:t>
      </w:r>
      <w:r w:rsidRPr="00861120">
        <w:rPr>
          <w:sz w:val="28"/>
          <w:szCs w:val="28"/>
          <w:vertAlign w:val="superscript"/>
          <w:lang w:val="hr-HR"/>
        </w:rPr>
        <w:t>2</w:t>
      </w:r>
      <w:r w:rsidRPr="00861120">
        <w:rPr>
          <w:sz w:val="28"/>
          <w:szCs w:val="28"/>
          <w:lang w:val="hr-HR"/>
        </w:rPr>
        <w:t>) ở đất liền, không quá 01 kilômét vuông (km</w:t>
      </w:r>
      <w:r w:rsidRPr="00861120">
        <w:rPr>
          <w:sz w:val="28"/>
          <w:szCs w:val="28"/>
          <w:vertAlign w:val="superscript"/>
          <w:lang w:val="hr-HR"/>
        </w:rPr>
        <w:t>2</w:t>
      </w:r>
      <w:r w:rsidRPr="00861120">
        <w:rPr>
          <w:sz w:val="28"/>
          <w:szCs w:val="28"/>
          <w:lang w:val="hr-HR"/>
        </w:rPr>
        <w:t>) ở vùng có mặt nước đối với khoáng sản làm vật liệu xây dựng thông thường;</w:t>
      </w:r>
    </w:p>
    <w:p w:rsidR="005D4B39" w:rsidRPr="00861120" w:rsidRDefault="005D4B39" w:rsidP="005D4B39">
      <w:pPr>
        <w:autoSpaceDE w:val="0"/>
        <w:autoSpaceDN w:val="0"/>
        <w:adjustRightInd w:val="0"/>
        <w:spacing w:before="80"/>
        <w:ind w:firstLine="567"/>
        <w:jc w:val="both"/>
        <w:rPr>
          <w:sz w:val="28"/>
          <w:szCs w:val="28"/>
          <w:lang w:val="hr-HR"/>
        </w:rPr>
      </w:pPr>
      <w:r w:rsidRPr="00861120">
        <w:rPr>
          <w:sz w:val="28"/>
          <w:szCs w:val="28"/>
          <w:lang w:val="hr-HR"/>
        </w:rPr>
        <w:t>+ Không quá 02 kilômét vuông (km</w:t>
      </w:r>
      <w:r w:rsidRPr="00861120">
        <w:rPr>
          <w:sz w:val="28"/>
          <w:szCs w:val="28"/>
          <w:vertAlign w:val="superscript"/>
          <w:lang w:val="hr-HR"/>
        </w:rPr>
        <w:t>2</w:t>
      </w:r>
      <w:r w:rsidRPr="00861120">
        <w:rPr>
          <w:sz w:val="28"/>
          <w:szCs w:val="28"/>
          <w:lang w:val="hr-HR"/>
        </w:rPr>
        <w:t>) đối với nước khoáng, nước nóng thiên nhiên.</w:t>
      </w:r>
    </w:p>
    <w:p w:rsidR="005D4B39" w:rsidRPr="00861120" w:rsidRDefault="005D4B39" w:rsidP="005D4B39">
      <w:pPr>
        <w:autoSpaceDE w:val="0"/>
        <w:autoSpaceDN w:val="0"/>
        <w:adjustRightInd w:val="0"/>
        <w:spacing w:before="80"/>
        <w:ind w:firstLine="567"/>
        <w:jc w:val="both"/>
        <w:rPr>
          <w:sz w:val="28"/>
          <w:szCs w:val="28"/>
          <w:lang w:val="hr-HR"/>
        </w:rPr>
      </w:pPr>
      <w:r w:rsidRPr="00861120">
        <w:rPr>
          <w:sz w:val="28"/>
          <w:szCs w:val="28"/>
          <w:lang w:val="hr-HR"/>
        </w:rPr>
        <w:t xml:space="preserve">* Khu vực đề nghị thăm dò: </w:t>
      </w:r>
    </w:p>
    <w:p w:rsidR="005D4B39" w:rsidRPr="00861120" w:rsidRDefault="005D4B39" w:rsidP="005D4B39">
      <w:pPr>
        <w:autoSpaceDE w:val="0"/>
        <w:autoSpaceDN w:val="0"/>
        <w:adjustRightInd w:val="0"/>
        <w:spacing w:before="80"/>
        <w:ind w:firstLine="567"/>
        <w:jc w:val="both"/>
        <w:rPr>
          <w:sz w:val="28"/>
          <w:szCs w:val="28"/>
          <w:lang w:val="hr-HR"/>
        </w:rPr>
      </w:pPr>
      <w:r w:rsidRPr="00861120">
        <w:rPr>
          <w:sz w:val="28"/>
          <w:szCs w:val="28"/>
          <w:lang w:val="hr-HR"/>
        </w:rPr>
        <w:t>+</w:t>
      </w:r>
      <w:r w:rsidRPr="00861120">
        <w:rPr>
          <w:spacing w:val="10"/>
          <w:sz w:val="28"/>
          <w:szCs w:val="28"/>
          <w:lang w:val="hr-HR"/>
        </w:rPr>
        <w:t xml:space="preserve"> K</w:t>
      </w:r>
      <w:r w:rsidRPr="00861120">
        <w:rPr>
          <w:sz w:val="28"/>
          <w:szCs w:val="28"/>
          <w:lang w:val="hr-HR"/>
        </w:rPr>
        <w:t>hô</w:t>
      </w:r>
      <w:r w:rsidRPr="00861120">
        <w:rPr>
          <w:spacing w:val="-1"/>
          <w:sz w:val="28"/>
          <w:szCs w:val="28"/>
          <w:lang w:val="hr-HR"/>
        </w:rPr>
        <w:t>n</w:t>
      </w:r>
      <w:r w:rsidRPr="00861120">
        <w:rPr>
          <w:sz w:val="28"/>
          <w:szCs w:val="28"/>
          <w:lang w:val="hr-HR"/>
        </w:rPr>
        <w:t>g</w:t>
      </w:r>
      <w:r w:rsidRPr="00861120">
        <w:rPr>
          <w:spacing w:val="9"/>
          <w:sz w:val="28"/>
          <w:szCs w:val="28"/>
          <w:lang w:val="hr-HR"/>
        </w:rPr>
        <w:t xml:space="preserve"> </w:t>
      </w:r>
      <w:r w:rsidRPr="00861120">
        <w:rPr>
          <w:sz w:val="28"/>
          <w:szCs w:val="28"/>
          <w:lang w:val="hr-HR"/>
        </w:rPr>
        <w:t>có</w:t>
      </w:r>
      <w:r w:rsidRPr="00861120">
        <w:rPr>
          <w:spacing w:val="10"/>
          <w:sz w:val="28"/>
          <w:szCs w:val="28"/>
          <w:lang w:val="hr-HR"/>
        </w:rPr>
        <w:t xml:space="preserve"> </w:t>
      </w:r>
      <w:r w:rsidRPr="00861120">
        <w:rPr>
          <w:sz w:val="28"/>
          <w:szCs w:val="28"/>
          <w:lang w:val="hr-HR"/>
        </w:rPr>
        <w:t>tổ</w:t>
      </w:r>
      <w:r w:rsidRPr="00861120">
        <w:rPr>
          <w:spacing w:val="10"/>
          <w:sz w:val="28"/>
          <w:szCs w:val="28"/>
          <w:lang w:val="hr-HR"/>
        </w:rPr>
        <w:t xml:space="preserve"> </w:t>
      </w:r>
      <w:r w:rsidRPr="00861120">
        <w:rPr>
          <w:spacing w:val="-1"/>
          <w:sz w:val="28"/>
          <w:szCs w:val="28"/>
          <w:lang w:val="hr-HR"/>
        </w:rPr>
        <w:t>c</w:t>
      </w:r>
      <w:r w:rsidRPr="00861120">
        <w:rPr>
          <w:sz w:val="28"/>
          <w:szCs w:val="28"/>
          <w:lang w:val="hr-HR"/>
        </w:rPr>
        <w:t>h</w:t>
      </w:r>
      <w:r w:rsidRPr="00861120">
        <w:rPr>
          <w:spacing w:val="-1"/>
          <w:sz w:val="28"/>
          <w:szCs w:val="28"/>
          <w:lang w:val="hr-HR"/>
        </w:rPr>
        <w:t>ứ</w:t>
      </w:r>
      <w:r w:rsidRPr="00861120">
        <w:rPr>
          <w:sz w:val="28"/>
          <w:szCs w:val="28"/>
          <w:lang w:val="hr-HR"/>
        </w:rPr>
        <w:t>c,</w:t>
      </w:r>
      <w:r w:rsidRPr="00861120">
        <w:rPr>
          <w:spacing w:val="9"/>
          <w:sz w:val="28"/>
          <w:szCs w:val="28"/>
          <w:lang w:val="hr-HR"/>
        </w:rPr>
        <w:t xml:space="preserve"> </w:t>
      </w:r>
      <w:r w:rsidRPr="00861120">
        <w:rPr>
          <w:sz w:val="28"/>
          <w:szCs w:val="28"/>
          <w:lang w:val="hr-HR"/>
        </w:rPr>
        <w:t>cá</w:t>
      </w:r>
      <w:r w:rsidRPr="00861120">
        <w:rPr>
          <w:spacing w:val="9"/>
          <w:sz w:val="28"/>
          <w:szCs w:val="28"/>
          <w:lang w:val="hr-HR"/>
        </w:rPr>
        <w:t xml:space="preserve"> </w:t>
      </w:r>
      <w:r w:rsidRPr="00861120">
        <w:rPr>
          <w:sz w:val="28"/>
          <w:szCs w:val="28"/>
          <w:lang w:val="hr-HR"/>
        </w:rPr>
        <w:t>nhân</w:t>
      </w:r>
      <w:r w:rsidRPr="00861120">
        <w:rPr>
          <w:spacing w:val="8"/>
          <w:sz w:val="28"/>
          <w:szCs w:val="28"/>
          <w:lang w:val="hr-HR"/>
        </w:rPr>
        <w:t xml:space="preserve"> </w:t>
      </w:r>
      <w:r w:rsidRPr="00861120">
        <w:rPr>
          <w:sz w:val="28"/>
          <w:szCs w:val="28"/>
          <w:lang w:val="hr-HR"/>
        </w:rPr>
        <w:t>đa</w:t>
      </w:r>
      <w:r w:rsidRPr="00861120">
        <w:rPr>
          <w:spacing w:val="-1"/>
          <w:sz w:val="28"/>
          <w:szCs w:val="28"/>
          <w:lang w:val="hr-HR"/>
        </w:rPr>
        <w:t xml:space="preserve">ng </w:t>
      </w:r>
      <w:r w:rsidRPr="00861120">
        <w:rPr>
          <w:sz w:val="28"/>
          <w:szCs w:val="28"/>
          <w:lang w:val="hr-HR"/>
        </w:rPr>
        <w:t>thăm dò hoặc khai thác khoáng sản hợp pháp và không thuộc khu vực cấm hoạt động khoáng sản, khu vực tạm thời cấm hoạt động khoáng sản, khu vực dự trữ khoáng sản quốc gia hoặc khu vực đang được điều tra cơ bản địa chất về khoáng sản cùng loại với khoáng sản xin cấp giấy phép thăm dò;</w:t>
      </w:r>
    </w:p>
    <w:p w:rsidR="005D4B39" w:rsidRPr="00861120" w:rsidRDefault="005D4B39" w:rsidP="005D4B39">
      <w:pPr>
        <w:autoSpaceDE w:val="0"/>
        <w:autoSpaceDN w:val="0"/>
        <w:adjustRightInd w:val="0"/>
        <w:spacing w:before="80"/>
        <w:ind w:firstLine="567"/>
        <w:jc w:val="both"/>
        <w:rPr>
          <w:sz w:val="28"/>
          <w:szCs w:val="28"/>
          <w:lang w:val="hr-HR"/>
        </w:rPr>
      </w:pPr>
      <w:r w:rsidRPr="00861120">
        <w:rPr>
          <w:sz w:val="28"/>
          <w:szCs w:val="28"/>
          <w:lang w:val="hr-HR"/>
        </w:rPr>
        <w:t>* Đề án thăm dò phù hợp với quy hoạch khoáng sản; đối với khoáng sản độc hại còn phải được Thủ tướng Chính phủ cho phép bằng văn bản;</w:t>
      </w:r>
    </w:p>
    <w:p w:rsidR="005D4B39" w:rsidRPr="00861120" w:rsidRDefault="005D4B39" w:rsidP="005D4B39">
      <w:pPr>
        <w:shd w:val="clear" w:color="auto" w:fill="FFFFFF"/>
        <w:spacing w:before="120"/>
        <w:ind w:firstLine="720"/>
        <w:jc w:val="both"/>
        <w:rPr>
          <w:rFonts w:eastAsia="Arial"/>
          <w:sz w:val="28"/>
          <w:szCs w:val="28"/>
          <w:lang w:val="pt-BR" w:eastAsia="vi-VN"/>
        </w:rPr>
      </w:pPr>
      <w:r w:rsidRPr="00861120">
        <w:rPr>
          <w:sz w:val="28"/>
          <w:szCs w:val="28"/>
          <w:lang w:val="hr-HR"/>
        </w:rPr>
        <w:t>* Có vốn chủ sở hữu ít nhất bằng 50% tổng vốn đầu tư thực hiện đề án thăm dò khoáng sản.</w:t>
      </w:r>
      <w:r w:rsidRPr="00861120">
        <w:rPr>
          <w:rFonts w:eastAsia="Arial"/>
          <w:sz w:val="28"/>
          <w:szCs w:val="28"/>
          <w:lang w:val="pt-BR" w:eastAsia="vi-VN"/>
        </w:rPr>
        <w:t xml:space="preserve"> </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eastAsia="Calibri" w:hAnsi="Times New Roman"/>
          <w:b/>
          <w:bCs/>
          <w:sz w:val="28"/>
          <w:szCs w:val="28"/>
          <w:lang w:val="pt-BR"/>
        </w:rPr>
      </w:pPr>
      <w:r w:rsidRPr="00DC36EB">
        <w:rPr>
          <w:rFonts w:ascii="Times New Roman" w:hAnsi="Times New Roman"/>
          <w:b/>
          <w:bCs/>
          <w:sz w:val="28"/>
          <w:szCs w:val="28"/>
          <w:lang w:val="pl-PL"/>
        </w:rPr>
        <w:t>1</w:t>
      </w:r>
      <w:r w:rsidRPr="00DC36EB">
        <w:rPr>
          <w:rFonts w:ascii="Times New Roman" w:hAnsi="Times New Roman"/>
          <w:b/>
          <w:bCs/>
          <w:sz w:val="28"/>
          <w:szCs w:val="28"/>
          <w:lang w:val="pt-BR"/>
        </w:rPr>
        <w:t>.9</w:t>
      </w:r>
      <w:r w:rsidRPr="00861120">
        <w:rPr>
          <w:rFonts w:ascii="Times New Roman" w:hAnsi="Times New Roman"/>
          <w:b/>
          <w:bCs/>
          <w:sz w:val="28"/>
          <w:szCs w:val="28"/>
          <w:lang w:val="pt-BR"/>
        </w:rPr>
        <w:t>. Căn cứ pháp lý của thủ tục hành chính:</w:t>
      </w:r>
    </w:p>
    <w:p w:rsidR="005D4B39" w:rsidRPr="00861120" w:rsidRDefault="005D4B39" w:rsidP="005D4B39">
      <w:pPr>
        <w:spacing w:after="120"/>
        <w:ind w:firstLine="567"/>
        <w:rPr>
          <w:iCs/>
          <w:sz w:val="28"/>
          <w:szCs w:val="28"/>
          <w:lang w:val="pt-BR"/>
        </w:rPr>
      </w:pPr>
      <w:r w:rsidRPr="00861120">
        <w:rPr>
          <w:sz w:val="28"/>
          <w:szCs w:val="28"/>
          <w:lang w:val="pt-BR"/>
        </w:rPr>
        <w:t xml:space="preserve">- </w:t>
      </w:r>
      <w:r w:rsidRPr="00861120">
        <w:rPr>
          <w:bCs/>
          <w:sz w:val="28"/>
          <w:szCs w:val="28"/>
          <w:lang w:val="vi-VN"/>
        </w:rPr>
        <w:t xml:space="preserve">Khoản 1 Điều </w:t>
      </w:r>
      <w:r w:rsidRPr="00861120">
        <w:rPr>
          <w:bCs/>
          <w:sz w:val="28"/>
          <w:szCs w:val="28"/>
          <w:lang w:val="pt-BR"/>
        </w:rPr>
        <w:t>47</w:t>
      </w:r>
      <w:r w:rsidRPr="00861120">
        <w:rPr>
          <w:bCs/>
          <w:sz w:val="28"/>
          <w:szCs w:val="28"/>
          <w:lang w:val="vi-VN"/>
        </w:rPr>
        <w:t xml:space="preserve"> Luật Khoáng sản </w:t>
      </w:r>
      <w:r w:rsidRPr="00861120">
        <w:rPr>
          <w:sz w:val="28"/>
          <w:szCs w:val="28"/>
          <w:lang w:val="pt-BR"/>
        </w:rPr>
        <w:t xml:space="preserve">số 60/2010/QH12 ngày </w:t>
      </w:r>
      <w:r w:rsidRPr="00861120">
        <w:rPr>
          <w:iCs/>
          <w:sz w:val="28"/>
          <w:szCs w:val="28"/>
          <w:lang w:val="pt-BR"/>
        </w:rPr>
        <w:t>17 th</w:t>
      </w:r>
      <w:r w:rsidRPr="00861120">
        <w:rPr>
          <w:iCs/>
          <w:spacing w:val="-1"/>
          <w:sz w:val="28"/>
          <w:szCs w:val="28"/>
          <w:lang w:val="pt-BR"/>
        </w:rPr>
        <w:t>á</w:t>
      </w:r>
      <w:r w:rsidRPr="00861120">
        <w:rPr>
          <w:iCs/>
          <w:sz w:val="28"/>
          <w:szCs w:val="28"/>
          <w:lang w:val="pt-BR"/>
        </w:rPr>
        <w:t xml:space="preserve">ng </w:t>
      </w:r>
      <w:r w:rsidRPr="00861120">
        <w:rPr>
          <w:iCs/>
          <w:spacing w:val="-1"/>
          <w:sz w:val="28"/>
          <w:szCs w:val="28"/>
          <w:lang w:val="pt-BR"/>
        </w:rPr>
        <w:t>1</w:t>
      </w:r>
      <w:r w:rsidRPr="00861120">
        <w:rPr>
          <w:iCs/>
          <w:sz w:val="28"/>
          <w:szCs w:val="28"/>
          <w:lang w:val="pt-BR"/>
        </w:rPr>
        <w:t xml:space="preserve">1 </w:t>
      </w:r>
      <w:r w:rsidRPr="00861120">
        <w:rPr>
          <w:iCs/>
          <w:spacing w:val="1"/>
          <w:sz w:val="28"/>
          <w:szCs w:val="28"/>
          <w:lang w:val="pt-BR"/>
        </w:rPr>
        <w:t>n</w:t>
      </w:r>
      <w:r w:rsidRPr="00861120">
        <w:rPr>
          <w:iCs/>
          <w:sz w:val="28"/>
          <w:szCs w:val="28"/>
          <w:lang w:val="pt-BR"/>
        </w:rPr>
        <w:t>ăm</w:t>
      </w:r>
      <w:r w:rsidRPr="00861120">
        <w:rPr>
          <w:iCs/>
          <w:spacing w:val="-2"/>
          <w:sz w:val="28"/>
          <w:szCs w:val="28"/>
          <w:lang w:val="pt-BR"/>
        </w:rPr>
        <w:t xml:space="preserve"> </w:t>
      </w:r>
      <w:r w:rsidRPr="00861120">
        <w:rPr>
          <w:iCs/>
          <w:sz w:val="28"/>
          <w:szCs w:val="28"/>
          <w:lang w:val="pt-BR"/>
        </w:rPr>
        <w:t>2010;</w:t>
      </w:r>
    </w:p>
    <w:p w:rsidR="005D4B39" w:rsidRPr="00861120" w:rsidRDefault="005D4B39" w:rsidP="005D4B39">
      <w:pPr>
        <w:spacing w:after="120"/>
        <w:ind w:firstLine="567"/>
        <w:jc w:val="both"/>
        <w:rPr>
          <w:sz w:val="28"/>
          <w:szCs w:val="28"/>
          <w:lang w:val="pt-BR"/>
        </w:rPr>
      </w:pPr>
      <w:r w:rsidRPr="00861120">
        <w:rPr>
          <w:iCs/>
          <w:sz w:val="28"/>
          <w:szCs w:val="28"/>
          <w:lang w:val="pt-BR"/>
        </w:rPr>
        <w:t xml:space="preserve">- Khoản 1 Điều 49 </w:t>
      </w:r>
      <w:r w:rsidRPr="00861120">
        <w:rPr>
          <w:sz w:val="28"/>
          <w:szCs w:val="28"/>
          <w:lang w:val="pt-BR"/>
        </w:rPr>
        <w:t>Nghị định số 158/2016/NĐ-CP ngày 29 tháng 11 năm 2016 của Chính phủ quy định chi tiết thi hành một số điều của Luật khoáng sản</w:t>
      </w:r>
    </w:p>
    <w:p w:rsidR="005D4B39" w:rsidRPr="00861120" w:rsidRDefault="005D4B39" w:rsidP="005D4B39">
      <w:pPr>
        <w:widowControl w:val="0"/>
        <w:spacing w:before="58"/>
        <w:ind w:left="1" w:right="216" w:firstLine="566"/>
        <w:jc w:val="both"/>
        <w:rPr>
          <w:sz w:val="28"/>
          <w:szCs w:val="28"/>
        </w:rPr>
      </w:pPr>
      <w:r w:rsidRPr="00861120">
        <w:rPr>
          <w:w w:val="99"/>
          <w:sz w:val="28"/>
          <w:szCs w:val="28"/>
        </w:rPr>
        <w:t>-</w:t>
      </w:r>
      <w:r w:rsidRPr="00861120">
        <w:rPr>
          <w:spacing w:val="28"/>
          <w:sz w:val="28"/>
          <w:szCs w:val="28"/>
        </w:rPr>
        <w:t xml:space="preserve"> </w:t>
      </w:r>
      <w:r w:rsidRPr="00861120">
        <w:rPr>
          <w:w w:val="99"/>
          <w:sz w:val="28"/>
          <w:szCs w:val="28"/>
        </w:rPr>
        <w:t>Ngh</w:t>
      </w:r>
      <w:r w:rsidRPr="00861120">
        <w:rPr>
          <w:sz w:val="28"/>
          <w:szCs w:val="28"/>
        </w:rPr>
        <w:t>ị</w:t>
      </w:r>
      <w:r w:rsidRPr="00861120">
        <w:rPr>
          <w:spacing w:val="27"/>
          <w:sz w:val="28"/>
          <w:szCs w:val="28"/>
        </w:rPr>
        <w:t xml:space="preserve"> </w:t>
      </w:r>
      <w:r w:rsidRPr="00861120">
        <w:rPr>
          <w:w w:val="99"/>
          <w:sz w:val="28"/>
          <w:szCs w:val="28"/>
        </w:rPr>
        <w:t>đ</w:t>
      </w:r>
      <w:r w:rsidRPr="00861120">
        <w:rPr>
          <w:sz w:val="28"/>
          <w:szCs w:val="28"/>
        </w:rPr>
        <w:t>ị</w:t>
      </w:r>
      <w:r w:rsidRPr="00861120">
        <w:rPr>
          <w:w w:val="99"/>
          <w:sz w:val="28"/>
          <w:szCs w:val="28"/>
        </w:rPr>
        <w:t>nh</w:t>
      </w:r>
      <w:r w:rsidRPr="00861120">
        <w:rPr>
          <w:spacing w:val="29"/>
          <w:sz w:val="28"/>
          <w:szCs w:val="28"/>
        </w:rPr>
        <w:t xml:space="preserve"> </w:t>
      </w:r>
      <w:r w:rsidRPr="00861120">
        <w:rPr>
          <w:w w:val="99"/>
          <w:sz w:val="28"/>
          <w:szCs w:val="28"/>
        </w:rPr>
        <w:t>số</w:t>
      </w:r>
      <w:r w:rsidRPr="00861120">
        <w:rPr>
          <w:spacing w:val="1"/>
          <w:sz w:val="28"/>
          <w:szCs w:val="28"/>
        </w:rPr>
        <w:t xml:space="preserve"> </w:t>
      </w:r>
      <w:r w:rsidRPr="00861120">
        <w:rPr>
          <w:w w:val="99"/>
          <w:sz w:val="28"/>
          <w:szCs w:val="28"/>
        </w:rPr>
        <w:t>22</w:t>
      </w:r>
      <w:r w:rsidRPr="00861120">
        <w:rPr>
          <w:sz w:val="28"/>
          <w:szCs w:val="28"/>
        </w:rPr>
        <w:t>/</w:t>
      </w:r>
      <w:r w:rsidRPr="00861120">
        <w:rPr>
          <w:w w:val="99"/>
          <w:sz w:val="28"/>
          <w:szCs w:val="28"/>
        </w:rPr>
        <w:t>20</w:t>
      </w:r>
      <w:r w:rsidRPr="00861120">
        <w:rPr>
          <w:spacing w:val="1"/>
          <w:w w:val="99"/>
          <w:sz w:val="28"/>
          <w:szCs w:val="28"/>
        </w:rPr>
        <w:t>1</w:t>
      </w:r>
      <w:r w:rsidRPr="00861120">
        <w:rPr>
          <w:w w:val="99"/>
          <w:sz w:val="28"/>
          <w:szCs w:val="28"/>
        </w:rPr>
        <w:t>2</w:t>
      </w:r>
      <w:r w:rsidRPr="00861120">
        <w:rPr>
          <w:sz w:val="28"/>
          <w:szCs w:val="28"/>
        </w:rPr>
        <w:t>/</w:t>
      </w:r>
      <w:r w:rsidRPr="00861120">
        <w:rPr>
          <w:w w:val="99"/>
          <w:sz w:val="28"/>
          <w:szCs w:val="28"/>
        </w:rPr>
        <w:t>NĐ-CP</w:t>
      </w:r>
      <w:r w:rsidRPr="00861120">
        <w:rPr>
          <w:spacing w:val="30"/>
          <w:sz w:val="28"/>
          <w:szCs w:val="28"/>
        </w:rPr>
        <w:t xml:space="preserve"> </w:t>
      </w:r>
      <w:r w:rsidRPr="00861120">
        <w:rPr>
          <w:w w:val="99"/>
          <w:sz w:val="28"/>
          <w:szCs w:val="28"/>
        </w:rPr>
        <w:t>ng</w:t>
      </w:r>
      <w:r w:rsidRPr="00861120">
        <w:rPr>
          <w:spacing w:val="4"/>
          <w:w w:val="99"/>
          <w:sz w:val="28"/>
          <w:szCs w:val="28"/>
        </w:rPr>
        <w:t>à</w:t>
      </w:r>
      <w:r w:rsidRPr="00861120">
        <w:rPr>
          <w:w w:val="99"/>
          <w:sz w:val="28"/>
          <w:szCs w:val="28"/>
        </w:rPr>
        <w:t>y</w:t>
      </w:r>
      <w:r w:rsidRPr="00861120">
        <w:rPr>
          <w:spacing w:val="22"/>
          <w:sz w:val="28"/>
          <w:szCs w:val="28"/>
        </w:rPr>
        <w:t xml:space="preserve"> </w:t>
      </w:r>
      <w:r w:rsidRPr="00861120">
        <w:rPr>
          <w:w w:val="99"/>
          <w:sz w:val="28"/>
          <w:szCs w:val="28"/>
        </w:rPr>
        <w:t>26</w:t>
      </w:r>
      <w:r w:rsidRPr="00861120">
        <w:rPr>
          <w:spacing w:val="30"/>
          <w:sz w:val="28"/>
          <w:szCs w:val="28"/>
        </w:rPr>
        <w:t xml:space="preserve"> </w:t>
      </w:r>
      <w:r w:rsidRPr="00861120">
        <w:rPr>
          <w:sz w:val="28"/>
          <w:szCs w:val="28"/>
        </w:rPr>
        <w:t>t</w:t>
      </w:r>
      <w:r w:rsidRPr="00861120">
        <w:rPr>
          <w:w w:val="99"/>
          <w:sz w:val="28"/>
          <w:szCs w:val="28"/>
        </w:rPr>
        <w:t>h</w:t>
      </w:r>
      <w:r w:rsidRPr="00861120">
        <w:rPr>
          <w:spacing w:val="2"/>
          <w:w w:val="99"/>
          <w:sz w:val="28"/>
          <w:szCs w:val="28"/>
        </w:rPr>
        <w:t>á</w:t>
      </w:r>
      <w:r w:rsidRPr="00861120">
        <w:rPr>
          <w:w w:val="99"/>
          <w:sz w:val="28"/>
          <w:szCs w:val="28"/>
        </w:rPr>
        <w:t>ng</w:t>
      </w:r>
      <w:r w:rsidRPr="00861120">
        <w:rPr>
          <w:spacing w:val="27"/>
          <w:sz w:val="28"/>
          <w:szCs w:val="28"/>
        </w:rPr>
        <w:t xml:space="preserve"> </w:t>
      </w:r>
      <w:r w:rsidRPr="00861120">
        <w:rPr>
          <w:w w:val="99"/>
          <w:sz w:val="28"/>
          <w:szCs w:val="28"/>
        </w:rPr>
        <w:t>3</w:t>
      </w:r>
      <w:r w:rsidRPr="00861120">
        <w:rPr>
          <w:spacing w:val="28"/>
          <w:sz w:val="28"/>
          <w:szCs w:val="28"/>
        </w:rPr>
        <w:t xml:space="preserve"> </w:t>
      </w:r>
      <w:r w:rsidRPr="00861120">
        <w:rPr>
          <w:w w:val="99"/>
          <w:sz w:val="28"/>
          <w:szCs w:val="28"/>
        </w:rPr>
        <w:t>n</w:t>
      </w:r>
      <w:r w:rsidRPr="00861120">
        <w:rPr>
          <w:spacing w:val="2"/>
          <w:w w:val="99"/>
          <w:sz w:val="28"/>
          <w:szCs w:val="28"/>
        </w:rPr>
        <w:t>ă</w:t>
      </w:r>
      <w:r w:rsidRPr="00861120">
        <w:rPr>
          <w:w w:val="99"/>
          <w:sz w:val="28"/>
          <w:szCs w:val="28"/>
        </w:rPr>
        <w:t>m</w:t>
      </w:r>
      <w:r w:rsidRPr="00861120">
        <w:rPr>
          <w:spacing w:val="26"/>
          <w:sz w:val="28"/>
          <w:szCs w:val="28"/>
        </w:rPr>
        <w:t xml:space="preserve"> </w:t>
      </w:r>
      <w:r w:rsidRPr="00861120">
        <w:rPr>
          <w:spacing w:val="1"/>
          <w:w w:val="99"/>
          <w:sz w:val="28"/>
          <w:szCs w:val="28"/>
        </w:rPr>
        <w:t>2</w:t>
      </w:r>
      <w:r w:rsidRPr="00861120">
        <w:rPr>
          <w:w w:val="99"/>
          <w:sz w:val="28"/>
          <w:szCs w:val="28"/>
        </w:rPr>
        <w:t>012</w:t>
      </w:r>
      <w:r w:rsidRPr="00861120">
        <w:rPr>
          <w:spacing w:val="28"/>
          <w:sz w:val="28"/>
          <w:szCs w:val="28"/>
        </w:rPr>
        <w:t xml:space="preserve"> </w:t>
      </w:r>
      <w:r w:rsidRPr="00861120">
        <w:rPr>
          <w:w w:val="99"/>
          <w:sz w:val="28"/>
          <w:szCs w:val="28"/>
        </w:rPr>
        <w:t>của</w:t>
      </w:r>
      <w:r w:rsidRPr="00861120">
        <w:rPr>
          <w:spacing w:val="30"/>
          <w:sz w:val="28"/>
          <w:szCs w:val="28"/>
        </w:rPr>
        <w:t xml:space="preserve"> </w:t>
      </w:r>
      <w:r w:rsidRPr="00861120">
        <w:rPr>
          <w:spacing w:val="2"/>
          <w:w w:val="99"/>
          <w:sz w:val="28"/>
          <w:szCs w:val="28"/>
        </w:rPr>
        <w:t>C</w:t>
      </w:r>
      <w:r w:rsidRPr="00861120">
        <w:rPr>
          <w:w w:val="99"/>
          <w:sz w:val="28"/>
          <w:szCs w:val="28"/>
        </w:rPr>
        <w:t>h</w:t>
      </w:r>
      <w:r w:rsidRPr="00861120">
        <w:rPr>
          <w:sz w:val="28"/>
          <w:szCs w:val="28"/>
        </w:rPr>
        <w:t>í</w:t>
      </w:r>
      <w:r w:rsidRPr="00861120">
        <w:rPr>
          <w:w w:val="99"/>
          <w:sz w:val="28"/>
          <w:szCs w:val="28"/>
        </w:rPr>
        <w:t>nh</w:t>
      </w:r>
      <w:r w:rsidRPr="00861120">
        <w:rPr>
          <w:spacing w:val="27"/>
          <w:sz w:val="28"/>
          <w:szCs w:val="28"/>
        </w:rPr>
        <w:t xml:space="preserve"> </w:t>
      </w:r>
      <w:r w:rsidRPr="00861120">
        <w:rPr>
          <w:w w:val="99"/>
          <w:sz w:val="28"/>
          <w:szCs w:val="28"/>
        </w:rPr>
        <w:t>phủ</w:t>
      </w:r>
      <w:r w:rsidRPr="00861120">
        <w:rPr>
          <w:spacing w:val="27"/>
          <w:sz w:val="28"/>
          <w:szCs w:val="28"/>
        </w:rPr>
        <w:t xml:space="preserve"> </w:t>
      </w:r>
      <w:r w:rsidRPr="00861120">
        <w:rPr>
          <w:spacing w:val="2"/>
          <w:w w:val="99"/>
          <w:sz w:val="28"/>
          <w:szCs w:val="28"/>
        </w:rPr>
        <w:t>q</w:t>
      </w:r>
      <w:r w:rsidRPr="00861120">
        <w:rPr>
          <w:spacing w:val="4"/>
          <w:w w:val="99"/>
          <w:sz w:val="28"/>
          <w:szCs w:val="28"/>
        </w:rPr>
        <w:t>u</w:t>
      </w:r>
      <w:r w:rsidRPr="00861120">
        <w:rPr>
          <w:w w:val="99"/>
          <w:sz w:val="28"/>
          <w:szCs w:val="28"/>
        </w:rPr>
        <w:t>y</w:t>
      </w:r>
      <w:r w:rsidRPr="00861120">
        <w:rPr>
          <w:sz w:val="28"/>
          <w:szCs w:val="28"/>
        </w:rPr>
        <w:t xml:space="preserve"> </w:t>
      </w:r>
      <w:r w:rsidRPr="00861120">
        <w:rPr>
          <w:w w:val="99"/>
          <w:sz w:val="28"/>
          <w:szCs w:val="28"/>
        </w:rPr>
        <w:t>đ</w:t>
      </w:r>
      <w:r w:rsidRPr="00861120">
        <w:rPr>
          <w:sz w:val="28"/>
          <w:szCs w:val="28"/>
        </w:rPr>
        <w:t>ị</w:t>
      </w:r>
      <w:r w:rsidRPr="00861120">
        <w:rPr>
          <w:w w:val="99"/>
          <w:sz w:val="28"/>
          <w:szCs w:val="28"/>
        </w:rPr>
        <w:t>nh</w:t>
      </w:r>
      <w:r w:rsidRPr="00861120">
        <w:rPr>
          <w:sz w:val="28"/>
          <w:szCs w:val="28"/>
        </w:rPr>
        <w:t xml:space="preserve"> </w:t>
      </w:r>
      <w:r w:rsidRPr="00861120">
        <w:rPr>
          <w:w w:val="99"/>
          <w:sz w:val="28"/>
          <w:szCs w:val="28"/>
        </w:rPr>
        <w:t>q</w:t>
      </w:r>
      <w:r w:rsidRPr="00861120">
        <w:rPr>
          <w:spacing w:val="3"/>
          <w:w w:val="99"/>
          <w:sz w:val="28"/>
          <w:szCs w:val="28"/>
        </w:rPr>
        <w:t>u</w:t>
      </w:r>
      <w:r w:rsidRPr="00861120">
        <w:rPr>
          <w:w w:val="99"/>
          <w:sz w:val="28"/>
          <w:szCs w:val="28"/>
        </w:rPr>
        <w:t>y</w:t>
      </w:r>
      <w:r w:rsidRPr="00861120">
        <w:rPr>
          <w:spacing w:val="-5"/>
          <w:sz w:val="28"/>
          <w:szCs w:val="28"/>
        </w:rPr>
        <w:t xml:space="preserve"> </w:t>
      </w:r>
      <w:r w:rsidRPr="00861120">
        <w:rPr>
          <w:spacing w:val="1"/>
          <w:w w:val="99"/>
          <w:sz w:val="28"/>
          <w:szCs w:val="28"/>
        </w:rPr>
        <w:t>đ</w:t>
      </w:r>
      <w:r w:rsidRPr="00861120">
        <w:rPr>
          <w:sz w:val="28"/>
          <w:szCs w:val="28"/>
        </w:rPr>
        <w:t>ị</w:t>
      </w:r>
      <w:r w:rsidRPr="00861120">
        <w:rPr>
          <w:w w:val="99"/>
          <w:sz w:val="28"/>
          <w:szCs w:val="28"/>
        </w:rPr>
        <w:t>nh</w:t>
      </w:r>
      <w:r w:rsidRPr="00861120">
        <w:rPr>
          <w:sz w:val="28"/>
          <w:szCs w:val="28"/>
        </w:rPr>
        <w:t xml:space="preserve"> </w:t>
      </w:r>
      <w:r w:rsidRPr="00861120">
        <w:rPr>
          <w:w w:val="99"/>
          <w:sz w:val="28"/>
          <w:szCs w:val="28"/>
        </w:rPr>
        <w:t>về</w:t>
      </w:r>
      <w:r w:rsidRPr="00861120">
        <w:rPr>
          <w:sz w:val="28"/>
          <w:szCs w:val="28"/>
        </w:rPr>
        <w:t xml:space="preserve"> </w:t>
      </w:r>
      <w:r w:rsidRPr="00861120">
        <w:rPr>
          <w:w w:val="99"/>
          <w:sz w:val="28"/>
          <w:szCs w:val="28"/>
        </w:rPr>
        <w:t>đấu</w:t>
      </w:r>
      <w:r w:rsidRPr="00861120">
        <w:rPr>
          <w:sz w:val="28"/>
          <w:szCs w:val="28"/>
        </w:rPr>
        <w:t xml:space="preserve"> </w:t>
      </w:r>
      <w:r w:rsidRPr="00861120">
        <w:rPr>
          <w:spacing w:val="2"/>
          <w:w w:val="99"/>
          <w:sz w:val="28"/>
          <w:szCs w:val="28"/>
        </w:rPr>
        <w:t>g</w:t>
      </w:r>
      <w:r w:rsidRPr="00861120">
        <w:rPr>
          <w:sz w:val="28"/>
          <w:szCs w:val="28"/>
        </w:rPr>
        <w:t>i</w:t>
      </w:r>
      <w:r w:rsidRPr="00861120">
        <w:rPr>
          <w:w w:val="99"/>
          <w:sz w:val="28"/>
          <w:szCs w:val="28"/>
        </w:rPr>
        <w:t>á</w:t>
      </w:r>
      <w:r w:rsidRPr="00861120">
        <w:rPr>
          <w:sz w:val="28"/>
          <w:szCs w:val="28"/>
        </w:rPr>
        <w:t xml:space="preserve"> </w:t>
      </w:r>
      <w:r w:rsidRPr="00861120">
        <w:rPr>
          <w:w w:val="99"/>
          <w:sz w:val="28"/>
          <w:szCs w:val="28"/>
        </w:rPr>
        <w:t>q</w:t>
      </w:r>
      <w:r w:rsidRPr="00861120">
        <w:rPr>
          <w:spacing w:val="2"/>
          <w:w w:val="99"/>
          <w:sz w:val="28"/>
          <w:szCs w:val="28"/>
        </w:rPr>
        <w:t>u</w:t>
      </w:r>
      <w:r w:rsidRPr="00861120">
        <w:rPr>
          <w:spacing w:val="-3"/>
          <w:w w:val="99"/>
          <w:sz w:val="28"/>
          <w:szCs w:val="28"/>
        </w:rPr>
        <w:t>y</w:t>
      </w:r>
      <w:r w:rsidRPr="00861120">
        <w:rPr>
          <w:w w:val="99"/>
          <w:sz w:val="28"/>
          <w:szCs w:val="28"/>
        </w:rPr>
        <w:t>ền</w:t>
      </w:r>
      <w:r w:rsidRPr="00861120">
        <w:rPr>
          <w:sz w:val="28"/>
          <w:szCs w:val="28"/>
        </w:rPr>
        <w:t xml:space="preserve"> </w:t>
      </w:r>
      <w:r w:rsidRPr="00861120">
        <w:rPr>
          <w:w w:val="99"/>
          <w:sz w:val="28"/>
          <w:szCs w:val="28"/>
        </w:rPr>
        <w:t>k</w:t>
      </w:r>
      <w:r w:rsidRPr="00861120">
        <w:rPr>
          <w:spacing w:val="1"/>
          <w:w w:val="99"/>
          <w:sz w:val="28"/>
          <w:szCs w:val="28"/>
        </w:rPr>
        <w:t>h</w:t>
      </w:r>
      <w:r w:rsidRPr="00861120">
        <w:rPr>
          <w:w w:val="99"/>
          <w:sz w:val="28"/>
          <w:szCs w:val="28"/>
        </w:rPr>
        <w:t>a</w:t>
      </w:r>
      <w:r w:rsidRPr="00861120">
        <w:rPr>
          <w:sz w:val="28"/>
          <w:szCs w:val="28"/>
        </w:rPr>
        <w:t>i t</w:t>
      </w:r>
      <w:r w:rsidRPr="00861120">
        <w:rPr>
          <w:w w:val="99"/>
          <w:sz w:val="28"/>
          <w:szCs w:val="28"/>
        </w:rPr>
        <w:t>hác</w:t>
      </w:r>
      <w:r w:rsidRPr="00861120">
        <w:rPr>
          <w:spacing w:val="-1"/>
          <w:sz w:val="28"/>
          <w:szCs w:val="28"/>
        </w:rPr>
        <w:t xml:space="preserve"> </w:t>
      </w:r>
      <w:r w:rsidRPr="00861120">
        <w:rPr>
          <w:spacing w:val="2"/>
          <w:w w:val="99"/>
          <w:sz w:val="28"/>
          <w:szCs w:val="28"/>
        </w:rPr>
        <w:lastRenderedPageBreak/>
        <w:t>k</w:t>
      </w:r>
      <w:r w:rsidRPr="00861120">
        <w:rPr>
          <w:w w:val="99"/>
          <w:sz w:val="28"/>
          <w:szCs w:val="28"/>
        </w:rPr>
        <w:t>h</w:t>
      </w:r>
      <w:r w:rsidRPr="00861120">
        <w:rPr>
          <w:spacing w:val="1"/>
          <w:w w:val="99"/>
          <w:sz w:val="28"/>
          <w:szCs w:val="28"/>
        </w:rPr>
        <w:t>o</w:t>
      </w:r>
      <w:r w:rsidRPr="00861120">
        <w:rPr>
          <w:w w:val="99"/>
          <w:sz w:val="28"/>
          <w:szCs w:val="28"/>
        </w:rPr>
        <w:t>á</w:t>
      </w:r>
      <w:r w:rsidRPr="00861120">
        <w:rPr>
          <w:spacing w:val="3"/>
          <w:w w:val="99"/>
          <w:sz w:val="28"/>
          <w:szCs w:val="28"/>
        </w:rPr>
        <w:t>n</w:t>
      </w:r>
      <w:r w:rsidRPr="00861120">
        <w:rPr>
          <w:w w:val="99"/>
          <w:sz w:val="28"/>
          <w:szCs w:val="28"/>
        </w:rPr>
        <w:t>g</w:t>
      </w:r>
      <w:r w:rsidRPr="00861120">
        <w:rPr>
          <w:sz w:val="28"/>
          <w:szCs w:val="28"/>
        </w:rPr>
        <w:t xml:space="preserve"> </w:t>
      </w:r>
      <w:r w:rsidRPr="00861120">
        <w:rPr>
          <w:w w:val="99"/>
          <w:sz w:val="28"/>
          <w:szCs w:val="28"/>
        </w:rPr>
        <w:t>sản</w:t>
      </w:r>
      <w:r w:rsidRPr="00861120">
        <w:rPr>
          <w:sz w:val="28"/>
          <w:szCs w:val="28"/>
        </w:rPr>
        <w:t>;</w:t>
      </w:r>
    </w:p>
    <w:p w:rsidR="005D4B39" w:rsidRPr="00861120" w:rsidRDefault="005D4B39" w:rsidP="005D4B39">
      <w:pPr>
        <w:widowControl w:val="0"/>
        <w:spacing w:before="57" w:line="239" w:lineRule="auto"/>
        <w:ind w:left="1" w:right="224" w:firstLine="566"/>
        <w:jc w:val="both"/>
        <w:rPr>
          <w:sz w:val="28"/>
          <w:szCs w:val="28"/>
        </w:rPr>
      </w:pPr>
      <w:r w:rsidRPr="00861120">
        <w:rPr>
          <w:w w:val="99"/>
          <w:sz w:val="28"/>
          <w:szCs w:val="28"/>
        </w:rPr>
        <w:t>-</w:t>
      </w:r>
      <w:r w:rsidRPr="00861120">
        <w:rPr>
          <w:spacing w:val="28"/>
          <w:sz w:val="28"/>
          <w:szCs w:val="28"/>
        </w:rPr>
        <w:t xml:space="preserve"> </w:t>
      </w:r>
      <w:r w:rsidRPr="00861120">
        <w:rPr>
          <w:w w:val="99"/>
          <w:sz w:val="28"/>
          <w:szCs w:val="28"/>
        </w:rPr>
        <w:t>Ngh</w:t>
      </w:r>
      <w:r w:rsidRPr="00861120">
        <w:rPr>
          <w:sz w:val="28"/>
          <w:szCs w:val="28"/>
        </w:rPr>
        <w:t>ị</w:t>
      </w:r>
      <w:r w:rsidRPr="00861120">
        <w:rPr>
          <w:spacing w:val="27"/>
          <w:sz w:val="28"/>
          <w:szCs w:val="28"/>
        </w:rPr>
        <w:t xml:space="preserve"> </w:t>
      </w:r>
      <w:r w:rsidRPr="00861120">
        <w:rPr>
          <w:w w:val="99"/>
          <w:sz w:val="28"/>
          <w:szCs w:val="28"/>
        </w:rPr>
        <w:t>đ</w:t>
      </w:r>
      <w:r w:rsidRPr="00861120">
        <w:rPr>
          <w:spacing w:val="2"/>
          <w:sz w:val="28"/>
          <w:szCs w:val="28"/>
        </w:rPr>
        <w:t>ị</w:t>
      </w:r>
      <w:r w:rsidRPr="00861120">
        <w:rPr>
          <w:w w:val="99"/>
          <w:sz w:val="28"/>
          <w:szCs w:val="28"/>
        </w:rPr>
        <w:t>nh</w:t>
      </w:r>
      <w:r w:rsidRPr="00861120">
        <w:rPr>
          <w:spacing w:val="27"/>
          <w:sz w:val="28"/>
          <w:szCs w:val="28"/>
        </w:rPr>
        <w:t xml:space="preserve"> </w:t>
      </w:r>
      <w:r w:rsidRPr="00861120">
        <w:rPr>
          <w:w w:val="99"/>
          <w:sz w:val="28"/>
          <w:szCs w:val="28"/>
        </w:rPr>
        <w:t>số</w:t>
      </w:r>
      <w:r w:rsidRPr="00861120">
        <w:rPr>
          <w:spacing w:val="30"/>
          <w:sz w:val="28"/>
          <w:szCs w:val="28"/>
        </w:rPr>
        <w:t xml:space="preserve"> </w:t>
      </w:r>
      <w:r w:rsidRPr="00861120">
        <w:rPr>
          <w:w w:val="99"/>
          <w:sz w:val="28"/>
          <w:szCs w:val="28"/>
        </w:rPr>
        <w:t>22</w:t>
      </w:r>
      <w:r w:rsidRPr="00861120">
        <w:rPr>
          <w:sz w:val="28"/>
          <w:szCs w:val="28"/>
        </w:rPr>
        <w:t>/</w:t>
      </w:r>
      <w:r w:rsidRPr="00861120">
        <w:rPr>
          <w:w w:val="99"/>
          <w:sz w:val="28"/>
          <w:szCs w:val="28"/>
        </w:rPr>
        <w:t>20</w:t>
      </w:r>
      <w:r w:rsidRPr="00861120">
        <w:rPr>
          <w:spacing w:val="1"/>
          <w:w w:val="99"/>
          <w:sz w:val="28"/>
          <w:szCs w:val="28"/>
        </w:rPr>
        <w:t>2</w:t>
      </w:r>
      <w:r w:rsidRPr="00861120">
        <w:rPr>
          <w:w w:val="99"/>
          <w:sz w:val="28"/>
          <w:szCs w:val="28"/>
        </w:rPr>
        <w:t>3</w:t>
      </w:r>
      <w:r w:rsidRPr="00861120">
        <w:rPr>
          <w:sz w:val="28"/>
          <w:szCs w:val="28"/>
        </w:rPr>
        <w:t>/</w:t>
      </w:r>
      <w:r w:rsidRPr="00861120">
        <w:rPr>
          <w:w w:val="99"/>
          <w:sz w:val="28"/>
          <w:szCs w:val="28"/>
        </w:rPr>
        <w:t>NĐ-CP</w:t>
      </w:r>
      <w:r w:rsidRPr="00861120">
        <w:rPr>
          <w:spacing w:val="29"/>
          <w:sz w:val="28"/>
          <w:szCs w:val="28"/>
        </w:rPr>
        <w:t xml:space="preserve"> </w:t>
      </w:r>
      <w:r w:rsidRPr="00861120">
        <w:rPr>
          <w:w w:val="99"/>
          <w:sz w:val="28"/>
          <w:szCs w:val="28"/>
        </w:rPr>
        <w:t>ng</w:t>
      </w:r>
      <w:r w:rsidRPr="00861120">
        <w:rPr>
          <w:spacing w:val="4"/>
          <w:w w:val="99"/>
          <w:sz w:val="28"/>
          <w:szCs w:val="28"/>
        </w:rPr>
        <w:t>à</w:t>
      </w:r>
      <w:r w:rsidRPr="00861120">
        <w:rPr>
          <w:w w:val="99"/>
          <w:sz w:val="28"/>
          <w:szCs w:val="28"/>
        </w:rPr>
        <w:t>y</w:t>
      </w:r>
      <w:r w:rsidRPr="00861120">
        <w:rPr>
          <w:spacing w:val="23"/>
          <w:sz w:val="28"/>
          <w:szCs w:val="28"/>
        </w:rPr>
        <w:t xml:space="preserve"> </w:t>
      </w:r>
      <w:r w:rsidRPr="00861120">
        <w:rPr>
          <w:spacing w:val="2"/>
          <w:w w:val="99"/>
          <w:sz w:val="28"/>
          <w:szCs w:val="28"/>
        </w:rPr>
        <w:t>1</w:t>
      </w:r>
      <w:r w:rsidRPr="00861120">
        <w:rPr>
          <w:w w:val="99"/>
          <w:sz w:val="28"/>
          <w:szCs w:val="28"/>
        </w:rPr>
        <w:t>2</w:t>
      </w:r>
      <w:r w:rsidRPr="00861120">
        <w:rPr>
          <w:spacing w:val="27"/>
          <w:sz w:val="28"/>
          <w:szCs w:val="28"/>
        </w:rPr>
        <w:t xml:space="preserve"> </w:t>
      </w:r>
      <w:r w:rsidRPr="00861120">
        <w:rPr>
          <w:sz w:val="28"/>
          <w:szCs w:val="28"/>
        </w:rPr>
        <w:t>t</w:t>
      </w:r>
      <w:r w:rsidRPr="00861120">
        <w:rPr>
          <w:w w:val="99"/>
          <w:sz w:val="28"/>
          <w:szCs w:val="28"/>
        </w:rPr>
        <w:t>h</w:t>
      </w:r>
      <w:r w:rsidRPr="00861120">
        <w:rPr>
          <w:spacing w:val="2"/>
          <w:w w:val="99"/>
          <w:sz w:val="28"/>
          <w:szCs w:val="28"/>
        </w:rPr>
        <w:t>á</w:t>
      </w:r>
      <w:r w:rsidRPr="00861120">
        <w:rPr>
          <w:w w:val="99"/>
          <w:sz w:val="28"/>
          <w:szCs w:val="28"/>
        </w:rPr>
        <w:t>ng</w:t>
      </w:r>
      <w:r w:rsidRPr="00861120">
        <w:rPr>
          <w:spacing w:val="27"/>
          <w:sz w:val="28"/>
          <w:szCs w:val="28"/>
        </w:rPr>
        <w:t xml:space="preserve"> </w:t>
      </w:r>
      <w:r w:rsidRPr="00861120">
        <w:rPr>
          <w:w w:val="99"/>
          <w:sz w:val="28"/>
          <w:szCs w:val="28"/>
        </w:rPr>
        <w:t>5</w:t>
      </w:r>
      <w:r w:rsidRPr="00861120">
        <w:rPr>
          <w:spacing w:val="28"/>
          <w:sz w:val="28"/>
          <w:szCs w:val="28"/>
        </w:rPr>
        <w:t xml:space="preserve"> </w:t>
      </w:r>
      <w:r w:rsidRPr="00861120">
        <w:rPr>
          <w:w w:val="99"/>
          <w:sz w:val="28"/>
          <w:szCs w:val="28"/>
        </w:rPr>
        <w:t>n</w:t>
      </w:r>
      <w:r w:rsidRPr="00861120">
        <w:rPr>
          <w:spacing w:val="2"/>
          <w:w w:val="99"/>
          <w:sz w:val="28"/>
          <w:szCs w:val="28"/>
        </w:rPr>
        <w:t>ă</w:t>
      </w:r>
      <w:r w:rsidRPr="00861120">
        <w:rPr>
          <w:w w:val="99"/>
          <w:sz w:val="28"/>
          <w:szCs w:val="28"/>
        </w:rPr>
        <w:t>m</w:t>
      </w:r>
      <w:r w:rsidRPr="00861120">
        <w:rPr>
          <w:spacing w:val="28"/>
          <w:sz w:val="28"/>
          <w:szCs w:val="28"/>
        </w:rPr>
        <w:t xml:space="preserve"> </w:t>
      </w:r>
      <w:r w:rsidRPr="00861120">
        <w:rPr>
          <w:w w:val="99"/>
          <w:sz w:val="28"/>
          <w:szCs w:val="28"/>
        </w:rPr>
        <w:t>2023</w:t>
      </w:r>
      <w:r w:rsidRPr="00861120">
        <w:rPr>
          <w:spacing w:val="27"/>
          <w:sz w:val="28"/>
          <w:szCs w:val="28"/>
        </w:rPr>
        <w:t xml:space="preserve"> </w:t>
      </w:r>
      <w:r w:rsidRPr="00861120">
        <w:rPr>
          <w:spacing w:val="2"/>
          <w:w w:val="99"/>
          <w:sz w:val="28"/>
          <w:szCs w:val="28"/>
        </w:rPr>
        <w:t>c</w:t>
      </w:r>
      <w:r w:rsidRPr="00861120">
        <w:rPr>
          <w:w w:val="99"/>
          <w:sz w:val="28"/>
          <w:szCs w:val="28"/>
        </w:rPr>
        <w:t>ủa</w:t>
      </w:r>
      <w:r w:rsidRPr="00861120">
        <w:rPr>
          <w:spacing w:val="28"/>
          <w:sz w:val="28"/>
          <w:szCs w:val="28"/>
        </w:rPr>
        <w:t xml:space="preserve"> </w:t>
      </w:r>
      <w:r w:rsidRPr="00861120">
        <w:rPr>
          <w:spacing w:val="2"/>
          <w:w w:val="99"/>
          <w:sz w:val="28"/>
          <w:szCs w:val="28"/>
        </w:rPr>
        <w:t>C</w:t>
      </w:r>
      <w:r w:rsidRPr="00861120">
        <w:rPr>
          <w:w w:val="99"/>
          <w:sz w:val="28"/>
          <w:szCs w:val="28"/>
        </w:rPr>
        <w:t>h</w:t>
      </w:r>
      <w:r w:rsidRPr="00861120">
        <w:rPr>
          <w:sz w:val="28"/>
          <w:szCs w:val="28"/>
        </w:rPr>
        <w:t>í</w:t>
      </w:r>
      <w:r w:rsidRPr="00861120">
        <w:rPr>
          <w:w w:val="99"/>
          <w:sz w:val="28"/>
          <w:szCs w:val="28"/>
        </w:rPr>
        <w:t>nh</w:t>
      </w:r>
      <w:r w:rsidRPr="00861120">
        <w:rPr>
          <w:spacing w:val="27"/>
          <w:sz w:val="28"/>
          <w:szCs w:val="28"/>
        </w:rPr>
        <w:t xml:space="preserve"> </w:t>
      </w:r>
      <w:r w:rsidRPr="00861120">
        <w:rPr>
          <w:w w:val="99"/>
          <w:sz w:val="28"/>
          <w:szCs w:val="28"/>
        </w:rPr>
        <w:t>phủ</w:t>
      </w:r>
      <w:r w:rsidRPr="00861120">
        <w:rPr>
          <w:spacing w:val="30"/>
          <w:sz w:val="28"/>
          <w:szCs w:val="28"/>
        </w:rPr>
        <w:t xml:space="preserve"> </w:t>
      </w:r>
      <w:r w:rsidRPr="00861120">
        <w:rPr>
          <w:w w:val="99"/>
          <w:sz w:val="28"/>
          <w:szCs w:val="28"/>
        </w:rPr>
        <w:t>sửa</w:t>
      </w:r>
      <w:r w:rsidRPr="00861120">
        <w:rPr>
          <w:sz w:val="28"/>
          <w:szCs w:val="28"/>
        </w:rPr>
        <w:t xml:space="preserve"> </w:t>
      </w:r>
      <w:r w:rsidRPr="00861120">
        <w:rPr>
          <w:w w:val="99"/>
          <w:sz w:val="28"/>
          <w:szCs w:val="28"/>
        </w:rPr>
        <w:t>đổ</w:t>
      </w:r>
      <w:r w:rsidRPr="00861120">
        <w:rPr>
          <w:sz w:val="28"/>
          <w:szCs w:val="28"/>
        </w:rPr>
        <w:t>i</w:t>
      </w:r>
      <w:r w:rsidRPr="00861120">
        <w:rPr>
          <w:w w:val="99"/>
          <w:sz w:val="28"/>
          <w:szCs w:val="28"/>
        </w:rPr>
        <w:t>,</w:t>
      </w:r>
      <w:r w:rsidRPr="00861120">
        <w:rPr>
          <w:spacing w:val="8"/>
          <w:sz w:val="28"/>
          <w:szCs w:val="28"/>
        </w:rPr>
        <w:t xml:space="preserve"> </w:t>
      </w:r>
      <w:r w:rsidRPr="00861120">
        <w:rPr>
          <w:w w:val="99"/>
          <w:sz w:val="28"/>
          <w:szCs w:val="28"/>
        </w:rPr>
        <w:t>bổ</w:t>
      </w:r>
      <w:r w:rsidRPr="00861120">
        <w:rPr>
          <w:spacing w:val="8"/>
          <w:sz w:val="28"/>
          <w:szCs w:val="28"/>
        </w:rPr>
        <w:t xml:space="preserve"> </w:t>
      </w:r>
      <w:r w:rsidRPr="00861120">
        <w:rPr>
          <w:w w:val="99"/>
          <w:sz w:val="28"/>
          <w:szCs w:val="28"/>
        </w:rPr>
        <w:t>su</w:t>
      </w:r>
      <w:r w:rsidRPr="00861120">
        <w:rPr>
          <w:spacing w:val="1"/>
          <w:w w:val="99"/>
          <w:sz w:val="28"/>
          <w:szCs w:val="28"/>
        </w:rPr>
        <w:t>n</w:t>
      </w:r>
      <w:r w:rsidRPr="00861120">
        <w:rPr>
          <w:w w:val="99"/>
          <w:sz w:val="28"/>
          <w:szCs w:val="28"/>
        </w:rPr>
        <w:t>g</w:t>
      </w:r>
      <w:r w:rsidRPr="00861120">
        <w:rPr>
          <w:spacing w:val="11"/>
          <w:sz w:val="28"/>
          <w:szCs w:val="28"/>
        </w:rPr>
        <w:t xml:space="preserve"> </w:t>
      </w:r>
      <w:r w:rsidRPr="00861120">
        <w:rPr>
          <w:spacing w:val="-1"/>
          <w:w w:val="99"/>
          <w:sz w:val="28"/>
          <w:szCs w:val="28"/>
        </w:rPr>
        <w:t>m</w:t>
      </w:r>
      <w:r w:rsidRPr="00861120">
        <w:rPr>
          <w:w w:val="99"/>
          <w:sz w:val="28"/>
          <w:szCs w:val="28"/>
        </w:rPr>
        <w:t>ộ</w:t>
      </w:r>
      <w:r w:rsidRPr="00861120">
        <w:rPr>
          <w:sz w:val="28"/>
          <w:szCs w:val="28"/>
        </w:rPr>
        <w:t>t</w:t>
      </w:r>
      <w:r w:rsidRPr="00861120">
        <w:rPr>
          <w:spacing w:val="8"/>
          <w:sz w:val="28"/>
          <w:szCs w:val="28"/>
        </w:rPr>
        <w:t xml:space="preserve"> </w:t>
      </w:r>
      <w:r w:rsidRPr="00861120">
        <w:rPr>
          <w:spacing w:val="2"/>
          <w:w w:val="99"/>
          <w:sz w:val="28"/>
          <w:szCs w:val="28"/>
        </w:rPr>
        <w:t>s</w:t>
      </w:r>
      <w:r w:rsidRPr="00861120">
        <w:rPr>
          <w:w w:val="99"/>
          <w:sz w:val="28"/>
          <w:szCs w:val="28"/>
        </w:rPr>
        <w:t>ố</w:t>
      </w:r>
      <w:r w:rsidRPr="00861120">
        <w:rPr>
          <w:spacing w:val="9"/>
          <w:sz w:val="28"/>
          <w:szCs w:val="28"/>
        </w:rPr>
        <w:t xml:space="preserve"> </w:t>
      </w:r>
      <w:r w:rsidRPr="00861120">
        <w:rPr>
          <w:w w:val="99"/>
          <w:sz w:val="28"/>
          <w:szCs w:val="28"/>
        </w:rPr>
        <w:t>đ</w:t>
      </w:r>
      <w:r w:rsidRPr="00861120">
        <w:rPr>
          <w:spacing w:val="1"/>
          <w:sz w:val="28"/>
          <w:szCs w:val="28"/>
        </w:rPr>
        <w:t>i</w:t>
      </w:r>
      <w:r w:rsidRPr="00861120">
        <w:rPr>
          <w:w w:val="99"/>
          <w:sz w:val="28"/>
          <w:szCs w:val="28"/>
        </w:rPr>
        <w:t>ều</w:t>
      </w:r>
      <w:r w:rsidRPr="00861120">
        <w:rPr>
          <w:spacing w:val="9"/>
          <w:sz w:val="28"/>
          <w:szCs w:val="28"/>
        </w:rPr>
        <w:t xml:space="preserve"> </w:t>
      </w:r>
      <w:r w:rsidRPr="00861120">
        <w:rPr>
          <w:w w:val="99"/>
          <w:sz w:val="28"/>
          <w:szCs w:val="28"/>
        </w:rPr>
        <w:t>của</w:t>
      </w:r>
      <w:r w:rsidRPr="00861120">
        <w:rPr>
          <w:spacing w:val="9"/>
          <w:sz w:val="28"/>
          <w:szCs w:val="28"/>
        </w:rPr>
        <w:t xml:space="preserve"> </w:t>
      </w:r>
      <w:r w:rsidRPr="00861120">
        <w:rPr>
          <w:w w:val="99"/>
          <w:sz w:val="28"/>
          <w:szCs w:val="28"/>
        </w:rPr>
        <w:t>các</w:t>
      </w:r>
      <w:r w:rsidRPr="00861120">
        <w:rPr>
          <w:spacing w:val="9"/>
          <w:sz w:val="28"/>
          <w:szCs w:val="28"/>
        </w:rPr>
        <w:t xml:space="preserve"> </w:t>
      </w:r>
      <w:r w:rsidRPr="00861120">
        <w:rPr>
          <w:w w:val="99"/>
          <w:sz w:val="28"/>
          <w:szCs w:val="28"/>
        </w:rPr>
        <w:t>N</w:t>
      </w:r>
      <w:r w:rsidRPr="00861120">
        <w:rPr>
          <w:spacing w:val="1"/>
          <w:w w:val="99"/>
          <w:sz w:val="28"/>
          <w:szCs w:val="28"/>
        </w:rPr>
        <w:t>g</w:t>
      </w:r>
      <w:r w:rsidRPr="00861120">
        <w:rPr>
          <w:w w:val="99"/>
          <w:sz w:val="28"/>
          <w:szCs w:val="28"/>
        </w:rPr>
        <w:t>h</w:t>
      </w:r>
      <w:r w:rsidRPr="00861120">
        <w:rPr>
          <w:sz w:val="28"/>
          <w:szCs w:val="28"/>
        </w:rPr>
        <w:t>ị</w:t>
      </w:r>
      <w:r w:rsidRPr="00861120">
        <w:rPr>
          <w:spacing w:val="9"/>
          <w:sz w:val="28"/>
          <w:szCs w:val="28"/>
        </w:rPr>
        <w:t xml:space="preserve"> </w:t>
      </w:r>
      <w:r w:rsidRPr="00861120">
        <w:rPr>
          <w:w w:val="99"/>
          <w:sz w:val="28"/>
          <w:szCs w:val="28"/>
        </w:rPr>
        <w:t>đ</w:t>
      </w:r>
      <w:r w:rsidRPr="00861120">
        <w:rPr>
          <w:sz w:val="28"/>
          <w:szCs w:val="28"/>
        </w:rPr>
        <w:t>ị</w:t>
      </w:r>
      <w:r w:rsidRPr="00861120">
        <w:rPr>
          <w:w w:val="99"/>
          <w:sz w:val="28"/>
          <w:szCs w:val="28"/>
        </w:rPr>
        <w:t>nh</w:t>
      </w:r>
      <w:r w:rsidRPr="00861120">
        <w:rPr>
          <w:spacing w:val="8"/>
          <w:sz w:val="28"/>
          <w:szCs w:val="28"/>
        </w:rPr>
        <w:t xml:space="preserve"> </w:t>
      </w:r>
      <w:r w:rsidRPr="00861120">
        <w:rPr>
          <w:spacing w:val="2"/>
          <w:sz w:val="28"/>
          <w:szCs w:val="28"/>
        </w:rPr>
        <w:t>li</w:t>
      </w:r>
      <w:r w:rsidRPr="00861120">
        <w:rPr>
          <w:w w:val="99"/>
          <w:sz w:val="28"/>
          <w:szCs w:val="28"/>
        </w:rPr>
        <w:t>ên</w:t>
      </w:r>
      <w:r w:rsidRPr="00861120">
        <w:rPr>
          <w:spacing w:val="9"/>
          <w:sz w:val="28"/>
          <w:szCs w:val="28"/>
        </w:rPr>
        <w:t xml:space="preserve"> </w:t>
      </w:r>
      <w:r w:rsidRPr="00861120">
        <w:rPr>
          <w:w w:val="99"/>
          <w:sz w:val="28"/>
          <w:szCs w:val="28"/>
        </w:rPr>
        <w:t>quan</w:t>
      </w:r>
      <w:r w:rsidRPr="00861120">
        <w:rPr>
          <w:spacing w:val="8"/>
          <w:sz w:val="28"/>
          <w:szCs w:val="28"/>
        </w:rPr>
        <w:t xml:space="preserve"> </w:t>
      </w:r>
      <w:r w:rsidRPr="00861120">
        <w:rPr>
          <w:w w:val="99"/>
          <w:sz w:val="28"/>
          <w:szCs w:val="28"/>
        </w:rPr>
        <w:t>đến</w:t>
      </w:r>
      <w:r w:rsidRPr="00861120">
        <w:rPr>
          <w:spacing w:val="11"/>
          <w:sz w:val="28"/>
          <w:szCs w:val="28"/>
        </w:rPr>
        <w:t xml:space="preserve"> </w:t>
      </w:r>
      <w:r w:rsidRPr="00861120">
        <w:rPr>
          <w:w w:val="99"/>
          <w:sz w:val="28"/>
          <w:szCs w:val="28"/>
        </w:rPr>
        <w:t>hoạ</w:t>
      </w:r>
      <w:r w:rsidRPr="00861120">
        <w:rPr>
          <w:sz w:val="28"/>
          <w:szCs w:val="28"/>
        </w:rPr>
        <w:t>t</w:t>
      </w:r>
      <w:r w:rsidRPr="00861120">
        <w:rPr>
          <w:spacing w:val="8"/>
          <w:sz w:val="28"/>
          <w:szCs w:val="28"/>
        </w:rPr>
        <w:t xml:space="preserve"> </w:t>
      </w:r>
      <w:r w:rsidRPr="00861120">
        <w:rPr>
          <w:w w:val="99"/>
          <w:sz w:val="28"/>
          <w:szCs w:val="28"/>
        </w:rPr>
        <w:t>độ</w:t>
      </w:r>
      <w:r w:rsidRPr="00861120">
        <w:rPr>
          <w:spacing w:val="2"/>
          <w:w w:val="99"/>
          <w:sz w:val="28"/>
          <w:szCs w:val="28"/>
        </w:rPr>
        <w:t>n</w:t>
      </w:r>
      <w:r w:rsidRPr="00861120">
        <w:rPr>
          <w:w w:val="99"/>
          <w:sz w:val="28"/>
          <w:szCs w:val="28"/>
        </w:rPr>
        <w:t>g</w:t>
      </w:r>
      <w:r w:rsidRPr="00861120">
        <w:rPr>
          <w:spacing w:val="10"/>
          <w:sz w:val="28"/>
          <w:szCs w:val="28"/>
        </w:rPr>
        <w:t xml:space="preserve"> </w:t>
      </w:r>
      <w:r w:rsidRPr="00861120">
        <w:rPr>
          <w:w w:val="99"/>
          <w:sz w:val="28"/>
          <w:szCs w:val="28"/>
        </w:rPr>
        <w:t>k</w:t>
      </w:r>
      <w:r w:rsidRPr="00861120">
        <w:rPr>
          <w:sz w:val="28"/>
          <w:szCs w:val="28"/>
        </w:rPr>
        <w:t>i</w:t>
      </w:r>
      <w:r w:rsidRPr="00861120">
        <w:rPr>
          <w:w w:val="99"/>
          <w:sz w:val="28"/>
          <w:szCs w:val="28"/>
        </w:rPr>
        <w:t>nh</w:t>
      </w:r>
      <w:r w:rsidRPr="00861120">
        <w:rPr>
          <w:spacing w:val="8"/>
          <w:sz w:val="28"/>
          <w:szCs w:val="28"/>
        </w:rPr>
        <w:t xml:space="preserve"> </w:t>
      </w:r>
      <w:r w:rsidRPr="00861120">
        <w:rPr>
          <w:w w:val="99"/>
          <w:sz w:val="28"/>
          <w:szCs w:val="28"/>
        </w:rPr>
        <w:t>doanh</w:t>
      </w:r>
      <w:r w:rsidRPr="00861120">
        <w:rPr>
          <w:spacing w:val="11"/>
          <w:sz w:val="28"/>
          <w:szCs w:val="28"/>
        </w:rPr>
        <w:t xml:space="preserve"> </w:t>
      </w:r>
      <w:r w:rsidRPr="00861120">
        <w:rPr>
          <w:sz w:val="28"/>
          <w:szCs w:val="28"/>
        </w:rPr>
        <w:t>t</w:t>
      </w:r>
      <w:r w:rsidRPr="00861120">
        <w:rPr>
          <w:w w:val="99"/>
          <w:sz w:val="28"/>
          <w:szCs w:val="28"/>
        </w:rPr>
        <w:t>rong</w:t>
      </w:r>
      <w:r w:rsidRPr="00861120">
        <w:rPr>
          <w:sz w:val="28"/>
          <w:szCs w:val="28"/>
        </w:rPr>
        <w:t xml:space="preserve"> lĩ</w:t>
      </w:r>
      <w:r w:rsidRPr="00861120">
        <w:rPr>
          <w:w w:val="99"/>
          <w:sz w:val="28"/>
          <w:szCs w:val="28"/>
        </w:rPr>
        <w:t>nh</w:t>
      </w:r>
      <w:r w:rsidRPr="00861120">
        <w:rPr>
          <w:sz w:val="28"/>
          <w:szCs w:val="28"/>
        </w:rPr>
        <w:t xml:space="preserve"> </w:t>
      </w:r>
      <w:r w:rsidRPr="00861120">
        <w:rPr>
          <w:w w:val="99"/>
          <w:sz w:val="28"/>
          <w:szCs w:val="28"/>
        </w:rPr>
        <w:t>vực</w:t>
      </w:r>
      <w:r w:rsidRPr="00861120">
        <w:rPr>
          <w:sz w:val="28"/>
          <w:szCs w:val="28"/>
        </w:rPr>
        <w:t xml:space="preserve"> t</w:t>
      </w:r>
      <w:r w:rsidRPr="00861120">
        <w:rPr>
          <w:w w:val="99"/>
          <w:sz w:val="28"/>
          <w:szCs w:val="28"/>
        </w:rPr>
        <w:t>à</w:t>
      </w:r>
      <w:r w:rsidRPr="00861120">
        <w:rPr>
          <w:sz w:val="28"/>
          <w:szCs w:val="28"/>
        </w:rPr>
        <w:t xml:space="preserve">i </w:t>
      </w:r>
      <w:r w:rsidRPr="00861120">
        <w:rPr>
          <w:w w:val="99"/>
          <w:sz w:val="28"/>
          <w:szCs w:val="28"/>
        </w:rPr>
        <w:t>ng</w:t>
      </w:r>
      <w:r w:rsidRPr="00861120">
        <w:rPr>
          <w:spacing w:val="4"/>
          <w:w w:val="99"/>
          <w:sz w:val="28"/>
          <w:szCs w:val="28"/>
        </w:rPr>
        <w:t>u</w:t>
      </w:r>
      <w:r w:rsidRPr="00861120">
        <w:rPr>
          <w:spacing w:val="-3"/>
          <w:w w:val="99"/>
          <w:sz w:val="28"/>
          <w:szCs w:val="28"/>
        </w:rPr>
        <w:t>y</w:t>
      </w:r>
      <w:r w:rsidRPr="00861120">
        <w:rPr>
          <w:w w:val="99"/>
          <w:sz w:val="28"/>
          <w:szCs w:val="28"/>
        </w:rPr>
        <w:t>ên</w:t>
      </w:r>
      <w:r w:rsidRPr="00861120">
        <w:rPr>
          <w:sz w:val="28"/>
          <w:szCs w:val="28"/>
        </w:rPr>
        <w:t xml:space="preserve"> </w:t>
      </w:r>
      <w:r w:rsidRPr="00861120">
        <w:rPr>
          <w:w w:val="99"/>
          <w:sz w:val="28"/>
          <w:szCs w:val="28"/>
        </w:rPr>
        <w:t>và</w:t>
      </w:r>
      <w:r w:rsidRPr="00861120">
        <w:rPr>
          <w:spacing w:val="1"/>
          <w:sz w:val="28"/>
          <w:szCs w:val="28"/>
        </w:rPr>
        <w:t xml:space="preserve"> </w:t>
      </w:r>
      <w:r w:rsidRPr="00861120">
        <w:rPr>
          <w:spacing w:val="-2"/>
          <w:w w:val="99"/>
          <w:sz w:val="28"/>
          <w:szCs w:val="28"/>
        </w:rPr>
        <w:t>m</w:t>
      </w:r>
      <w:r w:rsidRPr="00861120">
        <w:rPr>
          <w:spacing w:val="1"/>
          <w:w w:val="99"/>
          <w:sz w:val="28"/>
          <w:szCs w:val="28"/>
        </w:rPr>
        <w:t>ô</w:t>
      </w:r>
      <w:r w:rsidRPr="00861120">
        <w:rPr>
          <w:sz w:val="28"/>
          <w:szCs w:val="28"/>
        </w:rPr>
        <w:t>i t</w:t>
      </w:r>
      <w:r w:rsidRPr="00861120">
        <w:rPr>
          <w:w w:val="99"/>
          <w:sz w:val="28"/>
          <w:szCs w:val="28"/>
        </w:rPr>
        <w:t>rường</w:t>
      </w:r>
      <w:r w:rsidRPr="00861120">
        <w:rPr>
          <w:sz w:val="28"/>
          <w:szCs w:val="28"/>
        </w:rPr>
        <w:t>;</w:t>
      </w:r>
    </w:p>
    <w:p w:rsidR="005D4B39" w:rsidRPr="00861120" w:rsidRDefault="005D4B39" w:rsidP="005D4B39">
      <w:pPr>
        <w:spacing w:after="120"/>
        <w:ind w:firstLine="567"/>
        <w:jc w:val="both"/>
        <w:rPr>
          <w:sz w:val="28"/>
          <w:szCs w:val="28"/>
          <w:lang w:val="pt-BR"/>
        </w:rPr>
      </w:pPr>
      <w:r w:rsidRPr="00861120">
        <w:rPr>
          <w:sz w:val="28"/>
          <w:szCs w:val="28"/>
          <w:lang w:val="pt-BR"/>
        </w:rPr>
        <w:t xml:space="preserve">- Thông tư số 45/2016/TT-BTNMT ngày 22 tháng 12 năm 2016 của Bộ trưởng Bộ Tài nguyên và Môi trường </w:t>
      </w:r>
      <w:r w:rsidRPr="00861120">
        <w:rPr>
          <w:spacing w:val="-2"/>
          <w:sz w:val="28"/>
          <w:szCs w:val="28"/>
          <w:lang w:val="pt-BR"/>
        </w:rPr>
        <w:t>quy định về Đề án thăm dò khoáng sản, đóng cửa mỏ khoáng sản và mẫu báo cáo kết quả hoạt động khoáng sản; mẫu văn bản trong hồ sơ cấp phép hoạt động khoáng sản, hồ sơ phê duyệt trữ lượng khoáng sản; trình tự, thủ tục đóng cửa mỏ khoáng sản</w:t>
      </w:r>
      <w:r w:rsidRPr="00861120">
        <w:rPr>
          <w:sz w:val="28"/>
          <w:szCs w:val="28"/>
          <w:lang w:val="pt-BR"/>
        </w:rPr>
        <w:t>;</w:t>
      </w:r>
    </w:p>
    <w:p w:rsidR="005D4B39" w:rsidRPr="00861120" w:rsidRDefault="005D4B39" w:rsidP="005D4B39">
      <w:pPr>
        <w:spacing w:after="120"/>
        <w:ind w:firstLine="567"/>
        <w:jc w:val="both"/>
        <w:rPr>
          <w:sz w:val="28"/>
          <w:szCs w:val="28"/>
          <w:lang w:val="pt-BR"/>
        </w:rPr>
      </w:pPr>
      <w:r w:rsidRPr="00861120">
        <w:rPr>
          <w:spacing w:val="-4"/>
          <w:sz w:val="28"/>
          <w:szCs w:val="28"/>
          <w:lang w:val="pt-BR"/>
        </w:rPr>
        <w:t>- Thông tư số 191/2016/TT-BTC ngày 08 tháng 11 năm 2016 của Bộ trưởng Bộ Tài chính quy định mức thu, chế độ thu, nộp, quản lý và sử dụng phí thẩm định đánh giá trữ lượng khoáng sản và lệ phí cấp giấy phép hoạt động khoáng sản</w:t>
      </w:r>
      <w:r w:rsidRPr="00861120">
        <w:rPr>
          <w:sz w:val="28"/>
          <w:szCs w:val="28"/>
          <w:lang w:val="pt-BR"/>
        </w:rPr>
        <w:t>;</w:t>
      </w:r>
    </w:p>
    <w:p w:rsidR="005D4B39" w:rsidRPr="00861120" w:rsidRDefault="005D4B39" w:rsidP="005D4B39">
      <w:pPr>
        <w:spacing w:after="120"/>
        <w:ind w:firstLine="567"/>
        <w:jc w:val="both"/>
        <w:rPr>
          <w:sz w:val="28"/>
          <w:szCs w:val="28"/>
          <w:lang w:val="pt-BR"/>
        </w:rPr>
      </w:pPr>
      <w:r w:rsidRPr="00861120">
        <w:rPr>
          <w:sz w:val="28"/>
          <w:szCs w:val="28"/>
          <w:lang w:val="pt-BR"/>
        </w:rPr>
        <w:t>- Thông tư số 27/2015/TT-BTNMT ngày 29 tháng 5 năm 2015 của Bộ trưởng Bộ Tài nguyên và Môi trường quy định chi tiết một số điều của Nghị định số 18/2015/NĐ-CP ngày 14 tháng 02 năm 2015 của Chính phủ quy định về quy hoạch bảo vệ môi trường, đánh giá môi trường chiến lược, đánh giá tác động môi trường và kế hoạch bảo vệ môi trường;</w:t>
      </w:r>
    </w:p>
    <w:p w:rsidR="005D4B39" w:rsidRPr="00861120" w:rsidRDefault="005D4B39" w:rsidP="005D4B39">
      <w:pPr>
        <w:spacing w:after="120"/>
        <w:ind w:firstLine="567"/>
        <w:jc w:val="both"/>
        <w:rPr>
          <w:rFonts w:eastAsia="Calibri"/>
          <w:sz w:val="28"/>
          <w:szCs w:val="28"/>
          <w:lang w:val="pt-BR"/>
        </w:rPr>
      </w:pPr>
      <w:r w:rsidRPr="00861120">
        <w:rPr>
          <w:sz w:val="28"/>
          <w:szCs w:val="28"/>
          <w:lang w:val="pt-BR"/>
        </w:rPr>
        <w:t xml:space="preserve">- Thông tư số 53/2013/TT-BTNMT </w:t>
      </w:r>
      <w:r w:rsidRPr="00861120">
        <w:rPr>
          <w:iCs/>
          <w:sz w:val="28"/>
          <w:szCs w:val="28"/>
          <w:lang w:val="pt-BR"/>
        </w:rPr>
        <w:t>ngày 30 tháng 12 năm 2013 của Bộ trưởng Bộ Tài nguyên và Môi trường q</w:t>
      </w:r>
      <w:r w:rsidRPr="00861120">
        <w:rPr>
          <w:sz w:val="28"/>
          <w:szCs w:val="28"/>
          <w:lang w:val="pt-BR"/>
        </w:rPr>
        <w:t>uy định tổ chức và hoạt động của Hội đồng thẩm định đề án thăm dò khoáng sản;</w:t>
      </w:r>
    </w:p>
    <w:p w:rsidR="005D4B39" w:rsidRPr="00861120" w:rsidRDefault="005D4B39" w:rsidP="005D4B39">
      <w:pPr>
        <w:spacing w:after="120"/>
        <w:ind w:firstLine="567"/>
        <w:jc w:val="both"/>
        <w:rPr>
          <w:sz w:val="28"/>
          <w:szCs w:val="28"/>
          <w:lang w:val="pt-BR"/>
        </w:rPr>
      </w:pPr>
      <w:r w:rsidRPr="00861120">
        <w:rPr>
          <w:bCs/>
          <w:sz w:val="28"/>
          <w:szCs w:val="28"/>
          <w:lang w:val="pt-BR"/>
        </w:rPr>
        <w:t>- Thông tư liên tịch số 54/2014/TTLT-BTNMT-BTC ngày 09 tháng 9 năm 2014 của Bộ Tài nguyên và Môi trường, Bộ Tài chính quy định chi tiết một số điều của Nghị định số 22/2012/NĐ-CP ngày 26 tháng 3 năm 2012 của Chính phủ quy định về đấu giá quyền khai thác khoáng sản.</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i/>
          <w:sz w:val="28"/>
          <w:szCs w:val="28"/>
          <w:lang w:val="vi-VN"/>
        </w:rPr>
      </w:pPr>
      <w:r w:rsidRPr="00DC36EB">
        <w:rPr>
          <w:rFonts w:ascii="Times New Roman" w:hAnsi="Times New Roman"/>
          <w:b/>
          <w:bCs/>
          <w:sz w:val="28"/>
          <w:szCs w:val="28"/>
          <w:lang w:val="pl-PL"/>
        </w:rPr>
        <w:t>1</w:t>
      </w:r>
      <w:r w:rsidRPr="00DC36EB">
        <w:rPr>
          <w:rFonts w:ascii="Times New Roman" w:hAnsi="Times New Roman"/>
          <w:b/>
          <w:sz w:val="28"/>
          <w:szCs w:val="28"/>
          <w:lang w:val="nl-NL"/>
        </w:rPr>
        <w:t>.10</w:t>
      </w:r>
      <w:r w:rsidRPr="00861120">
        <w:rPr>
          <w:rFonts w:ascii="Times New Roman" w:hAnsi="Times New Roman"/>
          <w:b/>
          <w:sz w:val="28"/>
          <w:szCs w:val="28"/>
          <w:lang w:val="nl-NL"/>
        </w:rPr>
        <w:t>. Lưu hồ sơ (ISO)</w:t>
      </w:r>
      <w:r w:rsidRPr="00861120">
        <w:rPr>
          <w:rFonts w:ascii="Times New Roman" w:hAnsi="Times New Roman"/>
          <w:b/>
          <w:sz w:val="28"/>
          <w:szCs w:val="28"/>
          <w:lang w:val="vi-VN"/>
        </w:rPr>
        <w:t>:</w:t>
      </w:r>
    </w:p>
    <w:tbl>
      <w:tblPr>
        <w:tblpPr w:leftFromText="180" w:rightFromText="180" w:vertAnchor="text" w:tblpX="108" w:tblpY="1"/>
        <w:tblOverlap w:val="neve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63"/>
        <w:gridCol w:w="4094"/>
        <w:gridCol w:w="3203"/>
      </w:tblGrid>
      <w:tr w:rsidR="005D4B39" w:rsidRPr="00861120" w:rsidTr="005D4B39">
        <w:trPr>
          <w:trHeight w:val="517"/>
        </w:trPr>
        <w:tc>
          <w:tcPr>
            <w:tcW w:w="2494"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center"/>
              <w:rPr>
                <w:rFonts w:eastAsia="Calibri"/>
                <w:sz w:val="28"/>
                <w:szCs w:val="28"/>
                <w:lang w:val="vi-VN"/>
              </w:rPr>
            </w:pPr>
            <w:r w:rsidRPr="00861120">
              <w:rPr>
                <w:b/>
                <w:bCs/>
                <w:sz w:val="28"/>
                <w:szCs w:val="28"/>
                <w:lang w:val="vi-VN"/>
              </w:rPr>
              <w:t>Thành phần hồ sơ lưu</w:t>
            </w:r>
          </w:p>
        </w:tc>
        <w:tc>
          <w:tcPr>
            <w:tcW w:w="1406"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center"/>
              <w:rPr>
                <w:rFonts w:eastAsia="Calibri"/>
                <w:b/>
                <w:sz w:val="28"/>
                <w:szCs w:val="28"/>
                <w:lang w:val="nl-NL"/>
              </w:rPr>
            </w:pPr>
            <w:r w:rsidRPr="00861120">
              <w:rPr>
                <w:b/>
                <w:sz w:val="28"/>
                <w:szCs w:val="28"/>
                <w:lang w:val="nl-NL"/>
              </w:rPr>
              <w:t>Bộ phận lưu trữ</w:t>
            </w:r>
          </w:p>
        </w:tc>
        <w:tc>
          <w:tcPr>
            <w:tcW w:w="1100"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center"/>
              <w:rPr>
                <w:rFonts w:eastAsia="Calibri"/>
                <w:sz w:val="28"/>
                <w:szCs w:val="28"/>
                <w:lang w:val="nl-NL"/>
              </w:rPr>
            </w:pPr>
            <w:r w:rsidRPr="00861120">
              <w:rPr>
                <w:b/>
                <w:bCs/>
                <w:sz w:val="28"/>
                <w:szCs w:val="28"/>
                <w:lang w:val="nl-NL"/>
              </w:rPr>
              <w:t>Thời gian lưu</w:t>
            </w:r>
          </w:p>
        </w:tc>
      </w:tr>
      <w:tr w:rsidR="005D4B39" w:rsidRPr="00861120" w:rsidTr="005D4B39">
        <w:trPr>
          <w:trHeight w:val="517"/>
        </w:trPr>
        <w:tc>
          <w:tcPr>
            <w:tcW w:w="2494"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rPr>
                <w:rFonts w:eastAsia="Calibri"/>
                <w:sz w:val="28"/>
                <w:szCs w:val="28"/>
              </w:rPr>
            </w:pPr>
            <w:r w:rsidRPr="00861120">
              <w:rPr>
                <w:sz w:val="28"/>
                <w:szCs w:val="28"/>
              </w:rPr>
              <w:t>- Như mục 1.2;</w:t>
            </w:r>
          </w:p>
          <w:p w:rsidR="005D4B39" w:rsidRPr="00861120" w:rsidRDefault="005D4B39" w:rsidP="005D4B39">
            <w:pPr>
              <w:pStyle w:val="ListParagraph"/>
              <w:spacing w:before="40" w:after="40" w:line="240" w:lineRule="auto"/>
              <w:ind w:left="0"/>
              <w:jc w:val="both"/>
              <w:rPr>
                <w:rFonts w:ascii="Times New Roman" w:hAnsi="Times New Roman"/>
                <w:sz w:val="28"/>
                <w:szCs w:val="28"/>
              </w:rPr>
            </w:pPr>
            <w:r w:rsidRPr="00861120">
              <w:rPr>
                <w:rFonts w:ascii="Times New Roman" w:hAnsi="Times New Roman"/>
                <w:sz w:val="28"/>
                <w:szCs w:val="28"/>
              </w:rPr>
              <w:t>- Giấy phép thăm dò khoáng sản hoặc Văn bản trả lời của đơn vị đối với hồ sơ không đáp ứng yêu cầu, điều kiện.</w:t>
            </w:r>
          </w:p>
          <w:p w:rsidR="005D4B39" w:rsidRPr="00861120" w:rsidRDefault="005D4B39" w:rsidP="005D4B39">
            <w:pPr>
              <w:spacing w:before="40" w:after="40"/>
              <w:rPr>
                <w:sz w:val="28"/>
                <w:szCs w:val="28"/>
              </w:rPr>
            </w:pPr>
            <w:r w:rsidRPr="00861120">
              <w:rPr>
                <w:sz w:val="28"/>
                <w:szCs w:val="28"/>
              </w:rPr>
              <w:t>- Biên bản kiểm tra thực tế và Biên bản hop liên ngành, ý kiến của chuyên gia…</w:t>
            </w:r>
          </w:p>
          <w:p w:rsidR="005D4B39" w:rsidRPr="00861120" w:rsidRDefault="005D4B39" w:rsidP="005D4B39">
            <w:pPr>
              <w:spacing w:before="40" w:after="40"/>
              <w:rPr>
                <w:rFonts w:eastAsia="Calibri"/>
                <w:sz w:val="28"/>
                <w:szCs w:val="28"/>
              </w:rPr>
            </w:pPr>
            <w:r w:rsidRPr="00861120">
              <w:rPr>
                <w:sz w:val="28"/>
                <w:szCs w:val="28"/>
              </w:rPr>
              <w:t>- Tờ trình trình cơ quan cấp trên.</w:t>
            </w:r>
          </w:p>
        </w:tc>
        <w:tc>
          <w:tcPr>
            <w:tcW w:w="1406"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both"/>
              <w:rPr>
                <w:rFonts w:eastAsia="Calibri"/>
                <w:sz w:val="28"/>
                <w:szCs w:val="28"/>
              </w:rPr>
            </w:pPr>
            <w:r w:rsidRPr="00861120">
              <w:rPr>
                <w:sz w:val="28"/>
                <w:szCs w:val="28"/>
              </w:rPr>
              <w:t>Phòng Tài nguyên nước và Khoáng sản</w:t>
            </w:r>
          </w:p>
        </w:tc>
        <w:tc>
          <w:tcPr>
            <w:tcW w:w="1100" w:type="pct"/>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both"/>
              <w:rPr>
                <w:rFonts w:eastAsia="Calibri"/>
                <w:sz w:val="28"/>
                <w:szCs w:val="28"/>
              </w:rPr>
            </w:pPr>
            <w:r w:rsidRPr="00861120">
              <w:rPr>
                <w:sz w:val="28"/>
                <w:szCs w:val="28"/>
              </w:rPr>
              <w:t xml:space="preserve">     không thời hạn</w:t>
            </w:r>
          </w:p>
        </w:tc>
      </w:tr>
      <w:tr w:rsidR="005D4B39" w:rsidRPr="00861120" w:rsidTr="005D4B39">
        <w:trPr>
          <w:trHeight w:val="517"/>
        </w:trPr>
        <w:tc>
          <w:tcPr>
            <w:tcW w:w="2494"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tabs>
                <w:tab w:val="left" w:pos="709"/>
              </w:tabs>
              <w:spacing w:before="120" w:beforeAutospacing="0" w:after="0" w:afterAutospacing="0"/>
              <w:jc w:val="both"/>
              <w:rPr>
                <w:rFonts w:ascii="Times New Roman" w:hAnsi="Times New Roman"/>
                <w:sz w:val="28"/>
                <w:szCs w:val="28"/>
              </w:rPr>
            </w:pPr>
            <w:r w:rsidRPr="00861120">
              <w:rPr>
                <w:rFonts w:ascii="Times New Roman" w:hAnsi="Times New Roman"/>
                <w:sz w:val="28"/>
                <w:szCs w:val="28"/>
              </w:rPr>
              <w:t xml:space="preserve">Các biểu mẫu theo  Khoản 1, Điều 9, Thông tư số </w:t>
            </w:r>
            <w:r w:rsidRPr="00861120">
              <w:rPr>
                <w:rFonts w:ascii="Times New Roman" w:hAnsi="Times New Roman"/>
                <w:sz w:val="28"/>
                <w:szCs w:val="28"/>
              </w:rPr>
              <w:lastRenderedPageBreak/>
              <w:t xml:space="preserve">01/2018/TT-VPCP ngày 23 tháng 11 năm 2018 của Bộ trưởng, Chủ nhiệm Văn phòng Chính phủ quy định chi tiết một số điều và biện pháp thi hành Nghị định số 61/2018/NĐ-CP ngày 23 tháng 4 năm 2018 của Chính phủ </w:t>
            </w:r>
            <w:r w:rsidRPr="00861120">
              <w:rPr>
                <w:rStyle w:val="fontstyle01"/>
                <w:rFonts w:ascii="Times New Roman" w:hAnsi="Times New Roman"/>
                <w:b w:val="0"/>
                <w:bCs w:val="0"/>
              </w:rPr>
              <w:t>về thực hiện cơ chế một cửa, một cửa liên thông</w:t>
            </w:r>
            <w:r w:rsidRPr="00861120">
              <w:rPr>
                <w:rFonts w:ascii="Times New Roman" w:hAnsi="Times New Roman"/>
                <w:b/>
                <w:bCs/>
                <w:sz w:val="28"/>
                <w:szCs w:val="28"/>
              </w:rPr>
              <w:t xml:space="preserve"> </w:t>
            </w:r>
            <w:r w:rsidRPr="00861120">
              <w:rPr>
                <w:rStyle w:val="fontstyle01"/>
                <w:rFonts w:ascii="Times New Roman" w:hAnsi="Times New Roman"/>
                <w:b w:val="0"/>
                <w:bCs w:val="0"/>
              </w:rPr>
              <w:t>trong giải quyết thủ tục hành chính</w:t>
            </w:r>
            <w:r w:rsidRPr="00861120">
              <w:rPr>
                <w:rFonts w:ascii="Times New Roman" w:hAnsi="Times New Roman"/>
                <w:sz w:val="28"/>
                <w:szCs w:val="28"/>
              </w:rPr>
              <w:t xml:space="preserve">. </w:t>
            </w:r>
          </w:p>
        </w:tc>
        <w:tc>
          <w:tcPr>
            <w:tcW w:w="1406"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both"/>
              <w:rPr>
                <w:rFonts w:eastAsia="Calibri"/>
                <w:sz w:val="28"/>
                <w:szCs w:val="28"/>
              </w:rPr>
            </w:pPr>
            <w:r w:rsidRPr="00861120">
              <w:rPr>
                <w:spacing w:val="-4"/>
                <w:sz w:val="28"/>
                <w:szCs w:val="28"/>
              </w:rPr>
              <w:lastRenderedPageBreak/>
              <w:t xml:space="preserve">Bộ phận tiếp nhận và trả kết quả </w:t>
            </w:r>
            <w:r w:rsidRPr="00861120">
              <w:rPr>
                <w:sz w:val="28"/>
                <w:szCs w:val="28"/>
              </w:rPr>
              <w:t xml:space="preserve"> Trung tâm Hành chính công tỉnh </w:t>
            </w:r>
            <w:r w:rsidRPr="00861120">
              <w:rPr>
                <w:sz w:val="28"/>
                <w:szCs w:val="28"/>
              </w:rPr>
              <w:lastRenderedPageBreak/>
              <w:t>Đồng Tháp</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sz w:val="28"/>
                <w:szCs w:val="28"/>
              </w:rPr>
            </w:pPr>
          </w:p>
        </w:tc>
      </w:tr>
    </w:tbl>
    <w:p w:rsidR="005D4B39" w:rsidRPr="00861120" w:rsidRDefault="005D4B39" w:rsidP="005D4B39">
      <w:pPr>
        <w:spacing w:before="80"/>
        <w:ind w:firstLine="567"/>
        <w:jc w:val="both"/>
        <w:rPr>
          <w:bCs/>
          <w:sz w:val="28"/>
          <w:szCs w:val="28"/>
        </w:rPr>
      </w:pPr>
    </w:p>
    <w:p w:rsidR="005D4B39" w:rsidRPr="00861120" w:rsidRDefault="005D4B39" w:rsidP="005D4B39">
      <w:pPr>
        <w:spacing w:before="80"/>
        <w:jc w:val="center"/>
        <w:rPr>
          <w:b/>
          <w:sz w:val="26"/>
          <w:szCs w:val="26"/>
        </w:rPr>
      </w:pPr>
    </w:p>
    <w:p w:rsidR="005D4B39" w:rsidRPr="00861120" w:rsidRDefault="005D4B39" w:rsidP="005D4B39">
      <w:pPr>
        <w:spacing w:before="80"/>
        <w:jc w:val="center"/>
        <w:rPr>
          <w:b/>
          <w:sz w:val="26"/>
          <w:szCs w:val="26"/>
        </w:rPr>
      </w:pPr>
    </w:p>
    <w:p w:rsidR="005D4B39" w:rsidRPr="00861120" w:rsidRDefault="005D4B39" w:rsidP="005D4B39">
      <w:pPr>
        <w:rPr>
          <w:b/>
          <w:sz w:val="26"/>
          <w:szCs w:val="26"/>
          <w:lang w:val="vi-VN"/>
        </w:rPr>
        <w:sectPr w:rsidR="005D4B39" w:rsidRPr="00861120" w:rsidSect="005D4B39">
          <w:footerReference w:type="default" r:id="rId12"/>
          <w:pgSz w:w="16840" w:h="11907" w:orient="landscape"/>
          <w:pgMar w:top="1134" w:right="1134" w:bottom="1134" w:left="1134" w:header="680" w:footer="567" w:gutter="0"/>
          <w:cols w:space="720"/>
        </w:sectPr>
      </w:pPr>
    </w:p>
    <w:p w:rsidR="005D4B39" w:rsidRPr="00861120" w:rsidRDefault="005D4B39" w:rsidP="005D4B39">
      <w:pPr>
        <w:rPr>
          <w:b/>
          <w:sz w:val="26"/>
          <w:szCs w:val="26"/>
          <w:lang w:val="vi-VN"/>
        </w:rPr>
      </w:pPr>
      <w:r w:rsidRPr="00861120">
        <w:rPr>
          <w:b/>
          <w:sz w:val="26"/>
          <w:szCs w:val="26"/>
          <w:lang w:val="vi-VN"/>
        </w:rPr>
        <w:lastRenderedPageBreak/>
        <w:t>Mẫu số 01. Đề án thăm dò khoáng sản</w:t>
      </w:r>
    </w:p>
    <w:p w:rsidR="005D4B39" w:rsidRPr="00861120" w:rsidRDefault="005D4B39" w:rsidP="005D4B39">
      <w:pPr>
        <w:spacing w:before="80"/>
        <w:jc w:val="center"/>
        <w:rPr>
          <w:bCs/>
          <w:i/>
          <w:sz w:val="26"/>
          <w:szCs w:val="26"/>
          <w:lang w:val="vi-VN"/>
        </w:rPr>
      </w:pPr>
      <w:r w:rsidRPr="00861120">
        <w:rPr>
          <w:bCs/>
          <w:i/>
          <w:sz w:val="26"/>
          <w:szCs w:val="26"/>
          <w:lang w:val="vi-VN"/>
        </w:rPr>
        <w:t>(Ban hành kèm theo Thông tư số 45/2016/TT-BTNMT ngày 26 tháng 12 năm 2016 của Bộ trưởng Bộ Tài nguyên và Môi trường)</w:t>
      </w:r>
    </w:p>
    <w:p w:rsidR="005D4B39" w:rsidRPr="00861120" w:rsidRDefault="005D4B39" w:rsidP="005D4B39">
      <w:pPr>
        <w:spacing w:before="80"/>
        <w:jc w:val="center"/>
        <w:rPr>
          <w:sz w:val="26"/>
          <w:szCs w:val="26"/>
          <w:lang w:val="vi-VN"/>
        </w:rPr>
      </w:pPr>
      <w:r w:rsidRPr="00861120">
        <w:rPr>
          <w:bCs/>
          <w:i/>
          <w:sz w:val="26"/>
          <w:szCs w:val="26"/>
          <w:lang w:val="vi-VN"/>
        </w:rPr>
        <w:t>_____________________</w:t>
      </w:r>
      <w:r w:rsidRPr="00861120">
        <w:rPr>
          <w:bCs/>
          <w:i/>
          <w:sz w:val="26"/>
          <w:szCs w:val="26"/>
          <w:lang w:val="vi-VN"/>
        </w:rPr>
        <w:softHyphen/>
      </w:r>
      <w:r w:rsidRPr="00861120">
        <w:rPr>
          <w:bCs/>
          <w:i/>
          <w:sz w:val="26"/>
          <w:szCs w:val="26"/>
          <w:lang w:val="vi-VN"/>
        </w:rPr>
        <w:softHyphen/>
      </w:r>
      <w:r w:rsidRPr="00861120">
        <w:rPr>
          <w:bCs/>
          <w:i/>
          <w:sz w:val="26"/>
          <w:szCs w:val="26"/>
          <w:lang w:val="vi-VN"/>
        </w:rPr>
        <w:softHyphen/>
      </w:r>
      <w:r w:rsidRPr="00861120">
        <w:rPr>
          <w:bCs/>
          <w:i/>
          <w:sz w:val="26"/>
          <w:szCs w:val="26"/>
          <w:lang w:val="vi-VN"/>
        </w:rPr>
        <w:softHyphen/>
      </w: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jc w:val="center"/>
        <w:rPr>
          <w:sz w:val="26"/>
          <w:szCs w:val="26"/>
          <w:lang w:val="vi-VN"/>
        </w:rPr>
      </w:pPr>
      <w:r w:rsidRPr="00861120">
        <w:rPr>
          <w:sz w:val="26"/>
          <w:szCs w:val="26"/>
          <w:lang w:val="vi-VN"/>
        </w:rPr>
        <w:t xml:space="preserve"> (Tên tổ chức, cá nhân đề nghị thăm dò khoáng sản)</w:t>
      </w: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r w:rsidRPr="00861120">
        <w:rPr>
          <w:rFonts w:eastAsia="Calibri"/>
          <w:noProof/>
        </w:rPr>
        <mc:AlternateContent>
          <mc:Choice Requires="wps">
            <w:drawing>
              <wp:anchor distT="0" distB="0" distL="114300" distR="114300" simplePos="0" relativeHeight="251667456" behindDoc="0" locked="0" layoutInCell="1" allowOverlap="1" wp14:anchorId="51C2F628" wp14:editId="3F6A2B22">
                <wp:simplePos x="0" y="0"/>
                <wp:positionH relativeFrom="column">
                  <wp:posOffset>2449195</wp:posOffset>
                </wp:positionH>
                <wp:positionV relativeFrom="paragraph">
                  <wp:posOffset>55245</wp:posOffset>
                </wp:positionV>
                <wp:extent cx="823595" cy="635"/>
                <wp:effectExtent l="10795" t="7620" r="13335" b="10795"/>
                <wp:wrapNone/>
                <wp:docPr id="924" name="Straight Connector 9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359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FD34E51" id="Straight Connector 924"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85pt,4.35pt" to="257.7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" strokeweight=".25pt">
                <v:stroke startarrowwidth="narrow" startarrowlength="short" endarrowwidth="narrow" endarrowlength="short"/>
              </v:line>
            </w:pict>
          </mc:Fallback>
        </mc:AlternateContent>
      </w: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r w:rsidRPr="00861120">
        <w:rPr>
          <w:sz w:val="26"/>
          <w:szCs w:val="26"/>
          <w:lang w:val="vi-VN"/>
        </w:rPr>
        <w:tab/>
      </w:r>
      <w:r w:rsidRPr="00861120">
        <w:rPr>
          <w:sz w:val="26"/>
          <w:szCs w:val="26"/>
          <w:lang w:val="vi-VN"/>
        </w:rPr>
        <w:tab/>
      </w:r>
      <w:r w:rsidRPr="00861120">
        <w:rPr>
          <w:sz w:val="26"/>
          <w:szCs w:val="26"/>
          <w:lang w:val="vi-VN"/>
        </w:rPr>
        <w:tab/>
      </w:r>
      <w:r w:rsidRPr="00861120">
        <w:rPr>
          <w:sz w:val="26"/>
          <w:szCs w:val="26"/>
          <w:lang w:val="vi-VN"/>
        </w:rPr>
        <w:tab/>
      </w:r>
      <w:r w:rsidRPr="00861120">
        <w:rPr>
          <w:sz w:val="26"/>
          <w:szCs w:val="26"/>
          <w:lang w:val="vi-VN"/>
        </w:rPr>
        <w:tab/>
      </w: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r w:rsidRPr="00861120">
        <w:rPr>
          <w:sz w:val="26"/>
          <w:szCs w:val="26"/>
          <w:lang w:val="vi-VN"/>
        </w:rPr>
        <w:t xml:space="preserve"> </w:t>
      </w: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jc w:val="center"/>
        <w:outlineLvl w:val="0"/>
        <w:rPr>
          <w:b/>
          <w:bCs/>
          <w:sz w:val="26"/>
          <w:szCs w:val="26"/>
          <w:lang w:val="vi-VN"/>
        </w:rPr>
      </w:pPr>
      <w:r w:rsidRPr="00861120">
        <w:rPr>
          <w:b/>
          <w:bCs/>
          <w:sz w:val="26"/>
          <w:szCs w:val="26"/>
          <w:lang w:val="vi-VN"/>
        </w:rPr>
        <w:t>ĐỀ ÁN THĂM DÒ KHOÁNG SẢN</w:t>
      </w: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jc w:val="center"/>
        <w:rPr>
          <w:sz w:val="26"/>
          <w:szCs w:val="26"/>
          <w:lang w:val="vi-VN"/>
        </w:rPr>
      </w:pP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jc w:val="center"/>
        <w:rPr>
          <w:sz w:val="26"/>
          <w:szCs w:val="26"/>
          <w:lang w:val="vi-VN"/>
        </w:rPr>
      </w:pPr>
      <w:r w:rsidRPr="00861120">
        <w:rPr>
          <w:sz w:val="26"/>
          <w:szCs w:val="26"/>
          <w:lang w:val="vi-VN"/>
        </w:rPr>
        <w:t>(tên loại khoáng sản, thuộc xã..., huyện..., tỉnh...)</w:t>
      </w: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r w:rsidRPr="00861120">
        <w:rPr>
          <w:sz w:val="26"/>
          <w:szCs w:val="26"/>
          <w:lang w:val="vi-VN"/>
        </w:rPr>
        <w:t xml:space="preserve"> </w:t>
      </w: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jc w:val="center"/>
        <w:rPr>
          <w:b/>
          <w:bCs/>
          <w:sz w:val="26"/>
          <w:szCs w:val="26"/>
          <w:lang w:val="vi-VN"/>
        </w:rPr>
      </w:pPr>
      <w:r w:rsidRPr="00861120">
        <w:rPr>
          <w:b/>
          <w:sz w:val="26"/>
          <w:szCs w:val="26"/>
          <w:lang w:val="vi-VN"/>
        </w:rPr>
        <w:t xml:space="preserve">Địa danh, </w:t>
      </w:r>
      <w:r w:rsidRPr="00861120">
        <w:rPr>
          <w:b/>
          <w:bCs/>
          <w:sz w:val="26"/>
          <w:szCs w:val="26"/>
          <w:lang w:val="vi-VN"/>
        </w:rPr>
        <w:t>Năm 20...</w:t>
      </w: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b/>
          <w:bCs/>
          <w:sz w:val="26"/>
          <w:szCs w:val="26"/>
          <w:lang w:val="vi-VN"/>
        </w:rPr>
      </w:pPr>
    </w:p>
    <w:p w:rsidR="005D4B39" w:rsidRPr="00861120" w:rsidRDefault="005D4B39" w:rsidP="005D4B39">
      <w:pPr>
        <w:rPr>
          <w:b/>
          <w:bCs/>
          <w:sz w:val="26"/>
          <w:szCs w:val="26"/>
          <w:lang w:val="vi-VN"/>
        </w:rPr>
        <w:sectPr w:rsidR="005D4B39" w:rsidRPr="00861120" w:rsidSect="005D4B39">
          <w:pgSz w:w="11907" w:h="16840"/>
          <w:pgMar w:top="1134" w:right="1134" w:bottom="1134" w:left="1134" w:header="680" w:footer="567" w:gutter="0"/>
          <w:cols w:space="720"/>
        </w:sectPr>
      </w:pP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jc w:val="center"/>
        <w:rPr>
          <w:sz w:val="26"/>
          <w:szCs w:val="26"/>
          <w:lang w:val="vi-VN"/>
        </w:rPr>
      </w:pPr>
      <w:r w:rsidRPr="00861120">
        <w:rPr>
          <w:sz w:val="26"/>
          <w:szCs w:val="26"/>
          <w:lang w:val="vi-VN"/>
        </w:rPr>
        <w:lastRenderedPageBreak/>
        <w:t>(Tên tổ chức, cá nhân đề nghị thăm dò khoáng sản)</w:t>
      </w: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r w:rsidRPr="00861120">
        <w:rPr>
          <w:rFonts w:eastAsia="Calibri"/>
          <w:noProof/>
        </w:rPr>
        <mc:AlternateContent>
          <mc:Choice Requires="wps">
            <w:drawing>
              <wp:anchor distT="0" distB="0" distL="114300" distR="114300" simplePos="0" relativeHeight="251668480" behindDoc="0" locked="0" layoutInCell="1" allowOverlap="1" wp14:anchorId="67057F95" wp14:editId="58FC54DD">
                <wp:simplePos x="0" y="0"/>
                <wp:positionH relativeFrom="column">
                  <wp:posOffset>2439670</wp:posOffset>
                </wp:positionH>
                <wp:positionV relativeFrom="paragraph">
                  <wp:posOffset>55245</wp:posOffset>
                </wp:positionV>
                <wp:extent cx="823595" cy="635"/>
                <wp:effectExtent l="10795" t="7620" r="13335" b="10795"/>
                <wp:wrapNone/>
                <wp:docPr id="925" name="Straight Connector 9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359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54A4253" id="Straight Connector 925"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1pt,4.35pt" to="256.9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" strokeweight=".25pt">
                <v:stroke startarrowwidth="narrow" startarrowlength="short" endarrowwidth="narrow" endarrowlength="short"/>
              </v:line>
            </w:pict>
          </mc:Fallback>
        </mc:AlternateContent>
      </w: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outlineLvl w:val="0"/>
        <w:rPr>
          <w:i/>
          <w:sz w:val="26"/>
          <w:szCs w:val="26"/>
          <w:lang w:val="vi-VN"/>
        </w:rPr>
      </w:pPr>
      <w:r w:rsidRPr="00861120">
        <w:rPr>
          <w:i/>
          <w:sz w:val="26"/>
          <w:szCs w:val="26"/>
          <w:lang w:val="vi-VN"/>
        </w:rPr>
        <w:t xml:space="preserve">                                                                          Danh sách tác giả lập Đề án:</w:t>
      </w: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r w:rsidRPr="00861120">
        <w:rPr>
          <w:sz w:val="26"/>
          <w:szCs w:val="26"/>
          <w:lang w:val="vi-VN"/>
        </w:rPr>
        <w:t xml:space="preserve">                                                                          - KSĐC...        (Chủ biên)</w:t>
      </w: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r w:rsidRPr="00861120">
        <w:rPr>
          <w:sz w:val="26"/>
          <w:szCs w:val="26"/>
          <w:lang w:val="vi-VN"/>
        </w:rPr>
        <w:t xml:space="preserve">                                                                          - KS Trắc địa…</w:t>
      </w: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r w:rsidRPr="00861120">
        <w:rPr>
          <w:sz w:val="26"/>
          <w:szCs w:val="26"/>
          <w:lang w:val="vi-VN"/>
        </w:rPr>
        <w:t xml:space="preserve">                                                                          - KS ĐCTV-ĐCCT</w:t>
      </w: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r w:rsidRPr="00861120">
        <w:rPr>
          <w:sz w:val="26"/>
          <w:szCs w:val="26"/>
          <w:lang w:val="vi-VN"/>
        </w:rPr>
        <w:t xml:space="preserve">                                                                          - KS Khoan….</w:t>
      </w: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r w:rsidRPr="00861120">
        <w:rPr>
          <w:sz w:val="26"/>
          <w:szCs w:val="26"/>
          <w:lang w:val="vi-VN"/>
        </w:rPr>
        <w:t xml:space="preserve">                                                                            …..</w:t>
      </w: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jc w:val="center"/>
        <w:outlineLvl w:val="0"/>
        <w:rPr>
          <w:b/>
          <w:bCs/>
          <w:sz w:val="26"/>
          <w:szCs w:val="26"/>
          <w:lang w:val="vi-VN"/>
        </w:rPr>
      </w:pPr>
      <w:r w:rsidRPr="00861120">
        <w:rPr>
          <w:b/>
          <w:bCs/>
          <w:sz w:val="26"/>
          <w:szCs w:val="26"/>
          <w:lang w:val="vi-VN"/>
        </w:rPr>
        <w:t>ĐỀ ÁN  THĂM DÒ KHOÁNG SẢN</w:t>
      </w: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jc w:val="center"/>
        <w:rPr>
          <w:sz w:val="26"/>
          <w:szCs w:val="26"/>
          <w:lang w:val="vi-VN"/>
        </w:rPr>
      </w:pP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jc w:val="center"/>
        <w:rPr>
          <w:sz w:val="26"/>
          <w:szCs w:val="26"/>
          <w:lang w:val="vi-VN"/>
        </w:rPr>
      </w:pPr>
      <w:r w:rsidRPr="00861120">
        <w:rPr>
          <w:sz w:val="26"/>
          <w:szCs w:val="26"/>
          <w:lang w:val="vi-VN"/>
        </w:rPr>
        <w:t>(tên loại khoáng sản, thuộc xã..., huyện..., tỉnh...)</w:t>
      </w: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bCs/>
          <w:sz w:val="26"/>
          <w:szCs w:val="26"/>
          <w:lang w:val="vi-VN"/>
        </w:rPr>
      </w:pPr>
      <w:r w:rsidRPr="00861120">
        <w:rPr>
          <w:sz w:val="26"/>
          <w:szCs w:val="26"/>
          <w:lang w:val="vi-VN"/>
        </w:rPr>
        <w:t xml:space="preserve">        TỔ CHỨC, CÁ NHÂN</w:t>
      </w:r>
      <w:r w:rsidRPr="00861120">
        <w:rPr>
          <w:bCs/>
          <w:sz w:val="26"/>
          <w:szCs w:val="26"/>
          <w:lang w:val="vi-VN"/>
        </w:rPr>
        <w:t xml:space="preserve">                              ĐƠN VỊ LẬP ĐỀ ÁN</w:t>
      </w: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r w:rsidRPr="00861120">
        <w:rPr>
          <w:sz w:val="26"/>
          <w:szCs w:val="26"/>
          <w:lang w:val="vi-VN"/>
        </w:rPr>
        <w:t xml:space="preserve">               (Chức danh)                                                (Chức danh)</w:t>
      </w: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i/>
          <w:iCs/>
          <w:sz w:val="26"/>
          <w:szCs w:val="26"/>
          <w:lang w:val="vi-VN"/>
        </w:rPr>
      </w:pPr>
      <w:r w:rsidRPr="00861120">
        <w:rPr>
          <w:sz w:val="26"/>
          <w:szCs w:val="26"/>
          <w:lang w:val="vi-VN"/>
        </w:rPr>
        <w:t xml:space="preserve">          </w:t>
      </w:r>
      <w:r w:rsidRPr="00861120">
        <w:rPr>
          <w:i/>
          <w:iCs/>
          <w:sz w:val="26"/>
          <w:szCs w:val="26"/>
          <w:lang w:val="vi-VN"/>
        </w:rPr>
        <w:t>Chữ ký, đóng dấu</w:t>
      </w:r>
      <w:r w:rsidRPr="00861120">
        <w:rPr>
          <w:i/>
          <w:iCs/>
          <w:sz w:val="26"/>
          <w:szCs w:val="26"/>
          <w:lang w:val="vi-VN"/>
        </w:rPr>
        <w:tab/>
      </w:r>
      <w:r w:rsidRPr="00861120">
        <w:rPr>
          <w:i/>
          <w:iCs/>
          <w:sz w:val="26"/>
          <w:szCs w:val="26"/>
          <w:lang w:val="vi-VN"/>
        </w:rPr>
        <w:tab/>
      </w:r>
      <w:r w:rsidRPr="00861120">
        <w:rPr>
          <w:i/>
          <w:iCs/>
          <w:sz w:val="26"/>
          <w:szCs w:val="26"/>
          <w:lang w:val="vi-VN"/>
        </w:rPr>
        <w:tab/>
        <w:t xml:space="preserve">                   Chữ ký, đóng dấu</w:t>
      </w: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r w:rsidRPr="00861120">
        <w:rPr>
          <w:sz w:val="26"/>
          <w:szCs w:val="26"/>
          <w:lang w:val="vi-VN"/>
        </w:rPr>
        <w:t xml:space="preserve">               </w:t>
      </w:r>
      <w:r w:rsidRPr="00861120">
        <w:rPr>
          <w:b/>
          <w:bCs/>
          <w:i/>
          <w:iCs/>
          <w:sz w:val="26"/>
          <w:szCs w:val="26"/>
          <w:lang w:val="vi-VN"/>
        </w:rPr>
        <w:t>(Họ và tên)</w:t>
      </w:r>
      <w:r w:rsidRPr="00861120">
        <w:rPr>
          <w:b/>
          <w:bCs/>
          <w:i/>
          <w:iCs/>
          <w:sz w:val="26"/>
          <w:szCs w:val="26"/>
          <w:lang w:val="vi-VN"/>
        </w:rPr>
        <w:tab/>
      </w:r>
      <w:r w:rsidRPr="00861120">
        <w:rPr>
          <w:b/>
          <w:bCs/>
          <w:i/>
          <w:iCs/>
          <w:sz w:val="26"/>
          <w:szCs w:val="26"/>
          <w:lang w:val="vi-VN"/>
        </w:rPr>
        <w:tab/>
      </w:r>
      <w:r w:rsidRPr="00861120">
        <w:rPr>
          <w:b/>
          <w:bCs/>
          <w:i/>
          <w:iCs/>
          <w:sz w:val="26"/>
          <w:szCs w:val="26"/>
          <w:lang w:val="vi-VN"/>
        </w:rPr>
        <w:tab/>
      </w:r>
      <w:r w:rsidRPr="00861120">
        <w:rPr>
          <w:b/>
          <w:bCs/>
          <w:i/>
          <w:iCs/>
          <w:sz w:val="26"/>
          <w:szCs w:val="26"/>
          <w:lang w:val="vi-VN"/>
        </w:rPr>
        <w:tab/>
        <w:t xml:space="preserve">               (Họ và tên)</w:t>
      </w:r>
      <w:r w:rsidRPr="00861120">
        <w:rPr>
          <w:b/>
          <w:bCs/>
          <w:i/>
          <w:iCs/>
          <w:sz w:val="26"/>
          <w:szCs w:val="26"/>
          <w:lang w:val="vi-VN"/>
        </w:rPr>
        <w:tab/>
      </w: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rPr>
          <w:sz w:val="26"/>
          <w:szCs w:val="26"/>
          <w:lang w:val="vi-VN"/>
        </w:rPr>
      </w:pPr>
    </w:p>
    <w:p w:rsidR="005D4B39" w:rsidRPr="00861120" w:rsidRDefault="005D4B39" w:rsidP="005D4B39">
      <w:pPr>
        <w:widowControl w:val="0"/>
        <w:pBdr>
          <w:top w:val="single" w:sz="6" w:space="1" w:color="auto"/>
          <w:left w:val="single" w:sz="6" w:space="1" w:color="auto"/>
          <w:bottom w:val="single" w:sz="6" w:space="1" w:color="auto"/>
          <w:right w:val="single" w:sz="6" w:space="1" w:color="auto"/>
        </w:pBdr>
        <w:spacing w:before="80"/>
        <w:jc w:val="center"/>
        <w:rPr>
          <w:b/>
          <w:bCs/>
          <w:sz w:val="26"/>
          <w:szCs w:val="26"/>
          <w:lang w:val="vi-VN"/>
        </w:rPr>
      </w:pPr>
      <w:r w:rsidRPr="00861120">
        <w:rPr>
          <w:b/>
          <w:sz w:val="26"/>
          <w:szCs w:val="26"/>
          <w:lang w:val="vi-VN"/>
        </w:rPr>
        <w:t>Địa danh,</w:t>
      </w:r>
      <w:r w:rsidRPr="00861120">
        <w:rPr>
          <w:sz w:val="26"/>
          <w:szCs w:val="26"/>
          <w:lang w:val="vi-VN"/>
        </w:rPr>
        <w:t xml:space="preserve"> </w:t>
      </w:r>
      <w:r w:rsidRPr="00861120">
        <w:rPr>
          <w:b/>
          <w:bCs/>
          <w:sz w:val="26"/>
          <w:szCs w:val="26"/>
          <w:lang w:val="vi-VN"/>
        </w:rPr>
        <w:t>Năm 20...</w:t>
      </w:r>
    </w:p>
    <w:p w:rsidR="005D4B39" w:rsidRPr="00861120" w:rsidRDefault="005D4B39" w:rsidP="005D4B39">
      <w:pPr>
        <w:rPr>
          <w:b/>
          <w:bCs/>
          <w:sz w:val="26"/>
          <w:szCs w:val="26"/>
          <w:lang w:val="vi-VN"/>
        </w:rPr>
      </w:pPr>
      <w:r w:rsidRPr="00861120">
        <w:rPr>
          <w:b/>
          <w:bCs/>
          <w:sz w:val="26"/>
          <w:szCs w:val="26"/>
          <w:lang w:val="vi-VN"/>
        </w:rPr>
        <w:br w:type="page"/>
      </w:r>
    </w:p>
    <w:p w:rsidR="005D4B39" w:rsidRPr="00861120" w:rsidRDefault="005D4B39" w:rsidP="005D4B39">
      <w:pPr>
        <w:widowControl w:val="0"/>
        <w:autoSpaceDE w:val="0"/>
        <w:autoSpaceDN w:val="0"/>
        <w:adjustRightInd w:val="0"/>
        <w:spacing w:before="80"/>
        <w:jc w:val="center"/>
        <w:outlineLvl w:val="0"/>
        <w:rPr>
          <w:b/>
          <w:bCs/>
          <w:sz w:val="26"/>
          <w:szCs w:val="26"/>
          <w:lang w:val="vi-VN"/>
        </w:rPr>
      </w:pPr>
      <w:r w:rsidRPr="00861120">
        <w:rPr>
          <w:b/>
          <w:bCs/>
          <w:sz w:val="26"/>
          <w:szCs w:val="26"/>
          <w:lang w:val="vi-VN"/>
        </w:rPr>
        <w:lastRenderedPageBreak/>
        <w:t>A. NỘI DUNG ĐỀ ÁN THĂM DÒ KHOÁNG SẢN</w:t>
      </w:r>
    </w:p>
    <w:p w:rsidR="005D4B39" w:rsidRPr="00861120" w:rsidRDefault="005D4B39" w:rsidP="005D4B39">
      <w:pPr>
        <w:widowControl w:val="0"/>
        <w:autoSpaceDE w:val="0"/>
        <w:autoSpaceDN w:val="0"/>
        <w:adjustRightInd w:val="0"/>
        <w:spacing w:before="80"/>
        <w:jc w:val="center"/>
        <w:outlineLvl w:val="0"/>
        <w:rPr>
          <w:b/>
          <w:bCs/>
          <w:sz w:val="26"/>
          <w:szCs w:val="26"/>
          <w:lang w:val="vi-VN"/>
        </w:rPr>
      </w:pPr>
      <w:r w:rsidRPr="00861120">
        <w:rPr>
          <w:b/>
          <w:sz w:val="26"/>
          <w:szCs w:val="26"/>
          <w:lang w:val="vi-VN"/>
        </w:rPr>
        <w:t>MỞ</w:t>
      </w:r>
      <w:r w:rsidRPr="00861120">
        <w:rPr>
          <w:b/>
          <w:bCs/>
          <w:sz w:val="26"/>
          <w:szCs w:val="26"/>
          <w:lang w:val="vi-VN"/>
        </w:rPr>
        <w:t xml:space="preserve"> ĐẦU</w:t>
      </w:r>
    </w:p>
    <w:p w:rsidR="005D4B39" w:rsidRPr="00861120" w:rsidRDefault="005D4B39" w:rsidP="005D4B39">
      <w:pPr>
        <w:widowControl w:val="0"/>
        <w:autoSpaceDE w:val="0"/>
        <w:autoSpaceDN w:val="0"/>
        <w:adjustRightInd w:val="0"/>
        <w:spacing w:before="80"/>
        <w:ind w:firstLine="720"/>
        <w:jc w:val="both"/>
        <w:rPr>
          <w:sz w:val="26"/>
          <w:szCs w:val="26"/>
          <w:lang w:val="vi-VN"/>
        </w:rPr>
      </w:pPr>
      <w:r w:rsidRPr="00861120">
        <w:rPr>
          <w:sz w:val="26"/>
          <w:szCs w:val="26"/>
          <w:lang w:val="vi-VN"/>
        </w:rPr>
        <w:t>- Những căn cứ pháp lý để lập đề án và đối tượng khoáng sản.</w:t>
      </w:r>
    </w:p>
    <w:p w:rsidR="005D4B39" w:rsidRPr="00861120" w:rsidRDefault="005D4B39" w:rsidP="005D4B39">
      <w:pPr>
        <w:widowControl w:val="0"/>
        <w:autoSpaceDE w:val="0"/>
        <w:autoSpaceDN w:val="0"/>
        <w:adjustRightInd w:val="0"/>
        <w:spacing w:before="80"/>
        <w:ind w:firstLine="720"/>
        <w:jc w:val="both"/>
        <w:rPr>
          <w:sz w:val="26"/>
          <w:szCs w:val="26"/>
          <w:lang w:val="vi-VN"/>
        </w:rPr>
      </w:pPr>
      <w:r w:rsidRPr="00861120">
        <w:rPr>
          <w:sz w:val="26"/>
          <w:szCs w:val="26"/>
          <w:lang w:val="vi-VN"/>
        </w:rPr>
        <w:t>- Mục tiêu, nhiệm vụ đề án.</w:t>
      </w:r>
    </w:p>
    <w:p w:rsidR="005D4B39" w:rsidRPr="00861120" w:rsidRDefault="005D4B39" w:rsidP="005D4B39">
      <w:pPr>
        <w:widowControl w:val="0"/>
        <w:autoSpaceDE w:val="0"/>
        <w:autoSpaceDN w:val="0"/>
        <w:adjustRightInd w:val="0"/>
        <w:spacing w:before="80"/>
        <w:ind w:firstLine="720"/>
        <w:jc w:val="both"/>
        <w:rPr>
          <w:sz w:val="26"/>
          <w:szCs w:val="26"/>
          <w:lang w:val="vi-VN"/>
        </w:rPr>
      </w:pPr>
      <w:r w:rsidRPr="00861120">
        <w:rPr>
          <w:sz w:val="26"/>
          <w:szCs w:val="26"/>
          <w:lang w:val="vi-VN"/>
        </w:rPr>
        <w:t>- Cơ sở tài liệu để lập đề án (nêu rõ và mô tả chi tiết những tài liệu đã có trước đây và tài liệu, kết quả khảo sát sử dụng lập Đề án).</w:t>
      </w:r>
    </w:p>
    <w:p w:rsidR="005D4B39" w:rsidRPr="00861120" w:rsidRDefault="005D4B39" w:rsidP="005D4B39">
      <w:pPr>
        <w:widowControl w:val="0"/>
        <w:autoSpaceDE w:val="0"/>
        <w:autoSpaceDN w:val="0"/>
        <w:adjustRightInd w:val="0"/>
        <w:spacing w:before="80"/>
        <w:ind w:firstLine="720"/>
        <w:jc w:val="both"/>
        <w:rPr>
          <w:sz w:val="26"/>
          <w:szCs w:val="26"/>
          <w:lang w:val="vi-VN"/>
        </w:rPr>
      </w:pPr>
      <w:r w:rsidRPr="00861120">
        <w:rPr>
          <w:sz w:val="26"/>
          <w:szCs w:val="26"/>
          <w:lang w:val="vi-VN"/>
        </w:rPr>
        <w:t>- Quá trình xây dựng đề án, tổ chức và các cá nhân tham gia lập đề án.</w:t>
      </w:r>
    </w:p>
    <w:p w:rsidR="005D4B39" w:rsidRPr="00861120" w:rsidRDefault="005D4B39" w:rsidP="005D4B39">
      <w:pPr>
        <w:widowControl w:val="0"/>
        <w:autoSpaceDE w:val="0"/>
        <w:autoSpaceDN w:val="0"/>
        <w:adjustRightInd w:val="0"/>
        <w:spacing w:before="80"/>
        <w:jc w:val="center"/>
        <w:outlineLvl w:val="0"/>
        <w:rPr>
          <w:b/>
          <w:bCs/>
          <w:sz w:val="26"/>
          <w:szCs w:val="26"/>
          <w:lang w:val="vi-VN"/>
        </w:rPr>
      </w:pPr>
      <w:r w:rsidRPr="00861120">
        <w:rPr>
          <w:b/>
          <w:sz w:val="26"/>
          <w:szCs w:val="26"/>
          <w:lang w:val="vi-VN"/>
        </w:rPr>
        <w:t>CHƯƠNG</w:t>
      </w:r>
      <w:r w:rsidRPr="00861120">
        <w:rPr>
          <w:b/>
          <w:bCs/>
          <w:sz w:val="26"/>
          <w:szCs w:val="26"/>
          <w:lang w:val="vi-VN"/>
        </w:rPr>
        <w:t xml:space="preserve">  1</w:t>
      </w:r>
    </w:p>
    <w:p w:rsidR="005D4B39" w:rsidRPr="00861120" w:rsidRDefault="005D4B39" w:rsidP="005D4B39">
      <w:pPr>
        <w:widowControl w:val="0"/>
        <w:spacing w:before="80"/>
        <w:jc w:val="center"/>
        <w:outlineLvl w:val="0"/>
        <w:rPr>
          <w:b/>
          <w:bCs/>
          <w:sz w:val="26"/>
          <w:szCs w:val="26"/>
          <w:lang w:val="vi-VN"/>
        </w:rPr>
      </w:pPr>
      <w:r w:rsidRPr="00861120">
        <w:rPr>
          <w:b/>
          <w:bCs/>
          <w:sz w:val="26"/>
          <w:szCs w:val="26"/>
          <w:lang w:val="vi-VN"/>
        </w:rPr>
        <w:t>KHÁI QUÁT VỀ KHU THĂM DÒ</w:t>
      </w:r>
    </w:p>
    <w:p w:rsidR="005D4B39" w:rsidRPr="00861120" w:rsidRDefault="005D4B39" w:rsidP="005D4B39">
      <w:pPr>
        <w:widowControl w:val="0"/>
        <w:autoSpaceDE w:val="0"/>
        <w:autoSpaceDN w:val="0"/>
        <w:adjustRightInd w:val="0"/>
        <w:spacing w:before="80"/>
        <w:ind w:firstLine="720"/>
        <w:jc w:val="both"/>
        <w:outlineLvl w:val="0"/>
        <w:rPr>
          <w:b/>
          <w:bCs/>
          <w:sz w:val="26"/>
          <w:szCs w:val="26"/>
          <w:lang w:val="vi-VN"/>
        </w:rPr>
      </w:pPr>
      <w:r w:rsidRPr="00861120">
        <w:rPr>
          <w:b/>
          <w:bCs/>
          <w:sz w:val="26"/>
          <w:szCs w:val="26"/>
          <w:lang w:val="vi-VN"/>
        </w:rPr>
        <w:t>1. Đặc điểm địa lý tự nhiên-kinh tế nhân văn</w:t>
      </w:r>
    </w:p>
    <w:p w:rsidR="005D4B39" w:rsidRPr="00861120" w:rsidRDefault="005D4B39" w:rsidP="005D4B39">
      <w:pPr>
        <w:widowControl w:val="0"/>
        <w:autoSpaceDE w:val="0"/>
        <w:autoSpaceDN w:val="0"/>
        <w:adjustRightInd w:val="0"/>
        <w:spacing w:before="80"/>
        <w:ind w:firstLine="720"/>
        <w:jc w:val="both"/>
        <w:rPr>
          <w:sz w:val="26"/>
          <w:szCs w:val="26"/>
          <w:lang w:val="vi-VN"/>
        </w:rPr>
      </w:pPr>
      <w:r w:rsidRPr="00861120">
        <w:rPr>
          <w:sz w:val="26"/>
          <w:szCs w:val="26"/>
          <w:lang w:val="vi-VN"/>
        </w:rPr>
        <w:t>- Vị trí địa lý hành chính, toạ độ, diện tích của khu vực thăm dò.</w:t>
      </w:r>
    </w:p>
    <w:p w:rsidR="005D4B39" w:rsidRPr="00861120" w:rsidRDefault="005D4B39" w:rsidP="005D4B39">
      <w:pPr>
        <w:widowControl w:val="0"/>
        <w:autoSpaceDE w:val="0"/>
        <w:autoSpaceDN w:val="0"/>
        <w:adjustRightInd w:val="0"/>
        <w:spacing w:before="80"/>
        <w:ind w:firstLine="720"/>
        <w:jc w:val="both"/>
        <w:rPr>
          <w:sz w:val="26"/>
          <w:szCs w:val="26"/>
          <w:lang w:val="vi-VN"/>
        </w:rPr>
      </w:pPr>
      <w:r w:rsidRPr="00861120">
        <w:rPr>
          <w:sz w:val="26"/>
          <w:szCs w:val="26"/>
          <w:lang w:val="vi-VN"/>
        </w:rPr>
        <w:t>- Các thông tin về đặc điểm địa lý tự nhiên - kinh tế, nhân văn.</w:t>
      </w:r>
    </w:p>
    <w:p w:rsidR="005D4B39" w:rsidRPr="00861120" w:rsidRDefault="005D4B39" w:rsidP="005D4B39">
      <w:pPr>
        <w:widowControl w:val="0"/>
        <w:autoSpaceDE w:val="0"/>
        <w:autoSpaceDN w:val="0"/>
        <w:adjustRightInd w:val="0"/>
        <w:spacing w:before="80"/>
        <w:ind w:firstLine="720"/>
        <w:jc w:val="both"/>
        <w:rPr>
          <w:b/>
          <w:sz w:val="26"/>
          <w:szCs w:val="26"/>
          <w:lang w:val="vi-VN"/>
        </w:rPr>
      </w:pPr>
      <w:r w:rsidRPr="00861120">
        <w:rPr>
          <w:b/>
          <w:sz w:val="26"/>
          <w:szCs w:val="26"/>
          <w:lang w:val="vi-VN"/>
        </w:rPr>
        <w:t xml:space="preserve">2. Lịch sử nghiên cứu </w:t>
      </w:r>
    </w:p>
    <w:p w:rsidR="005D4B39" w:rsidRPr="00861120" w:rsidRDefault="005D4B39" w:rsidP="005D4B39">
      <w:pPr>
        <w:widowControl w:val="0"/>
        <w:autoSpaceDE w:val="0"/>
        <w:autoSpaceDN w:val="0"/>
        <w:adjustRightInd w:val="0"/>
        <w:spacing w:before="80"/>
        <w:ind w:firstLine="720"/>
        <w:jc w:val="both"/>
        <w:rPr>
          <w:sz w:val="26"/>
          <w:szCs w:val="26"/>
          <w:lang w:val="vi-VN"/>
        </w:rPr>
      </w:pPr>
      <w:r w:rsidRPr="00861120">
        <w:rPr>
          <w:sz w:val="26"/>
          <w:szCs w:val="26"/>
          <w:lang w:val="vi-VN"/>
        </w:rPr>
        <w:t>- Lịch sử nghiên cứu địa chất và khoáng sản khu vực thăm dò. Thông tin về các cơ sở khai thác, chế biến khoáng sản khoáng sản trong khu vực.</w:t>
      </w:r>
    </w:p>
    <w:p w:rsidR="005D4B39" w:rsidRPr="00861120" w:rsidRDefault="005D4B39" w:rsidP="005D4B39">
      <w:pPr>
        <w:widowControl w:val="0"/>
        <w:autoSpaceDE w:val="0"/>
        <w:autoSpaceDN w:val="0"/>
        <w:adjustRightInd w:val="0"/>
        <w:spacing w:before="80"/>
        <w:ind w:firstLine="720"/>
        <w:jc w:val="both"/>
        <w:rPr>
          <w:sz w:val="26"/>
          <w:szCs w:val="26"/>
          <w:lang w:val="vi-VN"/>
        </w:rPr>
      </w:pPr>
      <w:r w:rsidRPr="00861120">
        <w:rPr>
          <w:sz w:val="26"/>
          <w:szCs w:val="26"/>
          <w:lang w:val="vi-VN"/>
        </w:rPr>
        <w:t>- Các kết quả nghiên cứu, điều tra, thăm dò khoáng sản liên quan đến diện tích lựa chọn thăm dò khoáng sản.</w:t>
      </w:r>
    </w:p>
    <w:p w:rsidR="005D4B39" w:rsidRPr="00861120" w:rsidRDefault="005D4B39" w:rsidP="005D4B39">
      <w:pPr>
        <w:widowControl w:val="0"/>
        <w:autoSpaceDE w:val="0"/>
        <w:autoSpaceDN w:val="0"/>
        <w:adjustRightInd w:val="0"/>
        <w:spacing w:before="80"/>
        <w:ind w:firstLine="720"/>
        <w:jc w:val="both"/>
        <w:rPr>
          <w:b/>
          <w:sz w:val="26"/>
          <w:szCs w:val="26"/>
          <w:lang w:val="vi-VN"/>
        </w:rPr>
      </w:pPr>
      <w:r w:rsidRPr="00861120">
        <w:rPr>
          <w:b/>
          <w:sz w:val="26"/>
          <w:szCs w:val="26"/>
          <w:lang w:val="vi-VN"/>
        </w:rPr>
        <w:t xml:space="preserve">3. Đánh giá hiện trạng, kết quả nghiên cứu khu vực thăm dò  </w:t>
      </w:r>
    </w:p>
    <w:p w:rsidR="005D4B39" w:rsidRPr="00861120" w:rsidRDefault="005D4B39" w:rsidP="005D4B39">
      <w:pPr>
        <w:widowControl w:val="0"/>
        <w:autoSpaceDE w:val="0"/>
        <w:autoSpaceDN w:val="0"/>
        <w:adjustRightInd w:val="0"/>
        <w:spacing w:before="80"/>
        <w:ind w:firstLine="720"/>
        <w:jc w:val="both"/>
        <w:rPr>
          <w:sz w:val="26"/>
          <w:szCs w:val="26"/>
          <w:lang w:val="vi-VN"/>
        </w:rPr>
      </w:pPr>
      <w:r w:rsidRPr="00861120">
        <w:rPr>
          <w:sz w:val="26"/>
          <w:szCs w:val="26"/>
          <w:lang w:val="vi-VN"/>
        </w:rPr>
        <w:t>- Nêu rõ hiện trạng mức độ đầu tư, khai thác trong khu vực thăm dò.</w:t>
      </w:r>
    </w:p>
    <w:p w:rsidR="005D4B39" w:rsidRPr="00861120" w:rsidRDefault="005D4B39" w:rsidP="005D4B39">
      <w:pPr>
        <w:widowControl w:val="0"/>
        <w:autoSpaceDE w:val="0"/>
        <w:autoSpaceDN w:val="0"/>
        <w:adjustRightInd w:val="0"/>
        <w:spacing w:before="80"/>
        <w:ind w:firstLine="720"/>
        <w:jc w:val="both"/>
        <w:rPr>
          <w:sz w:val="26"/>
          <w:szCs w:val="26"/>
          <w:lang w:val="vi-VN"/>
        </w:rPr>
      </w:pPr>
      <w:r w:rsidRPr="00861120">
        <w:rPr>
          <w:sz w:val="26"/>
          <w:szCs w:val="26"/>
          <w:lang w:val="vi-VN"/>
        </w:rPr>
        <w:t xml:space="preserve">- Đánh giá hiệu quả các phương pháp, chất lượng tài liệu và  khả năng sử dụng tài liệu địa chất đã có cho công tác thăm dò. </w:t>
      </w:r>
    </w:p>
    <w:p w:rsidR="005D4B39" w:rsidRPr="00861120" w:rsidRDefault="005D4B39" w:rsidP="005D4B39">
      <w:pPr>
        <w:widowControl w:val="0"/>
        <w:autoSpaceDE w:val="0"/>
        <w:autoSpaceDN w:val="0"/>
        <w:adjustRightInd w:val="0"/>
        <w:spacing w:before="80"/>
        <w:jc w:val="center"/>
        <w:outlineLvl w:val="0"/>
        <w:rPr>
          <w:b/>
          <w:bCs/>
          <w:sz w:val="26"/>
          <w:szCs w:val="26"/>
          <w:lang w:val="vi-VN"/>
        </w:rPr>
      </w:pPr>
      <w:r w:rsidRPr="00861120">
        <w:rPr>
          <w:b/>
          <w:sz w:val="26"/>
          <w:szCs w:val="26"/>
          <w:lang w:val="vi-VN"/>
        </w:rPr>
        <w:t>CHƯƠNG</w:t>
      </w:r>
      <w:r w:rsidRPr="00861120">
        <w:rPr>
          <w:b/>
          <w:bCs/>
          <w:sz w:val="26"/>
          <w:szCs w:val="26"/>
          <w:lang w:val="vi-VN"/>
        </w:rPr>
        <w:t xml:space="preserve"> 2</w:t>
      </w:r>
    </w:p>
    <w:p w:rsidR="005D4B39" w:rsidRPr="00861120" w:rsidRDefault="005D4B39" w:rsidP="005D4B39">
      <w:pPr>
        <w:widowControl w:val="0"/>
        <w:autoSpaceDE w:val="0"/>
        <w:autoSpaceDN w:val="0"/>
        <w:adjustRightInd w:val="0"/>
        <w:spacing w:before="80"/>
        <w:jc w:val="center"/>
        <w:outlineLvl w:val="0"/>
        <w:rPr>
          <w:b/>
          <w:bCs/>
          <w:sz w:val="26"/>
          <w:szCs w:val="26"/>
          <w:lang w:val="vi-VN"/>
        </w:rPr>
      </w:pPr>
      <w:r w:rsidRPr="00861120">
        <w:rPr>
          <w:b/>
          <w:bCs/>
          <w:sz w:val="26"/>
          <w:szCs w:val="26"/>
          <w:lang w:val="vi-VN"/>
        </w:rPr>
        <w:t xml:space="preserve">ĐẶC ĐIỂM </w:t>
      </w:r>
      <w:r w:rsidRPr="00861120">
        <w:rPr>
          <w:b/>
          <w:sz w:val="26"/>
          <w:szCs w:val="26"/>
          <w:lang w:val="vi-VN"/>
        </w:rPr>
        <w:t>ĐỊA</w:t>
      </w:r>
      <w:r w:rsidRPr="00861120">
        <w:rPr>
          <w:b/>
          <w:bCs/>
          <w:sz w:val="26"/>
          <w:szCs w:val="26"/>
          <w:lang w:val="vi-VN"/>
        </w:rPr>
        <w:t xml:space="preserve"> CHẤT, KHOÁNG SẢN</w:t>
      </w:r>
    </w:p>
    <w:p w:rsidR="005D4B39" w:rsidRPr="00861120" w:rsidRDefault="005D4B39" w:rsidP="005D4B39">
      <w:pPr>
        <w:widowControl w:val="0"/>
        <w:autoSpaceDE w:val="0"/>
        <w:autoSpaceDN w:val="0"/>
        <w:adjustRightInd w:val="0"/>
        <w:spacing w:before="80"/>
        <w:ind w:firstLine="720"/>
        <w:jc w:val="both"/>
        <w:rPr>
          <w:sz w:val="26"/>
          <w:szCs w:val="26"/>
          <w:lang w:val="vi-VN"/>
        </w:rPr>
      </w:pPr>
      <w:r w:rsidRPr="00861120">
        <w:rPr>
          <w:b/>
          <w:sz w:val="26"/>
          <w:szCs w:val="26"/>
          <w:lang w:val="vi-VN"/>
        </w:rPr>
        <w:t>1. Đặc điểm địa chất vùng</w:t>
      </w:r>
      <w:r w:rsidRPr="00861120">
        <w:rPr>
          <w:sz w:val="26"/>
          <w:szCs w:val="26"/>
          <w:lang w:val="vi-VN"/>
        </w:rPr>
        <w:t>:</w:t>
      </w:r>
    </w:p>
    <w:p w:rsidR="005D4B39" w:rsidRPr="00861120" w:rsidRDefault="005D4B39" w:rsidP="005D4B39">
      <w:pPr>
        <w:widowControl w:val="0"/>
        <w:autoSpaceDE w:val="0"/>
        <w:autoSpaceDN w:val="0"/>
        <w:adjustRightInd w:val="0"/>
        <w:spacing w:before="80"/>
        <w:jc w:val="both"/>
        <w:rPr>
          <w:sz w:val="26"/>
          <w:szCs w:val="26"/>
          <w:lang w:val="vi-VN"/>
        </w:rPr>
      </w:pPr>
      <w:r w:rsidRPr="00861120">
        <w:rPr>
          <w:sz w:val="26"/>
          <w:szCs w:val="26"/>
          <w:lang w:val="vi-VN"/>
        </w:rPr>
        <w:t xml:space="preserve"> </w:t>
      </w:r>
      <w:r w:rsidRPr="00861120">
        <w:rPr>
          <w:sz w:val="26"/>
          <w:szCs w:val="26"/>
          <w:lang w:val="vi-VN"/>
        </w:rPr>
        <w:tab/>
        <w:t xml:space="preserve">Trình bày những nét chính về đặc điểm địa tầng, kiến tạo, magma, khoáng sản có trong vùng xung quanh khu vực thăm dò. </w:t>
      </w:r>
    </w:p>
    <w:p w:rsidR="005D4B39" w:rsidRPr="00861120" w:rsidRDefault="005D4B39" w:rsidP="005D4B39">
      <w:pPr>
        <w:widowControl w:val="0"/>
        <w:autoSpaceDE w:val="0"/>
        <w:autoSpaceDN w:val="0"/>
        <w:adjustRightInd w:val="0"/>
        <w:spacing w:before="80"/>
        <w:ind w:firstLine="720"/>
        <w:jc w:val="both"/>
        <w:rPr>
          <w:b/>
          <w:sz w:val="26"/>
          <w:szCs w:val="26"/>
          <w:lang w:val="vi-VN"/>
        </w:rPr>
      </w:pPr>
      <w:r w:rsidRPr="00861120">
        <w:rPr>
          <w:b/>
          <w:sz w:val="26"/>
          <w:szCs w:val="26"/>
          <w:lang w:val="vi-VN"/>
        </w:rPr>
        <w:t>2. Đặc điểm địa chất khoáng sản khu vực thăm dò</w:t>
      </w:r>
    </w:p>
    <w:p w:rsidR="005D4B39" w:rsidRPr="00861120" w:rsidRDefault="005D4B39" w:rsidP="005D4B39">
      <w:pPr>
        <w:widowControl w:val="0"/>
        <w:autoSpaceDE w:val="0"/>
        <w:autoSpaceDN w:val="0"/>
        <w:adjustRightInd w:val="0"/>
        <w:spacing w:before="80"/>
        <w:ind w:firstLine="720"/>
        <w:jc w:val="both"/>
        <w:rPr>
          <w:sz w:val="26"/>
          <w:szCs w:val="26"/>
          <w:lang w:val="vi-VN"/>
        </w:rPr>
      </w:pPr>
      <w:r w:rsidRPr="00861120">
        <w:rPr>
          <w:sz w:val="26"/>
          <w:szCs w:val="26"/>
          <w:lang w:val="vi-VN"/>
        </w:rPr>
        <w:t>- Các tiền đề, dấu hiệu có liên quan đến đối tượng khoáng sản thăm dò.</w:t>
      </w:r>
    </w:p>
    <w:p w:rsidR="005D4B39" w:rsidRPr="00861120" w:rsidRDefault="005D4B39" w:rsidP="005D4B39">
      <w:pPr>
        <w:widowControl w:val="0"/>
        <w:autoSpaceDE w:val="0"/>
        <w:autoSpaceDN w:val="0"/>
        <w:adjustRightInd w:val="0"/>
        <w:spacing w:before="80"/>
        <w:ind w:firstLine="720"/>
        <w:jc w:val="both"/>
        <w:rPr>
          <w:sz w:val="26"/>
          <w:szCs w:val="26"/>
          <w:lang w:val="vi-VN"/>
        </w:rPr>
      </w:pPr>
      <w:r w:rsidRPr="00861120">
        <w:rPr>
          <w:sz w:val="26"/>
          <w:szCs w:val="26"/>
          <w:lang w:val="vi-VN"/>
        </w:rPr>
        <w:t xml:space="preserve">- Đặc điểm địa chất, chất lượng, quy mô, nguồn gốc khoáng sản trong khu vực thăm dò. </w:t>
      </w:r>
    </w:p>
    <w:p w:rsidR="005D4B39" w:rsidRPr="00861120" w:rsidRDefault="005D4B39" w:rsidP="005D4B39">
      <w:pPr>
        <w:widowControl w:val="0"/>
        <w:autoSpaceDE w:val="0"/>
        <w:autoSpaceDN w:val="0"/>
        <w:adjustRightInd w:val="0"/>
        <w:spacing w:before="80"/>
        <w:ind w:firstLine="720"/>
        <w:jc w:val="both"/>
        <w:rPr>
          <w:sz w:val="26"/>
          <w:szCs w:val="26"/>
          <w:lang w:val="vi-VN"/>
        </w:rPr>
      </w:pPr>
      <w:r w:rsidRPr="00861120">
        <w:rPr>
          <w:sz w:val="26"/>
          <w:szCs w:val="26"/>
          <w:lang w:val="vi-VN"/>
        </w:rPr>
        <w:t xml:space="preserve">- Mức độ nghiên cứu từng thân khoáng sản. </w:t>
      </w:r>
    </w:p>
    <w:p w:rsidR="005D4B39" w:rsidRPr="00861120" w:rsidRDefault="005D4B39" w:rsidP="005D4B39">
      <w:pPr>
        <w:widowControl w:val="0"/>
        <w:autoSpaceDE w:val="0"/>
        <w:autoSpaceDN w:val="0"/>
        <w:adjustRightInd w:val="0"/>
        <w:spacing w:before="80"/>
        <w:jc w:val="center"/>
        <w:outlineLvl w:val="0"/>
        <w:rPr>
          <w:b/>
          <w:bCs/>
          <w:sz w:val="26"/>
          <w:szCs w:val="26"/>
          <w:lang w:val="vi-VN"/>
        </w:rPr>
      </w:pPr>
      <w:r w:rsidRPr="00861120">
        <w:rPr>
          <w:b/>
          <w:sz w:val="26"/>
          <w:szCs w:val="26"/>
          <w:lang w:val="vi-VN"/>
        </w:rPr>
        <w:t>CHƯƠNG</w:t>
      </w:r>
      <w:r w:rsidRPr="00861120">
        <w:rPr>
          <w:b/>
          <w:bCs/>
          <w:sz w:val="26"/>
          <w:szCs w:val="26"/>
          <w:lang w:val="vi-VN"/>
        </w:rPr>
        <w:t xml:space="preserve"> 3</w:t>
      </w:r>
    </w:p>
    <w:p w:rsidR="005D4B39" w:rsidRPr="00861120" w:rsidRDefault="005D4B39" w:rsidP="005D4B39">
      <w:pPr>
        <w:widowControl w:val="0"/>
        <w:autoSpaceDE w:val="0"/>
        <w:autoSpaceDN w:val="0"/>
        <w:adjustRightInd w:val="0"/>
        <w:spacing w:before="80"/>
        <w:jc w:val="center"/>
        <w:outlineLvl w:val="0"/>
        <w:rPr>
          <w:b/>
          <w:bCs/>
          <w:sz w:val="26"/>
          <w:szCs w:val="26"/>
          <w:lang w:val="vi-VN"/>
        </w:rPr>
      </w:pPr>
      <w:r w:rsidRPr="00861120">
        <w:rPr>
          <w:b/>
          <w:bCs/>
          <w:sz w:val="26"/>
          <w:szCs w:val="26"/>
          <w:lang w:val="vi-VN"/>
        </w:rPr>
        <w:t>PHƯƠNG PHÁP,  KHỐI LƯỢNG</w:t>
      </w:r>
    </w:p>
    <w:p w:rsidR="005D4B39" w:rsidRPr="00861120" w:rsidRDefault="005D4B39" w:rsidP="005D4B39">
      <w:pPr>
        <w:widowControl w:val="0"/>
        <w:autoSpaceDE w:val="0"/>
        <w:autoSpaceDN w:val="0"/>
        <w:adjustRightInd w:val="0"/>
        <w:spacing w:before="80"/>
        <w:ind w:firstLine="720"/>
        <w:jc w:val="both"/>
        <w:outlineLvl w:val="0"/>
        <w:rPr>
          <w:sz w:val="26"/>
          <w:szCs w:val="26"/>
          <w:lang w:val="vi-VN"/>
        </w:rPr>
      </w:pPr>
      <w:r w:rsidRPr="00861120">
        <w:rPr>
          <w:b/>
          <w:bCs/>
          <w:sz w:val="26"/>
          <w:szCs w:val="26"/>
          <w:lang w:val="vi-VN"/>
        </w:rPr>
        <w:t xml:space="preserve">1. Cơ sở lựa chọn phương pháp </w:t>
      </w:r>
    </w:p>
    <w:p w:rsidR="005D4B39" w:rsidRPr="00861120" w:rsidRDefault="005D4B39" w:rsidP="005D4B39">
      <w:pPr>
        <w:widowControl w:val="0"/>
        <w:autoSpaceDE w:val="0"/>
        <w:autoSpaceDN w:val="0"/>
        <w:adjustRightInd w:val="0"/>
        <w:spacing w:before="80"/>
        <w:ind w:firstLine="720"/>
        <w:jc w:val="both"/>
        <w:rPr>
          <w:sz w:val="26"/>
          <w:szCs w:val="26"/>
          <w:lang w:val="vi-VN"/>
        </w:rPr>
      </w:pPr>
      <w:r w:rsidRPr="00861120">
        <w:rPr>
          <w:sz w:val="26"/>
          <w:szCs w:val="26"/>
          <w:lang w:val="vi-VN"/>
        </w:rPr>
        <w:t>- Các quy chuẩn, quy phạm kỹ thuật áp dụng với đối tượng khoáng sản thăm dò.</w:t>
      </w:r>
    </w:p>
    <w:p w:rsidR="005D4B39" w:rsidRPr="00861120" w:rsidRDefault="005D4B39" w:rsidP="005D4B39">
      <w:pPr>
        <w:widowControl w:val="0"/>
        <w:autoSpaceDE w:val="0"/>
        <w:autoSpaceDN w:val="0"/>
        <w:adjustRightInd w:val="0"/>
        <w:spacing w:before="80"/>
        <w:ind w:firstLine="720"/>
        <w:jc w:val="both"/>
        <w:rPr>
          <w:sz w:val="26"/>
          <w:szCs w:val="26"/>
          <w:lang w:val="vi-VN"/>
        </w:rPr>
      </w:pPr>
      <w:r w:rsidRPr="00861120">
        <w:rPr>
          <w:sz w:val="26"/>
          <w:szCs w:val="26"/>
          <w:lang w:val="vi-VN"/>
        </w:rPr>
        <w:t xml:space="preserve">- Cơ sở tài liệu, số liệu ban đầu về loại hình nguồn gốc và điều kiện thành tạo quặng; tính chất vật lý của đối tượng khoáng sản thăm dò; thành phần vật chất, mức độ phân bố quặng, điều kiện thi công; </w:t>
      </w:r>
    </w:p>
    <w:p w:rsidR="005D4B39" w:rsidRPr="00861120" w:rsidRDefault="005D4B39" w:rsidP="005D4B39">
      <w:pPr>
        <w:widowControl w:val="0"/>
        <w:autoSpaceDE w:val="0"/>
        <w:autoSpaceDN w:val="0"/>
        <w:adjustRightInd w:val="0"/>
        <w:spacing w:before="80"/>
        <w:ind w:firstLine="720"/>
        <w:jc w:val="both"/>
        <w:rPr>
          <w:sz w:val="26"/>
          <w:szCs w:val="26"/>
          <w:lang w:val="vi-VN"/>
        </w:rPr>
      </w:pPr>
      <w:r w:rsidRPr="00861120">
        <w:rPr>
          <w:sz w:val="26"/>
          <w:szCs w:val="26"/>
          <w:lang w:val="vi-VN"/>
        </w:rPr>
        <w:t xml:space="preserve">- Dự kiến phân nhóm mỏ theo mức độ phức tạp và lựa chọn mạng lưới công trình thăm dò với đối tượng khoáng sản; đề xuất lựa chọn mạng lưới, tổ hợp phương pháp thăm </w:t>
      </w:r>
      <w:r w:rsidRPr="00861120">
        <w:rPr>
          <w:sz w:val="26"/>
          <w:szCs w:val="26"/>
          <w:lang w:val="vi-VN"/>
        </w:rPr>
        <w:lastRenderedPageBreak/>
        <w:t xml:space="preserve">dò.  </w:t>
      </w:r>
    </w:p>
    <w:p w:rsidR="005D4B39" w:rsidRPr="00861120" w:rsidRDefault="005D4B39" w:rsidP="005D4B39">
      <w:pPr>
        <w:widowControl w:val="0"/>
        <w:autoSpaceDE w:val="0"/>
        <w:autoSpaceDN w:val="0"/>
        <w:adjustRightInd w:val="0"/>
        <w:spacing w:before="80"/>
        <w:ind w:firstLine="720"/>
        <w:jc w:val="both"/>
        <w:outlineLvl w:val="0"/>
        <w:rPr>
          <w:b/>
          <w:bCs/>
          <w:sz w:val="26"/>
          <w:szCs w:val="26"/>
          <w:lang w:val="vi-VN"/>
        </w:rPr>
      </w:pPr>
      <w:r w:rsidRPr="00861120">
        <w:rPr>
          <w:b/>
          <w:bCs/>
          <w:sz w:val="26"/>
          <w:szCs w:val="26"/>
          <w:lang w:val="vi-VN"/>
        </w:rPr>
        <w:t>2. Các phương pháp và khối lượng các dạng công trình chủ yếu</w:t>
      </w:r>
    </w:p>
    <w:p w:rsidR="005D4B39" w:rsidRPr="00861120" w:rsidRDefault="005D4B39" w:rsidP="005D4B39">
      <w:pPr>
        <w:widowControl w:val="0"/>
        <w:autoSpaceDE w:val="0"/>
        <w:autoSpaceDN w:val="0"/>
        <w:adjustRightInd w:val="0"/>
        <w:spacing w:before="80"/>
        <w:ind w:firstLine="720"/>
        <w:jc w:val="both"/>
        <w:outlineLvl w:val="0"/>
        <w:rPr>
          <w:sz w:val="26"/>
          <w:szCs w:val="26"/>
          <w:lang w:val="vi-VN"/>
        </w:rPr>
      </w:pPr>
      <w:r w:rsidRPr="00861120">
        <w:rPr>
          <w:sz w:val="26"/>
          <w:szCs w:val="26"/>
          <w:lang w:val="vi-VN"/>
        </w:rPr>
        <w:t>Tất cả các phương pháp, hạng mục công việc thiết kế phải làm rõ mục đích yêu cầu, số lượng, khối lượng; cách thức thực hiện chi tiết theo từng giai đoạn, từng năm thực hiện và lập bảng tổng hợp chung. Các công trình thiết kế phải thể hiện trên các bản vẽ kỹ thuật, sơ đồ bố trí công trình.</w:t>
      </w:r>
    </w:p>
    <w:p w:rsidR="005D4B39" w:rsidRPr="00861120" w:rsidRDefault="005D4B39" w:rsidP="005D4B39">
      <w:pPr>
        <w:widowControl w:val="0"/>
        <w:autoSpaceDE w:val="0"/>
        <w:autoSpaceDN w:val="0"/>
        <w:adjustRightInd w:val="0"/>
        <w:spacing w:before="80"/>
        <w:ind w:firstLine="720"/>
        <w:jc w:val="both"/>
        <w:outlineLvl w:val="0"/>
        <w:rPr>
          <w:b/>
          <w:bCs/>
          <w:sz w:val="26"/>
          <w:szCs w:val="26"/>
          <w:lang w:val="vi-VN"/>
        </w:rPr>
      </w:pPr>
      <w:r w:rsidRPr="00861120">
        <w:rPr>
          <w:sz w:val="26"/>
          <w:szCs w:val="26"/>
          <w:lang w:val="vi-VN"/>
        </w:rPr>
        <w:t>Các phương pháp chủ yếu:</w:t>
      </w:r>
    </w:p>
    <w:p w:rsidR="005D4B39" w:rsidRPr="00861120" w:rsidRDefault="005D4B39" w:rsidP="005D4B39">
      <w:pPr>
        <w:widowControl w:val="0"/>
        <w:autoSpaceDE w:val="0"/>
        <w:autoSpaceDN w:val="0"/>
        <w:adjustRightInd w:val="0"/>
        <w:spacing w:before="80"/>
        <w:ind w:firstLine="720"/>
        <w:jc w:val="both"/>
        <w:rPr>
          <w:sz w:val="26"/>
          <w:szCs w:val="26"/>
          <w:lang w:val="vi-VN"/>
        </w:rPr>
      </w:pPr>
      <w:r w:rsidRPr="00861120">
        <w:rPr>
          <w:sz w:val="26"/>
          <w:szCs w:val="26"/>
          <w:lang w:val="vi-VN"/>
        </w:rPr>
        <w:t>- Công tác trắc địa: bao gồm trắc địa địa hình và trắc địa công trình (tỷ lệ phụ thuộc vào diện tích và mục tiêu thăm dò).</w:t>
      </w:r>
    </w:p>
    <w:p w:rsidR="005D4B39" w:rsidRPr="00861120" w:rsidRDefault="005D4B39" w:rsidP="005D4B39">
      <w:pPr>
        <w:widowControl w:val="0"/>
        <w:autoSpaceDE w:val="0"/>
        <w:autoSpaceDN w:val="0"/>
        <w:adjustRightInd w:val="0"/>
        <w:spacing w:before="80"/>
        <w:ind w:firstLine="720"/>
        <w:jc w:val="both"/>
        <w:rPr>
          <w:sz w:val="26"/>
          <w:szCs w:val="26"/>
          <w:lang w:val="vi-VN"/>
        </w:rPr>
      </w:pPr>
      <w:r w:rsidRPr="00861120">
        <w:rPr>
          <w:sz w:val="26"/>
          <w:szCs w:val="26"/>
          <w:lang w:val="vi-VN"/>
        </w:rPr>
        <w:t>- Phương pháp lập bản đồ địa chất khoáng sản (tỷ lệ phụ thuộc vào đặc điểm đối tượng thăm dò).</w:t>
      </w:r>
    </w:p>
    <w:p w:rsidR="005D4B39" w:rsidRPr="00861120" w:rsidRDefault="005D4B39" w:rsidP="005D4B39">
      <w:pPr>
        <w:widowControl w:val="0"/>
        <w:autoSpaceDE w:val="0"/>
        <w:autoSpaceDN w:val="0"/>
        <w:adjustRightInd w:val="0"/>
        <w:spacing w:before="80"/>
        <w:ind w:firstLine="720"/>
        <w:jc w:val="both"/>
        <w:rPr>
          <w:sz w:val="26"/>
          <w:szCs w:val="26"/>
          <w:lang w:val="vi-VN"/>
        </w:rPr>
      </w:pPr>
      <w:r w:rsidRPr="00861120">
        <w:rPr>
          <w:sz w:val="26"/>
          <w:szCs w:val="26"/>
          <w:lang w:val="vi-VN"/>
        </w:rPr>
        <w:t>- Phương pháp địa hoá (tùy thuộc loại khoáng sản thăm dò).</w:t>
      </w:r>
    </w:p>
    <w:p w:rsidR="005D4B39" w:rsidRPr="00861120" w:rsidRDefault="005D4B39" w:rsidP="005D4B39">
      <w:pPr>
        <w:widowControl w:val="0"/>
        <w:autoSpaceDE w:val="0"/>
        <w:autoSpaceDN w:val="0"/>
        <w:adjustRightInd w:val="0"/>
        <w:spacing w:before="80"/>
        <w:ind w:firstLine="720"/>
        <w:jc w:val="both"/>
        <w:rPr>
          <w:sz w:val="26"/>
          <w:szCs w:val="26"/>
          <w:lang w:val="vi-VN"/>
        </w:rPr>
      </w:pPr>
      <w:r w:rsidRPr="00861120">
        <w:rPr>
          <w:sz w:val="26"/>
          <w:szCs w:val="26"/>
          <w:lang w:val="vi-VN"/>
        </w:rPr>
        <w:t>- Phương pháp địa vật lý (tùy thuộc vào đặc tính vật lý, loại khoáng sản thăm dò).</w:t>
      </w:r>
    </w:p>
    <w:p w:rsidR="005D4B39" w:rsidRPr="00861120" w:rsidRDefault="005D4B39" w:rsidP="005D4B39">
      <w:pPr>
        <w:widowControl w:val="0"/>
        <w:autoSpaceDE w:val="0"/>
        <w:autoSpaceDN w:val="0"/>
        <w:adjustRightInd w:val="0"/>
        <w:spacing w:before="80"/>
        <w:ind w:firstLine="720"/>
        <w:jc w:val="both"/>
        <w:rPr>
          <w:sz w:val="26"/>
          <w:szCs w:val="26"/>
          <w:lang w:val="vi-VN"/>
        </w:rPr>
      </w:pPr>
      <w:r w:rsidRPr="00861120">
        <w:rPr>
          <w:sz w:val="26"/>
          <w:szCs w:val="26"/>
          <w:lang w:val="vi-VN"/>
        </w:rPr>
        <w:t>- Thi công công trình khai đào (dọn vết lộ, hào, hố, giếng, lò), khoan.</w:t>
      </w:r>
    </w:p>
    <w:p w:rsidR="005D4B39" w:rsidRPr="00861120" w:rsidRDefault="005D4B39" w:rsidP="005D4B39">
      <w:pPr>
        <w:widowControl w:val="0"/>
        <w:autoSpaceDE w:val="0"/>
        <w:autoSpaceDN w:val="0"/>
        <w:adjustRightInd w:val="0"/>
        <w:spacing w:before="80"/>
        <w:ind w:firstLine="720"/>
        <w:jc w:val="both"/>
        <w:rPr>
          <w:sz w:val="26"/>
          <w:szCs w:val="26"/>
          <w:lang w:val="vi-VN"/>
        </w:rPr>
      </w:pPr>
      <w:r w:rsidRPr="00861120">
        <w:rPr>
          <w:sz w:val="26"/>
          <w:szCs w:val="26"/>
          <w:lang w:val="vi-VN"/>
        </w:rPr>
        <w:t>- Công tác mẫu: lấy, gia công, phân tích, kiểm soát chất lượng mẫu.</w:t>
      </w:r>
    </w:p>
    <w:p w:rsidR="005D4B39" w:rsidRPr="00861120" w:rsidRDefault="005D4B39" w:rsidP="005D4B39">
      <w:pPr>
        <w:widowControl w:val="0"/>
        <w:autoSpaceDE w:val="0"/>
        <w:autoSpaceDN w:val="0"/>
        <w:adjustRightInd w:val="0"/>
        <w:spacing w:before="80"/>
        <w:ind w:firstLine="720"/>
        <w:jc w:val="both"/>
        <w:rPr>
          <w:sz w:val="26"/>
          <w:szCs w:val="26"/>
          <w:lang w:val="vi-VN"/>
        </w:rPr>
      </w:pPr>
      <w:r w:rsidRPr="00861120">
        <w:rPr>
          <w:sz w:val="26"/>
          <w:szCs w:val="26"/>
          <w:lang w:val="vi-VN"/>
        </w:rPr>
        <w:t>- Công tác địa chất thuỷ văn - địa chất công trình.</w:t>
      </w:r>
    </w:p>
    <w:p w:rsidR="005D4B39" w:rsidRPr="00861120" w:rsidRDefault="005D4B39" w:rsidP="005D4B39">
      <w:pPr>
        <w:widowControl w:val="0"/>
        <w:autoSpaceDE w:val="0"/>
        <w:autoSpaceDN w:val="0"/>
        <w:adjustRightInd w:val="0"/>
        <w:spacing w:before="80"/>
        <w:ind w:firstLine="720"/>
        <w:jc w:val="both"/>
        <w:rPr>
          <w:sz w:val="26"/>
          <w:szCs w:val="26"/>
          <w:lang w:val="vi-VN"/>
        </w:rPr>
      </w:pPr>
      <w:r w:rsidRPr="00861120">
        <w:rPr>
          <w:sz w:val="26"/>
          <w:szCs w:val="26"/>
          <w:lang w:val="vi-VN"/>
        </w:rPr>
        <w:t>- Công tác nghiên cứu đặc tính công nghệ khoáng sản: mục đích, cách thức lấy mẫu nghiên cứu, yêu cầu nghiên cứu và dự kiến nơi nghiên cứu.</w:t>
      </w:r>
    </w:p>
    <w:p w:rsidR="005D4B39" w:rsidRPr="00861120" w:rsidRDefault="005D4B39" w:rsidP="005D4B39">
      <w:pPr>
        <w:widowControl w:val="0"/>
        <w:autoSpaceDE w:val="0"/>
        <w:autoSpaceDN w:val="0"/>
        <w:adjustRightInd w:val="0"/>
        <w:spacing w:before="80"/>
        <w:ind w:firstLine="720"/>
        <w:jc w:val="both"/>
        <w:rPr>
          <w:sz w:val="26"/>
          <w:szCs w:val="26"/>
          <w:lang w:val="vi-VN"/>
        </w:rPr>
      </w:pPr>
      <w:r w:rsidRPr="00861120">
        <w:rPr>
          <w:sz w:val="26"/>
          <w:szCs w:val="26"/>
          <w:lang w:val="vi-VN"/>
        </w:rPr>
        <w:t>- Công tác văn phòng, lập báo cáo tổng kết.</w:t>
      </w:r>
    </w:p>
    <w:p w:rsidR="005D4B39" w:rsidRPr="00861120" w:rsidRDefault="005D4B39" w:rsidP="005D4B39">
      <w:pPr>
        <w:widowControl w:val="0"/>
        <w:autoSpaceDE w:val="0"/>
        <w:autoSpaceDN w:val="0"/>
        <w:adjustRightInd w:val="0"/>
        <w:spacing w:before="80"/>
        <w:jc w:val="center"/>
        <w:outlineLvl w:val="0"/>
        <w:rPr>
          <w:b/>
          <w:sz w:val="26"/>
          <w:szCs w:val="26"/>
          <w:lang w:val="vi-VN"/>
        </w:rPr>
      </w:pPr>
      <w:r w:rsidRPr="00861120">
        <w:rPr>
          <w:b/>
          <w:sz w:val="26"/>
          <w:szCs w:val="26"/>
          <w:lang w:val="vi-VN"/>
        </w:rPr>
        <w:t>CHƯƠNG  4</w:t>
      </w:r>
    </w:p>
    <w:p w:rsidR="005D4B39" w:rsidRPr="00861120" w:rsidRDefault="005D4B39" w:rsidP="005D4B39">
      <w:pPr>
        <w:widowControl w:val="0"/>
        <w:autoSpaceDE w:val="0"/>
        <w:autoSpaceDN w:val="0"/>
        <w:adjustRightInd w:val="0"/>
        <w:spacing w:before="80"/>
        <w:jc w:val="center"/>
        <w:outlineLvl w:val="0"/>
        <w:rPr>
          <w:b/>
          <w:sz w:val="26"/>
          <w:szCs w:val="26"/>
          <w:lang w:val="vi-VN"/>
        </w:rPr>
      </w:pPr>
      <w:r w:rsidRPr="00861120">
        <w:rPr>
          <w:b/>
          <w:sz w:val="26"/>
          <w:szCs w:val="26"/>
          <w:lang w:val="vi-VN"/>
        </w:rPr>
        <w:t>BẢO VỆ MÔI TRƯỜNG VÀ TÀI NGUYÊN KHOÁNG SẢN</w:t>
      </w:r>
    </w:p>
    <w:p w:rsidR="005D4B39" w:rsidRPr="00861120" w:rsidRDefault="005D4B39" w:rsidP="005D4B39">
      <w:pPr>
        <w:widowControl w:val="0"/>
        <w:autoSpaceDE w:val="0"/>
        <w:autoSpaceDN w:val="0"/>
        <w:adjustRightInd w:val="0"/>
        <w:spacing w:before="80"/>
        <w:ind w:firstLine="720"/>
        <w:jc w:val="both"/>
        <w:rPr>
          <w:sz w:val="26"/>
          <w:szCs w:val="26"/>
          <w:lang w:val="vi-VN"/>
        </w:rPr>
      </w:pPr>
      <w:r w:rsidRPr="00861120">
        <w:rPr>
          <w:sz w:val="26"/>
          <w:szCs w:val="26"/>
          <w:lang w:val="vi-VN"/>
        </w:rPr>
        <w:t xml:space="preserve">- Dự báo các tác động đến môi trường và dự kiến biện pháp giảm thiểu khi thực hiện đề án thăm dò. </w:t>
      </w:r>
    </w:p>
    <w:p w:rsidR="005D4B39" w:rsidRPr="00861120" w:rsidRDefault="005D4B39" w:rsidP="005D4B39">
      <w:pPr>
        <w:widowControl w:val="0"/>
        <w:autoSpaceDE w:val="0"/>
        <w:autoSpaceDN w:val="0"/>
        <w:adjustRightInd w:val="0"/>
        <w:spacing w:before="80"/>
        <w:ind w:firstLine="720"/>
        <w:jc w:val="both"/>
        <w:rPr>
          <w:sz w:val="26"/>
          <w:szCs w:val="26"/>
          <w:lang w:val="vi-VN"/>
        </w:rPr>
      </w:pPr>
      <w:r w:rsidRPr="00861120">
        <w:rPr>
          <w:sz w:val="26"/>
          <w:szCs w:val="26"/>
          <w:lang w:val="vi-VN"/>
        </w:rPr>
        <w:t>- Đối với các mỏ phóng xạ và đi kèm phóng xạ: Thực hiện các biện pháp bảo vệ môi trường phóng xạ theo luật năng lượng nguyên tử hiện hành (mỏ Urani, thori ...).</w:t>
      </w:r>
    </w:p>
    <w:p w:rsidR="005D4B39" w:rsidRPr="00861120" w:rsidRDefault="005D4B39" w:rsidP="005D4B39">
      <w:pPr>
        <w:widowControl w:val="0"/>
        <w:autoSpaceDE w:val="0"/>
        <w:autoSpaceDN w:val="0"/>
        <w:adjustRightInd w:val="0"/>
        <w:spacing w:before="80"/>
        <w:ind w:firstLine="720"/>
        <w:jc w:val="both"/>
        <w:rPr>
          <w:sz w:val="26"/>
          <w:szCs w:val="26"/>
          <w:lang w:val="vi-VN"/>
        </w:rPr>
      </w:pPr>
      <w:r w:rsidRPr="00861120">
        <w:rPr>
          <w:sz w:val="26"/>
          <w:szCs w:val="26"/>
          <w:lang w:val="vi-VN"/>
        </w:rPr>
        <w:t xml:space="preserve">- Những biện pháp bảo vệ tài nguyên khoáng sản trong quá trình thi công đề án thăm dò. </w:t>
      </w:r>
    </w:p>
    <w:p w:rsidR="005D4B39" w:rsidRPr="00861120" w:rsidRDefault="005D4B39" w:rsidP="005D4B39">
      <w:pPr>
        <w:widowControl w:val="0"/>
        <w:autoSpaceDE w:val="0"/>
        <w:autoSpaceDN w:val="0"/>
        <w:adjustRightInd w:val="0"/>
        <w:spacing w:before="80"/>
        <w:jc w:val="center"/>
        <w:outlineLvl w:val="0"/>
        <w:rPr>
          <w:b/>
          <w:bCs/>
          <w:sz w:val="26"/>
          <w:szCs w:val="26"/>
          <w:lang w:val="vi-VN"/>
        </w:rPr>
      </w:pPr>
      <w:r w:rsidRPr="00861120">
        <w:rPr>
          <w:b/>
          <w:sz w:val="26"/>
          <w:szCs w:val="26"/>
          <w:lang w:val="vi-VN"/>
        </w:rPr>
        <w:t>CHƯƠNG</w:t>
      </w:r>
      <w:r w:rsidRPr="00861120">
        <w:rPr>
          <w:b/>
          <w:bCs/>
          <w:sz w:val="26"/>
          <w:szCs w:val="26"/>
          <w:lang w:val="vi-VN"/>
        </w:rPr>
        <w:t xml:space="preserve">  5</w:t>
      </w:r>
    </w:p>
    <w:p w:rsidR="005D4B39" w:rsidRPr="00861120" w:rsidRDefault="005D4B39" w:rsidP="005D4B39">
      <w:pPr>
        <w:widowControl w:val="0"/>
        <w:autoSpaceDE w:val="0"/>
        <w:autoSpaceDN w:val="0"/>
        <w:adjustRightInd w:val="0"/>
        <w:spacing w:before="80"/>
        <w:jc w:val="center"/>
        <w:outlineLvl w:val="0"/>
        <w:rPr>
          <w:b/>
          <w:bCs/>
          <w:sz w:val="26"/>
          <w:szCs w:val="26"/>
          <w:lang w:val="vi-VN"/>
        </w:rPr>
      </w:pPr>
      <w:r w:rsidRPr="00861120">
        <w:rPr>
          <w:b/>
          <w:bCs/>
          <w:sz w:val="26"/>
          <w:szCs w:val="26"/>
          <w:lang w:val="vi-VN"/>
        </w:rPr>
        <w:t>DỰ TÍNH TRỮ LƯỢNG</w:t>
      </w:r>
    </w:p>
    <w:p w:rsidR="005D4B39" w:rsidRPr="00861120" w:rsidRDefault="005D4B39" w:rsidP="005D4B39">
      <w:pPr>
        <w:widowControl w:val="0"/>
        <w:autoSpaceDE w:val="0"/>
        <w:autoSpaceDN w:val="0"/>
        <w:adjustRightInd w:val="0"/>
        <w:spacing w:before="80"/>
        <w:ind w:firstLine="720"/>
        <w:jc w:val="both"/>
        <w:rPr>
          <w:sz w:val="26"/>
          <w:szCs w:val="26"/>
          <w:lang w:val="vi-VN"/>
        </w:rPr>
      </w:pPr>
      <w:r w:rsidRPr="00861120">
        <w:rPr>
          <w:sz w:val="26"/>
          <w:szCs w:val="26"/>
          <w:lang w:val="vi-VN"/>
        </w:rPr>
        <w:t>Trình bày dự kiến chỉ tiêu tính trữ lượng, phương pháp khoanh vẽ thân quặng, dự tính trữ lượng các cấp dự kiến đạt được trong diện tích thăm dò.</w:t>
      </w:r>
    </w:p>
    <w:p w:rsidR="005D4B39" w:rsidRPr="00861120" w:rsidRDefault="005D4B39" w:rsidP="005D4B39">
      <w:pPr>
        <w:widowControl w:val="0"/>
        <w:autoSpaceDE w:val="0"/>
        <w:autoSpaceDN w:val="0"/>
        <w:adjustRightInd w:val="0"/>
        <w:spacing w:before="80"/>
        <w:jc w:val="center"/>
        <w:outlineLvl w:val="0"/>
        <w:rPr>
          <w:b/>
          <w:bCs/>
          <w:sz w:val="26"/>
          <w:szCs w:val="26"/>
          <w:lang w:val="vi-VN"/>
        </w:rPr>
      </w:pPr>
      <w:r w:rsidRPr="00861120">
        <w:rPr>
          <w:b/>
          <w:sz w:val="26"/>
          <w:szCs w:val="26"/>
          <w:lang w:val="vi-VN"/>
        </w:rPr>
        <w:t>CHƯƠNG</w:t>
      </w:r>
      <w:r w:rsidRPr="00861120">
        <w:rPr>
          <w:b/>
          <w:bCs/>
          <w:sz w:val="26"/>
          <w:szCs w:val="26"/>
          <w:lang w:val="vi-VN"/>
        </w:rPr>
        <w:t xml:space="preserve">  6</w:t>
      </w:r>
    </w:p>
    <w:p w:rsidR="005D4B39" w:rsidRPr="00861120" w:rsidRDefault="005D4B39" w:rsidP="005D4B39">
      <w:pPr>
        <w:widowControl w:val="0"/>
        <w:autoSpaceDE w:val="0"/>
        <w:autoSpaceDN w:val="0"/>
        <w:adjustRightInd w:val="0"/>
        <w:spacing w:before="80"/>
        <w:jc w:val="center"/>
        <w:outlineLvl w:val="0"/>
        <w:rPr>
          <w:b/>
          <w:bCs/>
          <w:sz w:val="26"/>
          <w:szCs w:val="26"/>
          <w:lang w:val="vi-VN"/>
        </w:rPr>
      </w:pPr>
      <w:r w:rsidRPr="00861120">
        <w:rPr>
          <w:b/>
          <w:bCs/>
          <w:sz w:val="26"/>
          <w:szCs w:val="26"/>
          <w:lang w:val="vi-VN"/>
        </w:rPr>
        <w:t xml:space="preserve">TỔ </w:t>
      </w:r>
      <w:r w:rsidRPr="00861120">
        <w:rPr>
          <w:b/>
          <w:sz w:val="26"/>
          <w:szCs w:val="26"/>
          <w:lang w:val="vi-VN"/>
        </w:rPr>
        <w:t>CHỨC</w:t>
      </w:r>
      <w:r w:rsidRPr="00861120">
        <w:rPr>
          <w:b/>
          <w:bCs/>
          <w:sz w:val="26"/>
          <w:szCs w:val="26"/>
          <w:lang w:val="vi-VN"/>
        </w:rPr>
        <w:t xml:space="preserve"> THI CÔNG</w:t>
      </w:r>
    </w:p>
    <w:p w:rsidR="005D4B39" w:rsidRPr="00861120" w:rsidRDefault="005D4B39" w:rsidP="005D4B39">
      <w:pPr>
        <w:widowControl w:val="0"/>
        <w:autoSpaceDE w:val="0"/>
        <w:autoSpaceDN w:val="0"/>
        <w:adjustRightInd w:val="0"/>
        <w:spacing w:before="80"/>
        <w:ind w:firstLine="720"/>
        <w:jc w:val="both"/>
        <w:rPr>
          <w:sz w:val="26"/>
          <w:szCs w:val="26"/>
          <w:lang w:val="vi-VN"/>
        </w:rPr>
      </w:pPr>
      <w:r w:rsidRPr="00861120">
        <w:rPr>
          <w:sz w:val="26"/>
          <w:szCs w:val="26"/>
          <w:lang w:val="vi-VN"/>
        </w:rPr>
        <w:t xml:space="preserve">Dựa vào các căn cứ địa chất, kinh tế-kỹ thuật và phương pháp kỹ thuật, khối lượng đề ra trong đề án phải lập kế hoạch, tiến độ, thực hiện các dạng công tác phù hợp theo từng giai đoạn và tuân thủ theo đúng các quy chuẩn, tiêu chuẩn và các quy định về chỉ tiêu kinh tế kỹ thuật hiện hành. </w:t>
      </w:r>
    </w:p>
    <w:p w:rsidR="005D4B39" w:rsidRPr="00861120" w:rsidRDefault="005D4B39" w:rsidP="005D4B39">
      <w:pPr>
        <w:widowControl w:val="0"/>
        <w:autoSpaceDE w:val="0"/>
        <w:autoSpaceDN w:val="0"/>
        <w:adjustRightInd w:val="0"/>
        <w:spacing w:before="80"/>
        <w:ind w:firstLine="720"/>
        <w:jc w:val="both"/>
        <w:rPr>
          <w:sz w:val="26"/>
          <w:szCs w:val="26"/>
          <w:lang w:val="vi-VN"/>
        </w:rPr>
      </w:pPr>
      <w:r w:rsidRPr="00861120">
        <w:rPr>
          <w:sz w:val="26"/>
          <w:szCs w:val="26"/>
          <w:lang w:val="vi-VN"/>
        </w:rPr>
        <w:t>Thời gian thi công để hoàn thành các hạng mục và khối lượng thăm dò kể từ ngày được cấp Giấy phép thăm dò khoáng sản; thời gian lập báo cáo thăm dò, dự kiến trình cơ quan có thẩm quyền phê duyệt trữ lượng khoáng sản; thời gian lập dự án đầu tư khai thác khoáng sản (Đây là cơ sở để cơ quan có thẩm quyền cấp phép thăm dò xác định thời hạn của Giấy phép thăm dò khoáng sản theo quy định tại khoản 2 Điều 41 Luật khoáng sản).</w:t>
      </w:r>
    </w:p>
    <w:p w:rsidR="005D4B39" w:rsidRPr="00861120" w:rsidRDefault="005D4B39" w:rsidP="005D4B39">
      <w:pPr>
        <w:widowControl w:val="0"/>
        <w:autoSpaceDE w:val="0"/>
        <w:autoSpaceDN w:val="0"/>
        <w:adjustRightInd w:val="0"/>
        <w:spacing w:before="80"/>
        <w:jc w:val="center"/>
        <w:outlineLvl w:val="0"/>
        <w:rPr>
          <w:b/>
          <w:bCs/>
          <w:sz w:val="26"/>
          <w:szCs w:val="26"/>
          <w:lang w:val="vi-VN"/>
        </w:rPr>
      </w:pPr>
      <w:r w:rsidRPr="00861120">
        <w:rPr>
          <w:b/>
          <w:bCs/>
          <w:sz w:val="26"/>
          <w:szCs w:val="26"/>
          <w:lang w:val="vi-VN"/>
        </w:rPr>
        <w:lastRenderedPageBreak/>
        <w:t>CHƯƠNG  7</w:t>
      </w:r>
    </w:p>
    <w:p w:rsidR="005D4B39" w:rsidRPr="00861120" w:rsidRDefault="005D4B39" w:rsidP="005D4B39">
      <w:pPr>
        <w:widowControl w:val="0"/>
        <w:autoSpaceDE w:val="0"/>
        <w:autoSpaceDN w:val="0"/>
        <w:adjustRightInd w:val="0"/>
        <w:spacing w:before="80"/>
        <w:jc w:val="center"/>
        <w:outlineLvl w:val="0"/>
        <w:rPr>
          <w:b/>
          <w:bCs/>
          <w:sz w:val="26"/>
          <w:szCs w:val="26"/>
          <w:lang w:val="vi-VN"/>
        </w:rPr>
      </w:pPr>
      <w:r w:rsidRPr="00861120">
        <w:rPr>
          <w:b/>
          <w:bCs/>
          <w:sz w:val="26"/>
          <w:szCs w:val="26"/>
          <w:lang w:val="vi-VN"/>
        </w:rPr>
        <w:t>DỰ TOÁN KINH PHÍ</w:t>
      </w:r>
    </w:p>
    <w:p w:rsidR="005D4B39" w:rsidRPr="00861120" w:rsidRDefault="005D4B39" w:rsidP="005D4B39">
      <w:pPr>
        <w:widowControl w:val="0"/>
        <w:autoSpaceDE w:val="0"/>
        <w:autoSpaceDN w:val="0"/>
        <w:adjustRightInd w:val="0"/>
        <w:spacing w:before="80"/>
        <w:ind w:firstLine="720"/>
        <w:jc w:val="both"/>
        <w:rPr>
          <w:sz w:val="26"/>
          <w:szCs w:val="26"/>
          <w:lang w:val="vi-VN"/>
        </w:rPr>
      </w:pPr>
      <w:r w:rsidRPr="00861120">
        <w:rPr>
          <w:sz w:val="26"/>
          <w:szCs w:val="26"/>
          <w:lang w:val="vi-VN"/>
        </w:rPr>
        <w:t>Ngoài các căn cứ và danh mục dự toán, khi lập dự toán cần nêu rõ nguồn vốn đầu tư, đơn giá sử dụng và khả năng đáp ứng để thực hiện đầy đủ các phương pháp kỹ thuật, khối lượng các dạng công tác. Dự toán kinh phí thăm dò phải được lập trên cơ sở các quy định hiện hành của cơ quan quản lý nhà nước có thẩm quyền.</w:t>
      </w:r>
    </w:p>
    <w:p w:rsidR="005D4B39" w:rsidRPr="00861120" w:rsidRDefault="005D4B39" w:rsidP="005D4B39">
      <w:pPr>
        <w:widowControl w:val="0"/>
        <w:autoSpaceDE w:val="0"/>
        <w:autoSpaceDN w:val="0"/>
        <w:adjustRightInd w:val="0"/>
        <w:spacing w:before="80"/>
        <w:jc w:val="center"/>
        <w:outlineLvl w:val="0"/>
        <w:rPr>
          <w:b/>
          <w:bCs/>
          <w:sz w:val="26"/>
          <w:szCs w:val="26"/>
          <w:lang w:val="vi-VN"/>
        </w:rPr>
      </w:pPr>
      <w:r w:rsidRPr="00861120">
        <w:rPr>
          <w:b/>
          <w:sz w:val="26"/>
          <w:szCs w:val="26"/>
          <w:lang w:val="vi-VN"/>
        </w:rPr>
        <w:t>KẾT</w:t>
      </w:r>
      <w:r w:rsidRPr="00861120">
        <w:rPr>
          <w:b/>
          <w:bCs/>
          <w:sz w:val="26"/>
          <w:szCs w:val="26"/>
          <w:lang w:val="vi-VN"/>
        </w:rPr>
        <w:t xml:space="preserve"> LUẬN</w:t>
      </w:r>
    </w:p>
    <w:p w:rsidR="005D4B39" w:rsidRPr="00861120" w:rsidRDefault="005D4B39" w:rsidP="005D4B39">
      <w:pPr>
        <w:widowControl w:val="0"/>
        <w:autoSpaceDE w:val="0"/>
        <w:autoSpaceDN w:val="0"/>
        <w:adjustRightInd w:val="0"/>
        <w:spacing w:before="80"/>
        <w:ind w:firstLine="720"/>
        <w:jc w:val="both"/>
        <w:rPr>
          <w:sz w:val="26"/>
          <w:szCs w:val="26"/>
          <w:lang w:val="vi-VN"/>
        </w:rPr>
      </w:pPr>
      <w:r w:rsidRPr="00861120">
        <w:rPr>
          <w:sz w:val="26"/>
          <w:szCs w:val="26"/>
          <w:lang w:val="vi-VN"/>
        </w:rPr>
        <w:t>- Dự kiến kết quả và hiệu quả kinh tế sẽ đạt được.</w:t>
      </w:r>
    </w:p>
    <w:p w:rsidR="005D4B39" w:rsidRPr="00861120" w:rsidRDefault="005D4B39" w:rsidP="005D4B39">
      <w:pPr>
        <w:widowControl w:val="0"/>
        <w:autoSpaceDE w:val="0"/>
        <w:autoSpaceDN w:val="0"/>
        <w:adjustRightInd w:val="0"/>
        <w:spacing w:before="80"/>
        <w:ind w:firstLine="720"/>
        <w:jc w:val="both"/>
        <w:rPr>
          <w:sz w:val="26"/>
          <w:szCs w:val="26"/>
          <w:lang w:val="vi-VN"/>
        </w:rPr>
      </w:pPr>
      <w:r w:rsidRPr="00861120">
        <w:rPr>
          <w:sz w:val="26"/>
          <w:szCs w:val="26"/>
          <w:lang w:val="vi-VN"/>
        </w:rPr>
        <w:t>- Đặc điểm khoáng sản (hình thái, chất lượng quặng).</w:t>
      </w:r>
    </w:p>
    <w:p w:rsidR="005D4B39" w:rsidRPr="00861120" w:rsidRDefault="005D4B39" w:rsidP="005D4B39">
      <w:pPr>
        <w:widowControl w:val="0"/>
        <w:autoSpaceDE w:val="0"/>
        <w:autoSpaceDN w:val="0"/>
        <w:adjustRightInd w:val="0"/>
        <w:spacing w:before="80"/>
        <w:ind w:firstLine="720"/>
        <w:jc w:val="both"/>
        <w:rPr>
          <w:sz w:val="26"/>
          <w:szCs w:val="26"/>
          <w:lang w:val="vi-VN"/>
        </w:rPr>
      </w:pPr>
      <w:r w:rsidRPr="00861120">
        <w:rPr>
          <w:sz w:val="26"/>
          <w:szCs w:val="26"/>
          <w:lang w:val="vi-VN"/>
        </w:rPr>
        <w:t>- Tính khả thi mục tiêu trữ lượng, thi công Đề án.</w:t>
      </w:r>
    </w:p>
    <w:p w:rsidR="005D4B39" w:rsidRPr="00861120" w:rsidRDefault="005D4B39" w:rsidP="005D4B39">
      <w:pPr>
        <w:widowControl w:val="0"/>
        <w:autoSpaceDE w:val="0"/>
        <w:autoSpaceDN w:val="0"/>
        <w:adjustRightInd w:val="0"/>
        <w:spacing w:before="80"/>
        <w:ind w:firstLine="720"/>
        <w:jc w:val="both"/>
        <w:rPr>
          <w:sz w:val="26"/>
          <w:szCs w:val="26"/>
          <w:lang w:val="vi-VN"/>
        </w:rPr>
      </w:pPr>
      <w:r w:rsidRPr="00861120">
        <w:rPr>
          <w:sz w:val="26"/>
          <w:szCs w:val="26"/>
          <w:lang w:val="vi-VN"/>
        </w:rPr>
        <w:t>- Các yêu cầu, kiến nghị.</w:t>
      </w:r>
    </w:p>
    <w:p w:rsidR="005D4B39" w:rsidRPr="00861120" w:rsidRDefault="005D4B39" w:rsidP="005D4B39">
      <w:pPr>
        <w:widowControl w:val="0"/>
        <w:autoSpaceDE w:val="0"/>
        <w:autoSpaceDN w:val="0"/>
        <w:adjustRightInd w:val="0"/>
        <w:spacing w:before="80"/>
        <w:ind w:firstLine="720"/>
        <w:jc w:val="both"/>
        <w:rPr>
          <w:b/>
          <w:sz w:val="26"/>
          <w:szCs w:val="26"/>
          <w:lang w:val="vi-VN"/>
        </w:rPr>
      </w:pPr>
    </w:p>
    <w:p w:rsidR="005D4B39" w:rsidRPr="00861120" w:rsidRDefault="005D4B39" w:rsidP="005D4B39">
      <w:pPr>
        <w:widowControl w:val="0"/>
        <w:autoSpaceDE w:val="0"/>
        <w:autoSpaceDN w:val="0"/>
        <w:adjustRightInd w:val="0"/>
        <w:spacing w:before="80"/>
        <w:ind w:firstLine="720"/>
        <w:jc w:val="center"/>
        <w:rPr>
          <w:b/>
          <w:sz w:val="26"/>
          <w:szCs w:val="26"/>
          <w:lang w:val="vi-VN"/>
        </w:rPr>
      </w:pPr>
      <w:r w:rsidRPr="00861120">
        <w:rPr>
          <w:b/>
          <w:sz w:val="26"/>
          <w:szCs w:val="26"/>
          <w:lang w:val="vi-VN"/>
        </w:rPr>
        <w:t>DANH MỤC BẢN VẼ KÈM THEO</w:t>
      </w:r>
    </w:p>
    <w:p w:rsidR="005D4B39" w:rsidRPr="00861120" w:rsidRDefault="005D4B39" w:rsidP="005D4B39">
      <w:pPr>
        <w:widowControl w:val="0"/>
        <w:autoSpaceDE w:val="0"/>
        <w:autoSpaceDN w:val="0"/>
        <w:adjustRightInd w:val="0"/>
        <w:spacing w:before="80"/>
        <w:jc w:val="center"/>
        <w:rPr>
          <w:b/>
          <w:sz w:val="26"/>
          <w:szCs w:val="26"/>
          <w:lang w:val="vi-VN"/>
        </w:rPr>
      </w:pPr>
      <w:r w:rsidRPr="00861120">
        <w:rPr>
          <w:b/>
          <w:sz w:val="26"/>
          <w:szCs w:val="26"/>
          <w:lang w:val="vi-VN"/>
        </w:rPr>
        <w:t>TÀI LIỆU THAM KHẢO</w:t>
      </w:r>
    </w:p>
    <w:p w:rsidR="005D4B39" w:rsidRPr="00861120" w:rsidRDefault="005D4B39" w:rsidP="005D4B39">
      <w:pPr>
        <w:widowControl w:val="0"/>
        <w:autoSpaceDE w:val="0"/>
        <w:autoSpaceDN w:val="0"/>
        <w:adjustRightInd w:val="0"/>
        <w:spacing w:before="80"/>
        <w:jc w:val="center"/>
        <w:outlineLvl w:val="0"/>
        <w:rPr>
          <w:b/>
          <w:bCs/>
          <w:sz w:val="26"/>
          <w:szCs w:val="26"/>
          <w:lang w:val="vi-VN"/>
        </w:rPr>
      </w:pPr>
      <w:r w:rsidRPr="00861120">
        <w:rPr>
          <w:b/>
          <w:sz w:val="26"/>
          <w:szCs w:val="26"/>
          <w:lang w:val="vi-VN"/>
        </w:rPr>
        <w:t>B. PHẦN</w:t>
      </w:r>
      <w:r w:rsidRPr="00861120">
        <w:rPr>
          <w:b/>
          <w:bCs/>
          <w:sz w:val="26"/>
          <w:szCs w:val="26"/>
          <w:lang w:val="vi-VN"/>
        </w:rPr>
        <w:t xml:space="preserve"> BẢN VẼ</w:t>
      </w:r>
    </w:p>
    <w:p w:rsidR="005D4B39" w:rsidRPr="00861120" w:rsidRDefault="005D4B39" w:rsidP="005D4B39">
      <w:pPr>
        <w:widowControl w:val="0"/>
        <w:autoSpaceDE w:val="0"/>
        <w:autoSpaceDN w:val="0"/>
        <w:adjustRightInd w:val="0"/>
        <w:spacing w:before="80"/>
        <w:ind w:firstLine="720"/>
        <w:jc w:val="both"/>
        <w:rPr>
          <w:sz w:val="26"/>
          <w:szCs w:val="26"/>
          <w:lang w:val="vi-VN"/>
        </w:rPr>
      </w:pPr>
      <w:r w:rsidRPr="00861120">
        <w:rPr>
          <w:sz w:val="26"/>
          <w:szCs w:val="26"/>
          <w:lang w:val="vi-VN"/>
        </w:rPr>
        <w:t>- Bản đồ (sơ đồ) vị trí giao thông.</w:t>
      </w:r>
    </w:p>
    <w:p w:rsidR="005D4B39" w:rsidRPr="00861120" w:rsidRDefault="005D4B39" w:rsidP="005D4B39">
      <w:pPr>
        <w:widowControl w:val="0"/>
        <w:autoSpaceDE w:val="0"/>
        <w:autoSpaceDN w:val="0"/>
        <w:adjustRightInd w:val="0"/>
        <w:spacing w:before="80"/>
        <w:ind w:firstLine="720"/>
        <w:jc w:val="both"/>
        <w:rPr>
          <w:sz w:val="26"/>
          <w:szCs w:val="26"/>
          <w:lang w:val="vi-VN"/>
        </w:rPr>
      </w:pPr>
      <w:r w:rsidRPr="00861120">
        <w:rPr>
          <w:sz w:val="26"/>
          <w:szCs w:val="26"/>
          <w:lang w:val="vi-VN"/>
        </w:rPr>
        <w:t xml:space="preserve">- Sơ đồ lịch sử nghiên cứu. </w:t>
      </w:r>
    </w:p>
    <w:p w:rsidR="005D4B39" w:rsidRPr="00861120" w:rsidRDefault="005D4B39" w:rsidP="005D4B39">
      <w:pPr>
        <w:widowControl w:val="0"/>
        <w:autoSpaceDE w:val="0"/>
        <w:autoSpaceDN w:val="0"/>
        <w:adjustRightInd w:val="0"/>
        <w:spacing w:before="80"/>
        <w:ind w:firstLine="720"/>
        <w:jc w:val="both"/>
        <w:rPr>
          <w:sz w:val="26"/>
          <w:szCs w:val="26"/>
          <w:lang w:val="vi-VN"/>
        </w:rPr>
      </w:pPr>
      <w:r w:rsidRPr="00861120">
        <w:rPr>
          <w:sz w:val="26"/>
          <w:szCs w:val="26"/>
          <w:lang w:val="vi-VN"/>
        </w:rPr>
        <w:t xml:space="preserve">- Bản đồ địa chất vùng. </w:t>
      </w:r>
    </w:p>
    <w:p w:rsidR="005D4B39" w:rsidRPr="00861120" w:rsidRDefault="005D4B39" w:rsidP="005D4B39">
      <w:pPr>
        <w:widowControl w:val="0"/>
        <w:autoSpaceDE w:val="0"/>
        <w:autoSpaceDN w:val="0"/>
        <w:adjustRightInd w:val="0"/>
        <w:spacing w:before="80"/>
        <w:ind w:firstLine="720"/>
        <w:jc w:val="both"/>
        <w:rPr>
          <w:sz w:val="26"/>
          <w:szCs w:val="26"/>
          <w:lang w:val="vi-VN"/>
        </w:rPr>
      </w:pPr>
      <w:r w:rsidRPr="00861120">
        <w:rPr>
          <w:sz w:val="26"/>
          <w:szCs w:val="26"/>
          <w:lang w:val="vi-VN"/>
        </w:rPr>
        <w:t>- Bản đồ địa chất khoáng sản khu vực thăm dò.</w:t>
      </w:r>
    </w:p>
    <w:p w:rsidR="005D4B39" w:rsidRPr="00861120" w:rsidRDefault="005D4B39" w:rsidP="005D4B39">
      <w:pPr>
        <w:widowControl w:val="0"/>
        <w:autoSpaceDE w:val="0"/>
        <w:autoSpaceDN w:val="0"/>
        <w:adjustRightInd w:val="0"/>
        <w:spacing w:before="80"/>
        <w:ind w:firstLine="720"/>
        <w:jc w:val="both"/>
        <w:rPr>
          <w:sz w:val="26"/>
          <w:szCs w:val="26"/>
          <w:lang w:val="vi-VN"/>
        </w:rPr>
      </w:pPr>
      <w:r w:rsidRPr="00861120">
        <w:rPr>
          <w:sz w:val="26"/>
          <w:szCs w:val="26"/>
          <w:lang w:val="vi-VN"/>
        </w:rPr>
        <w:t>- Sơ đồ bố trí công trình và lấy mẫu dự kiến.</w:t>
      </w:r>
    </w:p>
    <w:p w:rsidR="005D4B39" w:rsidRPr="00861120" w:rsidRDefault="005D4B39" w:rsidP="005D4B39">
      <w:pPr>
        <w:widowControl w:val="0"/>
        <w:autoSpaceDE w:val="0"/>
        <w:autoSpaceDN w:val="0"/>
        <w:adjustRightInd w:val="0"/>
        <w:spacing w:before="80"/>
        <w:ind w:firstLine="720"/>
        <w:jc w:val="both"/>
        <w:rPr>
          <w:b/>
          <w:sz w:val="26"/>
          <w:szCs w:val="26"/>
          <w:lang w:val="vi-VN"/>
        </w:rPr>
      </w:pPr>
      <w:r w:rsidRPr="00861120">
        <w:rPr>
          <w:sz w:val="26"/>
          <w:szCs w:val="26"/>
          <w:lang w:val="vi-VN"/>
        </w:rPr>
        <w:t>- Sơ đồ lưới khống chế mặt phằng và độ cao.</w:t>
      </w:r>
    </w:p>
    <w:p w:rsidR="005D4B39" w:rsidRPr="00861120" w:rsidRDefault="005D4B39" w:rsidP="005D4B39">
      <w:pPr>
        <w:widowControl w:val="0"/>
        <w:autoSpaceDE w:val="0"/>
        <w:autoSpaceDN w:val="0"/>
        <w:adjustRightInd w:val="0"/>
        <w:spacing w:before="80"/>
        <w:ind w:firstLine="720"/>
        <w:jc w:val="both"/>
        <w:rPr>
          <w:sz w:val="26"/>
          <w:szCs w:val="26"/>
          <w:lang w:val="vi-VN"/>
        </w:rPr>
      </w:pPr>
      <w:r w:rsidRPr="00861120">
        <w:rPr>
          <w:sz w:val="26"/>
          <w:szCs w:val="26"/>
          <w:lang w:val="vi-VN"/>
        </w:rPr>
        <w:t>- Mặt cắt địa chất, khoáng sản thiết kế công trình thăm dò.</w:t>
      </w:r>
    </w:p>
    <w:p w:rsidR="005D4B39" w:rsidRPr="00861120" w:rsidRDefault="005D4B39" w:rsidP="005D4B39">
      <w:pPr>
        <w:widowControl w:val="0"/>
        <w:spacing w:before="80"/>
        <w:ind w:firstLine="720"/>
        <w:jc w:val="both"/>
        <w:rPr>
          <w:sz w:val="26"/>
          <w:szCs w:val="26"/>
          <w:lang w:val="vi-VN"/>
        </w:rPr>
      </w:pPr>
      <w:r w:rsidRPr="00861120">
        <w:rPr>
          <w:sz w:val="26"/>
          <w:szCs w:val="26"/>
          <w:lang w:val="vi-VN"/>
        </w:rPr>
        <w:t>- Các bản vẽ bình đồ, mặt cắt dự kiến tính trữ lượng khoáng sản.</w:t>
      </w:r>
    </w:p>
    <w:p w:rsidR="005D4B39" w:rsidRPr="00861120" w:rsidRDefault="005D4B39" w:rsidP="005D4B39">
      <w:pPr>
        <w:widowControl w:val="0"/>
        <w:autoSpaceDE w:val="0"/>
        <w:autoSpaceDN w:val="0"/>
        <w:adjustRightInd w:val="0"/>
        <w:spacing w:before="80"/>
        <w:ind w:firstLine="720"/>
        <w:jc w:val="both"/>
        <w:rPr>
          <w:sz w:val="26"/>
          <w:szCs w:val="26"/>
          <w:lang w:val="vi-VN"/>
        </w:rPr>
      </w:pPr>
      <w:r w:rsidRPr="00861120">
        <w:rPr>
          <w:sz w:val="26"/>
          <w:szCs w:val="26"/>
          <w:lang w:val="vi-VN"/>
        </w:rPr>
        <w:t>- Các biểu, bảng khác liên quan.</w:t>
      </w:r>
    </w:p>
    <w:p w:rsidR="005D4B39" w:rsidRPr="00861120" w:rsidRDefault="005D4B39" w:rsidP="005D4B39">
      <w:pPr>
        <w:widowControl w:val="0"/>
        <w:autoSpaceDE w:val="0"/>
        <w:autoSpaceDN w:val="0"/>
        <w:adjustRightInd w:val="0"/>
        <w:spacing w:before="80"/>
        <w:ind w:firstLine="720"/>
        <w:jc w:val="both"/>
        <w:outlineLvl w:val="0"/>
        <w:rPr>
          <w:b/>
          <w:sz w:val="26"/>
          <w:szCs w:val="26"/>
          <w:lang w:val="vi-VN"/>
        </w:rPr>
      </w:pPr>
      <w:r w:rsidRPr="00861120">
        <w:rPr>
          <w:b/>
          <w:sz w:val="26"/>
          <w:szCs w:val="26"/>
          <w:lang w:val="vi-VN"/>
        </w:rPr>
        <w:t>C.  CÁC TÀI LIỆU KÈM THEO</w:t>
      </w:r>
    </w:p>
    <w:p w:rsidR="005D4B39" w:rsidRPr="00861120" w:rsidRDefault="005D4B39" w:rsidP="005D4B39">
      <w:pPr>
        <w:widowControl w:val="0"/>
        <w:autoSpaceDE w:val="0"/>
        <w:autoSpaceDN w:val="0"/>
        <w:adjustRightInd w:val="0"/>
        <w:spacing w:before="80"/>
        <w:ind w:firstLine="720"/>
        <w:jc w:val="both"/>
        <w:outlineLvl w:val="0"/>
        <w:rPr>
          <w:sz w:val="26"/>
          <w:szCs w:val="26"/>
          <w:lang w:val="vi-VN"/>
        </w:rPr>
      </w:pPr>
      <w:r w:rsidRPr="00861120">
        <w:rPr>
          <w:sz w:val="26"/>
          <w:szCs w:val="26"/>
          <w:lang w:val="vi-VN"/>
        </w:rPr>
        <w:t>- Tài liệu khảo sát trong quá trình lập đề án.</w:t>
      </w:r>
    </w:p>
    <w:p w:rsidR="005D4B39" w:rsidRPr="00861120" w:rsidRDefault="005D4B39" w:rsidP="005D4B39">
      <w:pPr>
        <w:widowControl w:val="0"/>
        <w:autoSpaceDE w:val="0"/>
        <w:autoSpaceDN w:val="0"/>
        <w:adjustRightInd w:val="0"/>
        <w:spacing w:before="80"/>
        <w:ind w:firstLine="720"/>
        <w:jc w:val="both"/>
        <w:outlineLvl w:val="0"/>
        <w:rPr>
          <w:bCs/>
          <w:sz w:val="26"/>
          <w:szCs w:val="26"/>
          <w:lang w:val="vi-VN"/>
        </w:rPr>
      </w:pPr>
      <w:r w:rsidRPr="00861120">
        <w:rPr>
          <w:sz w:val="26"/>
          <w:szCs w:val="26"/>
          <w:lang w:val="vi-VN"/>
        </w:rPr>
        <w:t>- Tài liệu thu thập, tổng hợp phục vụ cho lập đề án thăm dò.</w:t>
      </w:r>
    </w:p>
    <w:p w:rsidR="005D4B39" w:rsidRPr="00861120" w:rsidRDefault="005D4B39" w:rsidP="005D4B39">
      <w:pPr>
        <w:spacing w:before="80"/>
        <w:jc w:val="both"/>
        <w:rPr>
          <w:sz w:val="26"/>
          <w:szCs w:val="26"/>
          <w:lang w:val="vi-VN"/>
        </w:rPr>
      </w:pPr>
    </w:p>
    <w:p w:rsidR="005D4B39" w:rsidRPr="00861120" w:rsidRDefault="005D4B39" w:rsidP="005D4B39">
      <w:pPr>
        <w:spacing w:before="80"/>
        <w:jc w:val="both"/>
        <w:rPr>
          <w:sz w:val="26"/>
          <w:szCs w:val="26"/>
          <w:lang w:val="vi-VN"/>
        </w:rPr>
      </w:pPr>
    </w:p>
    <w:p w:rsidR="005D4B39" w:rsidRPr="00861120" w:rsidRDefault="005D4B39" w:rsidP="005D4B39">
      <w:pPr>
        <w:widowControl w:val="0"/>
        <w:autoSpaceDE w:val="0"/>
        <w:autoSpaceDN w:val="0"/>
        <w:adjustRightInd w:val="0"/>
        <w:spacing w:before="80"/>
        <w:jc w:val="both"/>
        <w:outlineLvl w:val="0"/>
        <w:rPr>
          <w:b/>
          <w:sz w:val="26"/>
          <w:szCs w:val="26"/>
          <w:lang w:val="vi-VN"/>
        </w:rPr>
      </w:pPr>
    </w:p>
    <w:p w:rsidR="005D4B39" w:rsidRPr="00861120" w:rsidRDefault="005D4B39" w:rsidP="005D4B39">
      <w:pPr>
        <w:spacing w:before="80"/>
        <w:jc w:val="both"/>
        <w:rPr>
          <w:b/>
          <w:sz w:val="26"/>
          <w:szCs w:val="26"/>
          <w:lang w:val="vi-VN"/>
        </w:rPr>
      </w:pPr>
    </w:p>
    <w:p w:rsidR="005D4B39" w:rsidRPr="00861120" w:rsidRDefault="005D4B39" w:rsidP="005D4B39">
      <w:pPr>
        <w:spacing w:before="80"/>
        <w:jc w:val="both"/>
        <w:rPr>
          <w:b/>
          <w:sz w:val="26"/>
          <w:szCs w:val="26"/>
          <w:lang w:val="vi-VN"/>
        </w:rPr>
      </w:pPr>
    </w:p>
    <w:p w:rsidR="005D4B39" w:rsidRPr="00861120" w:rsidRDefault="005D4B39" w:rsidP="005D4B39">
      <w:pPr>
        <w:spacing w:before="80"/>
        <w:jc w:val="both"/>
        <w:rPr>
          <w:b/>
          <w:sz w:val="26"/>
          <w:szCs w:val="26"/>
          <w:lang w:val="vi-VN"/>
        </w:rPr>
      </w:pPr>
    </w:p>
    <w:p w:rsidR="005D4B39" w:rsidRPr="00861120" w:rsidRDefault="005D4B39" w:rsidP="005D4B39">
      <w:pPr>
        <w:spacing w:before="80"/>
        <w:jc w:val="both"/>
        <w:rPr>
          <w:b/>
          <w:sz w:val="26"/>
          <w:szCs w:val="26"/>
          <w:lang w:val="vi-VN"/>
        </w:rPr>
      </w:pPr>
    </w:p>
    <w:p w:rsidR="005D4B39" w:rsidRPr="00861120" w:rsidRDefault="005D4B39" w:rsidP="005D4B39">
      <w:pPr>
        <w:spacing w:before="80"/>
        <w:jc w:val="both"/>
        <w:rPr>
          <w:b/>
          <w:sz w:val="26"/>
          <w:szCs w:val="26"/>
          <w:lang w:val="vi-VN"/>
        </w:rPr>
      </w:pPr>
    </w:p>
    <w:p w:rsidR="005D4B39" w:rsidRPr="00861120" w:rsidRDefault="005D4B39" w:rsidP="005D4B39">
      <w:pPr>
        <w:spacing w:before="80"/>
        <w:jc w:val="both"/>
        <w:rPr>
          <w:b/>
          <w:sz w:val="26"/>
          <w:szCs w:val="26"/>
          <w:lang w:val="vi-VN"/>
        </w:rPr>
      </w:pPr>
    </w:p>
    <w:p w:rsidR="005D4B39" w:rsidRPr="00861120" w:rsidRDefault="005D4B39" w:rsidP="005D4B39">
      <w:pPr>
        <w:spacing w:before="80"/>
        <w:jc w:val="both"/>
        <w:rPr>
          <w:b/>
          <w:sz w:val="26"/>
          <w:szCs w:val="26"/>
          <w:lang w:val="vi-VN"/>
        </w:rPr>
      </w:pPr>
    </w:p>
    <w:p w:rsidR="005D4B39" w:rsidRPr="00861120" w:rsidRDefault="005D4B39" w:rsidP="005D4B39">
      <w:pPr>
        <w:spacing w:before="80"/>
        <w:jc w:val="both"/>
        <w:rPr>
          <w:b/>
          <w:sz w:val="26"/>
          <w:szCs w:val="26"/>
          <w:lang w:val="vi-VN"/>
        </w:rPr>
      </w:pPr>
    </w:p>
    <w:p w:rsidR="005D4B39" w:rsidRPr="00861120" w:rsidRDefault="005D4B39" w:rsidP="005D4B39">
      <w:pPr>
        <w:rPr>
          <w:b/>
          <w:sz w:val="26"/>
          <w:szCs w:val="26"/>
          <w:lang w:val="vi-VN"/>
        </w:rPr>
      </w:pPr>
      <w:r w:rsidRPr="00861120">
        <w:rPr>
          <w:b/>
          <w:sz w:val="26"/>
          <w:szCs w:val="26"/>
          <w:lang w:val="vi-VN"/>
        </w:rPr>
        <w:br w:type="page"/>
      </w:r>
    </w:p>
    <w:p w:rsidR="005D4B39" w:rsidRPr="00861120" w:rsidRDefault="005D4B39" w:rsidP="005D4B39">
      <w:pPr>
        <w:spacing w:before="80"/>
        <w:jc w:val="both"/>
        <w:rPr>
          <w:b/>
          <w:sz w:val="26"/>
          <w:szCs w:val="26"/>
          <w:lang w:val="vi-VN"/>
        </w:rPr>
      </w:pPr>
      <w:r w:rsidRPr="00861120">
        <w:rPr>
          <w:b/>
          <w:sz w:val="26"/>
          <w:szCs w:val="26"/>
          <w:lang w:val="vi-VN"/>
        </w:rPr>
        <w:lastRenderedPageBreak/>
        <w:t>Mẫu số 03. Đơn đề nghị cấp phép thăm dò khoáng sản</w:t>
      </w:r>
    </w:p>
    <w:p w:rsidR="005D4B39" w:rsidRPr="00861120" w:rsidRDefault="005D4B39" w:rsidP="005D4B39">
      <w:pPr>
        <w:widowControl w:val="0"/>
        <w:autoSpaceDE w:val="0"/>
        <w:autoSpaceDN w:val="0"/>
        <w:adjustRightInd w:val="0"/>
        <w:spacing w:before="80"/>
        <w:jc w:val="both"/>
        <w:outlineLvl w:val="0"/>
        <w:rPr>
          <w:bCs/>
          <w:i/>
          <w:sz w:val="26"/>
          <w:szCs w:val="26"/>
          <w:lang w:val="vi-VN"/>
        </w:rPr>
      </w:pPr>
      <w:r w:rsidRPr="00861120">
        <w:rPr>
          <w:bCs/>
          <w:i/>
          <w:sz w:val="26"/>
          <w:szCs w:val="26"/>
          <w:lang w:val="vi-VN"/>
        </w:rPr>
        <w:t>(Ban hành kèm theo Thông tư số 45/2016/TT-BTNMT ngày 26 tháng 12 năm 2016 của Bộ trưởng Bộ Tài nguyên và Môi trường)</w:t>
      </w:r>
    </w:p>
    <w:p w:rsidR="005D4B39" w:rsidRPr="00861120" w:rsidRDefault="005D4B39" w:rsidP="005D4B39">
      <w:pPr>
        <w:widowControl w:val="0"/>
        <w:autoSpaceDE w:val="0"/>
        <w:autoSpaceDN w:val="0"/>
        <w:adjustRightInd w:val="0"/>
        <w:spacing w:before="80"/>
        <w:jc w:val="both"/>
        <w:outlineLvl w:val="0"/>
        <w:rPr>
          <w:bCs/>
          <w:i/>
          <w:sz w:val="26"/>
          <w:szCs w:val="26"/>
          <w:lang w:val="vi-VN"/>
        </w:rPr>
      </w:pPr>
      <w:r w:rsidRPr="00861120">
        <w:rPr>
          <w:bCs/>
          <w:i/>
          <w:sz w:val="26"/>
          <w:szCs w:val="26"/>
          <w:lang w:val="vi-VN"/>
        </w:rPr>
        <w:t>__________________________________________</w:t>
      </w:r>
    </w:p>
    <w:p w:rsidR="005D4B39" w:rsidRPr="00861120" w:rsidRDefault="005D4B39" w:rsidP="005D4B39">
      <w:pPr>
        <w:widowControl w:val="0"/>
        <w:autoSpaceDE w:val="0"/>
        <w:autoSpaceDN w:val="0"/>
        <w:adjustRightInd w:val="0"/>
        <w:spacing w:before="80"/>
        <w:jc w:val="both"/>
        <w:outlineLvl w:val="0"/>
        <w:rPr>
          <w:sz w:val="26"/>
          <w:szCs w:val="26"/>
          <w:lang w:val="vi-VN"/>
        </w:rPr>
      </w:pPr>
    </w:p>
    <w:p w:rsidR="005D4B39" w:rsidRPr="00861120" w:rsidRDefault="005D4B39" w:rsidP="005D4B39">
      <w:pPr>
        <w:widowControl w:val="0"/>
        <w:autoSpaceDE w:val="0"/>
        <w:autoSpaceDN w:val="0"/>
        <w:adjustRightInd w:val="0"/>
        <w:spacing w:before="80"/>
        <w:jc w:val="center"/>
        <w:outlineLvl w:val="0"/>
        <w:rPr>
          <w:b/>
          <w:sz w:val="26"/>
          <w:szCs w:val="26"/>
          <w:lang w:val="vi-VN"/>
        </w:rPr>
      </w:pPr>
      <w:r w:rsidRPr="00861120">
        <w:rPr>
          <w:b/>
          <w:sz w:val="26"/>
          <w:szCs w:val="26"/>
          <w:lang w:val="vi-VN"/>
        </w:rPr>
        <w:t>CỘNG HOÀ XÃ HỘI CHỦ NGHĨA VIỆT NAM</w:t>
      </w:r>
    </w:p>
    <w:p w:rsidR="005D4B39" w:rsidRPr="00861120" w:rsidRDefault="005D4B39" w:rsidP="005D4B39">
      <w:pPr>
        <w:widowControl w:val="0"/>
        <w:autoSpaceDE w:val="0"/>
        <w:autoSpaceDN w:val="0"/>
        <w:adjustRightInd w:val="0"/>
        <w:jc w:val="center"/>
        <w:rPr>
          <w:b/>
          <w:sz w:val="26"/>
          <w:szCs w:val="26"/>
        </w:rPr>
      </w:pPr>
      <w:r w:rsidRPr="00861120">
        <w:rPr>
          <w:rFonts w:eastAsia="Calibri"/>
          <w:noProof/>
        </w:rPr>
        <mc:AlternateContent>
          <mc:Choice Requires="wps">
            <w:drawing>
              <wp:anchor distT="0" distB="0" distL="114300" distR="114300" simplePos="0" relativeHeight="251666432" behindDoc="0" locked="0" layoutInCell="1" allowOverlap="1" wp14:anchorId="6350850A" wp14:editId="230CB9E9">
                <wp:simplePos x="0" y="0"/>
                <wp:positionH relativeFrom="column">
                  <wp:posOffset>1925320</wp:posOffset>
                </wp:positionH>
                <wp:positionV relativeFrom="paragraph">
                  <wp:posOffset>276860</wp:posOffset>
                </wp:positionV>
                <wp:extent cx="1892300" cy="0"/>
                <wp:effectExtent l="10795" t="10160" r="11430" b="8890"/>
                <wp:wrapNone/>
                <wp:docPr id="926" name="Straight Arrow Connector 9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2300" cy="0"/>
                        </a:xfrm>
                        <a:prstGeom prst="straightConnector1">
                          <a:avLst/>
                        </a:prstGeom>
                        <a:noFill/>
                        <a:ln w="107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1466F56A" id="_x0000_t32" coordsize="21600,21600" o:spt="32" o:oned="t" path="m,l21600,21600e" filled="f">
                <v:path arrowok="t" fillok="f" o:connecttype="none"/>
                <o:lock v:ext="edit" shapetype="t"/>
              </v:shapetype>
              <v:shape id="Straight Arrow Connector 926" o:spid="_x0000_s1026" type="#_x0000_t32" style="position:absolute;margin-left:151.6pt;margin-top:21.8pt;width:149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" strokeweight=".85pt"/>
            </w:pict>
          </mc:Fallback>
        </mc:AlternateContent>
      </w:r>
      <w:r w:rsidRPr="00861120">
        <w:rPr>
          <w:b/>
          <w:sz w:val="26"/>
          <w:szCs w:val="26"/>
        </w:rPr>
        <w:t>Độc lập - Tự do - Hạnh phúc</w:t>
      </w:r>
    </w:p>
    <w:p w:rsidR="005D4B39" w:rsidRPr="00861120" w:rsidRDefault="005D4B39" w:rsidP="005D4B39">
      <w:pPr>
        <w:widowControl w:val="0"/>
        <w:autoSpaceDE w:val="0"/>
        <w:autoSpaceDN w:val="0"/>
        <w:adjustRightInd w:val="0"/>
        <w:spacing w:before="80"/>
        <w:jc w:val="center"/>
        <w:rPr>
          <w:b/>
          <w:sz w:val="26"/>
          <w:szCs w:val="26"/>
        </w:rPr>
      </w:pPr>
    </w:p>
    <w:p w:rsidR="005D4B39" w:rsidRPr="00861120" w:rsidRDefault="005D4B39" w:rsidP="005D4B39">
      <w:pPr>
        <w:widowControl w:val="0"/>
        <w:autoSpaceDE w:val="0"/>
        <w:autoSpaceDN w:val="0"/>
        <w:adjustRightInd w:val="0"/>
        <w:spacing w:before="80"/>
        <w:jc w:val="center"/>
        <w:rPr>
          <w:i/>
          <w:sz w:val="26"/>
          <w:szCs w:val="26"/>
        </w:rPr>
      </w:pPr>
      <w:r w:rsidRPr="00861120">
        <w:rPr>
          <w:i/>
          <w:sz w:val="26"/>
          <w:szCs w:val="26"/>
        </w:rPr>
        <w:t>Địa danh, ngày... tháng... năm...</w:t>
      </w:r>
    </w:p>
    <w:p w:rsidR="005D4B39" w:rsidRPr="00861120" w:rsidRDefault="005D4B39" w:rsidP="005D4B39">
      <w:pPr>
        <w:widowControl w:val="0"/>
        <w:autoSpaceDE w:val="0"/>
        <w:autoSpaceDN w:val="0"/>
        <w:adjustRightInd w:val="0"/>
        <w:spacing w:before="80"/>
        <w:jc w:val="center"/>
        <w:rPr>
          <w:sz w:val="26"/>
          <w:szCs w:val="26"/>
        </w:rPr>
      </w:pPr>
    </w:p>
    <w:p w:rsidR="005D4B39" w:rsidRPr="00861120" w:rsidRDefault="005D4B39" w:rsidP="005D4B39">
      <w:pPr>
        <w:widowControl w:val="0"/>
        <w:autoSpaceDE w:val="0"/>
        <w:autoSpaceDN w:val="0"/>
        <w:adjustRightInd w:val="0"/>
        <w:spacing w:before="80"/>
        <w:jc w:val="center"/>
        <w:outlineLvl w:val="0"/>
        <w:rPr>
          <w:b/>
          <w:bCs/>
          <w:sz w:val="26"/>
          <w:szCs w:val="26"/>
        </w:rPr>
      </w:pPr>
      <w:r w:rsidRPr="00861120">
        <w:rPr>
          <w:b/>
          <w:bCs/>
          <w:sz w:val="26"/>
          <w:szCs w:val="26"/>
        </w:rPr>
        <w:t>ĐƠN ĐỀ NGHỊ CẤP GIẤY PHÉP THĂM DÒ KHOÁNG SẢN</w:t>
      </w:r>
    </w:p>
    <w:p w:rsidR="005D4B39" w:rsidRPr="00861120" w:rsidRDefault="005D4B39" w:rsidP="005D4B39">
      <w:pPr>
        <w:widowControl w:val="0"/>
        <w:autoSpaceDE w:val="0"/>
        <w:autoSpaceDN w:val="0"/>
        <w:adjustRightInd w:val="0"/>
        <w:spacing w:before="80"/>
        <w:jc w:val="both"/>
        <w:rPr>
          <w:sz w:val="26"/>
          <w:szCs w:val="26"/>
        </w:rPr>
      </w:pPr>
    </w:p>
    <w:p w:rsidR="005D4B39" w:rsidRPr="00861120" w:rsidRDefault="005D4B39" w:rsidP="005D4B39">
      <w:pPr>
        <w:widowControl w:val="0"/>
        <w:tabs>
          <w:tab w:val="left" w:pos="1960"/>
          <w:tab w:val="left" w:pos="3220"/>
        </w:tabs>
        <w:autoSpaceDE w:val="0"/>
        <w:autoSpaceDN w:val="0"/>
        <w:adjustRightInd w:val="0"/>
        <w:spacing w:before="80"/>
        <w:jc w:val="both"/>
        <w:rPr>
          <w:sz w:val="26"/>
          <w:szCs w:val="26"/>
        </w:rPr>
      </w:pPr>
      <w:r w:rsidRPr="00861120">
        <w:rPr>
          <w:bCs/>
          <w:iCs/>
          <w:sz w:val="26"/>
          <w:szCs w:val="26"/>
        </w:rPr>
        <w:tab/>
        <w:t xml:space="preserve">Kính gửi: </w:t>
      </w:r>
      <w:r w:rsidRPr="00861120">
        <w:rPr>
          <w:bCs/>
          <w:iCs/>
          <w:sz w:val="26"/>
          <w:szCs w:val="26"/>
        </w:rPr>
        <w:tab/>
        <w:t>Ủy ban nhân dân tỉnh/thành phố.........</w:t>
      </w:r>
    </w:p>
    <w:p w:rsidR="005D4B39" w:rsidRPr="00861120" w:rsidRDefault="005D4B39" w:rsidP="005D4B39">
      <w:pPr>
        <w:widowControl w:val="0"/>
        <w:tabs>
          <w:tab w:val="left" w:pos="1960"/>
          <w:tab w:val="left" w:pos="3220"/>
        </w:tabs>
        <w:autoSpaceDE w:val="0"/>
        <w:autoSpaceDN w:val="0"/>
        <w:adjustRightInd w:val="0"/>
        <w:spacing w:before="80"/>
        <w:jc w:val="both"/>
        <w:outlineLvl w:val="0"/>
        <w:rPr>
          <w:sz w:val="26"/>
          <w:szCs w:val="26"/>
        </w:rPr>
      </w:pPr>
      <w:r w:rsidRPr="00861120">
        <w:rPr>
          <w:bCs/>
          <w:iCs/>
          <w:sz w:val="26"/>
          <w:szCs w:val="26"/>
        </w:rPr>
        <w:tab/>
      </w:r>
      <w:r w:rsidRPr="00861120">
        <w:rPr>
          <w:bCs/>
          <w:iCs/>
          <w:sz w:val="26"/>
          <w:szCs w:val="26"/>
        </w:rPr>
        <w:tab/>
      </w:r>
    </w:p>
    <w:p w:rsidR="005D4B39" w:rsidRPr="00861120" w:rsidRDefault="005D4B39" w:rsidP="005D4B39">
      <w:pPr>
        <w:widowControl w:val="0"/>
        <w:tabs>
          <w:tab w:val="left" w:leader="dot" w:pos="9100"/>
        </w:tabs>
        <w:autoSpaceDE w:val="0"/>
        <w:autoSpaceDN w:val="0"/>
        <w:adjustRightInd w:val="0"/>
        <w:spacing w:before="80"/>
        <w:ind w:firstLine="567"/>
        <w:jc w:val="both"/>
        <w:rPr>
          <w:sz w:val="26"/>
          <w:szCs w:val="26"/>
        </w:rPr>
      </w:pPr>
      <w:r w:rsidRPr="00861120">
        <w:rPr>
          <w:sz w:val="26"/>
          <w:szCs w:val="26"/>
        </w:rPr>
        <w:t>(Tên tổ chức, cá nhân)</w:t>
      </w:r>
      <w:r w:rsidRPr="00861120">
        <w:rPr>
          <w:sz w:val="26"/>
          <w:szCs w:val="26"/>
        </w:rPr>
        <w:tab/>
      </w:r>
    </w:p>
    <w:p w:rsidR="005D4B39" w:rsidRPr="00861120" w:rsidRDefault="005D4B39" w:rsidP="005D4B39">
      <w:pPr>
        <w:widowControl w:val="0"/>
        <w:tabs>
          <w:tab w:val="left" w:leader="dot" w:pos="9100"/>
        </w:tabs>
        <w:autoSpaceDE w:val="0"/>
        <w:autoSpaceDN w:val="0"/>
        <w:adjustRightInd w:val="0"/>
        <w:spacing w:before="80"/>
        <w:ind w:firstLine="567"/>
        <w:jc w:val="both"/>
        <w:rPr>
          <w:sz w:val="26"/>
          <w:szCs w:val="26"/>
        </w:rPr>
      </w:pPr>
      <w:r w:rsidRPr="00861120">
        <w:rPr>
          <w:sz w:val="26"/>
          <w:szCs w:val="26"/>
        </w:rPr>
        <w:t>Trụ sở tại:............................... Điện thoại:..................... Fax:</w:t>
      </w:r>
      <w:r w:rsidRPr="00861120">
        <w:rPr>
          <w:sz w:val="26"/>
          <w:szCs w:val="26"/>
        </w:rPr>
        <w:tab/>
      </w:r>
    </w:p>
    <w:p w:rsidR="005D4B39" w:rsidRPr="00861120" w:rsidRDefault="005D4B39" w:rsidP="005D4B39">
      <w:pPr>
        <w:widowControl w:val="0"/>
        <w:autoSpaceDE w:val="0"/>
        <w:autoSpaceDN w:val="0"/>
        <w:adjustRightInd w:val="0"/>
        <w:spacing w:before="80"/>
        <w:ind w:firstLine="567"/>
        <w:jc w:val="both"/>
        <w:rPr>
          <w:iCs/>
          <w:spacing w:val="2"/>
          <w:sz w:val="26"/>
          <w:szCs w:val="26"/>
        </w:rPr>
      </w:pPr>
      <w:r w:rsidRPr="00861120">
        <w:rPr>
          <w:spacing w:val="2"/>
          <w:sz w:val="26"/>
          <w:szCs w:val="26"/>
        </w:rPr>
        <w:t xml:space="preserve">Giấy chứng nhận đăng ký doanh nghiệp số... ngày... tháng... năm....do… (tên cơ quan) cấp; hoặc </w:t>
      </w:r>
      <w:r w:rsidRPr="00861120">
        <w:rPr>
          <w:iCs/>
          <w:spacing w:val="2"/>
          <w:sz w:val="26"/>
          <w:szCs w:val="26"/>
        </w:rPr>
        <w:t>Giấy phép đầu tư số.... ngày.... tháng.... năm... do ... (Cơ quan cấp giấy phép đầu tư) cấp/Quyết định thành lập văn phòng đại diện số .... ngày ... tháng ... năm ... do ...(cơ quan quyết định thành lập văn phòng đại diện) cấp (đối với doanh nghiệp nước ngoài).</w:t>
      </w:r>
    </w:p>
    <w:p w:rsidR="005D4B39" w:rsidRPr="00861120" w:rsidRDefault="005D4B39" w:rsidP="005D4B39">
      <w:pPr>
        <w:widowControl w:val="0"/>
        <w:tabs>
          <w:tab w:val="left" w:leader="dot" w:pos="9100"/>
        </w:tabs>
        <w:autoSpaceDE w:val="0"/>
        <w:autoSpaceDN w:val="0"/>
        <w:adjustRightInd w:val="0"/>
        <w:spacing w:before="80"/>
        <w:ind w:firstLine="567"/>
        <w:jc w:val="both"/>
        <w:rPr>
          <w:sz w:val="26"/>
          <w:szCs w:val="26"/>
        </w:rPr>
      </w:pPr>
      <w:r w:rsidRPr="00861120">
        <w:rPr>
          <w:sz w:val="26"/>
          <w:szCs w:val="26"/>
        </w:rPr>
        <w:t>Đề nghị được thăm dò khoáng sản (tên khoáng sản)..............tại xã.............., huyện.................. tỉnh………………;</w:t>
      </w:r>
    </w:p>
    <w:p w:rsidR="005D4B39" w:rsidRPr="00861120" w:rsidRDefault="005D4B39" w:rsidP="005D4B39">
      <w:pPr>
        <w:widowControl w:val="0"/>
        <w:autoSpaceDE w:val="0"/>
        <w:autoSpaceDN w:val="0"/>
        <w:adjustRightInd w:val="0"/>
        <w:spacing w:before="80"/>
        <w:ind w:firstLine="567"/>
        <w:jc w:val="both"/>
        <w:rPr>
          <w:sz w:val="26"/>
          <w:szCs w:val="26"/>
        </w:rPr>
      </w:pPr>
      <w:r w:rsidRPr="00861120">
        <w:rPr>
          <w:sz w:val="26"/>
          <w:szCs w:val="26"/>
        </w:rPr>
        <w:t>Diện tích thăm dò:.........ha (km</w:t>
      </w:r>
      <w:r w:rsidRPr="00861120">
        <w:rPr>
          <w:sz w:val="26"/>
          <w:szCs w:val="26"/>
          <w:vertAlign w:val="superscript"/>
        </w:rPr>
        <w:t>2</w:t>
      </w:r>
      <w:r w:rsidRPr="00861120">
        <w:rPr>
          <w:sz w:val="26"/>
          <w:szCs w:val="26"/>
        </w:rPr>
        <w:t>), được giới hạn bởi các điểm góc........... có toạ độ xác định trên bản đồ khu vực thăm dò kèm theo Đơn này.</w:t>
      </w:r>
    </w:p>
    <w:p w:rsidR="005D4B39" w:rsidRPr="00861120" w:rsidRDefault="005D4B39" w:rsidP="005D4B39">
      <w:pPr>
        <w:widowControl w:val="0"/>
        <w:autoSpaceDE w:val="0"/>
        <w:autoSpaceDN w:val="0"/>
        <w:adjustRightInd w:val="0"/>
        <w:spacing w:before="80"/>
        <w:ind w:firstLine="567"/>
        <w:jc w:val="both"/>
        <w:rPr>
          <w:sz w:val="26"/>
          <w:szCs w:val="26"/>
        </w:rPr>
      </w:pPr>
      <w:r w:rsidRPr="00861120">
        <w:rPr>
          <w:sz w:val="26"/>
          <w:szCs w:val="26"/>
        </w:rPr>
        <w:t>Chiều sâu thăm dò: từ..............đến mức.......m.</w:t>
      </w:r>
    </w:p>
    <w:p w:rsidR="005D4B39" w:rsidRPr="00861120" w:rsidRDefault="005D4B39" w:rsidP="005D4B39">
      <w:pPr>
        <w:widowControl w:val="0"/>
        <w:tabs>
          <w:tab w:val="left" w:leader="dot" w:pos="9100"/>
        </w:tabs>
        <w:autoSpaceDE w:val="0"/>
        <w:autoSpaceDN w:val="0"/>
        <w:adjustRightInd w:val="0"/>
        <w:spacing w:before="80"/>
        <w:ind w:firstLine="567"/>
        <w:jc w:val="both"/>
        <w:rPr>
          <w:sz w:val="26"/>
          <w:szCs w:val="26"/>
        </w:rPr>
      </w:pPr>
      <w:r w:rsidRPr="00861120">
        <w:rPr>
          <w:sz w:val="26"/>
          <w:szCs w:val="26"/>
        </w:rPr>
        <w:t>Thời gian thăm dò: …… tháng (năm), kể từ ngày được cấp Giấy phép.</w:t>
      </w:r>
    </w:p>
    <w:p w:rsidR="005D4B39" w:rsidRPr="00861120" w:rsidRDefault="005D4B39" w:rsidP="005D4B39">
      <w:pPr>
        <w:widowControl w:val="0"/>
        <w:tabs>
          <w:tab w:val="left" w:leader="dot" w:pos="9100"/>
        </w:tabs>
        <w:autoSpaceDE w:val="0"/>
        <w:autoSpaceDN w:val="0"/>
        <w:adjustRightInd w:val="0"/>
        <w:spacing w:before="80"/>
        <w:ind w:firstLine="567"/>
        <w:jc w:val="both"/>
        <w:rPr>
          <w:sz w:val="26"/>
          <w:szCs w:val="26"/>
        </w:rPr>
      </w:pPr>
      <w:r w:rsidRPr="00861120">
        <w:rPr>
          <w:sz w:val="26"/>
          <w:szCs w:val="26"/>
        </w:rPr>
        <w:t>Hợp đồng kinh tế kỹ thuật số ….., ngày….. tháng…năm… với ... (tên tổ chức lập đề án thăm dò) (trong trường hợp chủ đầu tư không có đủ điều kiện hành nghề thăm dò khoáng sản).</w:t>
      </w:r>
    </w:p>
    <w:p w:rsidR="005D4B39" w:rsidRPr="00861120" w:rsidRDefault="005D4B39" w:rsidP="005D4B39">
      <w:pPr>
        <w:widowControl w:val="0"/>
        <w:tabs>
          <w:tab w:val="left" w:leader="dot" w:pos="9100"/>
        </w:tabs>
        <w:autoSpaceDE w:val="0"/>
        <w:autoSpaceDN w:val="0"/>
        <w:adjustRightInd w:val="0"/>
        <w:spacing w:before="80"/>
        <w:ind w:firstLine="567"/>
        <w:jc w:val="both"/>
        <w:rPr>
          <w:sz w:val="26"/>
          <w:szCs w:val="26"/>
        </w:rPr>
      </w:pPr>
      <w:r w:rsidRPr="00861120">
        <w:rPr>
          <w:sz w:val="26"/>
          <w:szCs w:val="26"/>
        </w:rPr>
        <w:t>Mục đích sử dụng khoáng sản:......................................................................</w:t>
      </w:r>
    </w:p>
    <w:p w:rsidR="005D4B39" w:rsidRPr="00861120" w:rsidRDefault="005D4B39" w:rsidP="005D4B39">
      <w:pPr>
        <w:widowControl w:val="0"/>
        <w:autoSpaceDE w:val="0"/>
        <w:autoSpaceDN w:val="0"/>
        <w:adjustRightInd w:val="0"/>
        <w:spacing w:before="80"/>
        <w:ind w:firstLine="567"/>
        <w:jc w:val="both"/>
        <w:rPr>
          <w:sz w:val="26"/>
          <w:szCs w:val="26"/>
        </w:rPr>
      </w:pPr>
      <w:r w:rsidRPr="00861120">
        <w:rPr>
          <w:i/>
          <w:sz w:val="26"/>
          <w:szCs w:val="26"/>
        </w:rPr>
        <w:t>Đối với trường hợp đề nghị cấp phép thăm dò nước khoáng, nước nóng thiên nhiên cần bổ sung thông tin về công trình thăm dò theo các thông số</w:t>
      </w:r>
      <w:r w:rsidRPr="00861120">
        <w:rPr>
          <w:sz w:val="26"/>
          <w:szCs w:val="26"/>
        </w:rPr>
        <w:t>:</w:t>
      </w:r>
    </w:p>
    <w:p w:rsidR="005D4B39" w:rsidRPr="00861120" w:rsidRDefault="005D4B39" w:rsidP="005D4B39">
      <w:pPr>
        <w:widowControl w:val="0"/>
        <w:autoSpaceDE w:val="0"/>
        <w:autoSpaceDN w:val="0"/>
        <w:adjustRightInd w:val="0"/>
        <w:spacing w:before="80"/>
        <w:ind w:firstLine="567"/>
        <w:jc w:val="both"/>
        <w:rPr>
          <w:sz w:val="26"/>
          <w:szCs w:val="26"/>
        </w:rPr>
      </w:pPr>
      <w:r w:rsidRPr="00861120">
        <w:rPr>
          <w:sz w:val="26"/>
          <w:szCs w:val="26"/>
        </w:rPr>
        <w:t xml:space="preserve">    Số hiệu     C.sâu      Tọa độ   Ghi chú</w:t>
      </w:r>
    </w:p>
    <w:p w:rsidR="005D4B39" w:rsidRPr="00861120" w:rsidRDefault="005D4B39" w:rsidP="005D4B39">
      <w:pPr>
        <w:widowControl w:val="0"/>
        <w:autoSpaceDE w:val="0"/>
        <w:autoSpaceDN w:val="0"/>
        <w:adjustRightInd w:val="0"/>
        <w:spacing w:before="80"/>
        <w:ind w:firstLine="567"/>
        <w:jc w:val="both"/>
        <w:rPr>
          <w:sz w:val="26"/>
          <w:szCs w:val="26"/>
        </w:rPr>
      </w:pPr>
      <w:r w:rsidRPr="00861120">
        <w:rPr>
          <w:sz w:val="26"/>
          <w:szCs w:val="26"/>
        </w:rPr>
        <w:t xml:space="preserve">       GK          (m)        X    Y    </w:t>
      </w:r>
    </w:p>
    <w:p w:rsidR="005D4B39" w:rsidRPr="00861120" w:rsidRDefault="005D4B39" w:rsidP="005D4B39">
      <w:pPr>
        <w:widowControl w:val="0"/>
        <w:autoSpaceDE w:val="0"/>
        <w:autoSpaceDN w:val="0"/>
        <w:adjustRightInd w:val="0"/>
        <w:spacing w:before="80"/>
        <w:ind w:firstLine="567"/>
        <w:jc w:val="both"/>
        <w:rPr>
          <w:sz w:val="26"/>
          <w:szCs w:val="26"/>
        </w:rPr>
      </w:pPr>
      <w:r w:rsidRPr="00861120">
        <w:rPr>
          <w:sz w:val="26"/>
          <w:szCs w:val="26"/>
        </w:rPr>
        <w:t>(Tên tổ chức, cá nhân) ............... cam đoan thực hiện đúng quy định của pháp luật về khoáng sản và quy định của pháp luật khác có liên quan./.</w:t>
      </w:r>
    </w:p>
    <w:p w:rsidR="005D4B39" w:rsidRPr="00861120" w:rsidRDefault="005D4B39" w:rsidP="005D4B39">
      <w:pPr>
        <w:widowControl w:val="0"/>
        <w:autoSpaceDE w:val="0"/>
        <w:autoSpaceDN w:val="0"/>
        <w:adjustRightInd w:val="0"/>
        <w:spacing w:before="80"/>
        <w:ind w:firstLine="567"/>
        <w:rPr>
          <w:sz w:val="26"/>
          <w:szCs w:val="26"/>
        </w:rPr>
      </w:pPr>
    </w:p>
    <w:p w:rsidR="005D4B39" w:rsidRPr="00861120" w:rsidRDefault="005D4B39" w:rsidP="005D4B39">
      <w:pPr>
        <w:widowControl w:val="0"/>
        <w:tabs>
          <w:tab w:val="center" w:pos="6580"/>
        </w:tabs>
        <w:autoSpaceDE w:val="0"/>
        <w:autoSpaceDN w:val="0"/>
        <w:adjustRightInd w:val="0"/>
        <w:spacing w:before="80"/>
        <w:ind w:firstLine="567"/>
        <w:rPr>
          <w:b/>
          <w:sz w:val="26"/>
          <w:szCs w:val="26"/>
        </w:rPr>
      </w:pPr>
      <w:r w:rsidRPr="00861120">
        <w:rPr>
          <w:sz w:val="26"/>
          <w:szCs w:val="26"/>
        </w:rPr>
        <w:tab/>
      </w:r>
      <w:r w:rsidRPr="00861120">
        <w:rPr>
          <w:b/>
          <w:sz w:val="26"/>
          <w:szCs w:val="26"/>
        </w:rPr>
        <w:t>Tổ chức, cá nhân làm đơn</w:t>
      </w:r>
    </w:p>
    <w:p w:rsidR="005D4B39" w:rsidRPr="00861120" w:rsidRDefault="005D4B39" w:rsidP="005D4B39">
      <w:pPr>
        <w:widowControl w:val="0"/>
        <w:tabs>
          <w:tab w:val="center" w:pos="6580"/>
        </w:tabs>
        <w:autoSpaceDE w:val="0"/>
        <w:autoSpaceDN w:val="0"/>
        <w:adjustRightInd w:val="0"/>
        <w:spacing w:before="80"/>
        <w:ind w:firstLine="567"/>
        <w:outlineLvl w:val="0"/>
        <w:rPr>
          <w:sz w:val="26"/>
          <w:szCs w:val="26"/>
        </w:rPr>
      </w:pPr>
      <w:r w:rsidRPr="00861120">
        <w:rPr>
          <w:sz w:val="26"/>
          <w:szCs w:val="26"/>
        </w:rPr>
        <w:tab/>
        <w:t>(Ký tên, đóng dấu)</w:t>
      </w:r>
    </w:p>
    <w:p w:rsidR="005D4B39" w:rsidRPr="00861120" w:rsidRDefault="005D4B39" w:rsidP="005D4B39">
      <w:pPr>
        <w:spacing w:before="80"/>
        <w:rPr>
          <w:sz w:val="26"/>
          <w:szCs w:val="26"/>
        </w:rPr>
      </w:pPr>
      <w:r w:rsidRPr="00861120">
        <w:rPr>
          <w:sz w:val="26"/>
          <w:szCs w:val="26"/>
        </w:rPr>
        <w:tab/>
      </w:r>
      <w:r w:rsidRPr="00861120">
        <w:rPr>
          <w:sz w:val="26"/>
          <w:szCs w:val="26"/>
        </w:rPr>
        <w:tab/>
      </w:r>
    </w:p>
    <w:p w:rsidR="005D4B39" w:rsidRPr="00861120" w:rsidRDefault="005D4B39" w:rsidP="005D4B39">
      <w:pPr>
        <w:rPr>
          <w:sz w:val="26"/>
          <w:szCs w:val="26"/>
        </w:rPr>
        <w:sectPr w:rsidR="005D4B39" w:rsidRPr="00861120" w:rsidSect="005D4B39">
          <w:pgSz w:w="11907" w:h="16840"/>
          <w:pgMar w:top="1134" w:right="1134" w:bottom="1134" w:left="1134" w:header="567" w:footer="567" w:gutter="0"/>
          <w:cols w:space="720"/>
        </w:sectPr>
      </w:pPr>
    </w:p>
    <w:p w:rsidR="005D4B39" w:rsidRPr="00861120" w:rsidRDefault="005D4B39" w:rsidP="005D4B39">
      <w:pPr>
        <w:rPr>
          <w:sz w:val="26"/>
          <w:szCs w:val="26"/>
        </w:rPr>
        <w:sectPr w:rsidR="005D4B39" w:rsidRPr="00861120" w:rsidSect="005D4B39">
          <w:type w:val="continuous"/>
          <w:pgSz w:w="11907" w:h="16840"/>
          <w:pgMar w:top="1134" w:right="1134" w:bottom="1134" w:left="1134" w:header="567" w:footer="567" w:gutter="0"/>
          <w:cols w:space="720"/>
        </w:sectPr>
      </w:pPr>
    </w:p>
    <w:p w:rsidR="005D4B39" w:rsidRPr="00861120" w:rsidRDefault="005D4B39" w:rsidP="005D4B39">
      <w:pPr>
        <w:spacing w:before="80"/>
        <w:jc w:val="center"/>
        <w:rPr>
          <w:b/>
          <w:sz w:val="26"/>
          <w:szCs w:val="26"/>
        </w:rPr>
      </w:pPr>
      <w:r w:rsidRPr="00861120">
        <w:rPr>
          <w:b/>
          <w:sz w:val="26"/>
          <w:szCs w:val="26"/>
        </w:rPr>
        <w:lastRenderedPageBreak/>
        <w:t>Mẫu số 22 - Phụ lục 2. Bản đồ khu vực thăm dò khoáng sản</w:t>
      </w:r>
    </w:p>
    <w:p w:rsidR="005D4B39" w:rsidRPr="00861120" w:rsidRDefault="005D4B39" w:rsidP="005D4B39">
      <w:pPr>
        <w:spacing w:before="80"/>
        <w:jc w:val="center"/>
        <w:rPr>
          <w:bCs/>
          <w:i/>
          <w:sz w:val="26"/>
          <w:szCs w:val="26"/>
        </w:rPr>
      </w:pPr>
      <w:r w:rsidRPr="00861120">
        <w:rPr>
          <w:bCs/>
          <w:i/>
          <w:sz w:val="26"/>
          <w:szCs w:val="26"/>
        </w:rPr>
        <w:t>(Ban hành kèm theo Thông tư số 45/2016/TT-BTNMT ngày 26 tháng 12 năm 2016 của Bộ trưởng Bộ Tài nguyên và Môi trường)</w:t>
      </w:r>
    </w:p>
    <w:p w:rsidR="005D4B39" w:rsidRPr="00861120" w:rsidRDefault="005D4B39" w:rsidP="005D4B39">
      <w:pPr>
        <w:spacing w:before="80"/>
        <w:jc w:val="center"/>
        <w:rPr>
          <w:bCs/>
          <w:i/>
          <w:sz w:val="26"/>
          <w:szCs w:val="26"/>
        </w:rPr>
      </w:pPr>
      <w:r w:rsidRPr="00861120">
        <w:rPr>
          <w:bCs/>
          <w:i/>
          <w:sz w:val="26"/>
          <w:szCs w:val="26"/>
        </w:rPr>
        <w:t>_______________________________________________________________________________</w:t>
      </w:r>
    </w:p>
    <w:tbl>
      <w:tblPr>
        <w:tblW w:w="0" w:type="auto"/>
        <w:tblInd w:w="108" w:type="dxa"/>
        <w:tblLook w:val="00A0" w:firstRow="1" w:lastRow="0" w:firstColumn="1" w:lastColumn="0" w:noHBand="0" w:noVBand="0"/>
      </w:tblPr>
      <w:tblGrid>
        <w:gridCol w:w="7054"/>
        <w:gridCol w:w="6975"/>
      </w:tblGrid>
      <w:tr w:rsidR="005D4B39" w:rsidRPr="00861120" w:rsidTr="005D4B39">
        <w:tc>
          <w:tcPr>
            <w:tcW w:w="7054" w:type="dxa"/>
            <w:hideMark/>
          </w:tcPr>
          <w:p w:rsidR="005D4B39" w:rsidRPr="00861120" w:rsidRDefault="005D4B39" w:rsidP="005D4B39">
            <w:pPr>
              <w:spacing w:before="80"/>
              <w:rPr>
                <w:sz w:val="26"/>
                <w:szCs w:val="26"/>
              </w:rPr>
            </w:pPr>
            <w:r w:rsidRPr="00861120">
              <w:rPr>
                <w:b/>
                <w:sz w:val="26"/>
                <w:szCs w:val="26"/>
              </w:rPr>
              <w:t>ỦY BAN NHÂN DÂN TỈNH/THÀNH PHỐ …</w:t>
            </w:r>
          </w:p>
        </w:tc>
        <w:tc>
          <w:tcPr>
            <w:tcW w:w="6975" w:type="dxa"/>
            <w:hideMark/>
          </w:tcPr>
          <w:p w:rsidR="005D4B39" w:rsidRPr="00861120" w:rsidRDefault="005D4B39" w:rsidP="005D4B39">
            <w:pPr>
              <w:spacing w:before="80"/>
              <w:jc w:val="right"/>
              <w:rPr>
                <w:sz w:val="26"/>
                <w:szCs w:val="26"/>
              </w:rPr>
            </w:pPr>
            <w:r w:rsidRPr="00861120">
              <w:rPr>
                <w:sz w:val="26"/>
                <w:szCs w:val="26"/>
              </w:rPr>
              <w:t>Phụ lục 2</w:t>
            </w:r>
          </w:p>
        </w:tc>
      </w:tr>
    </w:tbl>
    <w:p w:rsidR="005D4B39" w:rsidRPr="00861120" w:rsidRDefault="005D4B39" w:rsidP="005D4B39">
      <w:pPr>
        <w:rPr>
          <w:sz w:val="26"/>
          <w:szCs w:val="26"/>
        </w:rPr>
      </w:pPr>
      <w:r w:rsidRPr="00861120">
        <w:rPr>
          <w:rFonts w:eastAsia="Calibri"/>
          <w:noProof/>
        </w:rPr>
        <mc:AlternateContent>
          <mc:Choice Requires="wps">
            <w:drawing>
              <wp:anchor distT="0" distB="0" distL="114300" distR="114300" simplePos="0" relativeHeight="251669504" behindDoc="0" locked="0" layoutInCell="1" allowOverlap="1" wp14:anchorId="3A44DAFD" wp14:editId="7E91F05A">
                <wp:simplePos x="0" y="0"/>
                <wp:positionH relativeFrom="column">
                  <wp:posOffset>762000</wp:posOffset>
                </wp:positionH>
                <wp:positionV relativeFrom="paragraph">
                  <wp:posOffset>55245</wp:posOffset>
                </wp:positionV>
                <wp:extent cx="1216660" cy="0"/>
                <wp:effectExtent l="9525" t="7620" r="12065" b="11430"/>
                <wp:wrapNone/>
                <wp:docPr id="927" name="Straight Arrow Connector 9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66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A5BFCA7" id="Straight Arrow Connector 927" o:spid="_x0000_s1026" type="#_x0000_t32" style="position:absolute;margin-left:60pt;margin-top:4.35pt;width:95.8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"/>
            </w:pict>
          </mc:Fallback>
        </mc:AlternateContent>
      </w:r>
      <w:r w:rsidRPr="00861120">
        <w:rPr>
          <w:sz w:val="26"/>
          <w:szCs w:val="26"/>
        </w:rPr>
        <w:tab/>
      </w:r>
    </w:p>
    <w:tbl>
      <w:tblPr>
        <w:tblW w:w="0" w:type="auto"/>
        <w:tblInd w:w="108" w:type="dxa"/>
        <w:tblLook w:val="00A0" w:firstRow="1" w:lastRow="0" w:firstColumn="1" w:lastColumn="0" w:noHBand="0" w:noVBand="0"/>
      </w:tblPr>
      <w:tblGrid>
        <w:gridCol w:w="3564"/>
        <w:gridCol w:w="7335"/>
        <w:gridCol w:w="3130"/>
      </w:tblGrid>
      <w:tr w:rsidR="005D4B39" w:rsidRPr="00861120" w:rsidTr="005D4B39">
        <w:tc>
          <w:tcPr>
            <w:tcW w:w="3564" w:type="dxa"/>
          </w:tcPr>
          <w:p w:rsidR="005D4B39" w:rsidRPr="00861120" w:rsidRDefault="005D4B39" w:rsidP="005D4B39">
            <w:pPr>
              <w:widowControl w:val="0"/>
              <w:spacing w:before="80"/>
              <w:outlineLvl w:val="0"/>
              <w:rPr>
                <w:sz w:val="26"/>
                <w:szCs w:val="26"/>
              </w:rPr>
            </w:pPr>
          </w:p>
          <w:p w:rsidR="005D4B39" w:rsidRPr="00861120" w:rsidRDefault="005D4B39" w:rsidP="005D4B39">
            <w:pPr>
              <w:widowControl w:val="0"/>
              <w:autoSpaceDE w:val="0"/>
              <w:autoSpaceDN w:val="0"/>
              <w:adjustRightInd w:val="0"/>
              <w:spacing w:before="80"/>
              <w:rPr>
                <w:b/>
                <w:sz w:val="26"/>
                <w:szCs w:val="26"/>
              </w:rPr>
            </w:pPr>
            <w:r w:rsidRPr="00861120">
              <w:rPr>
                <w:b/>
                <w:sz w:val="26"/>
                <w:szCs w:val="26"/>
              </w:rPr>
              <w:t>Tọa độ các điểm khép góc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5"/>
              <w:gridCol w:w="1185"/>
              <w:gridCol w:w="1318"/>
            </w:tblGrid>
            <w:tr w:rsidR="005D4B39" w:rsidRPr="00861120" w:rsidTr="005D4B39">
              <w:trPr>
                <w:jc w:val="center"/>
              </w:trPr>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widowControl w:val="0"/>
                    <w:spacing w:before="80"/>
                    <w:jc w:val="center"/>
                    <w:outlineLvl w:val="0"/>
                    <w:rPr>
                      <w:sz w:val="26"/>
                      <w:szCs w:val="26"/>
                    </w:rPr>
                  </w:pPr>
                  <w:r w:rsidRPr="00861120">
                    <w:rPr>
                      <w:sz w:val="26"/>
                      <w:szCs w:val="26"/>
                    </w:rPr>
                    <w:t>Điểm góc</w:t>
                  </w:r>
                </w:p>
              </w:tc>
              <w:tc>
                <w:tcPr>
                  <w:tcW w:w="2587" w:type="dxa"/>
                  <w:gridSpan w:val="2"/>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widowControl w:val="0"/>
                    <w:spacing w:before="80"/>
                    <w:jc w:val="center"/>
                    <w:outlineLvl w:val="0"/>
                    <w:rPr>
                      <w:sz w:val="26"/>
                      <w:szCs w:val="26"/>
                    </w:rPr>
                  </w:pPr>
                  <w:r w:rsidRPr="00861120">
                    <w:rPr>
                      <w:sz w:val="26"/>
                      <w:szCs w:val="26"/>
                    </w:rPr>
                    <w:t>Hệ VN 2000, kinh tuyến trục…múi chiếu…</w:t>
                  </w:r>
                </w:p>
              </w:tc>
            </w:tr>
            <w:tr w:rsidR="005D4B39" w:rsidRPr="00861120" w:rsidTr="005D4B3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sz w:val="26"/>
                      <w:szCs w:val="26"/>
                    </w:rPr>
                  </w:pPr>
                </w:p>
              </w:tc>
              <w:tc>
                <w:tcPr>
                  <w:tcW w:w="1221"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widowControl w:val="0"/>
                    <w:spacing w:before="80"/>
                    <w:jc w:val="center"/>
                    <w:outlineLvl w:val="0"/>
                    <w:rPr>
                      <w:sz w:val="26"/>
                      <w:szCs w:val="26"/>
                    </w:rPr>
                  </w:pPr>
                  <w:r w:rsidRPr="00861120">
                    <w:rPr>
                      <w:sz w:val="26"/>
                      <w:szCs w:val="26"/>
                    </w:rPr>
                    <w:t>X(m)</w:t>
                  </w:r>
                </w:p>
              </w:tc>
              <w:tc>
                <w:tcPr>
                  <w:tcW w:w="1366"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widowControl w:val="0"/>
                    <w:spacing w:before="80"/>
                    <w:jc w:val="center"/>
                    <w:outlineLvl w:val="0"/>
                    <w:rPr>
                      <w:sz w:val="26"/>
                      <w:szCs w:val="26"/>
                    </w:rPr>
                  </w:pPr>
                  <w:r w:rsidRPr="00861120">
                    <w:rPr>
                      <w:sz w:val="26"/>
                      <w:szCs w:val="26"/>
                    </w:rPr>
                    <w:t>Y(m)</w:t>
                  </w:r>
                </w:p>
              </w:tc>
            </w:tr>
            <w:tr w:rsidR="005D4B39" w:rsidRPr="00861120" w:rsidTr="005D4B39">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widowControl w:val="0"/>
                    <w:spacing w:before="80"/>
                    <w:jc w:val="center"/>
                    <w:outlineLvl w:val="0"/>
                    <w:rPr>
                      <w:sz w:val="26"/>
                      <w:szCs w:val="26"/>
                    </w:rPr>
                  </w:pPr>
                  <w:r w:rsidRPr="00861120">
                    <w:rPr>
                      <w:sz w:val="26"/>
                      <w:szCs w:val="26"/>
                    </w:rPr>
                    <w:t>1</w:t>
                  </w:r>
                </w:p>
                <w:p w:rsidR="005D4B39" w:rsidRPr="00861120" w:rsidRDefault="005D4B39" w:rsidP="005D4B39">
                  <w:pPr>
                    <w:widowControl w:val="0"/>
                    <w:spacing w:before="80"/>
                    <w:jc w:val="center"/>
                    <w:outlineLvl w:val="0"/>
                    <w:rPr>
                      <w:sz w:val="26"/>
                      <w:szCs w:val="26"/>
                    </w:rPr>
                  </w:pPr>
                  <w:r w:rsidRPr="00861120">
                    <w:rPr>
                      <w:sz w:val="26"/>
                      <w:szCs w:val="26"/>
                    </w:rPr>
                    <w:t>2</w:t>
                  </w:r>
                </w:p>
                <w:p w:rsidR="005D4B39" w:rsidRPr="00861120" w:rsidRDefault="005D4B39" w:rsidP="005D4B39">
                  <w:pPr>
                    <w:widowControl w:val="0"/>
                    <w:spacing w:before="80"/>
                    <w:jc w:val="center"/>
                    <w:outlineLvl w:val="0"/>
                    <w:rPr>
                      <w:sz w:val="26"/>
                      <w:szCs w:val="26"/>
                    </w:rPr>
                  </w:pPr>
                  <w:r w:rsidRPr="00861120">
                    <w:rPr>
                      <w:sz w:val="26"/>
                      <w:szCs w:val="26"/>
                    </w:rPr>
                    <w:t>…</w:t>
                  </w:r>
                </w:p>
              </w:tc>
              <w:tc>
                <w:tcPr>
                  <w:tcW w:w="1221"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widowControl w:val="0"/>
                    <w:spacing w:before="80"/>
                    <w:outlineLvl w:val="0"/>
                    <w:rPr>
                      <w:sz w:val="26"/>
                      <w:szCs w:val="26"/>
                    </w:rPr>
                  </w:pPr>
                </w:p>
              </w:tc>
              <w:tc>
                <w:tcPr>
                  <w:tcW w:w="1366"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widowControl w:val="0"/>
                    <w:spacing w:before="80"/>
                    <w:outlineLvl w:val="0"/>
                    <w:rPr>
                      <w:sz w:val="26"/>
                      <w:szCs w:val="26"/>
                    </w:rPr>
                  </w:pPr>
                </w:p>
              </w:tc>
            </w:tr>
            <w:tr w:rsidR="005D4B39" w:rsidRPr="00861120" w:rsidTr="005D4B39">
              <w:trPr>
                <w:jc w:val="center"/>
              </w:trPr>
              <w:tc>
                <w:tcPr>
                  <w:tcW w:w="3426" w:type="dxa"/>
                  <w:gridSpan w:val="3"/>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widowControl w:val="0"/>
                    <w:spacing w:before="80"/>
                    <w:jc w:val="center"/>
                    <w:outlineLvl w:val="0"/>
                    <w:rPr>
                      <w:sz w:val="26"/>
                      <w:szCs w:val="26"/>
                    </w:rPr>
                  </w:pPr>
                  <w:r w:rsidRPr="00861120">
                    <w:rPr>
                      <w:sz w:val="26"/>
                      <w:szCs w:val="26"/>
                    </w:rPr>
                    <w:t>Diện tích: … ha</w:t>
                  </w:r>
                </w:p>
              </w:tc>
            </w:tr>
          </w:tbl>
          <w:p w:rsidR="005D4B39" w:rsidRPr="00861120" w:rsidRDefault="005D4B39" w:rsidP="005D4B39">
            <w:pPr>
              <w:widowControl w:val="0"/>
              <w:spacing w:before="80"/>
              <w:outlineLvl w:val="0"/>
              <w:rPr>
                <w:sz w:val="26"/>
                <w:szCs w:val="26"/>
              </w:rPr>
            </w:pPr>
          </w:p>
          <w:p w:rsidR="005D4B39" w:rsidRPr="00861120" w:rsidRDefault="005D4B39" w:rsidP="005D4B39">
            <w:pPr>
              <w:widowControl w:val="0"/>
              <w:spacing w:before="80"/>
              <w:outlineLvl w:val="0"/>
              <w:rPr>
                <w:sz w:val="26"/>
                <w:szCs w:val="26"/>
              </w:rPr>
            </w:pPr>
          </w:p>
          <w:p w:rsidR="005D4B39" w:rsidRPr="00861120" w:rsidRDefault="005D4B39" w:rsidP="005D4B39">
            <w:pPr>
              <w:widowControl w:val="0"/>
              <w:spacing w:before="80"/>
              <w:outlineLvl w:val="0"/>
              <w:rPr>
                <w:sz w:val="26"/>
                <w:szCs w:val="26"/>
              </w:rPr>
            </w:pPr>
            <w:r w:rsidRPr="00861120">
              <w:rPr>
                <w:rFonts w:eastAsia="Calibri"/>
                <w:noProof/>
              </w:rPr>
              <mc:AlternateContent>
                <mc:Choice Requires="wps">
                  <w:drawing>
                    <wp:anchor distT="0" distB="0" distL="114300" distR="114300" simplePos="0" relativeHeight="251664384" behindDoc="0" locked="0" layoutInCell="1" allowOverlap="1" wp14:anchorId="3FBEA1BC" wp14:editId="0F4F78A6">
                      <wp:simplePos x="0" y="0"/>
                      <wp:positionH relativeFrom="column">
                        <wp:posOffset>594360</wp:posOffset>
                      </wp:positionH>
                      <wp:positionV relativeFrom="paragraph">
                        <wp:posOffset>770890</wp:posOffset>
                      </wp:positionV>
                      <wp:extent cx="1244600" cy="336550"/>
                      <wp:effectExtent l="3810" t="0" r="0" b="0"/>
                      <wp:wrapNone/>
                      <wp:docPr id="928" name="Text Box 9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4600" cy="336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B62E6" w:rsidRDefault="008B62E6" w:rsidP="005D4B39">
                                  <w:r>
                                    <w:t>Khung tọa độ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3FBEA1BC" id="_x0000_t202" coordsize="21600,21600" o:spt="202" path="m,l,21600r21600,l21600,xe">
                      <v:stroke joinstyle="miter"/>
                      <v:path gradientshapeok="t" o:connecttype="rect"/>
                    </v:shapetype>
                    <v:shape id="Text Box 928" o:spid="_x0000_s1026" type="#_x0000_t202" style="position:absolute;margin-left:46.8pt;margin-top:60.7pt;width:98pt;height:2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" stroked="f">
                      <v:textbox>
                        <w:txbxContent>
                          <w:p w:rsidR="008B62E6" w:rsidRDefault="008B62E6" w:rsidP="005D4B39">
                            <w:r>
                              <w:t>Khung tọa độ</w:t>
                            </w:r>
                          </w:p>
                        </w:txbxContent>
                      </v:textbox>
                    </v:shape>
                  </w:pict>
                </mc:Fallback>
              </mc:AlternateContent>
            </w:r>
            <w:r w:rsidRPr="00861120">
              <w:rPr>
                <w:rFonts w:eastAsia="Calibri"/>
                <w:noProof/>
              </w:rPr>
              <mc:AlternateContent>
                <mc:Choice Requires="wps">
                  <w:drawing>
                    <wp:anchor distT="0" distB="0" distL="114300" distR="114300" simplePos="0" relativeHeight="251665408" behindDoc="0" locked="0" layoutInCell="1" allowOverlap="1" wp14:anchorId="76D4397D" wp14:editId="46AE71A9">
                      <wp:simplePos x="0" y="0"/>
                      <wp:positionH relativeFrom="column">
                        <wp:posOffset>1651635</wp:posOffset>
                      </wp:positionH>
                      <wp:positionV relativeFrom="paragraph">
                        <wp:posOffset>224155</wp:posOffset>
                      </wp:positionV>
                      <wp:extent cx="533400" cy="483870"/>
                      <wp:effectExtent l="13335" t="52705" r="53340" b="6350"/>
                      <wp:wrapNone/>
                      <wp:docPr id="929" name="Straight Connector 9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33400" cy="4838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695F56B" id="Straight Connector 929"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05pt,17.65pt" to="172.05pt,5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">
                      <v:stroke endarrow="block"/>
                    </v:line>
                  </w:pict>
                </mc:Fallback>
              </mc:AlternateContent>
            </w:r>
          </w:p>
          <w:p w:rsidR="005D4B39" w:rsidRPr="00861120" w:rsidRDefault="005D4B39" w:rsidP="005D4B39">
            <w:pPr>
              <w:widowControl w:val="0"/>
              <w:spacing w:before="80"/>
              <w:outlineLvl w:val="0"/>
              <w:rPr>
                <w:sz w:val="26"/>
                <w:szCs w:val="26"/>
              </w:rPr>
            </w:pPr>
          </w:p>
          <w:p w:rsidR="005D4B39" w:rsidRPr="00861120" w:rsidRDefault="005D4B39" w:rsidP="005D4B39">
            <w:pPr>
              <w:widowControl w:val="0"/>
              <w:spacing w:before="80"/>
              <w:outlineLvl w:val="0"/>
              <w:rPr>
                <w:sz w:val="26"/>
                <w:szCs w:val="26"/>
              </w:rPr>
            </w:pPr>
          </w:p>
          <w:p w:rsidR="005D4B39" w:rsidRPr="00861120" w:rsidRDefault="005D4B39" w:rsidP="005D4B39">
            <w:pPr>
              <w:widowControl w:val="0"/>
              <w:spacing w:before="80"/>
              <w:outlineLvl w:val="0"/>
              <w:rPr>
                <w:sz w:val="26"/>
                <w:szCs w:val="26"/>
              </w:rPr>
            </w:pPr>
          </w:p>
          <w:p w:rsidR="005D4B39" w:rsidRPr="00861120" w:rsidRDefault="005D4B39" w:rsidP="005D4B39">
            <w:pPr>
              <w:widowControl w:val="0"/>
              <w:spacing w:before="80"/>
              <w:outlineLvl w:val="0"/>
              <w:rPr>
                <w:sz w:val="26"/>
                <w:szCs w:val="26"/>
              </w:rPr>
            </w:pPr>
          </w:p>
        </w:tc>
        <w:tc>
          <w:tcPr>
            <w:tcW w:w="7335" w:type="dxa"/>
          </w:tcPr>
          <w:p w:rsidR="005D4B39" w:rsidRPr="00861120" w:rsidRDefault="005D4B39" w:rsidP="005D4B39">
            <w:pPr>
              <w:widowControl w:val="0"/>
              <w:spacing w:before="80"/>
              <w:jc w:val="center"/>
              <w:outlineLvl w:val="0"/>
              <w:rPr>
                <w:b/>
                <w:sz w:val="26"/>
                <w:szCs w:val="26"/>
              </w:rPr>
            </w:pPr>
            <w:r w:rsidRPr="00861120">
              <w:rPr>
                <w:b/>
                <w:sz w:val="26"/>
                <w:szCs w:val="26"/>
              </w:rPr>
              <w:t>BẢN ĐỒ KHU VỰC THĂM DÒ KHOÁNG SẢN</w:t>
            </w:r>
          </w:p>
          <w:p w:rsidR="005D4B39" w:rsidRPr="00861120" w:rsidRDefault="005D4B39" w:rsidP="005D4B39">
            <w:pPr>
              <w:widowControl w:val="0"/>
              <w:spacing w:before="80"/>
              <w:jc w:val="center"/>
              <w:outlineLvl w:val="0"/>
              <w:rPr>
                <w:sz w:val="26"/>
                <w:szCs w:val="26"/>
              </w:rPr>
            </w:pPr>
            <w:r w:rsidRPr="00861120">
              <w:rPr>
                <w:sz w:val="26"/>
                <w:szCs w:val="26"/>
              </w:rPr>
              <w:t>(tên khoáng sản)…..tại khu vực (mỏ)…., xã….., huyện…., tỉnh….</w:t>
            </w:r>
          </w:p>
          <w:p w:rsidR="005D4B39" w:rsidRPr="00861120" w:rsidRDefault="005D4B39" w:rsidP="005D4B39">
            <w:pPr>
              <w:widowControl w:val="0"/>
              <w:spacing w:before="80"/>
              <w:jc w:val="center"/>
              <w:outlineLvl w:val="0"/>
              <w:rPr>
                <w:sz w:val="26"/>
                <w:szCs w:val="26"/>
              </w:rPr>
            </w:pPr>
            <w:r w:rsidRPr="00861120">
              <w:rPr>
                <w:sz w:val="26"/>
                <w:szCs w:val="26"/>
              </w:rPr>
              <w:t>(Kèm theo Giấy phép thăm dò số......./GP-BTNMT/UBND ngày.... tháng.....năm....của Bộ Tài nguyên và Môi trường/ Ủy ban nhân dân tỉnh/ thành phố …)</w:t>
            </w:r>
          </w:p>
          <w:p w:rsidR="005D4B39" w:rsidRPr="00861120" w:rsidRDefault="005D4B39" w:rsidP="005D4B39">
            <w:pPr>
              <w:widowControl w:val="0"/>
              <w:spacing w:before="80"/>
              <w:outlineLvl w:val="0"/>
              <w:rPr>
                <w:sz w:val="26"/>
                <w:szCs w:val="26"/>
              </w:rPr>
            </w:pPr>
            <w:r w:rsidRPr="00861120">
              <w:rPr>
                <w:rFonts w:eastAsia="Calibri"/>
                <w:noProof/>
              </w:rPr>
              <mc:AlternateContent>
                <mc:Choice Requires="wps">
                  <w:drawing>
                    <wp:anchor distT="0" distB="0" distL="114300" distR="114300" simplePos="0" relativeHeight="251662336" behindDoc="0" locked="0" layoutInCell="1" allowOverlap="1" wp14:anchorId="2D4B46F9" wp14:editId="3BEE8B7C">
                      <wp:simplePos x="0" y="0"/>
                      <wp:positionH relativeFrom="column">
                        <wp:posOffset>-39370</wp:posOffset>
                      </wp:positionH>
                      <wp:positionV relativeFrom="paragraph">
                        <wp:posOffset>67310</wp:posOffset>
                      </wp:positionV>
                      <wp:extent cx="4902835" cy="2320925"/>
                      <wp:effectExtent l="27305" t="19685" r="22860" b="21590"/>
                      <wp:wrapNone/>
                      <wp:docPr id="930" name="Rectangle 9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02835" cy="2320925"/>
                              </a:xfrm>
                              <a:prstGeom prst="rect">
                                <a:avLst/>
                              </a:prstGeom>
                              <a:solidFill>
                                <a:srgbClr val="FFFFFF"/>
                              </a:solidFill>
                              <a:ln w="38100" cmpd="dbl">
                                <a:solidFill>
                                  <a:srgbClr val="000000"/>
                                </a:solidFill>
                                <a:miter lim="800000"/>
                                <a:headEnd/>
                                <a:tailEnd/>
                              </a:ln>
                            </wps:spPr>
                            <wps:txbx>
                              <w:txbxContent>
                                <w:p w:rsidR="008B62E6" w:rsidRDefault="008B62E6" w:rsidP="005D4B39"/>
                                <w:p w:rsidR="008B62E6" w:rsidRDefault="008B62E6" w:rsidP="005D4B39">
                                  <w:pPr>
                                    <w:jc w:val="center"/>
                                  </w:pPr>
                                  <w:r>
                                    <w:t>Nền địa hình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D4B46F9" id="Rectangle 930" o:spid="_x0000_s1027" style="position:absolute;margin-left:-3.1pt;margin-top:5.3pt;width:386.05pt;height:18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" strokeweight="3pt">
                      <v:stroke linestyle="thinThin"/>
                      <v:textbox>
                        <w:txbxContent>
                          <w:p w:rsidR="008B62E6" w:rsidRDefault="008B62E6" w:rsidP="005D4B39"/>
                          <w:p w:rsidR="008B62E6" w:rsidRDefault="008B62E6" w:rsidP="005D4B39">
                            <w:pPr>
                              <w:jc w:val="center"/>
                            </w:pPr>
                            <w:r>
                              <w:t>Nền địa hình</w:t>
                            </w:r>
                          </w:p>
                        </w:txbxContent>
                      </v:textbox>
                    </v:rect>
                  </w:pict>
                </mc:Fallback>
              </mc:AlternateContent>
            </w:r>
            <w:r w:rsidRPr="00861120">
              <w:rPr>
                <w:rFonts w:eastAsia="Calibri"/>
                <w:noProof/>
              </w:rPr>
              <mc:AlternateContent>
                <mc:Choice Requires="wps">
                  <w:drawing>
                    <wp:anchor distT="0" distB="0" distL="114300" distR="114300" simplePos="0" relativeHeight="251663360" behindDoc="0" locked="0" layoutInCell="1" allowOverlap="1" wp14:anchorId="4969E365" wp14:editId="7E45813D">
                      <wp:simplePos x="0" y="0"/>
                      <wp:positionH relativeFrom="column">
                        <wp:posOffset>1513840</wp:posOffset>
                      </wp:positionH>
                      <wp:positionV relativeFrom="paragraph">
                        <wp:posOffset>707390</wp:posOffset>
                      </wp:positionV>
                      <wp:extent cx="1960880" cy="967740"/>
                      <wp:effectExtent l="8890" t="12065" r="11430" b="10795"/>
                      <wp:wrapNone/>
                      <wp:docPr id="931" name="Rectangle 9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0880" cy="967740"/>
                              </a:xfrm>
                              <a:prstGeom prst="rect">
                                <a:avLst/>
                              </a:prstGeom>
                              <a:solidFill>
                                <a:srgbClr val="FFFFFF"/>
                              </a:solidFill>
                              <a:ln w="9525">
                                <a:solidFill>
                                  <a:srgbClr val="000000"/>
                                </a:solidFill>
                                <a:miter lim="800000"/>
                                <a:headEnd/>
                                <a:tailEnd/>
                              </a:ln>
                            </wps:spPr>
                            <wps:txbx>
                              <w:txbxContent>
                                <w:p w:rsidR="008B62E6" w:rsidRDefault="008B62E6" w:rsidP="005D4B39">
                                  <w:pPr>
                                    <w:jc w:val="center"/>
                                  </w:pPr>
                                </w:p>
                                <w:p w:rsidR="008B62E6" w:rsidRDefault="008B62E6" w:rsidP="005D4B39">
                                  <w:pPr>
                                    <w:jc w:val="center"/>
                                  </w:pPr>
                                  <w:r>
                                    <w:t>Ranh gi</w:t>
                                  </w:r>
                                  <w:r>
                                    <w:rPr>
                                      <w:lang w:val="vi-VN"/>
                                    </w:rPr>
                                    <w:t>ới khu vực thăm dò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969E365" id="Rectangle 931" o:spid="_x0000_s1028" style="position:absolute;margin-left:119.2pt;margin-top:55.7pt;width:154.4pt;height:76.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">
                      <v:textbox>
                        <w:txbxContent>
                          <w:p w:rsidR="008B62E6" w:rsidRDefault="008B62E6" w:rsidP="005D4B39">
                            <w:pPr>
                              <w:jc w:val="center"/>
                            </w:pPr>
                          </w:p>
                          <w:p w:rsidR="008B62E6" w:rsidRDefault="008B62E6" w:rsidP="005D4B39">
                            <w:pPr>
                              <w:jc w:val="center"/>
                            </w:pPr>
                            <w:r>
                              <w:t>Ranh gi</w:t>
                            </w:r>
                            <w:r>
                              <w:rPr>
                                <w:lang w:val="vi-VN"/>
                              </w:rPr>
                              <w:t>ới khu vực thăm dò</w:t>
                            </w:r>
                          </w:p>
                        </w:txbxContent>
                      </v:textbox>
                    </v:rect>
                  </w:pict>
                </mc:Fallback>
              </mc:AlternateContent>
            </w:r>
          </w:p>
          <w:p w:rsidR="005D4B39" w:rsidRPr="00861120" w:rsidRDefault="005D4B39" w:rsidP="005D4B39">
            <w:pPr>
              <w:widowControl w:val="0"/>
              <w:spacing w:before="80"/>
              <w:outlineLvl w:val="0"/>
              <w:rPr>
                <w:sz w:val="26"/>
                <w:szCs w:val="26"/>
              </w:rPr>
            </w:pPr>
          </w:p>
          <w:p w:rsidR="005D4B39" w:rsidRPr="00861120" w:rsidRDefault="005D4B39" w:rsidP="005D4B39">
            <w:pPr>
              <w:widowControl w:val="0"/>
              <w:spacing w:before="80"/>
              <w:outlineLvl w:val="0"/>
              <w:rPr>
                <w:sz w:val="26"/>
                <w:szCs w:val="26"/>
              </w:rPr>
            </w:pPr>
          </w:p>
          <w:p w:rsidR="005D4B39" w:rsidRPr="00861120" w:rsidRDefault="005D4B39" w:rsidP="005D4B39">
            <w:pPr>
              <w:widowControl w:val="0"/>
              <w:spacing w:before="80"/>
              <w:outlineLvl w:val="0"/>
              <w:rPr>
                <w:sz w:val="26"/>
                <w:szCs w:val="26"/>
              </w:rPr>
            </w:pPr>
          </w:p>
          <w:p w:rsidR="005D4B39" w:rsidRPr="00861120" w:rsidRDefault="005D4B39" w:rsidP="005D4B39">
            <w:pPr>
              <w:widowControl w:val="0"/>
              <w:spacing w:before="80"/>
              <w:outlineLvl w:val="0"/>
              <w:rPr>
                <w:sz w:val="26"/>
                <w:szCs w:val="26"/>
              </w:rPr>
            </w:pPr>
          </w:p>
          <w:p w:rsidR="005D4B39" w:rsidRPr="00861120" w:rsidRDefault="005D4B39" w:rsidP="005D4B39">
            <w:pPr>
              <w:widowControl w:val="0"/>
              <w:spacing w:before="80"/>
              <w:outlineLvl w:val="0"/>
              <w:rPr>
                <w:sz w:val="26"/>
                <w:szCs w:val="26"/>
              </w:rPr>
            </w:pPr>
          </w:p>
          <w:p w:rsidR="005D4B39" w:rsidRPr="00861120" w:rsidRDefault="005D4B39" w:rsidP="005D4B39">
            <w:pPr>
              <w:widowControl w:val="0"/>
              <w:spacing w:before="80"/>
              <w:outlineLvl w:val="0"/>
              <w:rPr>
                <w:sz w:val="26"/>
                <w:szCs w:val="26"/>
              </w:rPr>
            </w:pPr>
          </w:p>
          <w:p w:rsidR="005D4B39" w:rsidRPr="00861120" w:rsidRDefault="005D4B39" w:rsidP="005D4B39">
            <w:pPr>
              <w:widowControl w:val="0"/>
              <w:spacing w:before="80"/>
              <w:outlineLvl w:val="0"/>
              <w:rPr>
                <w:sz w:val="26"/>
                <w:szCs w:val="26"/>
              </w:rPr>
            </w:pPr>
          </w:p>
          <w:p w:rsidR="005D4B39" w:rsidRPr="00861120" w:rsidRDefault="005D4B39" w:rsidP="005D4B39">
            <w:pPr>
              <w:widowControl w:val="0"/>
              <w:spacing w:before="80"/>
              <w:outlineLvl w:val="0"/>
              <w:rPr>
                <w:sz w:val="26"/>
                <w:szCs w:val="26"/>
              </w:rPr>
            </w:pPr>
          </w:p>
          <w:p w:rsidR="005D4B39" w:rsidRPr="00861120" w:rsidRDefault="005D4B39" w:rsidP="005D4B39">
            <w:pPr>
              <w:widowControl w:val="0"/>
              <w:spacing w:before="80"/>
              <w:outlineLvl w:val="0"/>
              <w:rPr>
                <w:sz w:val="26"/>
                <w:szCs w:val="26"/>
              </w:rPr>
            </w:pPr>
          </w:p>
          <w:tbl>
            <w:tblPr>
              <w:tblW w:w="0" w:type="auto"/>
              <w:tblLook w:val="00A0" w:firstRow="1" w:lastRow="0" w:firstColumn="1" w:lastColumn="0" w:noHBand="0" w:noVBand="0"/>
            </w:tblPr>
            <w:tblGrid>
              <w:gridCol w:w="3562"/>
              <w:gridCol w:w="3557"/>
            </w:tblGrid>
            <w:tr w:rsidR="005D4B39" w:rsidRPr="00861120" w:rsidTr="005D4B39">
              <w:tc>
                <w:tcPr>
                  <w:tcW w:w="3782" w:type="dxa"/>
                  <w:hideMark/>
                </w:tcPr>
                <w:p w:rsidR="005D4B39" w:rsidRPr="00861120" w:rsidRDefault="005D4B39" w:rsidP="005D4B39">
                  <w:pPr>
                    <w:widowControl w:val="0"/>
                    <w:rPr>
                      <w:bCs/>
                      <w:sz w:val="26"/>
                      <w:szCs w:val="26"/>
                      <w:lang w:val="vi-VN"/>
                    </w:rPr>
                  </w:pPr>
                  <w:r w:rsidRPr="00861120">
                    <w:rPr>
                      <w:rFonts w:eastAsia="Calibri"/>
                      <w:noProof/>
                    </w:rPr>
                    <mc:AlternateContent>
                      <mc:Choice Requires="wps">
                        <w:drawing>
                          <wp:anchor distT="0" distB="0" distL="114300" distR="114300" simplePos="0" relativeHeight="251661312" behindDoc="0" locked="0" layoutInCell="1" allowOverlap="1" wp14:anchorId="4B7C0269" wp14:editId="6F755CB8">
                            <wp:simplePos x="0" y="0"/>
                            <wp:positionH relativeFrom="column">
                              <wp:posOffset>1549400</wp:posOffset>
                            </wp:positionH>
                            <wp:positionV relativeFrom="paragraph">
                              <wp:posOffset>22860</wp:posOffset>
                            </wp:positionV>
                            <wp:extent cx="991870" cy="346075"/>
                            <wp:effectExtent l="0" t="3810" r="1905" b="2540"/>
                            <wp:wrapNone/>
                            <wp:docPr id="932" name="Rectangle 9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1870" cy="346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62E6" w:rsidRDefault="008B62E6" w:rsidP="005D4B39">
                                        <w:r>
                                          <w:t xml:space="preserve">     Tỷ lệ:…..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B7C0269" id="Rectangle 932" o:spid="_x0000_s1029" style="position:absolute;margin-left:122pt;margin-top:1.8pt;width:78.1pt;height:27.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" filled="f" stroked="f">
                            <v:textbox>
                              <w:txbxContent>
                                <w:p w:rsidR="008B62E6" w:rsidRDefault="008B62E6" w:rsidP="005D4B39">
                                  <w:r>
                                    <w:t xml:space="preserve">     Tỷ lệ:…..</w:t>
                                  </w:r>
                                </w:p>
                              </w:txbxContent>
                            </v:textbox>
                          </v:rect>
                        </w:pict>
                      </mc:Fallback>
                    </mc:AlternateContent>
                  </w:r>
                  <w:r w:rsidRPr="00861120">
                    <w:rPr>
                      <w:bCs/>
                      <w:sz w:val="26"/>
                      <w:szCs w:val="26"/>
                      <w:lang w:val="vi-VN"/>
                    </w:rPr>
                    <w:t>Người thành lập</w:t>
                  </w:r>
                </w:p>
                <w:p w:rsidR="005D4B39" w:rsidRPr="00861120" w:rsidRDefault="005D4B39" w:rsidP="005D4B39">
                  <w:pPr>
                    <w:widowControl w:val="0"/>
                    <w:spacing w:before="80"/>
                    <w:rPr>
                      <w:bCs/>
                      <w:sz w:val="26"/>
                      <w:szCs w:val="26"/>
                      <w:lang w:val="vi-VN"/>
                    </w:rPr>
                  </w:pPr>
                  <w:r w:rsidRPr="00861120">
                    <w:rPr>
                      <w:bCs/>
                      <w:sz w:val="26"/>
                      <w:szCs w:val="26"/>
                      <w:lang w:val="vi-VN"/>
                    </w:rPr>
                    <w:t xml:space="preserve">  (Ký, họ tên)</w:t>
                  </w:r>
                </w:p>
              </w:tc>
              <w:tc>
                <w:tcPr>
                  <w:tcW w:w="3783" w:type="dxa"/>
                  <w:hideMark/>
                </w:tcPr>
                <w:p w:rsidR="005D4B39" w:rsidRPr="00861120" w:rsidRDefault="005D4B39" w:rsidP="005D4B39">
                  <w:pPr>
                    <w:widowControl w:val="0"/>
                    <w:spacing w:before="80"/>
                    <w:jc w:val="center"/>
                    <w:rPr>
                      <w:bCs/>
                      <w:sz w:val="26"/>
                      <w:szCs w:val="26"/>
                      <w:lang w:val="vi-VN"/>
                    </w:rPr>
                  </w:pPr>
                  <w:r w:rsidRPr="00861120">
                    <w:rPr>
                      <w:bCs/>
                      <w:sz w:val="26"/>
                      <w:szCs w:val="26"/>
                      <w:lang w:val="vi-VN"/>
                    </w:rPr>
                    <w:t>Tổ chức, cá nhân thành lập</w:t>
                  </w:r>
                </w:p>
                <w:p w:rsidR="005D4B39" w:rsidRPr="00861120" w:rsidRDefault="005D4B39" w:rsidP="005D4B39">
                  <w:pPr>
                    <w:widowControl w:val="0"/>
                    <w:spacing w:before="80"/>
                    <w:jc w:val="center"/>
                    <w:rPr>
                      <w:bCs/>
                      <w:sz w:val="26"/>
                      <w:szCs w:val="26"/>
                      <w:lang w:val="vi-VN"/>
                    </w:rPr>
                  </w:pPr>
                  <w:r w:rsidRPr="00861120">
                    <w:rPr>
                      <w:bCs/>
                      <w:sz w:val="26"/>
                      <w:szCs w:val="26"/>
                      <w:lang w:val="vi-VN"/>
                    </w:rPr>
                    <w:t>(Ký, đóng dấu)</w:t>
                  </w:r>
                </w:p>
              </w:tc>
            </w:tr>
          </w:tbl>
          <w:p w:rsidR="005D4B39" w:rsidRPr="00861120" w:rsidRDefault="005D4B39" w:rsidP="005D4B39">
            <w:pPr>
              <w:widowControl w:val="0"/>
              <w:spacing w:before="80"/>
              <w:rPr>
                <w:bCs/>
                <w:sz w:val="26"/>
                <w:szCs w:val="26"/>
                <w:lang w:val="vi-VN"/>
              </w:rPr>
            </w:pPr>
            <w:r w:rsidRPr="00861120">
              <w:rPr>
                <w:bCs/>
                <w:sz w:val="26"/>
                <w:szCs w:val="26"/>
                <w:lang w:val="vi-VN"/>
              </w:rPr>
              <w:t>“Được trích lục từ tờ  bản đồ địa hình tỷ lệ...,</w:t>
            </w:r>
          </w:p>
          <w:p w:rsidR="005D4B39" w:rsidRPr="00861120" w:rsidRDefault="005D4B39" w:rsidP="005D4B39">
            <w:pPr>
              <w:widowControl w:val="0"/>
              <w:spacing w:before="80"/>
              <w:rPr>
                <w:sz w:val="26"/>
                <w:szCs w:val="26"/>
                <w:lang w:val="vi-VN"/>
              </w:rPr>
            </w:pPr>
            <w:r w:rsidRPr="00861120">
              <w:rPr>
                <w:bCs/>
                <w:sz w:val="26"/>
                <w:szCs w:val="26"/>
                <w:lang w:val="vi-VN"/>
              </w:rPr>
              <w:t>kinh tuyến trục...,múi chiếu..., số hiệu...”</w:t>
            </w:r>
          </w:p>
        </w:tc>
        <w:tc>
          <w:tcPr>
            <w:tcW w:w="3130" w:type="dxa"/>
          </w:tcPr>
          <w:p w:rsidR="005D4B39" w:rsidRPr="00861120" w:rsidRDefault="005D4B39" w:rsidP="005D4B39">
            <w:pPr>
              <w:widowControl w:val="0"/>
              <w:spacing w:before="80"/>
              <w:jc w:val="center"/>
              <w:outlineLvl w:val="0"/>
              <w:rPr>
                <w:sz w:val="26"/>
                <w:szCs w:val="26"/>
                <w:lang w:val="vi-VN"/>
              </w:rPr>
            </w:pPr>
          </w:p>
          <w:p w:rsidR="005D4B39" w:rsidRPr="00861120" w:rsidRDefault="005D4B39" w:rsidP="005D4B39">
            <w:pPr>
              <w:widowControl w:val="0"/>
              <w:spacing w:before="80"/>
              <w:jc w:val="center"/>
              <w:outlineLvl w:val="0"/>
              <w:rPr>
                <w:sz w:val="26"/>
                <w:szCs w:val="26"/>
              </w:rPr>
            </w:pPr>
            <w:r w:rsidRPr="00861120">
              <w:rPr>
                <w:sz w:val="26"/>
                <w:szCs w:val="26"/>
              </w:rPr>
              <w:t>CHỈ DẪN</w:t>
            </w:r>
          </w:p>
        </w:tc>
      </w:tr>
    </w:tbl>
    <w:p w:rsidR="005D4B39" w:rsidRDefault="005D4B39" w:rsidP="005D4B39">
      <w:pPr>
        <w:shd w:val="clear" w:color="auto" w:fill="FFFFFF"/>
        <w:spacing w:before="120"/>
        <w:ind w:firstLine="720"/>
        <w:jc w:val="both"/>
        <w:rPr>
          <w:b/>
          <w:bCs/>
          <w:sz w:val="28"/>
          <w:szCs w:val="28"/>
        </w:rPr>
      </w:pPr>
    </w:p>
    <w:p w:rsidR="005D4B39" w:rsidRPr="00861120" w:rsidRDefault="005D4B39" w:rsidP="005D4B39">
      <w:pPr>
        <w:shd w:val="clear" w:color="auto" w:fill="FFFFFF"/>
        <w:spacing w:before="120"/>
        <w:ind w:firstLine="720"/>
        <w:jc w:val="both"/>
        <w:rPr>
          <w:b/>
          <w:bCs/>
          <w:sz w:val="28"/>
          <w:szCs w:val="28"/>
          <w:lang w:val="vi-VN"/>
        </w:rPr>
      </w:pPr>
      <w:r>
        <w:rPr>
          <w:b/>
          <w:bCs/>
          <w:sz w:val="28"/>
          <w:szCs w:val="28"/>
        </w:rPr>
        <w:lastRenderedPageBreak/>
        <w:t>2</w:t>
      </w:r>
      <w:r w:rsidRPr="00861120">
        <w:rPr>
          <w:b/>
          <w:bCs/>
          <w:sz w:val="28"/>
          <w:szCs w:val="28"/>
          <w:lang w:val="vi-VN"/>
        </w:rPr>
        <w:t xml:space="preserve">. Tên thủ tục hành chính: </w:t>
      </w:r>
      <w:r w:rsidRPr="00861120">
        <w:rPr>
          <w:b/>
          <w:sz w:val="28"/>
          <w:szCs w:val="28"/>
          <w:lang w:val="vi-VN"/>
        </w:rPr>
        <w:t>Cấp gia hạn Giấy phép thăm dò khoáng sản</w:t>
      </w:r>
    </w:p>
    <w:p w:rsidR="005D4B39" w:rsidRPr="00861120" w:rsidRDefault="005D4B39" w:rsidP="005D4B39">
      <w:pPr>
        <w:shd w:val="clear" w:color="auto" w:fill="FFFFFF"/>
        <w:spacing w:before="120"/>
        <w:ind w:firstLine="720"/>
        <w:jc w:val="both"/>
        <w:rPr>
          <w:i/>
          <w:sz w:val="28"/>
          <w:szCs w:val="28"/>
          <w:lang w:val="hr-HR"/>
        </w:rPr>
      </w:pPr>
      <w:r>
        <w:rPr>
          <w:b/>
          <w:bCs/>
          <w:sz w:val="28"/>
          <w:szCs w:val="28"/>
          <w:lang w:val="hr-HR"/>
        </w:rPr>
        <w:t>2</w:t>
      </w:r>
      <w:r w:rsidRPr="00861120">
        <w:rPr>
          <w:b/>
          <w:bCs/>
          <w:sz w:val="28"/>
          <w:szCs w:val="28"/>
          <w:lang w:val="hr-HR"/>
        </w:rPr>
        <w:t xml:space="preserve">.1. </w:t>
      </w:r>
      <w:r w:rsidRPr="00861120">
        <w:rPr>
          <w:b/>
          <w:bCs/>
          <w:sz w:val="28"/>
          <w:szCs w:val="28"/>
          <w:lang w:val="vi-VN"/>
        </w:rPr>
        <w:t>Tr</w:t>
      </w:r>
      <w:r w:rsidRPr="00861120">
        <w:rPr>
          <w:b/>
          <w:bCs/>
          <w:sz w:val="28"/>
          <w:szCs w:val="28"/>
          <w:lang w:val="hr-HR"/>
        </w:rPr>
        <w:t>ì</w:t>
      </w:r>
      <w:r w:rsidRPr="00861120">
        <w:rPr>
          <w:b/>
          <w:bCs/>
          <w:sz w:val="28"/>
          <w:szCs w:val="28"/>
          <w:lang w:val="vi-VN"/>
        </w:rPr>
        <w:t>nh</w:t>
      </w:r>
      <w:r w:rsidRPr="00861120">
        <w:rPr>
          <w:b/>
          <w:bCs/>
          <w:sz w:val="28"/>
          <w:szCs w:val="28"/>
          <w:lang w:val="hr-HR"/>
        </w:rPr>
        <w:t xml:space="preserve"> </w:t>
      </w:r>
      <w:r w:rsidRPr="00861120">
        <w:rPr>
          <w:b/>
          <w:bCs/>
          <w:sz w:val="28"/>
          <w:szCs w:val="28"/>
          <w:lang w:val="vi-VN"/>
        </w:rPr>
        <w:t>tự</w:t>
      </w:r>
      <w:r w:rsidRPr="00861120">
        <w:rPr>
          <w:b/>
          <w:bCs/>
          <w:sz w:val="28"/>
          <w:szCs w:val="28"/>
          <w:lang w:val="hr-HR"/>
        </w:rPr>
        <w:t xml:space="preserve">, cách thức, thời gian </w:t>
      </w:r>
      <w:r w:rsidRPr="00861120">
        <w:rPr>
          <w:b/>
          <w:bCs/>
          <w:sz w:val="28"/>
          <w:szCs w:val="28"/>
          <w:lang w:val="vi-VN"/>
        </w:rPr>
        <w:t>giải quyết</w:t>
      </w:r>
      <w:r w:rsidRPr="00861120">
        <w:rPr>
          <w:b/>
          <w:sz w:val="28"/>
          <w:szCs w:val="28"/>
          <w:lang w:val="hr-HR"/>
        </w:rPr>
        <w:t xml:space="preserve"> thủ tục hành chính</w:t>
      </w:r>
    </w:p>
    <w:tbl>
      <w:tblPr>
        <w:tblW w:w="149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5"/>
        <w:gridCol w:w="3695"/>
        <w:gridCol w:w="5220"/>
        <w:gridCol w:w="3780"/>
        <w:gridCol w:w="1260"/>
      </w:tblGrid>
      <w:tr w:rsidR="005D4B39" w:rsidRPr="00861120" w:rsidTr="005D4B39">
        <w:trPr>
          <w:trHeight w:val="405"/>
          <w:tblHeader/>
        </w:trPr>
        <w:tc>
          <w:tcPr>
            <w:tcW w:w="98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TT</w:t>
            </w:r>
          </w:p>
        </w:tc>
        <w:tc>
          <w:tcPr>
            <w:tcW w:w="369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Trình tự thực hiện</w:t>
            </w:r>
          </w:p>
        </w:tc>
        <w:tc>
          <w:tcPr>
            <w:tcW w:w="522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Cách thức thực hiện</w:t>
            </w:r>
          </w:p>
        </w:tc>
        <w:tc>
          <w:tcPr>
            <w:tcW w:w="378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Thời gian giải quyết</w:t>
            </w:r>
          </w:p>
        </w:tc>
        <w:tc>
          <w:tcPr>
            <w:tcW w:w="126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Ghi chú</w:t>
            </w:r>
          </w:p>
        </w:tc>
      </w:tr>
      <w:tr w:rsidR="005D4B39" w:rsidRPr="00861120" w:rsidTr="005D4B39">
        <w:trPr>
          <w:trHeight w:val="2213"/>
        </w:trPr>
        <w:tc>
          <w:tcPr>
            <w:tcW w:w="98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b/>
                <w:sz w:val="28"/>
                <w:szCs w:val="28"/>
              </w:rPr>
              <w:t>Bước 1</w:t>
            </w:r>
          </w:p>
        </w:tc>
        <w:tc>
          <w:tcPr>
            <w:tcW w:w="369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sz w:val="28"/>
                <w:szCs w:val="28"/>
              </w:rPr>
            </w:pPr>
            <w:r w:rsidRPr="00861120">
              <w:rPr>
                <w:rFonts w:ascii="Times New Roman" w:hAnsi="Times New Roman"/>
                <w:b/>
                <w:sz w:val="28"/>
                <w:szCs w:val="28"/>
              </w:rPr>
              <w:t xml:space="preserve">Nộp hồ sơ thủ tục hành chính: </w:t>
            </w:r>
            <w:r w:rsidRPr="00861120">
              <w:rPr>
                <w:rFonts w:ascii="Times New Roman" w:hAnsi="Times New Roman"/>
                <w:i/>
                <w:sz w:val="28"/>
                <w:szCs w:val="28"/>
              </w:rPr>
              <w:t xml:space="preserve">Tổ chức, cá nhân chuẩn bị hồ sơ đầy đủ theo quy định và </w:t>
            </w:r>
            <w:r w:rsidRPr="00861120">
              <w:rPr>
                <w:rFonts w:ascii="Times New Roman" w:hAnsi="Times New Roman"/>
                <w:i/>
                <w:sz w:val="28"/>
                <w:szCs w:val="28"/>
                <w:lang w:val="vi-VN"/>
              </w:rPr>
              <w:t xml:space="preserve">nộp hồ sơ </w:t>
            </w:r>
            <w:r w:rsidRPr="00861120">
              <w:rPr>
                <w:rFonts w:ascii="Times New Roman" w:hAnsi="Times New Roman"/>
                <w:i/>
                <w:sz w:val="28"/>
                <w:szCs w:val="28"/>
              </w:rPr>
              <w:t>qua các cách thức sau:</w:t>
            </w:r>
          </w:p>
        </w:tc>
        <w:tc>
          <w:tcPr>
            <w:tcW w:w="522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hd w:val="clear" w:color="auto" w:fill="FFFFFF"/>
              <w:spacing w:before="0" w:beforeAutospacing="0" w:after="0" w:afterAutospacing="0"/>
              <w:jc w:val="both"/>
              <w:rPr>
                <w:rFonts w:ascii="Times New Roman" w:eastAsia="Calibri" w:hAnsi="Times New Roman"/>
                <w:i/>
                <w:sz w:val="28"/>
                <w:szCs w:val="28"/>
                <w:lang w:val="vi-VN"/>
              </w:rPr>
            </w:pPr>
            <w:r w:rsidRPr="00861120">
              <w:rPr>
                <w:rFonts w:ascii="Times New Roman" w:hAnsi="Times New Roman"/>
                <w:sz w:val="28"/>
                <w:szCs w:val="28"/>
              </w:rPr>
              <w:t xml:space="preserve">1. Nộp </w:t>
            </w:r>
            <w:r w:rsidRPr="00861120">
              <w:rPr>
                <w:rFonts w:ascii="Times New Roman" w:hAnsi="Times New Roman"/>
                <w:sz w:val="28"/>
                <w:szCs w:val="28"/>
                <w:lang w:val="vi-VN"/>
              </w:rPr>
              <w:t xml:space="preserve">trực tiếp qua </w:t>
            </w:r>
            <w:r w:rsidRPr="00861120">
              <w:rPr>
                <w:rFonts w:ascii="Times New Roman" w:hAnsi="Times New Roman"/>
                <w:sz w:val="28"/>
                <w:szCs w:val="28"/>
              </w:rPr>
              <w:t xml:space="preserve">Bộ phận </w:t>
            </w:r>
            <w:r w:rsidRPr="00861120">
              <w:rPr>
                <w:rFonts w:ascii="Times New Roman" w:hAnsi="Times New Roman"/>
                <w:sz w:val="28"/>
                <w:szCs w:val="28"/>
                <w:lang w:val="vi-VN"/>
              </w:rPr>
              <w:t>tiếp nhận và trả kết quả</w:t>
            </w:r>
            <w:r w:rsidRPr="00861120">
              <w:rPr>
                <w:rFonts w:ascii="Times New Roman" w:hAnsi="Times New Roman"/>
                <w:sz w:val="28"/>
                <w:szCs w:val="28"/>
              </w:rPr>
              <w:t xml:space="preserve"> tại Trung tâm Hành chính công tỉnh Đồng Tháp </w:t>
            </w:r>
            <w:r w:rsidRPr="00861120">
              <w:rPr>
                <w:rFonts w:ascii="Times New Roman" w:hAnsi="Times New Roman"/>
                <w:i/>
                <w:sz w:val="28"/>
                <w:szCs w:val="28"/>
              </w:rPr>
              <w:t>(số 85, Nguyễn Huệ, Phường 1, thành phố Cao Lãnh, tỉnh Đồng Tháp)</w:t>
            </w:r>
          </w:p>
          <w:p w:rsidR="005D4B39" w:rsidRPr="00861120" w:rsidRDefault="005D4B39" w:rsidP="005D4B39">
            <w:pPr>
              <w:pStyle w:val="NormalWeb"/>
              <w:shd w:val="clear" w:color="auto" w:fill="FFFFFF"/>
              <w:spacing w:before="0" w:beforeAutospacing="0" w:after="0" w:afterAutospacing="0"/>
              <w:jc w:val="both"/>
              <w:rPr>
                <w:rFonts w:ascii="Times New Roman" w:hAnsi="Times New Roman"/>
                <w:i/>
                <w:sz w:val="28"/>
                <w:szCs w:val="28"/>
                <w:lang w:val="vi-VN"/>
              </w:rPr>
            </w:pPr>
            <w:r w:rsidRPr="00861120">
              <w:rPr>
                <w:rFonts w:ascii="Times New Roman" w:hAnsi="Times New Roman"/>
                <w:sz w:val="28"/>
                <w:szCs w:val="28"/>
                <w:lang w:val="vi-VN"/>
              </w:rPr>
              <w:t>2. Hoặc thông qua dịch vụ bưu chính công ích.</w:t>
            </w:r>
          </w:p>
        </w:tc>
        <w:tc>
          <w:tcPr>
            <w:tcW w:w="378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lang w:val="vi-VN"/>
              </w:rPr>
            </w:pPr>
            <w:r w:rsidRPr="00861120">
              <w:rPr>
                <w:rFonts w:ascii="Times New Roman" w:hAnsi="Times New Roman"/>
                <w:sz w:val="28"/>
                <w:szCs w:val="28"/>
                <w:lang w:val="vi-VN"/>
              </w:rPr>
              <w:t>Sáng: từ 07 giờ đến 11 giờ 30 phút; chiều: từ 13 giờ 30 đến 17 giờ của các ngày làm việc hành chính (Thứ bảy làm việc buổi sáng).</w:t>
            </w:r>
          </w:p>
        </w:tc>
        <w:tc>
          <w:tcPr>
            <w:tcW w:w="126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ind w:right="65"/>
              <w:jc w:val="center"/>
              <w:rPr>
                <w:rFonts w:eastAsia="Calibri"/>
                <w:i/>
                <w:sz w:val="28"/>
                <w:szCs w:val="28"/>
                <w:lang w:val="vi-VN"/>
              </w:rPr>
            </w:pPr>
          </w:p>
        </w:tc>
      </w:tr>
      <w:tr w:rsidR="005D4B39" w:rsidRPr="00861120" w:rsidTr="005D4B39">
        <w:trPr>
          <w:trHeight w:val="600"/>
        </w:trPr>
        <w:tc>
          <w:tcPr>
            <w:tcW w:w="985"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c>
          <w:tcPr>
            <w:tcW w:w="3695"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spacing w:before="120" w:after="120"/>
              <w:jc w:val="both"/>
              <w:rPr>
                <w:b/>
                <w:sz w:val="28"/>
                <w:szCs w:val="28"/>
              </w:rPr>
            </w:pPr>
          </w:p>
        </w:tc>
        <w:tc>
          <w:tcPr>
            <w:tcW w:w="522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hd w:val="clear" w:color="auto" w:fill="FFFFFF"/>
              <w:spacing w:before="0" w:beforeAutospacing="0" w:after="0" w:afterAutospacing="0"/>
              <w:jc w:val="both"/>
              <w:rPr>
                <w:rFonts w:ascii="Times New Roman" w:hAnsi="Times New Roman"/>
                <w:sz w:val="26"/>
                <w:szCs w:val="26"/>
              </w:rPr>
            </w:pPr>
            <w:r w:rsidRPr="00861120">
              <w:rPr>
                <w:rFonts w:ascii="Times New Roman" w:hAnsi="Times New Roman"/>
                <w:sz w:val="26"/>
                <w:szCs w:val="26"/>
              </w:rPr>
              <w:t xml:space="preserve">3. Hoặc nộp trực tuyến tại Website Cổng Dịch vụ công của tỉnh Đồng Tháp: </w:t>
            </w:r>
            <w:hyperlink r:id="rId13" w:history="1">
              <w:r w:rsidRPr="00861120">
                <w:rPr>
                  <w:rStyle w:val="Hyperlink"/>
                  <w:rFonts w:ascii="Times New Roman" w:hAnsi="Times New Roman"/>
                  <w:i/>
                  <w:sz w:val="26"/>
                  <w:szCs w:val="26"/>
                </w:rPr>
                <w:t>http://dichvucong.dongthap.gov.vn</w:t>
              </w:r>
            </w:hyperlink>
            <w:r w:rsidRPr="00861120">
              <w:rPr>
                <w:rFonts w:ascii="Times New Roman" w:hAnsi="Times New Roman"/>
                <w:i/>
                <w:sz w:val="26"/>
                <w:szCs w:val="26"/>
              </w:rPr>
              <w:t xml:space="preserve"> </w:t>
            </w:r>
          </w:p>
        </w:tc>
        <w:tc>
          <w:tcPr>
            <w:tcW w:w="378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0" w:afterAutospacing="0"/>
              <w:jc w:val="both"/>
              <w:rPr>
                <w:rFonts w:ascii="Times New Roman" w:hAnsi="Times New Roman"/>
                <w:sz w:val="26"/>
                <w:szCs w:val="26"/>
              </w:rPr>
            </w:pPr>
            <w:r w:rsidRPr="00861120">
              <w:rPr>
                <w:rFonts w:ascii="Times New Roman" w:hAnsi="Times New Roman"/>
                <w:sz w:val="26"/>
                <w:szCs w:val="26"/>
              </w:rPr>
              <w:t>Không quy định (</w:t>
            </w:r>
            <w:r w:rsidRPr="00861120">
              <w:rPr>
                <w:rFonts w:ascii="Times New Roman" w:hAnsi="Times New Roman"/>
                <w:i/>
                <w:sz w:val="26"/>
                <w:szCs w:val="26"/>
              </w:rPr>
              <w:t>tùy khách hàng</w:t>
            </w:r>
            <w:r w:rsidRPr="00861120">
              <w:rPr>
                <w:rFonts w:ascii="Times New Roman" w:hAnsi="Times New Roman"/>
                <w:sz w:val="26"/>
                <w:szCs w:val="26"/>
              </w:rPr>
              <w:t>)</w:t>
            </w:r>
          </w:p>
        </w:tc>
        <w:tc>
          <w:tcPr>
            <w:tcW w:w="126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rPr>
                <w:rFonts w:eastAsia="Calibri"/>
                <w:sz w:val="28"/>
                <w:szCs w:val="28"/>
                <w:lang w:val="vi-VN"/>
              </w:rPr>
            </w:pPr>
          </w:p>
        </w:tc>
      </w:tr>
      <w:tr w:rsidR="005D4B39" w:rsidRPr="00861120" w:rsidTr="005D4B39">
        <w:trPr>
          <w:trHeight w:val="600"/>
        </w:trPr>
        <w:tc>
          <w:tcPr>
            <w:tcW w:w="985"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b/>
                <w:sz w:val="28"/>
                <w:szCs w:val="28"/>
              </w:rPr>
              <w:t>Bước 2</w:t>
            </w:r>
          </w:p>
        </w:tc>
        <w:tc>
          <w:tcPr>
            <w:tcW w:w="3695"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120" w:after="120"/>
              <w:jc w:val="both"/>
              <w:rPr>
                <w:rFonts w:eastAsia="Calibri"/>
                <w:sz w:val="28"/>
                <w:szCs w:val="28"/>
              </w:rPr>
            </w:pPr>
            <w:r w:rsidRPr="00861120">
              <w:rPr>
                <w:b/>
                <w:sz w:val="28"/>
                <w:szCs w:val="28"/>
              </w:rPr>
              <w:t>Tiếp nhận và chuyển hồ sơ thủ tục hành chính</w:t>
            </w:r>
          </w:p>
        </w:tc>
        <w:tc>
          <w:tcPr>
            <w:tcW w:w="5220" w:type="dxa"/>
            <w:vMerge w:val="restart"/>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eastAsia="Calibri" w:hAnsi="Times New Roman"/>
                <w:sz w:val="28"/>
                <w:szCs w:val="28"/>
              </w:rPr>
            </w:pPr>
            <w:r w:rsidRPr="00861120">
              <w:rPr>
                <w:rFonts w:ascii="Times New Roman" w:hAnsi="Times New Roman"/>
                <w:sz w:val="28"/>
                <w:szCs w:val="28"/>
              </w:rPr>
              <w:t xml:space="preserve">1. Đối với hồ sơ được nộp </w:t>
            </w:r>
            <w:r w:rsidRPr="00861120">
              <w:rPr>
                <w:rFonts w:ascii="Times New Roman" w:hAnsi="Times New Roman"/>
                <w:sz w:val="28"/>
                <w:szCs w:val="28"/>
                <w:lang w:val="vi-VN"/>
              </w:rPr>
              <w:t xml:space="preserve">trực tiếp qua </w:t>
            </w:r>
            <w:r w:rsidRPr="00861120">
              <w:rPr>
                <w:rFonts w:ascii="Times New Roman" w:hAnsi="Times New Roman"/>
                <w:sz w:val="28"/>
                <w:szCs w:val="28"/>
              </w:rPr>
              <w:t xml:space="preserve">Bộ phận </w:t>
            </w:r>
            <w:r w:rsidRPr="00861120">
              <w:rPr>
                <w:rFonts w:ascii="Times New Roman" w:hAnsi="Times New Roman"/>
                <w:sz w:val="28"/>
                <w:szCs w:val="28"/>
                <w:lang w:val="vi-VN"/>
              </w:rPr>
              <w:t>tiếp nhận và trả kết quả</w:t>
            </w:r>
            <w:r w:rsidRPr="00861120">
              <w:rPr>
                <w:rFonts w:ascii="Times New Roman" w:hAnsi="Times New Roman"/>
                <w:sz w:val="28"/>
                <w:szCs w:val="28"/>
              </w:rPr>
              <w:t xml:space="preserve"> hoặc thông </w:t>
            </w:r>
            <w:r w:rsidRPr="00861120">
              <w:rPr>
                <w:rFonts w:ascii="Times New Roman" w:hAnsi="Times New Roman"/>
                <w:sz w:val="28"/>
                <w:szCs w:val="28"/>
                <w:lang w:val="vi-VN"/>
              </w:rPr>
              <w:t xml:space="preserve">qua dịch vụ bưu chính </w:t>
            </w:r>
            <w:r w:rsidRPr="00861120">
              <w:rPr>
                <w:rFonts w:ascii="Times New Roman" w:hAnsi="Times New Roman"/>
                <w:sz w:val="28"/>
                <w:szCs w:val="28"/>
              </w:rPr>
              <w:t xml:space="preserve">công ích cán bộ, công chức, viên chức tiếp nhận hồ sơ tại Bộ phận </w:t>
            </w:r>
            <w:r w:rsidRPr="00861120">
              <w:rPr>
                <w:rFonts w:ascii="Times New Roman" w:hAnsi="Times New Roman"/>
                <w:sz w:val="28"/>
                <w:szCs w:val="28"/>
                <w:lang w:val="vi-VN"/>
              </w:rPr>
              <w:t>tiếp nhận và trả kết quả</w:t>
            </w:r>
            <w:r w:rsidRPr="00861120">
              <w:rPr>
                <w:rFonts w:ascii="Times New Roman" w:hAnsi="Times New Roman"/>
                <w:sz w:val="28"/>
                <w:szCs w:val="28"/>
              </w:rPr>
              <w:t xml:space="preserve"> xem xét, kiểm tra tính chính xác, đầy đủ của hồ sơ; quét (scan) và lưu trữ hồ sơ điện tử, cập nhật vào cơ sở dữ liệu của phần mềm một cửa điện tử của tỉnh.</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sidRPr="00861120">
              <w:rPr>
                <w:rFonts w:ascii="Times New Roman" w:hAnsi="Times New Roman"/>
                <w:sz w:val="28"/>
                <w:szCs w:val="28"/>
              </w:rPr>
              <w:t xml:space="preserve">a) Trường hợp hồ sơ chưa đầy đủ, chưa chính xác theo quy định, công chức, viên chức tiếp nhận hồ sơ phải hướng dẫn đại diện tổ chức, cá nhân bổ sung, hoàn thiện hồ sơ theo quy định và nêu rõ lý do theo mẫu Phiếu yêu cầu bổ sung, hoàn thiện </w:t>
            </w:r>
            <w:r w:rsidRPr="00861120">
              <w:rPr>
                <w:rFonts w:ascii="Times New Roman" w:hAnsi="Times New Roman"/>
                <w:sz w:val="28"/>
                <w:szCs w:val="28"/>
              </w:rPr>
              <w:lastRenderedPageBreak/>
              <w:t xml:space="preserve">hồ sơ; </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sidRPr="00861120">
              <w:rPr>
                <w:rFonts w:ascii="Times New Roman" w:hAnsi="Times New Roman"/>
                <w:sz w:val="28"/>
                <w:szCs w:val="28"/>
              </w:rPr>
              <w:t>b) Trường hợp từ chối nhận hồ sơ, công chức, viên chức tiếp nhận hồ sơ phải nêu rõ lý do theo mẫu Phiếu từ chối giải quyết hồ sơ thủ tục hành chính;</w:t>
            </w:r>
          </w:p>
          <w:p w:rsidR="005D4B39" w:rsidRPr="00861120" w:rsidRDefault="005D4B39" w:rsidP="005D4B39">
            <w:pPr>
              <w:spacing w:before="120" w:after="120"/>
              <w:ind w:firstLine="650"/>
              <w:jc w:val="both"/>
              <w:rPr>
                <w:rFonts w:eastAsia="Calibri"/>
                <w:sz w:val="28"/>
                <w:szCs w:val="28"/>
              </w:rPr>
            </w:pPr>
            <w:r w:rsidRPr="00861120">
              <w:rPr>
                <w:sz w:val="28"/>
                <w:szCs w:val="28"/>
              </w:rPr>
              <w:t>c) Trường hợp hồ sơ đầy đủ, chính xác theo quy định, công chức, viên chức tiếp nhận hồ sơ và lập Giấy tiếp nhận hồ sơ và hẹn ngày trả kết quả; đồng thời, chuyển cho cơ quan có thẩm quyền để giải quyết theo quy trình.</w:t>
            </w:r>
          </w:p>
        </w:tc>
        <w:tc>
          <w:tcPr>
            <w:tcW w:w="378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rPr>
            </w:pPr>
            <w:r w:rsidRPr="00861120">
              <w:rPr>
                <w:rFonts w:ascii="Times New Roman" w:hAnsi="Times New Roman"/>
                <w:sz w:val="28"/>
                <w:szCs w:val="28"/>
              </w:rPr>
              <w:lastRenderedPageBreak/>
              <w:t>C</w:t>
            </w:r>
            <w:r w:rsidRPr="00861120">
              <w:rPr>
                <w:rStyle w:val="fontstyle21"/>
                <w:rFonts w:ascii="Times New Roman" w:hAnsi="Times New Roman"/>
                <w:color w:val="auto"/>
              </w:rPr>
              <w:t xml:space="preserve">huyển ngay hồ sơ tiếp nhận trực tiếp trong ngày làm việc </w:t>
            </w:r>
            <w:r w:rsidRPr="00861120">
              <w:rPr>
                <w:rStyle w:val="fontstyle21"/>
                <w:rFonts w:ascii="Times New Roman" w:hAnsi="Times New Roman"/>
                <w:i/>
                <w:color w:val="auto"/>
              </w:rPr>
              <w:t>(k</w:t>
            </w:r>
            <w:r w:rsidRPr="00861120">
              <w:rPr>
                <w:rFonts w:ascii="Times New Roman" w:hAnsi="Times New Roman"/>
                <w:i/>
                <w:sz w:val="28"/>
                <w:szCs w:val="28"/>
              </w:rPr>
              <w:t>hông để quá 3 giờ làm việc)</w:t>
            </w:r>
            <w:r w:rsidRPr="00861120">
              <w:rPr>
                <w:rStyle w:val="fontstyle21"/>
                <w:rFonts w:ascii="Times New Roman" w:hAnsi="Times New Roman"/>
                <w:color w:val="auto"/>
              </w:rPr>
              <w:t xml:space="preserve"> hoặc chuyển vào đầu giờ ngày làm việc tiếp theo đối với trường hợp tiếp nhận sau 16 giờ hàng ngày.</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rPr>
                <w:rFonts w:eastAsia="Calibri"/>
                <w:sz w:val="28"/>
                <w:szCs w:val="28"/>
                <w:lang w:val="vi-VN"/>
              </w:rPr>
            </w:pPr>
          </w:p>
          <w:p w:rsidR="005D4B39" w:rsidRPr="00861120" w:rsidRDefault="005D4B39" w:rsidP="005D4B39">
            <w:pPr>
              <w:ind w:right="270"/>
              <w:rPr>
                <w:rFonts w:eastAsia="Calibri"/>
                <w:sz w:val="28"/>
                <w:szCs w:val="28"/>
                <w:lang w:val="vi-VN"/>
              </w:rPr>
            </w:pPr>
          </w:p>
        </w:tc>
      </w:tr>
      <w:tr w:rsidR="005D4B39" w:rsidRPr="00861120" w:rsidTr="005D4B39">
        <w:trPr>
          <w:trHeight w:val="600"/>
        </w:trPr>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69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sz w:val="28"/>
                <w:szCs w:val="28"/>
              </w:rPr>
            </w:pPr>
          </w:p>
        </w:tc>
        <w:tc>
          <w:tcPr>
            <w:tcW w:w="5220"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sz w:val="28"/>
                <w:szCs w:val="28"/>
              </w:rPr>
            </w:pPr>
          </w:p>
        </w:tc>
        <w:tc>
          <w:tcPr>
            <w:tcW w:w="378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sz w:val="28"/>
                <w:szCs w:val="28"/>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sz w:val="28"/>
                <w:szCs w:val="28"/>
                <w:lang w:val="vi-VN"/>
              </w:rPr>
            </w:pPr>
          </w:p>
        </w:tc>
      </w:tr>
      <w:tr w:rsidR="005D4B39" w:rsidRPr="00861120" w:rsidTr="005D4B39">
        <w:trPr>
          <w:trHeight w:val="1735"/>
        </w:trPr>
        <w:tc>
          <w:tcPr>
            <w:tcW w:w="985"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c>
          <w:tcPr>
            <w:tcW w:w="3695"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both"/>
              <w:rPr>
                <w:rStyle w:val="fontstyle01"/>
                <w:rFonts w:ascii="Times New Roman" w:hAnsi="Times New Roman"/>
                <w:bCs w:val="0"/>
              </w:rPr>
            </w:pPr>
          </w:p>
        </w:tc>
        <w:tc>
          <w:tcPr>
            <w:tcW w:w="522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sz w:val="26"/>
                <w:szCs w:val="26"/>
              </w:rPr>
            </w:pPr>
            <w:r w:rsidRPr="00861120">
              <w:rPr>
                <w:rFonts w:ascii="Times New Roman" w:hAnsi="Times New Roman"/>
                <w:sz w:val="26"/>
                <w:szCs w:val="26"/>
              </w:rPr>
              <w:t xml:space="preserve">2. Đối với Hồ sơ được nộp </w:t>
            </w:r>
            <w:r w:rsidRPr="00861120">
              <w:rPr>
                <w:rFonts w:ascii="Times New Roman" w:hAnsi="Times New Roman"/>
                <w:sz w:val="26"/>
                <w:szCs w:val="26"/>
                <w:lang w:val="vi-VN"/>
              </w:rPr>
              <w:t xml:space="preserve">trực </w:t>
            </w:r>
            <w:r w:rsidRPr="00861120">
              <w:rPr>
                <w:rFonts w:ascii="Times New Roman" w:hAnsi="Times New Roman"/>
                <w:sz w:val="26"/>
                <w:szCs w:val="26"/>
              </w:rPr>
              <w:t xml:space="preserve">tuyến thông qua Cổng Dịch vụ công của tỉnh, công chức, viên chức tiếp nhận hồ sơ tại Bộ phận </w:t>
            </w:r>
            <w:r w:rsidRPr="00861120">
              <w:rPr>
                <w:rFonts w:ascii="Times New Roman" w:hAnsi="Times New Roman"/>
                <w:sz w:val="26"/>
                <w:szCs w:val="26"/>
                <w:lang w:val="vi-VN"/>
              </w:rPr>
              <w:t>tiếp nhận và trả kết quả</w:t>
            </w:r>
            <w:r w:rsidRPr="00861120">
              <w:rPr>
                <w:rFonts w:ascii="Times New Roman" w:hAnsi="Times New Roman"/>
                <w:sz w:val="26"/>
                <w:szCs w:val="26"/>
              </w:rPr>
              <w:t xml:space="preserve"> xem xét, kiểm tra tính chính xác, đầy đủ của hồ sơ</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861120">
              <w:rPr>
                <w:rFonts w:ascii="Times New Roman" w:hAnsi="Times New Roman"/>
                <w:sz w:val="26"/>
                <w:szCs w:val="26"/>
              </w:rPr>
              <w:t>a) Trường hợp hồ sơ chưa đầy đủ, chưa chính xác theo quy định, công chức, viên chức tiếp nhận hồ sơ phải có thông báo, nêu rõ nội dung, lý do và hướng dẫn cụ thể, đầy đủ 01 lần để tổ chức, cá nhân bổ sung, hoàn thiện hồ sơ theo quy định. Việc thông báo được thực hiện thông qua chức năng gửi thư điện tử, gửi tin nhắn tới người dân của Cổng Dịch vụ công của tỉnh;</w:t>
            </w:r>
          </w:p>
          <w:p w:rsidR="005D4B39" w:rsidRPr="00861120" w:rsidRDefault="005D4B39" w:rsidP="005D4B39">
            <w:pPr>
              <w:spacing w:before="120" w:after="120"/>
              <w:ind w:firstLine="650"/>
              <w:jc w:val="both"/>
              <w:rPr>
                <w:sz w:val="26"/>
                <w:szCs w:val="26"/>
              </w:rPr>
            </w:pPr>
            <w:r w:rsidRPr="00861120">
              <w:rPr>
                <w:sz w:val="26"/>
                <w:szCs w:val="26"/>
              </w:rPr>
              <w:t xml:space="preserve">b) Trường hợp hồ sơ đầy đủ, chính xác theo quy định, công chức, viên chức tiếp nhận </w:t>
            </w:r>
            <w:r w:rsidRPr="00861120">
              <w:rPr>
                <w:sz w:val="26"/>
                <w:szCs w:val="26"/>
              </w:rPr>
              <w:lastRenderedPageBreak/>
              <w:t>hồ sơ và lập Giấy tiếp nhận hồ sơ và hẹn ngày trả kết quả; đồng thời, chuyển cho cơ quan có thẩm quyền để giải quyết theo quy trình.</w:t>
            </w:r>
          </w:p>
        </w:tc>
        <w:tc>
          <w:tcPr>
            <w:tcW w:w="378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sz w:val="26"/>
                <w:szCs w:val="26"/>
              </w:rPr>
            </w:pPr>
            <w:r w:rsidRPr="00861120">
              <w:rPr>
                <w:rFonts w:ascii="Times New Roman" w:hAnsi="Times New Roman"/>
                <w:sz w:val="26"/>
                <w:szCs w:val="26"/>
              </w:rPr>
              <w:lastRenderedPageBreak/>
              <w:t>Không quá 0,5 ngày kể từ lúc phát sinh hồ sơ trực tuyến</w:t>
            </w:r>
          </w:p>
        </w:tc>
        <w:tc>
          <w:tcPr>
            <w:tcW w:w="126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r>
      <w:tr w:rsidR="005D4B39" w:rsidRPr="00861120" w:rsidTr="005D4B39">
        <w:trPr>
          <w:trHeight w:val="1735"/>
        </w:trPr>
        <w:tc>
          <w:tcPr>
            <w:tcW w:w="985"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b/>
                <w:sz w:val="28"/>
                <w:szCs w:val="28"/>
              </w:rPr>
              <w:lastRenderedPageBreak/>
              <w:t>Bước 3</w:t>
            </w:r>
          </w:p>
        </w:tc>
        <w:tc>
          <w:tcPr>
            <w:tcW w:w="3695"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rPr>
            </w:pPr>
            <w:r w:rsidRPr="00861120">
              <w:rPr>
                <w:rStyle w:val="fontstyle01"/>
                <w:rFonts w:ascii="Times New Roman" w:hAnsi="Times New Roman"/>
                <w:bCs w:val="0"/>
              </w:rPr>
              <w:t>Giải quyết thủ tục hành chính</w:t>
            </w:r>
          </w:p>
        </w:tc>
        <w:tc>
          <w:tcPr>
            <w:tcW w:w="522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120" w:after="120"/>
              <w:jc w:val="both"/>
              <w:rPr>
                <w:rFonts w:eastAsia="Calibri"/>
                <w:sz w:val="28"/>
                <w:szCs w:val="28"/>
              </w:rPr>
            </w:pPr>
            <w:r w:rsidRPr="00861120">
              <w:rPr>
                <w:rStyle w:val="fontstyle21"/>
                <w:color w:val="auto"/>
              </w:rPr>
              <w:t xml:space="preserve">Sau khi nhận hồ sơ thủ tục hành chính từ </w:t>
            </w:r>
            <w:r w:rsidRPr="00861120">
              <w:rPr>
                <w:sz w:val="28"/>
                <w:szCs w:val="28"/>
              </w:rPr>
              <w:t xml:space="preserve">Bộ phận </w:t>
            </w:r>
            <w:r w:rsidRPr="00861120">
              <w:rPr>
                <w:sz w:val="28"/>
                <w:szCs w:val="28"/>
                <w:lang w:val="vi-VN"/>
              </w:rPr>
              <w:t xml:space="preserve">tiếp nhận và trả kết quả </w:t>
            </w:r>
            <w:r w:rsidRPr="00861120">
              <w:rPr>
                <w:rStyle w:val="fontstyle21"/>
                <w:color w:val="auto"/>
              </w:rPr>
              <w:t>công chức, viên chức xử lý xem xét, thẩm định hồ sơ, trình phê duyệt kết quả giải quyết thủ tục hành chính, trong đó:</w:t>
            </w:r>
          </w:p>
        </w:tc>
        <w:tc>
          <w:tcPr>
            <w:tcW w:w="378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sz w:val="28"/>
                <w:szCs w:val="28"/>
              </w:rPr>
            </w:pPr>
            <w:r w:rsidRPr="00861120">
              <w:rPr>
                <w:rFonts w:ascii="Times New Roman" w:hAnsi="Times New Roman"/>
                <w:b/>
                <w:sz w:val="28"/>
                <w:szCs w:val="28"/>
              </w:rPr>
              <w:t xml:space="preserve">38 ngày, </w:t>
            </w:r>
            <w:r w:rsidRPr="00861120">
              <w:rPr>
                <w:rFonts w:ascii="Times New Roman" w:hAnsi="Times New Roman"/>
                <w:sz w:val="28"/>
                <w:szCs w:val="28"/>
              </w:rPr>
              <w:t>trong đó:</w:t>
            </w:r>
          </w:p>
        </w:tc>
        <w:tc>
          <w:tcPr>
            <w:tcW w:w="126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r>
      <w:tr w:rsidR="005D4B39" w:rsidRPr="00861120" w:rsidTr="005D4B39">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69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22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rPr>
            </w:pPr>
            <w:r w:rsidRPr="00861120">
              <w:rPr>
                <w:rFonts w:ascii="Times New Roman" w:hAnsi="Times New Roman"/>
                <w:bCs/>
                <w:i/>
                <w:sz w:val="28"/>
                <w:szCs w:val="28"/>
              </w:rPr>
              <w:t>1. Tiếp nhận hồ sơ (Bộ phận TN&amp;TKQ)</w:t>
            </w:r>
          </w:p>
        </w:tc>
        <w:tc>
          <w:tcPr>
            <w:tcW w:w="378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sz w:val="28"/>
                <w:szCs w:val="28"/>
              </w:rPr>
              <w:t>03 giờ</w:t>
            </w:r>
          </w:p>
        </w:tc>
        <w:tc>
          <w:tcPr>
            <w:tcW w:w="126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rPr>
            </w:pPr>
          </w:p>
        </w:tc>
      </w:tr>
      <w:tr w:rsidR="005D4B39" w:rsidRPr="00861120" w:rsidTr="005D4B39">
        <w:trPr>
          <w:trHeight w:val="848"/>
        </w:trPr>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69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22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
                <w:sz w:val="28"/>
                <w:szCs w:val="28"/>
              </w:rPr>
            </w:pPr>
            <w:r w:rsidRPr="00861120">
              <w:rPr>
                <w:rFonts w:ascii="Times New Roman" w:hAnsi="Times New Roman"/>
                <w:bCs/>
                <w:i/>
                <w:sz w:val="28"/>
                <w:szCs w:val="28"/>
              </w:rPr>
              <w:t>2. Giải quyết hồ sơ (Phòng Tài nguyên nước và Khoáng sản – Sở TN&amp;MT), t</w:t>
            </w:r>
            <w:r w:rsidRPr="00861120">
              <w:rPr>
                <w:rFonts w:ascii="Times New Roman" w:hAnsi="Times New Roman"/>
                <w:i/>
                <w:sz w:val="28"/>
                <w:szCs w:val="28"/>
              </w:rPr>
              <w:t>rong đó:</w:t>
            </w:r>
          </w:p>
        </w:tc>
        <w:tc>
          <w:tcPr>
            <w:tcW w:w="378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c>
          <w:tcPr>
            <w:tcW w:w="126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rPr>
            </w:pPr>
          </w:p>
        </w:tc>
      </w:tr>
      <w:tr w:rsidR="005D4B39" w:rsidRPr="00861120" w:rsidTr="005D4B39">
        <w:trPr>
          <w:trHeight w:val="3015"/>
        </w:trPr>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69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22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shd w:val="clear" w:color="auto" w:fill="FFFFFF"/>
              <w:spacing w:before="120"/>
              <w:jc w:val="both"/>
              <w:rPr>
                <w:rFonts w:eastAsia="Arial"/>
                <w:sz w:val="28"/>
                <w:szCs w:val="28"/>
                <w:lang w:eastAsia="vi-VN"/>
              </w:rPr>
            </w:pPr>
            <w:r w:rsidRPr="00861120">
              <w:rPr>
                <w:rStyle w:val="fontstyle21"/>
                <w:color w:val="auto"/>
              </w:rPr>
              <w:t>Trường hợp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từ đầu sau khi nhận đủ hồ sơ.</w:t>
            </w:r>
          </w:p>
        </w:tc>
        <w:tc>
          <w:tcPr>
            <w:tcW w:w="378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eastAsia="Calibri" w:hAnsi="Times New Roman"/>
                <w:bCs/>
                <w:sz w:val="28"/>
                <w:szCs w:val="28"/>
              </w:rPr>
            </w:pPr>
            <w:r w:rsidRPr="00861120">
              <w:rPr>
                <w:rFonts w:ascii="Times New Roman" w:hAnsi="Times New Roman"/>
                <w:bCs/>
                <w:sz w:val="28"/>
                <w:szCs w:val="28"/>
              </w:rPr>
              <w:t>05 ngày</w:t>
            </w:r>
          </w:p>
          <w:p w:rsidR="005D4B39" w:rsidRPr="00861120" w:rsidRDefault="005D4B39" w:rsidP="005D4B39">
            <w:pPr>
              <w:shd w:val="clear" w:color="auto" w:fill="FFFFFF"/>
              <w:spacing w:before="120"/>
              <w:ind w:firstLine="33"/>
              <w:rPr>
                <w:rFonts w:eastAsia="Calibri"/>
                <w:b/>
                <w:sz w:val="28"/>
                <w:szCs w:val="28"/>
                <w:lang w:val="pt-BR"/>
              </w:rPr>
            </w:pPr>
          </w:p>
        </w:tc>
        <w:tc>
          <w:tcPr>
            <w:tcW w:w="1260" w:type="dxa"/>
            <w:vMerge w:val="restart"/>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lang w:val="pt-BR"/>
              </w:rPr>
            </w:pPr>
          </w:p>
        </w:tc>
      </w:tr>
      <w:tr w:rsidR="005D4B39" w:rsidRPr="00861120" w:rsidTr="005D4B39">
        <w:trPr>
          <w:trHeight w:val="3015"/>
        </w:trPr>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69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22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shd w:val="clear" w:color="auto" w:fill="FFFFFF"/>
              <w:spacing w:before="120"/>
              <w:ind w:firstLine="720"/>
              <w:jc w:val="both"/>
              <w:rPr>
                <w:rStyle w:val="fontstyle21"/>
                <w:rFonts w:ascii="Times New Roman" w:eastAsia="Calibri" w:hAnsi="Times New Roman"/>
                <w:color w:val="auto"/>
              </w:rPr>
            </w:pPr>
            <w:r w:rsidRPr="00861120">
              <w:rPr>
                <w:rStyle w:val="fontstyle21"/>
                <w:color w:val="auto"/>
              </w:rPr>
              <w:t xml:space="preserve">Trường hợp hồ sơ thủ tục hành chính đầy đủ đáp ứng yêu cầu theo </w:t>
            </w:r>
            <w:r w:rsidRPr="00861120">
              <w:rPr>
                <w:rFonts w:eastAsia="Arial"/>
                <w:sz w:val="28"/>
                <w:szCs w:val="28"/>
                <w:lang w:val="vi-VN" w:eastAsia="vi-VN"/>
              </w:rPr>
              <w:t>Nghị định 158/2016/NĐ-CP ngày 29/11/2016 của Chính Phủ quy định chi tiết thi hành một số điều của Luật khoáng sản</w:t>
            </w:r>
            <w:r w:rsidRPr="00861120">
              <w:rPr>
                <w:rFonts w:eastAsia="Arial"/>
                <w:sz w:val="28"/>
                <w:szCs w:val="28"/>
                <w:lang w:eastAsia="vi-VN"/>
              </w:rPr>
              <w:t xml:space="preserve"> và đúng theo biểu mẫu quy định tại </w:t>
            </w:r>
            <w:r w:rsidRPr="00861120">
              <w:rPr>
                <w:sz w:val="28"/>
                <w:szCs w:val="28"/>
              </w:rPr>
              <w:t>Thông tư số 45/2016/TT-BTNMT ngày 26/12/2016 của Bộ Tài nguyên và Môi trường</w:t>
            </w:r>
            <w:r w:rsidRPr="00861120">
              <w:rPr>
                <w:bCs/>
                <w:sz w:val="28"/>
                <w:szCs w:val="28"/>
              </w:rPr>
              <w:t>, tiếp nhận giải quyết:</w:t>
            </w:r>
          </w:p>
        </w:tc>
        <w:tc>
          <w:tcPr>
            <w:tcW w:w="378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Cs/>
                <w:sz w:val="28"/>
                <w:szCs w:val="28"/>
              </w:rPr>
            </w:pPr>
            <w:r w:rsidRPr="00861120">
              <w:rPr>
                <w:rFonts w:ascii="Times New Roman" w:hAnsi="Times New Roman"/>
                <w:bCs/>
                <w:sz w:val="28"/>
                <w:szCs w:val="28"/>
              </w:rPr>
              <w:t>33 ngày</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lang w:val="pt-BR"/>
              </w:rPr>
            </w:pPr>
          </w:p>
        </w:tc>
      </w:tr>
      <w:tr w:rsidR="005D4B39" w:rsidRPr="00861120" w:rsidTr="005D4B39">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69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22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eastAsia="Calibri" w:hAnsi="Times New Roman"/>
                <w:bCs/>
                <w:i/>
                <w:sz w:val="28"/>
                <w:szCs w:val="28"/>
                <w:lang w:val="pt-BR"/>
              </w:rPr>
            </w:pPr>
            <w:r w:rsidRPr="00861120">
              <w:rPr>
                <w:rFonts w:ascii="Times New Roman" w:hAnsi="Times New Roman"/>
                <w:bCs/>
                <w:i/>
                <w:sz w:val="28"/>
                <w:szCs w:val="28"/>
                <w:lang w:val="pt-BR"/>
              </w:rPr>
              <w:t>+ Chuyên viên (tổ chức kiểm tra thực địa và thẩm định hồ sơ)</w:t>
            </w:r>
          </w:p>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lang w:val="pt-BR"/>
              </w:rPr>
            </w:pPr>
            <w:r w:rsidRPr="00861120">
              <w:rPr>
                <w:rFonts w:ascii="Times New Roman" w:hAnsi="Times New Roman"/>
                <w:bCs/>
                <w:i/>
                <w:sz w:val="28"/>
                <w:szCs w:val="28"/>
                <w:lang w:val="pt-BR"/>
              </w:rPr>
              <w:t>+ Lãnh đạo phòng kiểm tra</w:t>
            </w:r>
          </w:p>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lang w:val="pt-BR"/>
              </w:rPr>
            </w:pPr>
            <w:r w:rsidRPr="00861120">
              <w:rPr>
                <w:rFonts w:ascii="Times New Roman" w:hAnsi="Times New Roman"/>
                <w:bCs/>
                <w:i/>
                <w:sz w:val="28"/>
                <w:szCs w:val="28"/>
                <w:lang w:val="pt-BR"/>
              </w:rPr>
              <w:t>+ Lãnh đạo Sở Tài nguyên và Môi trường</w:t>
            </w:r>
          </w:p>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lang w:val="pt-BR"/>
              </w:rPr>
            </w:pPr>
            <w:r w:rsidRPr="00861120">
              <w:rPr>
                <w:rFonts w:ascii="Times New Roman" w:hAnsi="Times New Roman"/>
                <w:bCs/>
                <w:i/>
                <w:sz w:val="28"/>
                <w:szCs w:val="28"/>
                <w:lang w:val="pt-BR"/>
              </w:rPr>
              <w:t>+ Văn thư phát hành</w:t>
            </w:r>
          </w:p>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rPr>
            </w:pPr>
            <w:r w:rsidRPr="00861120">
              <w:rPr>
                <w:rFonts w:ascii="Times New Roman" w:hAnsi="Times New Roman"/>
                <w:bCs/>
                <w:i/>
                <w:sz w:val="28"/>
                <w:szCs w:val="28"/>
              </w:rPr>
              <w:t>+ Ủy ban nhân dân tỉnh</w:t>
            </w:r>
          </w:p>
        </w:tc>
        <w:tc>
          <w:tcPr>
            <w:tcW w:w="378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eastAsia="Calibri" w:hAnsi="Times New Roman"/>
                <w:i/>
                <w:sz w:val="28"/>
                <w:szCs w:val="28"/>
              </w:rPr>
            </w:pPr>
            <w:r w:rsidRPr="00861120">
              <w:rPr>
                <w:rFonts w:ascii="Times New Roman" w:hAnsi="Times New Roman"/>
                <w:i/>
                <w:sz w:val="28"/>
                <w:szCs w:val="28"/>
              </w:rPr>
              <w:t>20 ngày + 2 giờ</w:t>
            </w:r>
          </w:p>
          <w:p w:rsidR="005D4B39" w:rsidRPr="00861120" w:rsidRDefault="005D4B39" w:rsidP="005D4B39">
            <w:pPr>
              <w:pStyle w:val="NormalWeb"/>
              <w:spacing w:before="0" w:beforeAutospacing="0" w:after="120" w:afterAutospacing="0" w:line="234" w:lineRule="atLeast"/>
              <w:jc w:val="center"/>
              <w:rPr>
                <w:rFonts w:ascii="Times New Roman" w:hAnsi="Times New Roman"/>
                <w:i/>
                <w:sz w:val="28"/>
                <w:szCs w:val="28"/>
              </w:rPr>
            </w:pPr>
          </w:p>
          <w:p w:rsidR="005D4B39" w:rsidRPr="00861120" w:rsidRDefault="005D4B39" w:rsidP="005D4B39">
            <w:pPr>
              <w:pStyle w:val="NormalWeb"/>
              <w:spacing w:before="0" w:beforeAutospacing="0" w:after="120" w:afterAutospacing="0" w:line="234" w:lineRule="atLeast"/>
              <w:jc w:val="center"/>
              <w:rPr>
                <w:rFonts w:ascii="Times New Roman" w:hAnsi="Times New Roman"/>
                <w:i/>
                <w:sz w:val="28"/>
                <w:szCs w:val="28"/>
              </w:rPr>
            </w:pPr>
            <w:r w:rsidRPr="00861120">
              <w:rPr>
                <w:rFonts w:ascii="Times New Roman" w:hAnsi="Times New Roman"/>
                <w:i/>
                <w:sz w:val="28"/>
                <w:szCs w:val="28"/>
              </w:rPr>
              <w:t>01 ngày</w:t>
            </w:r>
          </w:p>
          <w:p w:rsidR="005D4B39" w:rsidRPr="00861120" w:rsidRDefault="005D4B39" w:rsidP="005D4B39">
            <w:pPr>
              <w:pStyle w:val="NormalWeb"/>
              <w:spacing w:before="0" w:beforeAutospacing="0" w:after="120" w:afterAutospacing="0" w:line="234" w:lineRule="atLeast"/>
              <w:jc w:val="center"/>
              <w:rPr>
                <w:rFonts w:ascii="Times New Roman" w:hAnsi="Times New Roman"/>
                <w:i/>
                <w:sz w:val="28"/>
                <w:szCs w:val="28"/>
              </w:rPr>
            </w:pPr>
            <w:r w:rsidRPr="00861120">
              <w:rPr>
                <w:rFonts w:ascii="Times New Roman" w:hAnsi="Times New Roman"/>
                <w:i/>
                <w:sz w:val="28"/>
                <w:szCs w:val="28"/>
              </w:rPr>
              <w:t>01 ngày</w:t>
            </w:r>
          </w:p>
          <w:p w:rsidR="005D4B39" w:rsidRPr="00861120" w:rsidRDefault="005D4B39" w:rsidP="005D4B39">
            <w:pPr>
              <w:pStyle w:val="NormalWeb"/>
              <w:spacing w:before="0" w:beforeAutospacing="0" w:after="120" w:afterAutospacing="0" w:line="234" w:lineRule="atLeast"/>
              <w:jc w:val="center"/>
              <w:rPr>
                <w:rFonts w:ascii="Times New Roman" w:hAnsi="Times New Roman"/>
                <w:i/>
                <w:sz w:val="28"/>
                <w:szCs w:val="28"/>
              </w:rPr>
            </w:pPr>
            <w:r w:rsidRPr="00861120">
              <w:rPr>
                <w:rFonts w:ascii="Times New Roman" w:hAnsi="Times New Roman"/>
                <w:i/>
                <w:sz w:val="28"/>
                <w:szCs w:val="28"/>
              </w:rPr>
              <w:t>01 ngày</w:t>
            </w:r>
          </w:p>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i/>
                <w:sz w:val="28"/>
                <w:szCs w:val="28"/>
              </w:rPr>
              <w:t>09 ngày</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lang w:val="pt-BR"/>
              </w:rPr>
            </w:pPr>
          </w:p>
        </w:tc>
      </w:tr>
      <w:tr w:rsidR="005D4B39" w:rsidRPr="00861120" w:rsidTr="005D4B39">
        <w:tc>
          <w:tcPr>
            <w:tcW w:w="98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b/>
                <w:sz w:val="28"/>
                <w:szCs w:val="28"/>
              </w:rPr>
              <w:t>Bước 4</w:t>
            </w:r>
          </w:p>
        </w:tc>
        <w:tc>
          <w:tcPr>
            <w:tcW w:w="3695"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pacing w:before="0" w:beforeAutospacing="0" w:after="120" w:afterAutospacing="0" w:line="234" w:lineRule="atLeast"/>
              <w:jc w:val="both"/>
              <w:rPr>
                <w:rStyle w:val="fontstyle21"/>
                <w:rFonts w:ascii="Times New Roman" w:eastAsia="Calibri" w:hAnsi="Times New Roman"/>
                <w:i/>
                <w:color w:val="auto"/>
              </w:rPr>
            </w:pPr>
            <w:r w:rsidRPr="00861120">
              <w:rPr>
                <w:rFonts w:ascii="Times New Roman" w:hAnsi="Times New Roman"/>
                <w:b/>
                <w:sz w:val="28"/>
                <w:szCs w:val="28"/>
              </w:rPr>
              <w:t>Trả kết quả giải quyết thủ tục hành chính</w:t>
            </w:r>
            <w:r w:rsidRPr="00861120">
              <w:rPr>
                <w:rStyle w:val="fontstyle21"/>
                <w:rFonts w:ascii="Times New Roman" w:hAnsi="Times New Roman"/>
                <w:i/>
                <w:color w:val="auto"/>
              </w:rPr>
              <w:t xml:space="preserve"> </w:t>
            </w:r>
          </w:p>
          <w:p w:rsidR="005D4B39" w:rsidRPr="00861120" w:rsidRDefault="005D4B39" w:rsidP="005D4B39">
            <w:pPr>
              <w:pStyle w:val="NormalWeb"/>
              <w:spacing w:before="0" w:beforeAutospacing="0" w:after="120" w:afterAutospacing="0" w:line="234" w:lineRule="atLeast"/>
              <w:jc w:val="both"/>
              <w:rPr>
                <w:b/>
              </w:rPr>
            </w:pPr>
            <w:r w:rsidRPr="00861120">
              <w:rPr>
                <w:rStyle w:val="fontstyle21"/>
                <w:rFonts w:ascii="Times New Roman" w:hAnsi="Times New Roman"/>
                <w:i/>
                <w:color w:val="auto"/>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522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spacing w:before="120" w:after="120" w:line="340" w:lineRule="exact"/>
              <w:jc w:val="both"/>
              <w:rPr>
                <w:rFonts w:eastAsia="Calibri"/>
                <w:iCs/>
                <w:sz w:val="28"/>
                <w:szCs w:val="28"/>
              </w:rPr>
            </w:pPr>
            <w:r w:rsidRPr="00861120">
              <w:rPr>
                <w:iCs/>
                <w:sz w:val="28"/>
                <w:szCs w:val="28"/>
              </w:rPr>
              <w:t>Công chức, viên chức tiếp nhận và trả  kết quả nhập vào sổ theo dõi hồ sơ và phần mềm điện tử thực hiện như sau:</w:t>
            </w:r>
          </w:p>
          <w:p w:rsidR="005D4B39" w:rsidRPr="00861120" w:rsidRDefault="005D4B39" w:rsidP="005D4B39">
            <w:pPr>
              <w:spacing w:before="120" w:after="120" w:line="340" w:lineRule="exact"/>
              <w:ind w:firstLine="514"/>
              <w:jc w:val="both"/>
              <w:rPr>
                <w:iCs/>
                <w:sz w:val="28"/>
                <w:szCs w:val="28"/>
              </w:rPr>
            </w:pPr>
            <w:r w:rsidRPr="00861120">
              <w:rPr>
                <w:iCs/>
                <w:sz w:val="28"/>
                <w:szCs w:val="28"/>
              </w:rPr>
              <w:t>- T</w:t>
            </w:r>
            <w:r w:rsidRPr="00861120">
              <w:rPr>
                <w:rStyle w:val="fontstyle21"/>
                <w:color w:val="auto"/>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5D4B39" w:rsidRPr="00861120" w:rsidRDefault="005D4B39" w:rsidP="005D4B39">
            <w:pPr>
              <w:spacing w:before="120" w:after="120"/>
              <w:ind w:firstLine="514"/>
              <w:jc w:val="both"/>
              <w:rPr>
                <w:iCs/>
                <w:sz w:val="28"/>
                <w:szCs w:val="28"/>
              </w:rPr>
            </w:pPr>
            <w:r w:rsidRPr="00861120">
              <w:rPr>
                <w:iCs/>
                <w:sz w:val="28"/>
                <w:szCs w:val="28"/>
              </w:rPr>
              <w:t xml:space="preserve">- </w:t>
            </w:r>
            <w:r w:rsidRPr="00861120">
              <w:rPr>
                <w:rStyle w:val="fontstyle21"/>
                <w:color w:val="auto"/>
              </w:rPr>
              <w:t xml:space="preserve">Tổ chức, cá nhân nhận kết quả giải </w:t>
            </w:r>
            <w:r w:rsidRPr="00861120">
              <w:rPr>
                <w:rStyle w:val="fontstyle21"/>
                <w:color w:val="auto"/>
              </w:rPr>
              <w:lastRenderedPageBreak/>
              <w:t>quyết thủ tục hành chính theo thời gian, địa điểm ghi trên Giấy tiếp nhận hồ sơ và hẹn trả kết quả (</w:t>
            </w:r>
            <w:r w:rsidRPr="00861120">
              <w:rPr>
                <w:iCs/>
                <w:sz w:val="28"/>
                <w:szCs w:val="28"/>
              </w:rPr>
              <w:t xml:space="preserve">xuất trình giấy hẹn trả kết quả). Công chức trả kết quả kiểm tra phiếu hẹn và yêu cầu người đến nhận kết quả ký nhận vào sổ và trao kết quả. </w:t>
            </w:r>
          </w:p>
          <w:p w:rsidR="005D4B39" w:rsidRPr="00861120" w:rsidRDefault="005D4B39" w:rsidP="005D4B39">
            <w:pPr>
              <w:spacing w:before="120" w:after="120"/>
              <w:ind w:firstLine="514"/>
              <w:jc w:val="both"/>
              <w:rPr>
                <w:sz w:val="28"/>
                <w:szCs w:val="28"/>
              </w:rPr>
            </w:pPr>
            <w:r w:rsidRPr="00861120">
              <w:rPr>
                <w:iCs/>
                <w:sz w:val="28"/>
                <w:szCs w:val="28"/>
              </w:rPr>
              <w:t>- Trường hợp nhận kết quả</w:t>
            </w:r>
            <w:r w:rsidRPr="00861120">
              <w:rPr>
                <w:sz w:val="28"/>
                <w:szCs w:val="28"/>
              </w:rPr>
              <w:t xml:space="preserve"> thông </w:t>
            </w:r>
            <w:r w:rsidRPr="00861120">
              <w:rPr>
                <w:sz w:val="28"/>
                <w:szCs w:val="28"/>
                <w:lang w:val="vi-VN"/>
              </w:rPr>
              <w:t xml:space="preserve">qua dịch vụ bưu chính </w:t>
            </w:r>
            <w:r w:rsidRPr="00861120">
              <w:rPr>
                <w:sz w:val="28"/>
                <w:szCs w:val="28"/>
              </w:rPr>
              <w:t>công ích. (</w:t>
            </w:r>
            <w:r w:rsidRPr="00861120">
              <w:rPr>
                <w:iCs/>
                <w:sz w:val="28"/>
                <w:szCs w:val="28"/>
              </w:rPr>
              <w:t>đăng ký</w:t>
            </w:r>
            <w:r w:rsidRPr="00861120">
              <w:rPr>
                <w:sz w:val="28"/>
                <w:szCs w:val="28"/>
              </w:rPr>
              <w:t xml:space="preserve"> theo hướng dẫn của Bưu điện)</w:t>
            </w:r>
            <w:r w:rsidRPr="00861120">
              <w:rPr>
                <w:rStyle w:val="fontstyle21"/>
                <w:color w:val="auto"/>
              </w:rPr>
              <w:t xml:space="preserve"> </w:t>
            </w:r>
          </w:p>
          <w:p w:rsidR="005D4B39" w:rsidRPr="00861120" w:rsidRDefault="005D4B39" w:rsidP="005D4B39">
            <w:pPr>
              <w:spacing w:before="120" w:after="120"/>
              <w:ind w:firstLine="514"/>
              <w:jc w:val="both"/>
              <w:rPr>
                <w:rStyle w:val="fontstyle21"/>
                <w:rFonts w:eastAsia="Calibri"/>
                <w:color w:val="auto"/>
                <w:sz w:val="26"/>
                <w:szCs w:val="26"/>
              </w:rPr>
            </w:pPr>
            <w:r w:rsidRPr="00861120">
              <w:rPr>
                <w:sz w:val="26"/>
                <w:szCs w:val="26"/>
                <w:lang w:val="nl-NL"/>
              </w:rPr>
              <w:t xml:space="preserve">- Trường hợp nộp hồ sơ qua dịch vụ công trực tuyến, nhận kết quả trực tiếp tại bộ phận tiếp nhận và trả kết quả </w:t>
            </w:r>
            <w:r w:rsidRPr="00861120">
              <w:rPr>
                <w:sz w:val="26"/>
                <w:szCs w:val="26"/>
              </w:rPr>
              <w:t>Trung tâm Kiểm soát thủ tục hành chính và phục vụ hành chính công tỉnh</w:t>
            </w:r>
            <w:r w:rsidRPr="00861120">
              <w:rPr>
                <w:sz w:val="26"/>
                <w:szCs w:val="26"/>
                <w:lang w:val="nl-NL"/>
              </w:rPr>
              <w:t>, khi đi mang theo hồ sơ gốc để đối chiếu và nộp lại cho cán bộ tiếp nhận hồ sơ</w:t>
            </w:r>
            <w:r w:rsidRPr="00861120">
              <w:rPr>
                <w:rStyle w:val="fontstyle21"/>
                <w:rFonts w:eastAsia="Calibri"/>
                <w:color w:val="auto"/>
                <w:sz w:val="26"/>
                <w:szCs w:val="26"/>
              </w:rPr>
              <w:t>.</w:t>
            </w:r>
          </w:p>
          <w:p w:rsidR="005D4B39" w:rsidRPr="00861120" w:rsidRDefault="005D4B39" w:rsidP="005D4B39">
            <w:pPr>
              <w:spacing w:before="120" w:after="120"/>
              <w:ind w:firstLine="514"/>
              <w:jc w:val="both"/>
              <w:rPr>
                <w:rStyle w:val="fontstyle21"/>
                <w:rFonts w:ascii="Times New Roman" w:eastAsia="Calibri" w:hAnsi="Times New Roman"/>
                <w:iCs/>
                <w:color w:val="auto"/>
                <w:szCs w:val="24"/>
              </w:rPr>
            </w:pPr>
            <w:r w:rsidRPr="00861120">
              <w:rPr>
                <w:iCs/>
                <w:sz w:val="28"/>
                <w:szCs w:val="28"/>
              </w:rPr>
              <w:t>- Thời gian trả kết quả: Sáng: từ 07 giờ đến 11 giờ 30 phút; chiều: từ 13 giờ 30 đến 17 giờ của các ngày làm việc.</w:t>
            </w:r>
          </w:p>
        </w:tc>
        <w:tc>
          <w:tcPr>
            <w:tcW w:w="378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Cs/>
                <w:i/>
                <w:sz w:val="28"/>
                <w:szCs w:val="28"/>
              </w:rPr>
            </w:pPr>
            <w:r w:rsidRPr="00861120">
              <w:rPr>
                <w:rFonts w:ascii="Times New Roman" w:hAnsi="Times New Roman"/>
                <w:bCs/>
                <w:i/>
                <w:sz w:val="28"/>
                <w:szCs w:val="28"/>
              </w:rPr>
              <w:lastRenderedPageBreak/>
              <w:t>03 giờ</w:t>
            </w:r>
          </w:p>
        </w:tc>
        <w:tc>
          <w:tcPr>
            <w:tcW w:w="126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Fonts w:ascii="Times New Roman" w:hAnsi="Times New Roman"/>
                <w:sz w:val="28"/>
                <w:szCs w:val="28"/>
                <w:lang w:val="vi-VN"/>
              </w:rPr>
            </w:pPr>
          </w:p>
        </w:tc>
      </w:tr>
    </w:tbl>
    <w:p w:rsidR="005D4B39" w:rsidRPr="00861120" w:rsidRDefault="005D4B39" w:rsidP="005D4B39">
      <w:pPr>
        <w:pStyle w:val="NormalWeb"/>
        <w:shd w:val="clear" w:color="auto" w:fill="FFFFFF"/>
        <w:spacing w:before="120" w:beforeAutospacing="0" w:after="120" w:afterAutospacing="0"/>
        <w:ind w:firstLine="652"/>
        <w:jc w:val="both"/>
        <w:rPr>
          <w:rFonts w:ascii="Times New Roman" w:eastAsia="Calibri" w:hAnsi="Times New Roman"/>
          <w:bCs/>
          <w:i/>
          <w:sz w:val="28"/>
          <w:szCs w:val="28"/>
        </w:rPr>
      </w:pPr>
      <w:r w:rsidRPr="00DC36EB">
        <w:rPr>
          <w:rFonts w:ascii="Times New Roman" w:hAnsi="Times New Roman"/>
          <w:b/>
          <w:bCs/>
          <w:sz w:val="28"/>
          <w:szCs w:val="28"/>
          <w:lang w:val="hr-HR"/>
        </w:rPr>
        <w:lastRenderedPageBreak/>
        <w:t>2</w:t>
      </w:r>
      <w:r w:rsidRPr="00DC36EB">
        <w:rPr>
          <w:rFonts w:ascii="Times New Roman" w:hAnsi="Times New Roman"/>
          <w:b/>
          <w:bCs/>
          <w:sz w:val="28"/>
          <w:szCs w:val="28"/>
        </w:rPr>
        <w:t>.2. Thành</w:t>
      </w:r>
      <w:r w:rsidRPr="00861120">
        <w:rPr>
          <w:rFonts w:ascii="Times New Roman" w:hAnsi="Times New Roman"/>
          <w:b/>
          <w:bCs/>
          <w:sz w:val="28"/>
          <w:szCs w:val="28"/>
        </w:rPr>
        <w:t xml:space="preserve"> phần, số lượng hồ sơ</w:t>
      </w:r>
    </w:p>
    <w:p w:rsidR="005D4B39" w:rsidRPr="00861120" w:rsidRDefault="005D4B39" w:rsidP="005D4B39">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b/>
          <w:sz w:val="28"/>
          <w:szCs w:val="28"/>
        </w:rPr>
      </w:pPr>
      <w:r w:rsidRPr="00861120">
        <w:rPr>
          <w:rFonts w:ascii="Times New Roman" w:hAnsi="Times New Roman"/>
          <w:b/>
          <w:sz w:val="28"/>
          <w:szCs w:val="28"/>
        </w:rPr>
        <w:t>a) Thành phần hồ sơ:</w:t>
      </w:r>
    </w:p>
    <w:p w:rsidR="005D4B39" w:rsidRPr="00861120" w:rsidRDefault="005D4B39" w:rsidP="005D4B39">
      <w:pPr>
        <w:shd w:val="clear" w:color="auto" w:fill="FFFFFF"/>
        <w:spacing w:before="120"/>
        <w:ind w:firstLine="720"/>
        <w:jc w:val="both"/>
        <w:rPr>
          <w:rFonts w:eastAsia="Arial"/>
          <w:b/>
          <w:i/>
          <w:sz w:val="28"/>
          <w:szCs w:val="28"/>
          <w:lang w:val="vi-VN" w:eastAsia="vi-VN"/>
        </w:rPr>
      </w:pPr>
      <w:r w:rsidRPr="00861120">
        <w:rPr>
          <w:rFonts w:eastAsia="Arial"/>
          <w:b/>
          <w:i/>
          <w:sz w:val="28"/>
          <w:szCs w:val="28"/>
          <w:lang w:eastAsia="vi-VN"/>
        </w:rPr>
        <w:t>*</w:t>
      </w:r>
      <w:r w:rsidRPr="00861120">
        <w:rPr>
          <w:rFonts w:eastAsia="Arial"/>
          <w:b/>
          <w:i/>
          <w:sz w:val="28"/>
          <w:szCs w:val="28"/>
          <w:lang w:val="vi-VN" w:eastAsia="vi-VN"/>
        </w:rPr>
        <w:t xml:space="preserve"> Bản chính:</w:t>
      </w:r>
    </w:p>
    <w:p w:rsidR="005D4B39" w:rsidRPr="00861120" w:rsidRDefault="005D4B39" w:rsidP="005D4B39">
      <w:pPr>
        <w:keepNext/>
        <w:shd w:val="clear" w:color="auto" w:fill="FFFFFF"/>
        <w:spacing w:before="120"/>
        <w:ind w:firstLine="720"/>
        <w:jc w:val="both"/>
        <w:outlineLvl w:val="2"/>
        <w:rPr>
          <w:bCs/>
          <w:sz w:val="28"/>
          <w:szCs w:val="28"/>
          <w:lang w:val="pt-BR"/>
        </w:rPr>
      </w:pPr>
      <w:r w:rsidRPr="00861120">
        <w:rPr>
          <w:bCs/>
          <w:sz w:val="28"/>
          <w:szCs w:val="28"/>
        </w:rPr>
        <w:lastRenderedPageBreak/>
        <w:t>-</w:t>
      </w:r>
      <w:r w:rsidRPr="00861120">
        <w:rPr>
          <w:bCs/>
          <w:sz w:val="28"/>
          <w:szCs w:val="28"/>
          <w:lang w:val="vi-VN"/>
        </w:rPr>
        <w:t xml:space="preserve"> Đơn đề nghị gia hạn Giấy phép thăm dò khoáng sản</w:t>
      </w:r>
      <w:r w:rsidRPr="00861120">
        <w:rPr>
          <w:bCs/>
          <w:sz w:val="28"/>
          <w:szCs w:val="28"/>
          <w:lang w:val="pt-BR"/>
        </w:rPr>
        <w:t xml:space="preserve"> (Mẫu số 04) TT số 45/2016/TT-BTNMT ngày 26/12/2016</w:t>
      </w:r>
      <w:r w:rsidRPr="00861120">
        <w:rPr>
          <w:bCs/>
          <w:sz w:val="28"/>
          <w:szCs w:val="28"/>
          <w:lang w:val="vi-VN"/>
        </w:rPr>
        <w:t>;</w:t>
      </w:r>
    </w:p>
    <w:p w:rsidR="005D4B39" w:rsidRPr="00861120" w:rsidRDefault="005D4B39" w:rsidP="005D4B39">
      <w:pPr>
        <w:keepNext/>
        <w:shd w:val="clear" w:color="auto" w:fill="FFFFFF"/>
        <w:spacing w:before="120"/>
        <w:ind w:firstLine="720"/>
        <w:jc w:val="both"/>
        <w:outlineLvl w:val="2"/>
        <w:rPr>
          <w:bCs/>
          <w:sz w:val="28"/>
          <w:szCs w:val="28"/>
          <w:lang w:val="pt-BR"/>
        </w:rPr>
      </w:pPr>
      <w:r w:rsidRPr="00861120">
        <w:rPr>
          <w:bCs/>
          <w:sz w:val="28"/>
          <w:szCs w:val="28"/>
          <w:lang w:val="pt-BR"/>
        </w:rPr>
        <w:t>-</w:t>
      </w:r>
      <w:r w:rsidRPr="00861120">
        <w:rPr>
          <w:bCs/>
          <w:sz w:val="28"/>
          <w:szCs w:val="28"/>
          <w:lang w:val="vi-VN"/>
        </w:rPr>
        <w:t xml:space="preserve"> Báo cáo kết quả thăm dò khoáng sản</w:t>
      </w:r>
      <w:r w:rsidRPr="00861120">
        <w:rPr>
          <w:bCs/>
          <w:sz w:val="28"/>
          <w:szCs w:val="28"/>
          <w:lang w:val="pt-BR"/>
        </w:rPr>
        <w:t xml:space="preserve"> đã thực hiện đến thời điểm đề nghị gia hạn và kế hoạch thăm dò tiếp theo </w:t>
      </w:r>
      <w:hyperlink r:id="rId14" w:history="1">
        <w:r w:rsidRPr="00861120">
          <w:rPr>
            <w:rStyle w:val="Hyperlink"/>
            <w:rFonts w:eastAsia="Arial"/>
            <w:bCs/>
            <w:szCs w:val="28"/>
            <w:lang w:val="pt-BR"/>
          </w:rPr>
          <w:t>(Mẫu số 42)</w:t>
        </w:r>
      </w:hyperlink>
      <w:r w:rsidRPr="00861120">
        <w:rPr>
          <w:bCs/>
          <w:sz w:val="28"/>
          <w:szCs w:val="28"/>
          <w:lang w:val="pt-BR"/>
        </w:rPr>
        <w:t xml:space="preserve"> TT số 45/2016/TT-BTNMT ngày 26/12/2016</w:t>
      </w:r>
      <w:r w:rsidRPr="00861120">
        <w:rPr>
          <w:bCs/>
          <w:sz w:val="28"/>
          <w:szCs w:val="28"/>
          <w:lang w:val="vi-VN"/>
        </w:rPr>
        <w:t xml:space="preserve">; </w:t>
      </w:r>
    </w:p>
    <w:p w:rsidR="005D4B39" w:rsidRPr="00861120" w:rsidRDefault="005D4B39" w:rsidP="005D4B39">
      <w:pPr>
        <w:keepNext/>
        <w:shd w:val="clear" w:color="auto" w:fill="FFFFFF"/>
        <w:spacing w:before="120"/>
        <w:ind w:firstLine="720"/>
        <w:jc w:val="both"/>
        <w:outlineLvl w:val="2"/>
        <w:rPr>
          <w:bCs/>
          <w:sz w:val="28"/>
          <w:szCs w:val="28"/>
          <w:lang w:val="pt-BR"/>
        </w:rPr>
      </w:pPr>
      <w:r w:rsidRPr="00861120">
        <w:rPr>
          <w:bCs/>
          <w:sz w:val="28"/>
          <w:szCs w:val="28"/>
          <w:lang w:val="pt-BR"/>
        </w:rPr>
        <w:t>-</w:t>
      </w:r>
      <w:r w:rsidRPr="00861120">
        <w:rPr>
          <w:bCs/>
          <w:sz w:val="28"/>
          <w:szCs w:val="28"/>
          <w:lang w:val="vi-VN"/>
        </w:rPr>
        <w:t xml:space="preserve"> Bản đồ khu vực thăm dò khoáng sản </w:t>
      </w:r>
      <w:r w:rsidRPr="00861120">
        <w:rPr>
          <w:bCs/>
          <w:sz w:val="28"/>
          <w:szCs w:val="28"/>
          <w:lang w:val="pt-BR"/>
        </w:rPr>
        <w:t>(sau khi đã trả lại</w:t>
      </w:r>
      <w:r w:rsidRPr="00861120">
        <w:rPr>
          <w:bCs/>
          <w:sz w:val="28"/>
          <w:szCs w:val="28"/>
          <w:lang w:val="vi-VN"/>
        </w:rPr>
        <w:t xml:space="preserve"> 30% diện tích khu vực thăm dò</w:t>
      </w:r>
      <w:r w:rsidRPr="00861120">
        <w:rPr>
          <w:bCs/>
          <w:sz w:val="28"/>
          <w:szCs w:val="28"/>
          <w:lang w:val="pt-BR"/>
        </w:rPr>
        <w:t xml:space="preserve"> trước đó)</w:t>
      </w:r>
      <w:r w:rsidRPr="00861120">
        <w:rPr>
          <w:bCs/>
          <w:sz w:val="28"/>
          <w:szCs w:val="28"/>
          <w:lang w:val="vi-VN"/>
        </w:rPr>
        <w:t>.</w:t>
      </w:r>
    </w:p>
    <w:p w:rsidR="005D4B39" w:rsidRPr="00861120" w:rsidRDefault="005D4B39" w:rsidP="005D4B39">
      <w:pPr>
        <w:shd w:val="clear" w:color="auto" w:fill="FFFFFF"/>
        <w:spacing w:before="120"/>
        <w:ind w:firstLine="720"/>
        <w:jc w:val="both"/>
        <w:rPr>
          <w:rFonts w:eastAsia="Arial"/>
          <w:sz w:val="28"/>
          <w:szCs w:val="28"/>
          <w:lang w:val="pt-BR" w:eastAsia="vi-VN"/>
        </w:rPr>
      </w:pPr>
      <w:r w:rsidRPr="00861120">
        <w:rPr>
          <w:rFonts w:eastAsia="Arial"/>
          <w:b/>
          <w:i/>
          <w:sz w:val="28"/>
          <w:szCs w:val="28"/>
          <w:lang w:val="pt-BR" w:eastAsia="vi-VN"/>
        </w:rPr>
        <w:t>* Bản chính hoặc bản sao có chứng thực hoặc bản sao kèm theo bản chính để đối chiếu:</w:t>
      </w:r>
      <w:r w:rsidRPr="00861120">
        <w:rPr>
          <w:rFonts w:eastAsia="Arial"/>
          <w:sz w:val="28"/>
          <w:szCs w:val="28"/>
          <w:lang w:val="pt-BR" w:eastAsia="vi-VN"/>
        </w:rPr>
        <w:t xml:space="preserve"> Các văn bản thực hiện nghĩa vụ liên quan đến hoạt động thăm dò tính đến thời điểm đề nghị gia hạn Giấy phép thăm dò khoáng sản</w:t>
      </w:r>
    </w:p>
    <w:p w:rsidR="005D4B39" w:rsidRPr="00861120" w:rsidRDefault="005D4B39" w:rsidP="005D4B39">
      <w:pPr>
        <w:pStyle w:val="NormalWeb"/>
        <w:shd w:val="clear" w:color="auto" w:fill="FFFFFF"/>
        <w:tabs>
          <w:tab w:val="left" w:pos="4590"/>
        </w:tabs>
        <w:spacing w:before="120" w:beforeAutospacing="0" w:after="120" w:afterAutospacing="0" w:line="234" w:lineRule="atLeast"/>
        <w:ind w:firstLine="720"/>
        <w:jc w:val="both"/>
        <w:rPr>
          <w:rFonts w:ascii="Times New Roman" w:eastAsia="Calibri" w:hAnsi="Times New Roman"/>
          <w:sz w:val="28"/>
          <w:szCs w:val="28"/>
          <w:lang w:val="pt-BR"/>
        </w:rPr>
      </w:pPr>
      <w:r w:rsidRPr="00861120">
        <w:rPr>
          <w:rFonts w:ascii="Times New Roman" w:hAnsi="Times New Roman"/>
          <w:b/>
          <w:sz w:val="28"/>
          <w:szCs w:val="28"/>
          <w:lang w:val="pt-BR"/>
        </w:rPr>
        <w:t>b) Số lượng hồ sơ:</w:t>
      </w:r>
      <w:r w:rsidRPr="00861120">
        <w:rPr>
          <w:rFonts w:ascii="Times New Roman" w:hAnsi="Times New Roman"/>
          <w:sz w:val="28"/>
          <w:szCs w:val="28"/>
          <w:lang w:val="pt-BR"/>
        </w:rPr>
        <w:t xml:space="preserve"> 01 bộ</w:t>
      </w:r>
    </w:p>
    <w:p w:rsidR="005D4B39" w:rsidRPr="00DC36EB" w:rsidRDefault="005D4B39" w:rsidP="005D4B39">
      <w:pPr>
        <w:pStyle w:val="NormalWeb"/>
        <w:shd w:val="clear" w:color="auto" w:fill="FFFFFF"/>
        <w:spacing w:before="120" w:beforeAutospacing="0" w:after="120" w:afterAutospacing="0" w:line="234" w:lineRule="atLeast"/>
        <w:ind w:firstLine="720"/>
        <w:jc w:val="both"/>
        <w:rPr>
          <w:rFonts w:ascii="Times New Roman" w:hAnsi="Times New Roman"/>
          <w:b/>
          <w:bCs/>
          <w:sz w:val="28"/>
          <w:szCs w:val="28"/>
          <w:lang w:val="pt-BR"/>
        </w:rPr>
      </w:pPr>
      <w:r w:rsidRPr="00DC36EB">
        <w:rPr>
          <w:rFonts w:ascii="Times New Roman" w:hAnsi="Times New Roman"/>
          <w:b/>
          <w:bCs/>
          <w:sz w:val="28"/>
          <w:szCs w:val="28"/>
          <w:lang w:val="hr-HR"/>
        </w:rPr>
        <w:t>2</w:t>
      </w:r>
      <w:r w:rsidRPr="00DC36EB">
        <w:rPr>
          <w:rFonts w:ascii="Times New Roman" w:hAnsi="Times New Roman"/>
          <w:b/>
          <w:bCs/>
          <w:sz w:val="28"/>
          <w:szCs w:val="28"/>
          <w:lang w:val="pt-BR"/>
        </w:rPr>
        <w:t xml:space="preserve">.3. Đối tượng thực hiện thủ tục hành chính: </w:t>
      </w:r>
      <w:r w:rsidRPr="00DC36EB">
        <w:rPr>
          <w:rFonts w:ascii="Times New Roman" w:hAnsi="Times New Roman"/>
          <w:bCs/>
          <w:sz w:val="28"/>
          <w:szCs w:val="28"/>
          <w:lang w:val="pt-BR"/>
        </w:rPr>
        <w:t xml:space="preserve">Tổ chức, cá nhân được quy định tại </w:t>
      </w:r>
      <w:r w:rsidRPr="00DC36EB">
        <w:rPr>
          <w:rFonts w:ascii="Times New Roman" w:eastAsia="Arial" w:hAnsi="Times New Roman"/>
          <w:sz w:val="28"/>
          <w:szCs w:val="28"/>
          <w:lang w:val="vi-VN" w:eastAsia="vi-VN"/>
        </w:rPr>
        <w:t>Nghị định 158/2016/NĐ-CP ngày 29/11/2016 của Chính Phủ quy định chi tiết thi hành một số điều của Luật khoáng sản</w:t>
      </w:r>
      <w:r w:rsidRPr="00DC36EB">
        <w:rPr>
          <w:rFonts w:ascii="Times New Roman" w:hAnsi="Times New Roman"/>
          <w:b/>
          <w:bCs/>
          <w:sz w:val="28"/>
          <w:szCs w:val="28"/>
          <w:lang w:val="pt-BR"/>
        </w:rPr>
        <w:t xml:space="preserve">. </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sidRPr="00DC36EB">
        <w:rPr>
          <w:rFonts w:ascii="Times New Roman" w:hAnsi="Times New Roman"/>
          <w:b/>
          <w:bCs/>
          <w:sz w:val="28"/>
          <w:szCs w:val="28"/>
          <w:lang w:val="hr-HR"/>
        </w:rPr>
        <w:t>2</w:t>
      </w:r>
      <w:r w:rsidRPr="00DC36EB">
        <w:rPr>
          <w:rFonts w:ascii="Times New Roman" w:hAnsi="Times New Roman"/>
          <w:b/>
          <w:bCs/>
          <w:sz w:val="28"/>
          <w:szCs w:val="28"/>
          <w:lang w:val="pt-BR"/>
        </w:rPr>
        <w:t>.4. Cơ</w:t>
      </w:r>
      <w:r w:rsidRPr="00861120">
        <w:rPr>
          <w:rFonts w:ascii="Times New Roman" w:hAnsi="Times New Roman"/>
          <w:b/>
          <w:bCs/>
          <w:sz w:val="28"/>
          <w:szCs w:val="28"/>
          <w:lang w:val="pt-BR"/>
        </w:rPr>
        <w:t xml:space="preserve"> quan giải quyết thủ tục hành chính</w:t>
      </w:r>
      <w:r w:rsidRPr="00861120">
        <w:rPr>
          <w:rFonts w:ascii="Times New Roman" w:hAnsi="Times New Roman"/>
          <w:sz w:val="28"/>
          <w:szCs w:val="28"/>
          <w:lang w:val="pt-BR"/>
        </w:rPr>
        <w:t>:</w:t>
      </w:r>
    </w:p>
    <w:p w:rsidR="005D4B39" w:rsidRPr="00861120" w:rsidRDefault="005D4B39" w:rsidP="005D4B39">
      <w:pPr>
        <w:shd w:val="clear" w:color="auto" w:fill="FFFFFF"/>
        <w:spacing w:before="120"/>
        <w:ind w:firstLine="720"/>
        <w:jc w:val="both"/>
        <w:rPr>
          <w:sz w:val="28"/>
          <w:szCs w:val="28"/>
          <w:lang w:val="pt-BR"/>
        </w:rPr>
      </w:pPr>
      <w:r w:rsidRPr="00861120">
        <w:rPr>
          <w:sz w:val="28"/>
          <w:szCs w:val="28"/>
          <w:lang w:val="pt-BR"/>
        </w:rPr>
        <w:t>- Cơ quan có thẩm quyền quyết định: Ủy ban nhân dân tỉnh Đồng Tháp</w:t>
      </w:r>
    </w:p>
    <w:p w:rsidR="005D4B39" w:rsidRPr="00861120" w:rsidRDefault="005D4B39" w:rsidP="005D4B39">
      <w:pPr>
        <w:shd w:val="clear" w:color="auto" w:fill="FFFFFF"/>
        <w:spacing w:before="120"/>
        <w:ind w:firstLine="720"/>
        <w:jc w:val="both"/>
        <w:rPr>
          <w:sz w:val="28"/>
          <w:szCs w:val="28"/>
          <w:lang w:val="pt-BR"/>
        </w:rPr>
      </w:pPr>
      <w:r w:rsidRPr="00861120">
        <w:rPr>
          <w:sz w:val="28"/>
          <w:szCs w:val="28"/>
          <w:lang w:val="pt-BR"/>
        </w:rPr>
        <w:t>- Cơ quan trực tiếp thực hiện TTHC: Sở Tài nguyên và Môi trường</w:t>
      </w:r>
    </w:p>
    <w:p w:rsidR="005D4B39" w:rsidRPr="00DC36EB"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pt-BR"/>
        </w:rPr>
      </w:pPr>
      <w:r w:rsidRPr="00DC36EB">
        <w:rPr>
          <w:rFonts w:ascii="Times New Roman" w:hAnsi="Times New Roman"/>
          <w:b/>
          <w:bCs/>
          <w:sz w:val="28"/>
          <w:szCs w:val="28"/>
          <w:lang w:val="hr-HR"/>
        </w:rPr>
        <w:t>2</w:t>
      </w:r>
      <w:r w:rsidRPr="00DC36EB">
        <w:rPr>
          <w:rFonts w:ascii="Times New Roman" w:hAnsi="Times New Roman"/>
          <w:b/>
          <w:bCs/>
          <w:sz w:val="28"/>
          <w:szCs w:val="28"/>
          <w:lang w:val="pt-BR"/>
        </w:rPr>
        <w:t xml:space="preserve">.5. Kết quả thực hiện thủ tục hành chính: </w:t>
      </w:r>
      <w:r w:rsidRPr="00DC36EB">
        <w:rPr>
          <w:rFonts w:ascii="Times New Roman" w:hAnsi="Times New Roman"/>
          <w:bCs/>
          <w:sz w:val="28"/>
          <w:szCs w:val="28"/>
          <w:lang w:val="pt-BR"/>
        </w:rPr>
        <w:t>Giấy phép.</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sidRPr="00DC36EB">
        <w:rPr>
          <w:rFonts w:ascii="Times New Roman" w:hAnsi="Times New Roman"/>
          <w:b/>
          <w:bCs/>
          <w:sz w:val="28"/>
          <w:szCs w:val="28"/>
          <w:lang w:val="hr-HR"/>
        </w:rPr>
        <w:t>2</w:t>
      </w:r>
      <w:r w:rsidRPr="00DC36EB">
        <w:rPr>
          <w:rFonts w:ascii="Times New Roman" w:hAnsi="Times New Roman"/>
          <w:b/>
          <w:bCs/>
          <w:sz w:val="28"/>
          <w:szCs w:val="28"/>
          <w:lang w:val="pt-BR"/>
        </w:rPr>
        <w:t>.6. Phí, lệ phí</w:t>
      </w:r>
      <w:r w:rsidRPr="00861120">
        <w:rPr>
          <w:rFonts w:ascii="Times New Roman" w:hAnsi="Times New Roman"/>
          <w:b/>
          <w:bCs/>
          <w:sz w:val="28"/>
          <w:szCs w:val="28"/>
          <w:lang w:val="pt-BR"/>
        </w:rPr>
        <w:t>:</w:t>
      </w:r>
      <w:r w:rsidRPr="00861120">
        <w:rPr>
          <w:rFonts w:ascii="Times New Roman" w:hAnsi="Times New Roman"/>
          <w:sz w:val="28"/>
          <w:szCs w:val="28"/>
          <w:lang w:val="pt-BR"/>
        </w:rPr>
        <w:t xml:space="preserve"> </w:t>
      </w:r>
    </w:p>
    <w:p w:rsidR="005D4B39" w:rsidRPr="00861120" w:rsidRDefault="005D4B39" w:rsidP="005D4B39">
      <w:pPr>
        <w:spacing w:before="120"/>
        <w:ind w:firstLine="720"/>
        <w:jc w:val="both"/>
        <w:rPr>
          <w:rFonts w:eastAsia="Arial"/>
          <w:sz w:val="28"/>
          <w:szCs w:val="28"/>
          <w:lang w:val="vi-VN" w:eastAsia="vi-VN"/>
        </w:rPr>
      </w:pPr>
      <w:r w:rsidRPr="00861120">
        <w:rPr>
          <w:rFonts w:eastAsia="Arial"/>
          <w:sz w:val="28"/>
          <w:szCs w:val="28"/>
          <w:lang w:val="pt-BR" w:eastAsia="vi-VN"/>
        </w:rPr>
        <w:t>-</w:t>
      </w:r>
      <w:r w:rsidRPr="00861120">
        <w:rPr>
          <w:rFonts w:eastAsia="Arial"/>
          <w:sz w:val="28"/>
          <w:szCs w:val="28"/>
          <w:lang w:val="vi-VN" w:eastAsia="vi-VN"/>
        </w:rPr>
        <w:t xml:space="preserve"> Diện tích thăm dò nhỏ hơn </w:t>
      </w:r>
      <w:smartTag w:uri="urn:schemas-microsoft-com:office:smarttags" w:element="metricconverter">
        <w:smartTagPr>
          <w:attr w:name="ProductID" w:val="100 ha"/>
        </w:smartTagPr>
        <w:r w:rsidRPr="00861120">
          <w:rPr>
            <w:rFonts w:eastAsia="Arial"/>
            <w:sz w:val="28"/>
            <w:szCs w:val="28"/>
            <w:lang w:val="vi-VN" w:eastAsia="vi-VN"/>
          </w:rPr>
          <w:t>100 ha</w:t>
        </w:r>
      </w:smartTag>
      <w:r w:rsidRPr="00861120">
        <w:rPr>
          <w:rFonts w:eastAsia="Arial"/>
          <w:sz w:val="28"/>
          <w:szCs w:val="28"/>
          <w:lang w:val="vi-VN" w:eastAsia="vi-VN"/>
        </w:rPr>
        <w:t xml:space="preserve"> thì lệ phí là: 2.000.000 đồng/01 giấy phép;</w:t>
      </w:r>
    </w:p>
    <w:p w:rsidR="005D4B39" w:rsidRPr="00861120" w:rsidRDefault="005D4B39" w:rsidP="005D4B39">
      <w:pPr>
        <w:spacing w:before="120"/>
        <w:ind w:firstLine="720"/>
        <w:jc w:val="both"/>
        <w:rPr>
          <w:rFonts w:eastAsia="Arial"/>
          <w:sz w:val="28"/>
          <w:szCs w:val="28"/>
          <w:lang w:val="vi-VN" w:eastAsia="vi-VN"/>
        </w:rPr>
      </w:pPr>
      <w:r w:rsidRPr="00861120">
        <w:rPr>
          <w:rFonts w:eastAsia="Arial"/>
          <w:sz w:val="28"/>
          <w:szCs w:val="28"/>
          <w:lang w:val="vi-VN" w:eastAsia="vi-VN"/>
        </w:rPr>
        <w:t xml:space="preserve">- Diện tích thăm dò từ 100 đến </w:t>
      </w:r>
      <w:smartTag w:uri="urn:schemas-microsoft-com:office:smarttags" w:element="metricconverter">
        <w:smartTagPr>
          <w:attr w:name="ProductID" w:val="50.000 ha"/>
        </w:smartTagPr>
        <w:r w:rsidRPr="00861120">
          <w:rPr>
            <w:rFonts w:eastAsia="Arial"/>
            <w:sz w:val="28"/>
            <w:szCs w:val="28"/>
            <w:lang w:val="vi-VN" w:eastAsia="vi-VN"/>
          </w:rPr>
          <w:t>50.000 ha</w:t>
        </w:r>
      </w:smartTag>
      <w:r w:rsidRPr="00861120">
        <w:rPr>
          <w:rFonts w:eastAsia="Arial"/>
          <w:sz w:val="28"/>
          <w:szCs w:val="28"/>
          <w:lang w:val="vi-VN" w:eastAsia="vi-VN"/>
        </w:rPr>
        <w:t xml:space="preserve"> thì lệ phí là: 5.000.000 đồng/01 giấy phép;</w:t>
      </w:r>
    </w:p>
    <w:p w:rsidR="005D4B39" w:rsidRPr="00861120" w:rsidRDefault="005D4B39" w:rsidP="005D4B39">
      <w:pPr>
        <w:spacing w:before="120"/>
        <w:ind w:firstLine="720"/>
        <w:jc w:val="both"/>
        <w:rPr>
          <w:rFonts w:eastAsia="Arial"/>
          <w:sz w:val="28"/>
          <w:szCs w:val="28"/>
          <w:lang w:val="vi-VN" w:eastAsia="vi-VN"/>
        </w:rPr>
      </w:pPr>
      <w:r w:rsidRPr="00861120">
        <w:rPr>
          <w:rFonts w:eastAsia="Arial"/>
          <w:sz w:val="28"/>
          <w:szCs w:val="28"/>
          <w:lang w:val="vi-VN" w:eastAsia="vi-VN"/>
        </w:rPr>
        <w:t xml:space="preserve">- Diện tích thăm dò trên </w:t>
      </w:r>
      <w:smartTag w:uri="urn:schemas-microsoft-com:office:smarttags" w:element="metricconverter">
        <w:smartTagPr>
          <w:attr w:name="ProductID" w:val="50.000 ha"/>
        </w:smartTagPr>
        <w:r w:rsidRPr="00861120">
          <w:rPr>
            <w:rFonts w:eastAsia="Arial"/>
            <w:sz w:val="28"/>
            <w:szCs w:val="28"/>
            <w:lang w:val="vi-VN" w:eastAsia="vi-VN"/>
          </w:rPr>
          <w:t>50.000 ha</w:t>
        </w:r>
      </w:smartTag>
      <w:r w:rsidRPr="00861120">
        <w:rPr>
          <w:rFonts w:eastAsia="Arial"/>
          <w:sz w:val="28"/>
          <w:szCs w:val="28"/>
          <w:lang w:val="vi-VN" w:eastAsia="vi-VN"/>
        </w:rPr>
        <w:t xml:space="preserve"> thì lệ phí là: 7.500.000 đồng/01 giấy phép;</w:t>
      </w:r>
    </w:p>
    <w:p w:rsidR="005D4B39" w:rsidRPr="00861120" w:rsidRDefault="005D4B39" w:rsidP="005D4B39">
      <w:pPr>
        <w:shd w:val="clear" w:color="auto" w:fill="FFFFFF"/>
        <w:spacing w:before="120"/>
        <w:ind w:firstLine="748"/>
        <w:jc w:val="both"/>
        <w:rPr>
          <w:rFonts w:eastAsia="Arial"/>
          <w:b/>
          <w:bCs/>
          <w:sz w:val="28"/>
          <w:szCs w:val="28"/>
          <w:lang w:val="vi-VN" w:eastAsia="vi-VN"/>
        </w:rPr>
      </w:pPr>
      <w:r w:rsidRPr="00861120">
        <w:rPr>
          <w:rFonts w:eastAsia="Arial"/>
          <w:sz w:val="28"/>
          <w:szCs w:val="28"/>
          <w:lang w:val="pt-BR" w:eastAsia="vi-VN"/>
        </w:rPr>
        <w:t>(Thu theo Thông tư số 191/2016/TT-BTC ngày 08/11/2016 của Bộ Tài chính quy định mức thu, chế độ thu, nộp, quản lý và sử dụng lệ phí cấp giấy phép hoạt động khoáng sản)</w:t>
      </w:r>
      <w:r w:rsidRPr="00861120">
        <w:rPr>
          <w:rFonts w:eastAsia="Arial"/>
          <w:b/>
          <w:bCs/>
          <w:sz w:val="28"/>
          <w:szCs w:val="28"/>
          <w:lang w:val="pt-BR" w:eastAsia="vi-VN"/>
        </w:rPr>
        <w:t xml:space="preserve"> </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eastAsia="Calibri" w:hAnsi="Times New Roman"/>
          <w:bCs/>
          <w:i/>
          <w:sz w:val="28"/>
          <w:szCs w:val="28"/>
          <w:lang w:val="pt-BR"/>
        </w:rPr>
      </w:pPr>
      <w:r w:rsidRPr="00DC36EB">
        <w:rPr>
          <w:rFonts w:ascii="Times New Roman" w:hAnsi="Times New Roman"/>
          <w:b/>
          <w:bCs/>
          <w:sz w:val="28"/>
          <w:szCs w:val="28"/>
          <w:lang w:val="hr-HR"/>
        </w:rPr>
        <w:t>2</w:t>
      </w:r>
      <w:r w:rsidRPr="00DC36EB">
        <w:rPr>
          <w:rFonts w:ascii="Times New Roman" w:hAnsi="Times New Roman"/>
          <w:b/>
          <w:bCs/>
          <w:sz w:val="28"/>
          <w:szCs w:val="28"/>
          <w:lang w:val="pt-BR"/>
        </w:rPr>
        <w:t>.7. Tên</w:t>
      </w:r>
      <w:r w:rsidRPr="00861120">
        <w:rPr>
          <w:rFonts w:ascii="Times New Roman" w:hAnsi="Times New Roman"/>
          <w:b/>
          <w:bCs/>
          <w:sz w:val="28"/>
          <w:szCs w:val="28"/>
          <w:lang w:val="pt-BR"/>
        </w:rPr>
        <w:t xml:space="preserve"> mẫu đơn, mẫu tờ khai: </w:t>
      </w:r>
    </w:p>
    <w:p w:rsidR="005D4B39" w:rsidRPr="00861120" w:rsidRDefault="005D4B39" w:rsidP="005D4B39">
      <w:pPr>
        <w:keepNext/>
        <w:shd w:val="clear" w:color="auto" w:fill="FFFFFF"/>
        <w:spacing w:before="120"/>
        <w:ind w:firstLine="720"/>
        <w:jc w:val="both"/>
        <w:outlineLvl w:val="2"/>
        <w:rPr>
          <w:bCs/>
          <w:sz w:val="28"/>
          <w:szCs w:val="28"/>
          <w:lang w:val="pt-BR"/>
        </w:rPr>
      </w:pPr>
      <w:r w:rsidRPr="00861120">
        <w:rPr>
          <w:bCs/>
          <w:sz w:val="28"/>
          <w:szCs w:val="28"/>
          <w:lang w:val="pt-BR"/>
        </w:rPr>
        <w:lastRenderedPageBreak/>
        <w:t>-</w:t>
      </w:r>
      <w:r w:rsidRPr="00861120">
        <w:rPr>
          <w:bCs/>
          <w:sz w:val="28"/>
          <w:szCs w:val="28"/>
          <w:lang w:val="vi-VN"/>
        </w:rPr>
        <w:t xml:space="preserve"> Đơn đề nghị gia hạn Giấy phép thăm dò khoáng sản</w:t>
      </w:r>
      <w:r w:rsidRPr="00861120">
        <w:rPr>
          <w:bCs/>
          <w:sz w:val="28"/>
          <w:szCs w:val="28"/>
          <w:lang w:val="pt-BR"/>
        </w:rPr>
        <w:t xml:space="preserve"> (Mẫu số 04) TT số 45/2016/TT-BTNMT ngày 26/12/2016</w:t>
      </w:r>
      <w:r w:rsidRPr="00861120">
        <w:rPr>
          <w:bCs/>
          <w:sz w:val="28"/>
          <w:szCs w:val="28"/>
          <w:lang w:val="vi-VN"/>
        </w:rPr>
        <w:t>;</w:t>
      </w:r>
    </w:p>
    <w:p w:rsidR="005D4B39" w:rsidRPr="00861120" w:rsidRDefault="005D4B39" w:rsidP="005D4B39">
      <w:pPr>
        <w:keepNext/>
        <w:shd w:val="clear" w:color="auto" w:fill="FFFFFF"/>
        <w:spacing w:before="120"/>
        <w:ind w:firstLine="720"/>
        <w:jc w:val="both"/>
        <w:outlineLvl w:val="2"/>
        <w:rPr>
          <w:bCs/>
          <w:sz w:val="28"/>
          <w:szCs w:val="28"/>
          <w:lang w:val="pt-BR"/>
        </w:rPr>
      </w:pPr>
      <w:r w:rsidRPr="00861120">
        <w:rPr>
          <w:w w:val="99"/>
          <w:sz w:val="28"/>
          <w:szCs w:val="28"/>
        </w:rPr>
        <w:t>-</w:t>
      </w:r>
      <w:r w:rsidRPr="00861120">
        <w:rPr>
          <w:spacing w:val="2"/>
          <w:sz w:val="28"/>
          <w:szCs w:val="28"/>
        </w:rPr>
        <w:t xml:space="preserve"> </w:t>
      </w:r>
      <w:r w:rsidRPr="00861120">
        <w:rPr>
          <w:w w:val="99"/>
          <w:sz w:val="28"/>
          <w:szCs w:val="28"/>
        </w:rPr>
        <w:t>Mẫu</w:t>
      </w:r>
      <w:r w:rsidRPr="00861120">
        <w:rPr>
          <w:spacing w:val="1"/>
          <w:sz w:val="28"/>
          <w:szCs w:val="28"/>
        </w:rPr>
        <w:t xml:space="preserve"> </w:t>
      </w:r>
      <w:r w:rsidRPr="00861120">
        <w:rPr>
          <w:spacing w:val="3"/>
          <w:w w:val="99"/>
          <w:sz w:val="28"/>
          <w:szCs w:val="28"/>
        </w:rPr>
        <w:t>s</w:t>
      </w:r>
      <w:r w:rsidRPr="00861120">
        <w:rPr>
          <w:w w:val="99"/>
          <w:sz w:val="28"/>
          <w:szCs w:val="28"/>
        </w:rPr>
        <w:t>ố</w:t>
      </w:r>
      <w:r w:rsidRPr="00861120">
        <w:rPr>
          <w:spacing w:val="1"/>
          <w:sz w:val="28"/>
          <w:szCs w:val="28"/>
        </w:rPr>
        <w:t xml:space="preserve"> </w:t>
      </w:r>
      <w:r w:rsidRPr="00861120">
        <w:rPr>
          <w:w w:val="99"/>
          <w:sz w:val="28"/>
          <w:szCs w:val="28"/>
        </w:rPr>
        <w:t>23,</w:t>
      </w:r>
      <w:r w:rsidRPr="00861120">
        <w:rPr>
          <w:spacing w:val="3"/>
          <w:sz w:val="28"/>
          <w:szCs w:val="28"/>
        </w:rPr>
        <w:t xml:space="preserve"> </w:t>
      </w:r>
      <w:r w:rsidRPr="00861120">
        <w:rPr>
          <w:w w:val="99"/>
          <w:sz w:val="28"/>
          <w:szCs w:val="28"/>
        </w:rPr>
        <w:t>phụ</w:t>
      </w:r>
      <w:r w:rsidRPr="00861120">
        <w:rPr>
          <w:spacing w:val="4"/>
          <w:sz w:val="28"/>
          <w:szCs w:val="28"/>
        </w:rPr>
        <w:t xml:space="preserve"> </w:t>
      </w:r>
      <w:r w:rsidRPr="00861120">
        <w:rPr>
          <w:sz w:val="28"/>
          <w:szCs w:val="28"/>
        </w:rPr>
        <w:t>l</w:t>
      </w:r>
      <w:r w:rsidRPr="00861120">
        <w:rPr>
          <w:w w:val="99"/>
          <w:sz w:val="28"/>
          <w:szCs w:val="28"/>
        </w:rPr>
        <w:t>ục</w:t>
      </w:r>
      <w:r w:rsidRPr="00861120">
        <w:rPr>
          <w:spacing w:val="1"/>
          <w:sz w:val="28"/>
          <w:szCs w:val="28"/>
        </w:rPr>
        <w:t xml:space="preserve"> </w:t>
      </w:r>
      <w:r w:rsidRPr="00861120">
        <w:rPr>
          <w:w w:val="99"/>
          <w:sz w:val="28"/>
          <w:szCs w:val="28"/>
        </w:rPr>
        <w:t>2</w:t>
      </w:r>
      <w:r w:rsidRPr="00861120">
        <w:rPr>
          <w:sz w:val="28"/>
          <w:szCs w:val="28"/>
        </w:rPr>
        <w:t>:</w:t>
      </w:r>
      <w:r w:rsidRPr="00861120">
        <w:rPr>
          <w:spacing w:val="4"/>
          <w:sz w:val="28"/>
          <w:szCs w:val="28"/>
        </w:rPr>
        <w:t xml:space="preserve"> </w:t>
      </w:r>
      <w:r w:rsidRPr="00861120">
        <w:rPr>
          <w:w w:val="99"/>
          <w:sz w:val="28"/>
          <w:szCs w:val="28"/>
        </w:rPr>
        <w:t>Bản</w:t>
      </w:r>
      <w:r w:rsidRPr="00861120">
        <w:rPr>
          <w:spacing w:val="1"/>
          <w:sz w:val="28"/>
          <w:szCs w:val="28"/>
        </w:rPr>
        <w:t xml:space="preserve"> </w:t>
      </w:r>
      <w:r w:rsidRPr="00861120">
        <w:rPr>
          <w:w w:val="99"/>
          <w:sz w:val="28"/>
          <w:szCs w:val="28"/>
        </w:rPr>
        <w:t>đồ</w:t>
      </w:r>
      <w:r w:rsidRPr="00861120">
        <w:rPr>
          <w:spacing w:val="3"/>
          <w:sz w:val="28"/>
          <w:szCs w:val="28"/>
        </w:rPr>
        <w:t xml:space="preserve"> </w:t>
      </w:r>
      <w:r w:rsidRPr="00861120">
        <w:rPr>
          <w:w w:val="99"/>
          <w:sz w:val="28"/>
          <w:szCs w:val="28"/>
        </w:rPr>
        <w:t>khu</w:t>
      </w:r>
      <w:r w:rsidRPr="00861120">
        <w:rPr>
          <w:spacing w:val="3"/>
          <w:sz w:val="28"/>
          <w:szCs w:val="28"/>
        </w:rPr>
        <w:t xml:space="preserve"> </w:t>
      </w:r>
      <w:r w:rsidRPr="00861120">
        <w:rPr>
          <w:w w:val="99"/>
          <w:sz w:val="28"/>
          <w:szCs w:val="28"/>
        </w:rPr>
        <w:t>vực</w:t>
      </w:r>
      <w:r w:rsidRPr="00861120">
        <w:rPr>
          <w:spacing w:val="2"/>
          <w:sz w:val="28"/>
          <w:szCs w:val="28"/>
        </w:rPr>
        <w:t xml:space="preserve"> </w:t>
      </w:r>
      <w:r w:rsidRPr="00861120">
        <w:rPr>
          <w:sz w:val="28"/>
          <w:szCs w:val="28"/>
        </w:rPr>
        <w:t>t</w:t>
      </w:r>
      <w:r w:rsidRPr="00861120">
        <w:rPr>
          <w:w w:val="99"/>
          <w:sz w:val="28"/>
          <w:szCs w:val="28"/>
        </w:rPr>
        <w:t>h</w:t>
      </w:r>
      <w:r w:rsidRPr="00861120">
        <w:rPr>
          <w:spacing w:val="2"/>
          <w:w w:val="99"/>
          <w:sz w:val="28"/>
          <w:szCs w:val="28"/>
        </w:rPr>
        <w:t>ă</w:t>
      </w:r>
      <w:r w:rsidRPr="00861120">
        <w:rPr>
          <w:w w:val="99"/>
          <w:sz w:val="28"/>
          <w:szCs w:val="28"/>
        </w:rPr>
        <w:t>m</w:t>
      </w:r>
      <w:r w:rsidRPr="00861120">
        <w:rPr>
          <w:spacing w:val="4"/>
          <w:sz w:val="28"/>
          <w:szCs w:val="28"/>
        </w:rPr>
        <w:t xml:space="preserve"> </w:t>
      </w:r>
      <w:r w:rsidRPr="00861120">
        <w:rPr>
          <w:w w:val="99"/>
          <w:sz w:val="28"/>
          <w:szCs w:val="28"/>
        </w:rPr>
        <w:t>dò</w:t>
      </w:r>
      <w:r w:rsidRPr="00861120">
        <w:rPr>
          <w:spacing w:val="1"/>
          <w:sz w:val="28"/>
          <w:szCs w:val="28"/>
        </w:rPr>
        <w:t xml:space="preserve"> </w:t>
      </w:r>
      <w:r w:rsidRPr="00861120">
        <w:rPr>
          <w:w w:val="99"/>
          <w:sz w:val="28"/>
          <w:szCs w:val="28"/>
        </w:rPr>
        <w:t>khoá</w:t>
      </w:r>
      <w:r w:rsidRPr="00861120">
        <w:rPr>
          <w:spacing w:val="1"/>
          <w:w w:val="99"/>
          <w:sz w:val="28"/>
          <w:szCs w:val="28"/>
        </w:rPr>
        <w:t>n</w:t>
      </w:r>
      <w:r w:rsidRPr="00861120">
        <w:rPr>
          <w:w w:val="99"/>
          <w:sz w:val="28"/>
          <w:szCs w:val="28"/>
        </w:rPr>
        <w:t>g</w:t>
      </w:r>
      <w:r w:rsidRPr="00861120">
        <w:rPr>
          <w:spacing w:val="1"/>
          <w:sz w:val="28"/>
          <w:szCs w:val="28"/>
        </w:rPr>
        <w:t xml:space="preserve"> </w:t>
      </w:r>
      <w:r w:rsidRPr="00861120">
        <w:rPr>
          <w:w w:val="99"/>
          <w:sz w:val="28"/>
          <w:szCs w:val="28"/>
        </w:rPr>
        <w:t>sản</w:t>
      </w:r>
      <w:r w:rsidRPr="00861120">
        <w:rPr>
          <w:spacing w:val="3"/>
          <w:sz w:val="28"/>
          <w:szCs w:val="28"/>
        </w:rPr>
        <w:t xml:space="preserve"> </w:t>
      </w:r>
      <w:r w:rsidRPr="00861120">
        <w:rPr>
          <w:w w:val="99"/>
          <w:sz w:val="28"/>
          <w:szCs w:val="28"/>
        </w:rPr>
        <w:t>(Ban</w:t>
      </w:r>
      <w:r w:rsidRPr="00861120">
        <w:rPr>
          <w:spacing w:val="3"/>
          <w:sz w:val="28"/>
          <w:szCs w:val="28"/>
        </w:rPr>
        <w:t xml:space="preserve"> </w:t>
      </w:r>
      <w:r w:rsidRPr="00861120">
        <w:rPr>
          <w:w w:val="99"/>
          <w:sz w:val="28"/>
          <w:szCs w:val="28"/>
        </w:rPr>
        <w:t>h</w:t>
      </w:r>
      <w:r w:rsidRPr="00861120">
        <w:rPr>
          <w:spacing w:val="2"/>
          <w:w w:val="99"/>
          <w:sz w:val="28"/>
          <w:szCs w:val="28"/>
        </w:rPr>
        <w:t>à</w:t>
      </w:r>
      <w:r w:rsidRPr="00861120">
        <w:rPr>
          <w:w w:val="99"/>
          <w:sz w:val="28"/>
          <w:szCs w:val="28"/>
        </w:rPr>
        <w:t>nh</w:t>
      </w:r>
      <w:r w:rsidRPr="00861120">
        <w:rPr>
          <w:spacing w:val="1"/>
          <w:sz w:val="28"/>
          <w:szCs w:val="28"/>
        </w:rPr>
        <w:t xml:space="preserve"> </w:t>
      </w:r>
      <w:r w:rsidRPr="00861120">
        <w:rPr>
          <w:spacing w:val="10"/>
          <w:w w:val="99"/>
          <w:sz w:val="28"/>
          <w:szCs w:val="28"/>
        </w:rPr>
        <w:t>k</w:t>
      </w:r>
      <w:r w:rsidRPr="00861120">
        <w:rPr>
          <w:spacing w:val="2"/>
          <w:w w:val="99"/>
          <w:sz w:val="28"/>
          <w:szCs w:val="28"/>
        </w:rPr>
        <w:t>è</w:t>
      </w:r>
      <w:r w:rsidRPr="00861120">
        <w:rPr>
          <w:w w:val="99"/>
          <w:sz w:val="28"/>
          <w:szCs w:val="28"/>
        </w:rPr>
        <w:t>m</w:t>
      </w:r>
      <w:r w:rsidRPr="00861120">
        <w:rPr>
          <w:spacing w:val="1"/>
          <w:sz w:val="28"/>
          <w:szCs w:val="28"/>
        </w:rPr>
        <w:t xml:space="preserve"> </w:t>
      </w:r>
      <w:r w:rsidRPr="00861120">
        <w:rPr>
          <w:sz w:val="28"/>
          <w:szCs w:val="28"/>
        </w:rPr>
        <w:t>t</w:t>
      </w:r>
      <w:r w:rsidRPr="00861120">
        <w:rPr>
          <w:w w:val="99"/>
          <w:sz w:val="28"/>
          <w:szCs w:val="28"/>
        </w:rPr>
        <w:t>heo</w:t>
      </w:r>
      <w:r w:rsidRPr="00861120">
        <w:rPr>
          <w:sz w:val="28"/>
          <w:szCs w:val="28"/>
        </w:rPr>
        <w:t xml:space="preserve"> </w:t>
      </w:r>
      <w:r w:rsidRPr="00861120">
        <w:rPr>
          <w:w w:val="99"/>
          <w:sz w:val="28"/>
          <w:szCs w:val="28"/>
        </w:rPr>
        <w:t>Thông</w:t>
      </w:r>
      <w:r w:rsidRPr="00861120">
        <w:rPr>
          <w:sz w:val="28"/>
          <w:szCs w:val="28"/>
        </w:rPr>
        <w:t xml:space="preserve"> t</w:t>
      </w:r>
      <w:r w:rsidRPr="00861120">
        <w:rPr>
          <w:w w:val="99"/>
          <w:sz w:val="28"/>
          <w:szCs w:val="28"/>
        </w:rPr>
        <w:t>ư</w:t>
      </w:r>
      <w:r w:rsidRPr="00861120">
        <w:rPr>
          <w:sz w:val="28"/>
          <w:szCs w:val="28"/>
        </w:rPr>
        <w:t xml:space="preserve"> </w:t>
      </w:r>
      <w:r w:rsidRPr="00861120">
        <w:rPr>
          <w:w w:val="99"/>
          <w:sz w:val="28"/>
          <w:szCs w:val="28"/>
        </w:rPr>
        <w:t>số</w:t>
      </w:r>
      <w:r w:rsidRPr="00861120">
        <w:rPr>
          <w:sz w:val="28"/>
          <w:szCs w:val="28"/>
        </w:rPr>
        <w:t xml:space="preserve"> </w:t>
      </w:r>
      <w:r w:rsidRPr="00861120">
        <w:rPr>
          <w:w w:val="99"/>
          <w:sz w:val="28"/>
          <w:szCs w:val="28"/>
        </w:rPr>
        <w:t>45</w:t>
      </w:r>
      <w:r w:rsidRPr="00861120">
        <w:rPr>
          <w:sz w:val="28"/>
          <w:szCs w:val="28"/>
        </w:rPr>
        <w:t>/</w:t>
      </w:r>
      <w:r w:rsidRPr="00861120">
        <w:rPr>
          <w:w w:val="99"/>
          <w:sz w:val="28"/>
          <w:szCs w:val="28"/>
        </w:rPr>
        <w:t>201</w:t>
      </w:r>
      <w:r w:rsidRPr="00861120">
        <w:rPr>
          <w:spacing w:val="1"/>
          <w:w w:val="99"/>
          <w:sz w:val="28"/>
          <w:szCs w:val="28"/>
        </w:rPr>
        <w:t>6</w:t>
      </w:r>
      <w:r w:rsidRPr="00861120">
        <w:rPr>
          <w:sz w:val="28"/>
          <w:szCs w:val="28"/>
        </w:rPr>
        <w:t>/</w:t>
      </w:r>
      <w:r w:rsidRPr="00861120">
        <w:rPr>
          <w:spacing w:val="2"/>
          <w:w w:val="99"/>
          <w:sz w:val="28"/>
          <w:szCs w:val="28"/>
        </w:rPr>
        <w:t>T</w:t>
      </w:r>
      <w:r w:rsidRPr="00861120">
        <w:rPr>
          <w:w w:val="99"/>
          <w:sz w:val="28"/>
          <w:szCs w:val="28"/>
        </w:rPr>
        <w:t>T-BTNMT</w:t>
      </w:r>
      <w:r w:rsidRPr="00861120">
        <w:rPr>
          <w:spacing w:val="1"/>
          <w:sz w:val="28"/>
          <w:szCs w:val="28"/>
        </w:rPr>
        <w:t xml:space="preserve"> </w:t>
      </w:r>
      <w:r w:rsidRPr="00861120">
        <w:rPr>
          <w:w w:val="99"/>
          <w:sz w:val="28"/>
          <w:szCs w:val="28"/>
        </w:rPr>
        <w:t>ng</w:t>
      </w:r>
      <w:r w:rsidRPr="00861120">
        <w:rPr>
          <w:spacing w:val="4"/>
          <w:w w:val="99"/>
          <w:sz w:val="28"/>
          <w:szCs w:val="28"/>
        </w:rPr>
        <w:t>à</w:t>
      </w:r>
      <w:r w:rsidRPr="00861120">
        <w:rPr>
          <w:w w:val="99"/>
          <w:sz w:val="28"/>
          <w:szCs w:val="28"/>
        </w:rPr>
        <w:t>y</w:t>
      </w:r>
      <w:r w:rsidRPr="00861120">
        <w:rPr>
          <w:spacing w:val="-5"/>
          <w:sz w:val="28"/>
          <w:szCs w:val="28"/>
        </w:rPr>
        <w:t xml:space="preserve"> </w:t>
      </w:r>
      <w:r w:rsidRPr="00861120">
        <w:rPr>
          <w:w w:val="99"/>
          <w:sz w:val="28"/>
          <w:szCs w:val="28"/>
        </w:rPr>
        <w:t>26</w:t>
      </w:r>
      <w:r w:rsidRPr="00861120">
        <w:rPr>
          <w:sz w:val="28"/>
          <w:szCs w:val="28"/>
        </w:rPr>
        <w:t>/</w:t>
      </w:r>
      <w:r w:rsidRPr="00861120">
        <w:rPr>
          <w:w w:val="99"/>
          <w:sz w:val="28"/>
          <w:szCs w:val="28"/>
        </w:rPr>
        <w:t>12</w:t>
      </w:r>
      <w:r w:rsidRPr="00861120">
        <w:rPr>
          <w:spacing w:val="1"/>
          <w:sz w:val="28"/>
          <w:szCs w:val="28"/>
        </w:rPr>
        <w:t>/</w:t>
      </w:r>
      <w:r w:rsidRPr="00861120">
        <w:rPr>
          <w:w w:val="99"/>
          <w:sz w:val="28"/>
          <w:szCs w:val="28"/>
        </w:rPr>
        <w:t>2016).</w:t>
      </w:r>
    </w:p>
    <w:p w:rsidR="005D4B39" w:rsidRPr="00861120" w:rsidRDefault="005D4B39" w:rsidP="005D4B39">
      <w:pPr>
        <w:keepNext/>
        <w:shd w:val="clear" w:color="auto" w:fill="FFFFFF"/>
        <w:spacing w:before="120"/>
        <w:ind w:firstLine="720"/>
        <w:jc w:val="both"/>
        <w:outlineLvl w:val="2"/>
        <w:rPr>
          <w:bCs/>
          <w:sz w:val="28"/>
          <w:szCs w:val="28"/>
          <w:lang w:val="vi-VN"/>
        </w:rPr>
      </w:pPr>
      <w:r w:rsidRPr="00861120">
        <w:rPr>
          <w:bCs/>
          <w:sz w:val="28"/>
          <w:szCs w:val="28"/>
          <w:lang w:val="pt-BR"/>
        </w:rPr>
        <w:t>-</w:t>
      </w:r>
      <w:r w:rsidRPr="00861120">
        <w:rPr>
          <w:bCs/>
          <w:sz w:val="28"/>
          <w:szCs w:val="28"/>
          <w:lang w:val="vi-VN"/>
        </w:rPr>
        <w:t xml:space="preserve"> Báo cáo kết quả thăm dò khoáng sản</w:t>
      </w:r>
      <w:r w:rsidRPr="00861120">
        <w:rPr>
          <w:bCs/>
          <w:sz w:val="28"/>
          <w:szCs w:val="28"/>
          <w:lang w:val="pt-BR"/>
        </w:rPr>
        <w:t xml:space="preserve"> đã thực hiện đến thời điểm đề nghị gia hạn và kế hoạch thăm dò tiếp theo </w:t>
      </w:r>
      <w:hyperlink r:id="rId15" w:history="1">
        <w:r w:rsidRPr="00861120">
          <w:rPr>
            <w:rStyle w:val="Hyperlink"/>
            <w:rFonts w:eastAsia="Arial"/>
            <w:bCs/>
            <w:szCs w:val="28"/>
            <w:lang w:val="pt-BR"/>
          </w:rPr>
          <w:t>(Mẫu số 42)</w:t>
        </w:r>
      </w:hyperlink>
      <w:r w:rsidRPr="00861120">
        <w:rPr>
          <w:bCs/>
          <w:sz w:val="28"/>
          <w:szCs w:val="28"/>
          <w:lang w:val="pt-BR"/>
        </w:rPr>
        <w:t xml:space="preserve"> TT số 45/2016/TT-BTNMT ngày 26/12/2016</w:t>
      </w:r>
      <w:r w:rsidRPr="00861120">
        <w:rPr>
          <w:bCs/>
          <w:sz w:val="28"/>
          <w:szCs w:val="28"/>
          <w:lang w:val="vi-VN"/>
        </w:rPr>
        <w:t xml:space="preserve">; </w:t>
      </w:r>
    </w:p>
    <w:p w:rsidR="005D4B39" w:rsidRPr="00861120" w:rsidRDefault="005D4B39" w:rsidP="005D4B39">
      <w:pPr>
        <w:shd w:val="clear" w:color="auto" w:fill="FFFFFF"/>
        <w:spacing w:before="120"/>
        <w:ind w:firstLine="720"/>
        <w:jc w:val="both"/>
        <w:rPr>
          <w:rFonts w:eastAsia="Arial"/>
          <w:sz w:val="28"/>
          <w:szCs w:val="28"/>
          <w:lang w:val="vi-VN" w:eastAsia="vi-VN"/>
        </w:rPr>
      </w:pPr>
      <w:r>
        <w:rPr>
          <w:b/>
          <w:bCs/>
          <w:sz w:val="28"/>
          <w:szCs w:val="28"/>
          <w:lang w:val="hr-HR"/>
        </w:rPr>
        <w:t>2</w:t>
      </w:r>
      <w:r w:rsidRPr="00861120">
        <w:rPr>
          <w:b/>
          <w:bCs/>
          <w:sz w:val="28"/>
          <w:szCs w:val="28"/>
          <w:lang w:val="hr-HR"/>
        </w:rPr>
        <w:t xml:space="preserve">.8. Yêu cầu, điều kiện thực hiện thủ tục hành chính: </w:t>
      </w:r>
      <w:r w:rsidRPr="00861120">
        <w:rPr>
          <w:rFonts w:eastAsia="Arial"/>
          <w:sz w:val="28"/>
          <w:szCs w:val="28"/>
          <w:lang w:val="pt-BR" w:eastAsia="vi-VN"/>
        </w:rPr>
        <w:t xml:space="preserve"> </w:t>
      </w:r>
    </w:p>
    <w:p w:rsidR="005D4B39" w:rsidRPr="00861120" w:rsidRDefault="005D4B39" w:rsidP="005D4B39">
      <w:pPr>
        <w:shd w:val="clear" w:color="auto" w:fill="FFFFFF"/>
        <w:spacing w:before="120" w:after="120" w:line="234" w:lineRule="atLeast"/>
        <w:ind w:firstLine="709"/>
        <w:jc w:val="both"/>
        <w:rPr>
          <w:sz w:val="28"/>
          <w:szCs w:val="28"/>
          <w:lang w:val="vi-VN"/>
        </w:rPr>
      </w:pPr>
      <w:r w:rsidRPr="00861120">
        <w:rPr>
          <w:sz w:val="28"/>
          <w:szCs w:val="28"/>
          <w:lang w:val="vi-VN"/>
        </w:rPr>
        <w:t>a) Đã nộp đủ hồ sơ đề nghị gia hạn Giấy phép thăm dò khoáng sản cho cơ quan tiếp nhận hồ sơ khi Giấy phép thăm dò khoáng sản còn hiệu lực ít nhất là 45 ngày, trong đó, giải trình rõ lý do việc đề nghị gia hạn;</w:t>
      </w:r>
    </w:p>
    <w:p w:rsidR="005D4B39" w:rsidRPr="00861120" w:rsidRDefault="005D4B39" w:rsidP="005D4B39">
      <w:pPr>
        <w:shd w:val="clear" w:color="auto" w:fill="FFFFFF"/>
        <w:spacing w:before="120" w:after="120" w:line="234" w:lineRule="atLeast"/>
        <w:ind w:firstLine="709"/>
        <w:jc w:val="both"/>
        <w:rPr>
          <w:sz w:val="28"/>
          <w:szCs w:val="28"/>
          <w:lang w:val="vi-VN"/>
        </w:rPr>
      </w:pPr>
      <w:r w:rsidRPr="00861120">
        <w:rPr>
          <w:sz w:val="28"/>
          <w:szCs w:val="28"/>
          <w:lang w:val="vi-VN"/>
        </w:rPr>
        <w:t>b) Tại thời điểm đề nghị gia hạn chưa thực hiện hết khối lượng các hạng mục công việc theo Đề án thăm dò khoáng sản và Giấy phép thăm dò khoáng sản đã cấp hoặc có sự thay đổi về cấu trúc địa chất; phương pháp thăm dò so với đề án thăm dò khoáng sản đã được chấp thuận;</w:t>
      </w:r>
    </w:p>
    <w:p w:rsidR="005D4B39" w:rsidRPr="00861120" w:rsidRDefault="005D4B39" w:rsidP="005D4B39">
      <w:pPr>
        <w:shd w:val="clear" w:color="auto" w:fill="FFFFFF"/>
        <w:spacing w:line="234" w:lineRule="atLeast"/>
        <w:ind w:firstLine="709"/>
        <w:jc w:val="both"/>
        <w:rPr>
          <w:sz w:val="28"/>
          <w:szCs w:val="28"/>
          <w:lang w:val="vi-VN"/>
        </w:rPr>
      </w:pPr>
      <w:r w:rsidRPr="00861120">
        <w:rPr>
          <w:sz w:val="28"/>
          <w:szCs w:val="28"/>
          <w:lang w:val="vi-VN"/>
        </w:rPr>
        <w:t>c) Đến thời điểm đề nghị gia hạn, tổ chức, cá nhân được cấp phép thăm dò khoáng sản đã thực hiện các nghĩa vụ quy định tại các điểm b, c, d, đ và e khoản 2 Điều 42 Luật khoáng sản.</w:t>
      </w:r>
    </w:p>
    <w:p w:rsidR="005D4B39" w:rsidRPr="00861120" w:rsidRDefault="005D4B39" w:rsidP="005D4B39">
      <w:pPr>
        <w:shd w:val="clear" w:color="auto" w:fill="FFFFFF"/>
        <w:spacing w:before="120"/>
        <w:ind w:firstLine="720"/>
        <w:jc w:val="both"/>
        <w:rPr>
          <w:rFonts w:eastAsia="Calibri"/>
          <w:b/>
          <w:bCs/>
          <w:sz w:val="28"/>
          <w:szCs w:val="28"/>
          <w:lang w:val="pt-BR"/>
        </w:rPr>
      </w:pPr>
      <w:r>
        <w:rPr>
          <w:b/>
          <w:bCs/>
          <w:sz w:val="28"/>
          <w:szCs w:val="28"/>
          <w:lang w:val="hr-HR"/>
        </w:rPr>
        <w:t>2</w:t>
      </w:r>
      <w:r w:rsidRPr="00861120">
        <w:rPr>
          <w:b/>
          <w:bCs/>
          <w:sz w:val="28"/>
          <w:szCs w:val="28"/>
          <w:lang w:val="pt-BR"/>
        </w:rPr>
        <w:t>.9. Căn cứ pháp lý của thủ tục hành chính:</w:t>
      </w:r>
    </w:p>
    <w:p w:rsidR="005D4B39" w:rsidRPr="00861120" w:rsidRDefault="005D4B39" w:rsidP="005D4B39">
      <w:pPr>
        <w:shd w:val="clear" w:color="auto" w:fill="FFFFFF"/>
        <w:spacing w:before="120"/>
        <w:ind w:firstLine="720"/>
        <w:jc w:val="both"/>
        <w:rPr>
          <w:b/>
          <w:bCs/>
          <w:sz w:val="28"/>
          <w:szCs w:val="28"/>
          <w:lang w:val="pt-BR"/>
        </w:rPr>
      </w:pPr>
      <w:r w:rsidRPr="00861120">
        <w:rPr>
          <w:bCs/>
          <w:sz w:val="28"/>
          <w:szCs w:val="28"/>
          <w:lang w:val="pt-BR"/>
        </w:rPr>
        <w:t xml:space="preserve">- </w:t>
      </w:r>
      <w:r w:rsidRPr="00861120">
        <w:rPr>
          <w:bCs/>
          <w:sz w:val="28"/>
          <w:szCs w:val="28"/>
          <w:lang w:val="vi-VN"/>
        </w:rPr>
        <w:t xml:space="preserve">Khoản </w:t>
      </w:r>
      <w:r w:rsidRPr="00861120">
        <w:rPr>
          <w:bCs/>
          <w:sz w:val="28"/>
          <w:szCs w:val="28"/>
          <w:lang w:val="pt-BR"/>
        </w:rPr>
        <w:t>2</w:t>
      </w:r>
      <w:r w:rsidRPr="00861120">
        <w:rPr>
          <w:bCs/>
          <w:sz w:val="28"/>
          <w:szCs w:val="28"/>
          <w:lang w:val="vi-VN"/>
        </w:rPr>
        <w:t xml:space="preserve"> Điều </w:t>
      </w:r>
      <w:r w:rsidRPr="00861120">
        <w:rPr>
          <w:bCs/>
          <w:sz w:val="28"/>
          <w:szCs w:val="28"/>
          <w:lang w:val="pt-BR"/>
        </w:rPr>
        <w:t>47</w:t>
      </w:r>
      <w:r w:rsidRPr="00861120">
        <w:rPr>
          <w:bCs/>
          <w:sz w:val="28"/>
          <w:szCs w:val="28"/>
          <w:lang w:val="vi-VN"/>
        </w:rPr>
        <w:t xml:space="preserve"> Luật Khoáng sản </w:t>
      </w:r>
      <w:r w:rsidRPr="00861120">
        <w:rPr>
          <w:sz w:val="28"/>
          <w:szCs w:val="28"/>
          <w:lang w:val="pt-BR"/>
        </w:rPr>
        <w:t xml:space="preserve">số 60/2010/QH12 ngày </w:t>
      </w:r>
      <w:r w:rsidRPr="00861120">
        <w:rPr>
          <w:iCs/>
          <w:sz w:val="28"/>
          <w:szCs w:val="28"/>
          <w:lang w:val="pt-BR"/>
        </w:rPr>
        <w:t>17 th</w:t>
      </w:r>
      <w:r w:rsidRPr="00861120">
        <w:rPr>
          <w:iCs/>
          <w:spacing w:val="-1"/>
          <w:sz w:val="28"/>
          <w:szCs w:val="28"/>
          <w:lang w:val="pt-BR"/>
        </w:rPr>
        <w:t>á</w:t>
      </w:r>
      <w:r w:rsidRPr="00861120">
        <w:rPr>
          <w:iCs/>
          <w:sz w:val="28"/>
          <w:szCs w:val="28"/>
          <w:lang w:val="pt-BR"/>
        </w:rPr>
        <w:t xml:space="preserve">ng </w:t>
      </w:r>
      <w:r w:rsidRPr="00861120">
        <w:rPr>
          <w:iCs/>
          <w:spacing w:val="-1"/>
          <w:sz w:val="28"/>
          <w:szCs w:val="28"/>
          <w:lang w:val="pt-BR"/>
        </w:rPr>
        <w:t>1</w:t>
      </w:r>
      <w:r w:rsidRPr="00861120">
        <w:rPr>
          <w:iCs/>
          <w:sz w:val="28"/>
          <w:szCs w:val="28"/>
          <w:lang w:val="pt-BR"/>
        </w:rPr>
        <w:t xml:space="preserve">1 </w:t>
      </w:r>
      <w:r w:rsidRPr="00861120">
        <w:rPr>
          <w:iCs/>
          <w:spacing w:val="1"/>
          <w:sz w:val="28"/>
          <w:szCs w:val="28"/>
          <w:lang w:val="pt-BR"/>
        </w:rPr>
        <w:t>n</w:t>
      </w:r>
      <w:r w:rsidRPr="00861120">
        <w:rPr>
          <w:iCs/>
          <w:sz w:val="28"/>
          <w:szCs w:val="28"/>
          <w:lang w:val="pt-BR"/>
        </w:rPr>
        <w:t>ăm</w:t>
      </w:r>
      <w:r w:rsidRPr="00861120">
        <w:rPr>
          <w:iCs/>
          <w:spacing w:val="-2"/>
          <w:sz w:val="28"/>
          <w:szCs w:val="28"/>
          <w:lang w:val="pt-BR"/>
        </w:rPr>
        <w:t xml:space="preserve"> </w:t>
      </w:r>
      <w:r w:rsidRPr="00861120">
        <w:rPr>
          <w:iCs/>
          <w:sz w:val="28"/>
          <w:szCs w:val="28"/>
          <w:lang w:val="pt-BR"/>
        </w:rPr>
        <w:t>2010;</w:t>
      </w:r>
    </w:p>
    <w:p w:rsidR="005D4B39" w:rsidRPr="00861120" w:rsidRDefault="005D4B39" w:rsidP="005D4B39">
      <w:pPr>
        <w:shd w:val="clear" w:color="auto" w:fill="FFFFFF"/>
        <w:spacing w:before="120"/>
        <w:ind w:firstLine="720"/>
        <w:jc w:val="both"/>
        <w:rPr>
          <w:sz w:val="28"/>
          <w:szCs w:val="28"/>
          <w:lang w:val="pt-BR"/>
        </w:rPr>
      </w:pPr>
      <w:r w:rsidRPr="00861120">
        <w:rPr>
          <w:iCs/>
          <w:sz w:val="28"/>
          <w:szCs w:val="28"/>
          <w:lang w:val="pt-BR"/>
        </w:rPr>
        <w:t xml:space="preserve">- Khoản 2 Điều 49 </w:t>
      </w:r>
      <w:r w:rsidRPr="00861120">
        <w:rPr>
          <w:sz w:val="28"/>
          <w:szCs w:val="28"/>
          <w:lang w:val="pt-BR"/>
        </w:rPr>
        <w:t>Nghị định số 158/2016/NĐ-CP ngày 29 tháng 11 năm 2016 của Chính phủ quy định chi tiết thi hành một số điều của Luật khoáng sản</w:t>
      </w:r>
    </w:p>
    <w:p w:rsidR="005D4B39" w:rsidRPr="00861120" w:rsidRDefault="005D4B39" w:rsidP="005D4B39">
      <w:pPr>
        <w:shd w:val="clear" w:color="auto" w:fill="FFFFFF"/>
        <w:spacing w:before="120"/>
        <w:ind w:firstLine="720"/>
        <w:jc w:val="both"/>
        <w:rPr>
          <w:sz w:val="28"/>
          <w:szCs w:val="28"/>
          <w:lang w:val="pt-BR"/>
        </w:rPr>
      </w:pPr>
      <w:r w:rsidRPr="00861120">
        <w:rPr>
          <w:w w:val="99"/>
          <w:sz w:val="28"/>
          <w:szCs w:val="28"/>
        </w:rPr>
        <w:t>-</w:t>
      </w:r>
      <w:r w:rsidRPr="00861120">
        <w:rPr>
          <w:spacing w:val="28"/>
          <w:sz w:val="28"/>
          <w:szCs w:val="28"/>
        </w:rPr>
        <w:t xml:space="preserve"> </w:t>
      </w:r>
      <w:r w:rsidRPr="00861120">
        <w:rPr>
          <w:w w:val="99"/>
          <w:sz w:val="28"/>
          <w:szCs w:val="28"/>
        </w:rPr>
        <w:t>Ngh</w:t>
      </w:r>
      <w:r w:rsidRPr="00861120">
        <w:rPr>
          <w:sz w:val="28"/>
          <w:szCs w:val="28"/>
        </w:rPr>
        <w:t>ị</w:t>
      </w:r>
      <w:r w:rsidRPr="00861120">
        <w:rPr>
          <w:spacing w:val="27"/>
          <w:sz w:val="28"/>
          <w:szCs w:val="28"/>
        </w:rPr>
        <w:t xml:space="preserve"> </w:t>
      </w:r>
      <w:r w:rsidRPr="00861120">
        <w:rPr>
          <w:w w:val="99"/>
          <w:sz w:val="28"/>
          <w:szCs w:val="28"/>
        </w:rPr>
        <w:t>đ</w:t>
      </w:r>
      <w:r w:rsidRPr="00861120">
        <w:rPr>
          <w:spacing w:val="2"/>
          <w:sz w:val="28"/>
          <w:szCs w:val="28"/>
        </w:rPr>
        <w:t>ị</w:t>
      </w:r>
      <w:r w:rsidRPr="00861120">
        <w:rPr>
          <w:w w:val="99"/>
          <w:sz w:val="28"/>
          <w:szCs w:val="28"/>
        </w:rPr>
        <w:t>nh</w:t>
      </w:r>
      <w:r w:rsidRPr="00861120">
        <w:rPr>
          <w:spacing w:val="27"/>
          <w:sz w:val="28"/>
          <w:szCs w:val="28"/>
        </w:rPr>
        <w:t xml:space="preserve"> </w:t>
      </w:r>
      <w:r w:rsidRPr="00861120">
        <w:rPr>
          <w:w w:val="99"/>
          <w:sz w:val="28"/>
          <w:szCs w:val="28"/>
        </w:rPr>
        <w:t>số</w:t>
      </w:r>
      <w:r w:rsidRPr="00861120">
        <w:rPr>
          <w:spacing w:val="30"/>
          <w:sz w:val="28"/>
          <w:szCs w:val="28"/>
        </w:rPr>
        <w:t xml:space="preserve"> </w:t>
      </w:r>
      <w:r w:rsidRPr="00861120">
        <w:rPr>
          <w:w w:val="99"/>
          <w:sz w:val="28"/>
          <w:szCs w:val="28"/>
        </w:rPr>
        <w:t>22</w:t>
      </w:r>
      <w:r w:rsidRPr="00861120">
        <w:rPr>
          <w:sz w:val="28"/>
          <w:szCs w:val="28"/>
        </w:rPr>
        <w:t>/</w:t>
      </w:r>
      <w:r w:rsidRPr="00861120">
        <w:rPr>
          <w:w w:val="99"/>
          <w:sz w:val="28"/>
          <w:szCs w:val="28"/>
        </w:rPr>
        <w:t>20</w:t>
      </w:r>
      <w:r w:rsidRPr="00861120">
        <w:rPr>
          <w:spacing w:val="1"/>
          <w:w w:val="99"/>
          <w:sz w:val="28"/>
          <w:szCs w:val="28"/>
        </w:rPr>
        <w:t>2</w:t>
      </w:r>
      <w:r w:rsidRPr="00861120">
        <w:rPr>
          <w:w w:val="99"/>
          <w:sz w:val="28"/>
          <w:szCs w:val="28"/>
        </w:rPr>
        <w:t>3</w:t>
      </w:r>
      <w:r w:rsidRPr="00861120">
        <w:rPr>
          <w:sz w:val="28"/>
          <w:szCs w:val="28"/>
        </w:rPr>
        <w:t>/</w:t>
      </w:r>
      <w:r w:rsidRPr="00861120">
        <w:rPr>
          <w:w w:val="99"/>
          <w:sz w:val="28"/>
          <w:szCs w:val="28"/>
        </w:rPr>
        <w:t>NĐ-CP</w:t>
      </w:r>
      <w:r w:rsidRPr="00861120">
        <w:rPr>
          <w:spacing w:val="29"/>
          <w:sz w:val="28"/>
          <w:szCs w:val="28"/>
        </w:rPr>
        <w:t xml:space="preserve"> </w:t>
      </w:r>
      <w:r w:rsidRPr="00861120">
        <w:rPr>
          <w:w w:val="99"/>
          <w:sz w:val="28"/>
          <w:szCs w:val="28"/>
        </w:rPr>
        <w:t>ng</w:t>
      </w:r>
      <w:r w:rsidRPr="00861120">
        <w:rPr>
          <w:spacing w:val="4"/>
          <w:w w:val="99"/>
          <w:sz w:val="28"/>
          <w:szCs w:val="28"/>
        </w:rPr>
        <w:t>à</w:t>
      </w:r>
      <w:r w:rsidRPr="00861120">
        <w:rPr>
          <w:w w:val="99"/>
          <w:sz w:val="28"/>
          <w:szCs w:val="28"/>
        </w:rPr>
        <w:t>y</w:t>
      </w:r>
      <w:r w:rsidRPr="00861120">
        <w:rPr>
          <w:spacing w:val="23"/>
          <w:sz w:val="28"/>
          <w:szCs w:val="28"/>
        </w:rPr>
        <w:t xml:space="preserve"> </w:t>
      </w:r>
      <w:r w:rsidRPr="00861120">
        <w:rPr>
          <w:spacing w:val="2"/>
          <w:w w:val="99"/>
          <w:sz w:val="28"/>
          <w:szCs w:val="28"/>
        </w:rPr>
        <w:t>1</w:t>
      </w:r>
      <w:r w:rsidRPr="00861120">
        <w:rPr>
          <w:w w:val="99"/>
          <w:sz w:val="28"/>
          <w:szCs w:val="28"/>
        </w:rPr>
        <w:t>2</w:t>
      </w:r>
      <w:r w:rsidRPr="00861120">
        <w:rPr>
          <w:spacing w:val="27"/>
          <w:sz w:val="28"/>
          <w:szCs w:val="28"/>
        </w:rPr>
        <w:t xml:space="preserve"> </w:t>
      </w:r>
      <w:r w:rsidRPr="00861120">
        <w:rPr>
          <w:sz w:val="28"/>
          <w:szCs w:val="28"/>
        </w:rPr>
        <w:t>t</w:t>
      </w:r>
      <w:r w:rsidRPr="00861120">
        <w:rPr>
          <w:w w:val="99"/>
          <w:sz w:val="28"/>
          <w:szCs w:val="28"/>
        </w:rPr>
        <w:t>h</w:t>
      </w:r>
      <w:r w:rsidRPr="00861120">
        <w:rPr>
          <w:spacing w:val="2"/>
          <w:w w:val="99"/>
          <w:sz w:val="28"/>
          <w:szCs w:val="28"/>
        </w:rPr>
        <w:t>á</w:t>
      </w:r>
      <w:r w:rsidRPr="00861120">
        <w:rPr>
          <w:w w:val="99"/>
          <w:sz w:val="28"/>
          <w:szCs w:val="28"/>
        </w:rPr>
        <w:t>ng</w:t>
      </w:r>
      <w:r w:rsidRPr="00861120">
        <w:rPr>
          <w:spacing w:val="27"/>
          <w:sz w:val="28"/>
          <w:szCs w:val="28"/>
        </w:rPr>
        <w:t xml:space="preserve"> </w:t>
      </w:r>
      <w:r w:rsidRPr="00861120">
        <w:rPr>
          <w:w w:val="99"/>
          <w:sz w:val="28"/>
          <w:szCs w:val="28"/>
        </w:rPr>
        <w:t>5</w:t>
      </w:r>
      <w:r w:rsidRPr="00861120">
        <w:rPr>
          <w:spacing w:val="28"/>
          <w:sz w:val="28"/>
          <w:szCs w:val="28"/>
        </w:rPr>
        <w:t xml:space="preserve"> </w:t>
      </w:r>
      <w:r w:rsidRPr="00861120">
        <w:rPr>
          <w:w w:val="99"/>
          <w:sz w:val="28"/>
          <w:szCs w:val="28"/>
        </w:rPr>
        <w:t>n</w:t>
      </w:r>
      <w:r w:rsidRPr="00861120">
        <w:rPr>
          <w:spacing w:val="2"/>
          <w:w w:val="99"/>
          <w:sz w:val="28"/>
          <w:szCs w:val="28"/>
        </w:rPr>
        <w:t>ă</w:t>
      </w:r>
      <w:r w:rsidRPr="00861120">
        <w:rPr>
          <w:w w:val="99"/>
          <w:sz w:val="28"/>
          <w:szCs w:val="28"/>
        </w:rPr>
        <w:t>m</w:t>
      </w:r>
      <w:r w:rsidRPr="00861120">
        <w:rPr>
          <w:spacing w:val="28"/>
          <w:sz w:val="28"/>
          <w:szCs w:val="28"/>
        </w:rPr>
        <w:t xml:space="preserve"> </w:t>
      </w:r>
      <w:r w:rsidRPr="00861120">
        <w:rPr>
          <w:w w:val="99"/>
          <w:sz w:val="28"/>
          <w:szCs w:val="28"/>
        </w:rPr>
        <w:t>2023</w:t>
      </w:r>
      <w:r w:rsidRPr="00861120">
        <w:rPr>
          <w:spacing w:val="27"/>
          <w:sz w:val="28"/>
          <w:szCs w:val="28"/>
        </w:rPr>
        <w:t xml:space="preserve"> </w:t>
      </w:r>
      <w:r w:rsidRPr="00861120">
        <w:rPr>
          <w:spacing w:val="2"/>
          <w:w w:val="99"/>
          <w:sz w:val="28"/>
          <w:szCs w:val="28"/>
        </w:rPr>
        <w:t>c</w:t>
      </w:r>
      <w:r w:rsidRPr="00861120">
        <w:rPr>
          <w:w w:val="99"/>
          <w:sz w:val="28"/>
          <w:szCs w:val="28"/>
        </w:rPr>
        <w:t>ủa</w:t>
      </w:r>
      <w:r w:rsidRPr="00861120">
        <w:rPr>
          <w:spacing w:val="28"/>
          <w:sz w:val="28"/>
          <w:szCs w:val="28"/>
        </w:rPr>
        <w:t xml:space="preserve"> </w:t>
      </w:r>
      <w:r w:rsidRPr="00861120">
        <w:rPr>
          <w:spacing w:val="2"/>
          <w:w w:val="99"/>
          <w:sz w:val="28"/>
          <w:szCs w:val="28"/>
        </w:rPr>
        <w:t>C</w:t>
      </w:r>
      <w:r w:rsidRPr="00861120">
        <w:rPr>
          <w:w w:val="99"/>
          <w:sz w:val="28"/>
          <w:szCs w:val="28"/>
        </w:rPr>
        <w:t>h</w:t>
      </w:r>
      <w:r w:rsidRPr="00861120">
        <w:rPr>
          <w:sz w:val="28"/>
          <w:szCs w:val="28"/>
        </w:rPr>
        <w:t>í</w:t>
      </w:r>
      <w:r w:rsidRPr="00861120">
        <w:rPr>
          <w:w w:val="99"/>
          <w:sz w:val="28"/>
          <w:szCs w:val="28"/>
        </w:rPr>
        <w:t>nh</w:t>
      </w:r>
      <w:r w:rsidRPr="00861120">
        <w:rPr>
          <w:spacing w:val="27"/>
          <w:sz w:val="28"/>
          <w:szCs w:val="28"/>
        </w:rPr>
        <w:t xml:space="preserve"> </w:t>
      </w:r>
      <w:r w:rsidRPr="00861120">
        <w:rPr>
          <w:w w:val="99"/>
          <w:sz w:val="28"/>
          <w:szCs w:val="28"/>
        </w:rPr>
        <w:t>phủ</w:t>
      </w:r>
      <w:r w:rsidRPr="00861120">
        <w:rPr>
          <w:spacing w:val="30"/>
          <w:sz w:val="28"/>
          <w:szCs w:val="28"/>
        </w:rPr>
        <w:t xml:space="preserve"> </w:t>
      </w:r>
      <w:r w:rsidRPr="00861120">
        <w:rPr>
          <w:w w:val="99"/>
          <w:sz w:val="28"/>
          <w:szCs w:val="28"/>
        </w:rPr>
        <w:t>sửa</w:t>
      </w:r>
      <w:r w:rsidRPr="00861120">
        <w:rPr>
          <w:sz w:val="28"/>
          <w:szCs w:val="28"/>
        </w:rPr>
        <w:t xml:space="preserve"> </w:t>
      </w:r>
      <w:r w:rsidRPr="00861120">
        <w:rPr>
          <w:w w:val="99"/>
          <w:sz w:val="28"/>
          <w:szCs w:val="28"/>
        </w:rPr>
        <w:t>đổ</w:t>
      </w:r>
      <w:r w:rsidRPr="00861120">
        <w:rPr>
          <w:sz w:val="28"/>
          <w:szCs w:val="28"/>
        </w:rPr>
        <w:t>i</w:t>
      </w:r>
      <w:r w:rsidRPr="00861120">
        <w:rPr>
          <w:w w:val="99"/>
          <w:sz w:val="28"/>
          <w:szCs w:val="28"/>
        </w:rPr>
        <w:t>,</w:t>
      </w:r>
      <w:r w:rsidRPr="00861120">
        <w:rPr>
          <w:spacing w:val="8"/>
          <w:sz w:val="28"/>
          <w:szCs w:val="28"/>
        </w:rPr>
        <w:t xml:space="preserve"> </w:t>
      </w:r>
      <w:r w:rsidRPr="00861120">
        <w:rPr>
          <w:w w:val="99"/>
          <w:sz w:val="28"/>
          <w:szCs w:val="28"/>
        </w:rPr>
        <w:t>bổ</w:t>
      </w:r>
      <w:r w:rsidRPr="00861120">
        <w:rPr>
          <w:spacing w:val="8"/>
          <w:sz w:val="28"/>
          <w:szCs w:val="28"/>
        </w:rPr>
        <w:t xml:space="preserve"> </w:t>
      </w:r>
      <w:r w:rsidRPr="00861120">
        <w:rPr>
          <w:w w:val="99"/>
          <w:sz w:val="28"/>
          <w:szCs w:val="28"/>
        </w:rPr>
        <w:t>su</w:t>
      </w:r>
      <w:r w:rsidRPr="00861120">
        <w:rPr>
          <w:spacing w:val="1"/>
          <w:w w:val="99"/>
          <w:sz w:val="28"/>
          <w:szCs w:val="28"/>
        </w:rPr>
        <w:t>n</w:t>
      </w:r>
      <w:r w:rsidRPr="00861120">
        <w:rPr>
          <w:w w:val="99"/>
          <w:sz w:val="28"/>
          <w:szCs w:val="28"/>
        </w:rPr>
        <w:t>g</w:t>
      </w:r>
      <w:r w:rsidRPr="00861120">
        <w:rPr>
          <w:spacing w:val="11"/>
          <w:sz w:val="28"/>
          <w:szCs w:val="28"/>
        </w:rPr>
        <w:t xml:space="preserve"> </w:t>
      </w:r>
      <w:r w:rsidRPr="00861120">
        <w:rPr>
          <w:spacing w:val="-1"/>
          <w:w w:val="99"/>
          <w:sz w:val="28"/>
          <w:szCs w:val="28"/>
        </w:rPr>
        <w:t>m</w:t>
      </w:r>
      <w:r w:rsidRPr="00861120">
        <w:rPr>
          <w:w w:val="99"/>
          <w:sz w:val="28"/>
          <w:szCs w:val="28"/>
        </w:rPr>
        <w:t>ộ</w:t>
      </w:r>
      <w:r w:rsidRPr="00861120">
        <w:rPr>
          <w:sz w:val="28"/>
          <w:szCs w:val="28"/>
        </w:rPr>
        <w:t>t</w:t>
      </w:r>
      <w:r w:rsidRPr="00861120">
        <w:rPr>
          <w:spacing w:val="8"/>
          <w:sz w:val="28"/>
          <w:szCs w:val="28"/>
        </w:rPr>
        <w:t xml:space="preserve"> </w:t>
      </w:r>
      <w:r w:rsidRPr="00861120">
        <w:rPr>
          <w:spacing w:val="2"/>
          <w:w w:val="99"/>
          <w:sz w:val="28"/>
          <w:szCs w:val="28"/>
        </w:rPr>
        <w:t>s</w:t>
      </w:r>
      <w:r w:rsidRPr="00861120">
        <w:rPr>
          <w:w w:val="99"/>
          <w:sz w:val="28"/>
          <w:szCs w:val="28"/>
        </w:rPr>
        <w:t>ố</w:t>
      </w:r>
      <w:r w:rsidRPr="00861120">
        <w:rPr>
          <w:spacing w:val="9"/>
          <w:sz w:val="28"/>
          <w:szCs w:val="28"/>
        </w:rPr>
        <w:t xml:space="preserve"> </w:t>
      </w:r>
      <w:r w:rsidRPr="00861120">
        <w:rPr>
          <w:w w:val="99"/>
          <w:sz w:val="28"/>
          <w:szCs w:val="28"/>
        </w:rPr>
        <w:t>đ</w:t>
      </w:r>
      <w:r w:rsidRPr="00861120">
        <w:rPr>
          <w:spacing w:val="1"/>
          <w:sz w:val="28"/>
          <w:szCs w:val="28"/>
        </w:rPr>
        <w:t>i</w:t>
      </w:r>
      <w:r w:rsidRPr="00861120">
        <w:rPr>
          <w:w w:val="99"/>
          <w:sz w:val="28"/>
          <w:szCs w:val="28"/>
        </w:rPr>
        <w:t>ều</w:t>
      </w:r>
      <w:r w:rsidRPr="00861120">
        <w:rPr>
          <w:spacing w:val="9"/>
          <w:sz w:val="28"/>
          <w:szCs w:val="28"/>
        </w:rPr>
        <w:t xml:space="preserve"> </w:t>
      </w:r>
      <w:r w:rsidRPr="00861120">
        <w:rPr>
          <w:w w:val="99"/>
          <w:sz w:val="28"/>
          <w:szCs w:val="28"/>
        </w:rPr>
        <w:t>của</w:t>
      </w:r>
      <w:r w:rsidRPr="00861120">
        <w:rPr>
          <w:spacing w:val="9"/>
          <w:sz w:val="28"/>
          <w:szCs w:val="28"/>
        </w:rPr>
        <w:t xml:space="preserve"> </w:t>
      </w:r>
      <w:r w:rsidRPr="00861120">
        <w:rPr>
          <w:w w:val="99"/>
          <w:sz w:val="28"/>
          <w:szCs w:val="28"/>
        </w:rPr>
        <w:t>các</w:t>
      </w:r>
      <w:r w:rsidRPr="00861120">
        <w:rPr>
          <w:spacing w:val="9"/>
          <w:sz w:val="28"/>
          <w:szCs w:val="28"/>
        </w:rPr>
        <w:t xml:space="preserve"> </w:t>
      </w:r>
      <w:r w:rsidRPr="00861120">
        <w:rPr>
          <w:w w:val="99"/>
          <w:sz w:val="28"/>
          <w:szCs w:val="28"/>
        </w:rPr>
        <w:t>N</w:t>
      </w:r>
      <w:r w:rsidRPr="00861120">
        <w:rPr>
          <w:spacing w:val="1"/>
          <w:w w:val="99"/>
          <w:sz w:val="28"/>
          <w:szCs w:val="28"/>
        </w:rPr>
        <w:t>g</w:t>
      </w:r>
      <w:r w:rsidRPr="00861120">
        <w:rPr>
          <w:w w:val="99"/>
          <w:sz w:val="28"/>
          <w:szCs w:val="28"/>
        </w:rPr>
        <w:t>h</w:t>
      </w:r>
      <w:r w:rsidRPr="00861120">
        <w:rPr>
          <w:sz w:val="28"/>
          <w:szCs w:val="28"/>
        </w:rPr>
        <w:t>ị</w:t>
      </w:r>
      <w:r w:rsidRPr="00861120">
        <w:rPr>
          <w:spacing w:val="9"/>
          <w:sz w:val="28"/>
          <w:szCs w:val="28"/>
        </w:rPr>
        <w:t xml:space="preserve"> </w:t>
      </w:r>
      <w:r w:rsidRPr="00861120">
        <w:rPr>
          <w:w w:val="99"/>
          <w:sz w:val="28"/>
          <w:szCs w:val="28"/>
        </w:rPr>
        <w:t>đ</w:t>
      </w:r>
      <w:r w:rsidRPr="00861120">
        <w:rPr>
          <w:sz w:val="28"/>
          <w:szCs w:val="28"/>
        </w:rPr>
        <w:t>ị</w:t>
      </w:r>
      <w:r w:rsidRPr="00861120">
        <w:rPr>
          <w:w w:val="99"/>
          <w:sz w:val="28"/>
          <w:szCs w:val="28"/>
        </w:rPr>
        <w:t>nh</w:t>
      </w:r>
      <w:r w:rsidRPr="00861120">
        <w:rPr>
          <w:spacing w:val="12"/>
          <w:sz w:val="28"/>
          <w:szCs w:val="28"/>
        </w:rPr>
        <w:t xml:space="preserve"> </w:t>
      </w:r>
      <w:r w:rsidRPr="00861120">
        <w:rPr>
          <w:spacing w:val="2"/>
          <w:sz w:val="28"/>
          <w:szCs w:val="28"/>
        </w:rPr>
        <w:t>li</w:t>
      </w:r>
      <w:r w:rsidRPr="00861120">
        <w:rPr>
          <w:w w:val="99"/>
          <w:sz w:val="28"/>
          <w:szCs w:val="28"/>
        </w:rPr>
        <w:t>ên</w:t>
      </w:r>
      <w:r w:rsidRPr="00861120">
        <w:rPr>
          <w:spacing w:val="8"/>
          <w:sz w:val="28"/>
          <w:szCs w:val="28"/>
        </w:rPr>
        <w:t xml:space="preserve"> </w:t>
      </w:r>
      <w:r w:rsidRPr="00861120">
        <w:rPr>
          <w:w w:val="99"/>
          <w:sz w:val="28"/>
          <w:szCs w:val="28"/>
        </w:rPr>
        <w:t>quan</w:t>
      </w:r>
      <w:r w:rsidRPr="00861120">
        <w:rPr>
          <w:spacing w:val="8"/>
          <w:sz w:val="28"/>
          <w:szCs w:val="28"/>
        </w:rPr>
        <w:t xml:space="preserve"> </w:t>
      </w:r>
      <w:r w:rsidRPr="00861120">
        <w:rPr>
          <w:w w:val="99"/>
          <w:sz w:val="28"/>
          <w:szCs w:val="28"/>
        </w:rPr>
        <w:t>đến</w:t>
      </w:r>
      <w:r w:rsidRPr="00861120">
        <w:rPr>
          <w:spacing w:val="11"/>
          <w:sz w:val="28"/>
          <w:szCs w:val="28"/>
        </w:rPr>
        <w:t xml:space="preserve"> </w:t>
      </w:r>
      <w:r w:rsidRPr="00861120">
        <w:rPr>
          <w:w w:val="99"/>
          <w:sz w:val="28"/>
          <w:szCs w:val="28"/>
        </w:rPr>
        <w:t>hoạ</w:t>
      </w:r>
      <w:r w:rsidRPr="00861120">
        <w:rPr>
          <w:sz w:val="28"/>
          <w:szCs w:val="28"/>
        </w:rPr>
        <w:t>t</w:t>
      </w:r>
      <w:r w:rsidRPr="00861120">
        <w:rPr>
          <w:spacing w:val="8"/>
          <w:sz w:val="28"/>
          <w:szCs w:val="28"/>
        </w:rPr>
        <w:t xml:space="preserve"> </w:t>
      </w:r>
      <w:r w:rsidRPr="00861120">
        <w:rPr>
          <w:w w:val="99"/>
          <w:sz w:val="28"/>
          <w:szCs w:val="28"/>
        </w:rPr>
        <w:t>độ</w:t>
      </w:r>
      <w:r w:rsidRPr="00861120">
        <w:rPr>
          <w:spacing w:val="1"/>
          <w:w w:val="99"/>
          <w:sz w:val="28"/>
          <w:szCs w:val="28"/>
        </w:rPr>
        <w:t>n</w:t>
      </w:r>
      <w:r w:rsidRPr="00861120">
        <w:rPr>
          <w:w w:val="99"/>
          <w:sz w:val="28"/>
          <w:szCs w:val="28"/>
        </w:rPr>
        <w:t>g</w:t>
      </w:r>
      <w:r w:rsidRPr="00861120">
        <w:rPr>
          <w:spacing w:val="11"/>
          <w:sz w:val="28"/>
          <w:szCs w:val="28"/>
        </w:rPr>
        <w:t xml:space="preserve"> </w:t>
      </w:r>
      <w:r w:rsidRPr="00861120">
        <w:rPr>
          <w:w w:val="99"/>
          <w:sz w:val="28"/>
          <w:szCs w:val="28"/>
        </w:rPr>
        <w:t>k</w:t>
      </w:r>
      <w:r w:rsidRPr="00861120">
        <w:rPr>
          <w:sz w:val="28"/>
          <w:szCs w:val="28"/>
        </w:rPr>
        <w:t>i</w:t>
      </w:r>
      <w:r w:rsidRPr="00861120">
        <w:rPr>
          <w:w w:val="99"/>
          <w:sz w:val="28"/>
          <w:szCs w:val="28"/>
        </w:rPr>
        <w:t>nh</w:t>
      </w:r>
      <w:r w:rsidRPr="00861120">
        <w:rPr>
          <w:spacing w:val="8"/>
          <w:sz w:val="28"/>
          <w:szCs w:val="28"/>
        </w:rPr>
        <w:t xml:space="preserve"> </w:t>
      </w:r>
      <w:r w:rsidRPr="00861120">
        <w:rPr>
          <w:w w:val="99"/>
          <w:sz w:val="28"/>
          <w:szCs w:val="28"/>
        </w:rPr>
        <w:t>doanh</w:t>
      </w:r>
      <w:r w:rsidRPr="00861120">
        <w:rPr>
          <w:spacing w:val="11"/>
          <w:sz w:val="28"/>
          <w:szCs w:val="28"/>
        </w:rPr>
        <w:t xml:space="preserve"> </w:t>
      </w:r>
      <w:r w:rsidRPr="00861120">
        <w:rPr>
          <w:sz w:val="28"/>
          <w:szCs w:val="28"/>
        </w:rPr>
        <w:t>t</w:t>
      </w:r>
      <w:r w:rsidRPr="00861120">
        <w:rPr>
          <w:w w:val="99"/>
          <w:sz w:val="28"/>
          <w:szCs w:val="28"/>
        </w:rPr>
        <w:t>rong</w:t>
      </w:r>
      <w:r w:rsidRPr="00861120">
        <w:rPr>
          <w:sz w:val="28"/>
          <w:szCs w:val="28"/>
        </w:rPr>
        <w:t xml:space="preserve"> lĩ</w:t>
      </w:r>
      <w:r w:rsidRPr="00861120">
        <w:rPr>
          <w:w w:val="99"/>
          <w:sz w:val="28"/>
          <w:szCs w:val="28"/>
        </w:rPr>
        <w:t>nh</w:t>
      </w:r>
      <w:r w:rsidRPr="00861120">
        <w:rPr>
          <w:sz w:val="28"/>
          <w:szCs w:val="28"/>
        </w:rPr>
        <w:t xml:space="preserve"> </w:t>
      </w:r>
      <w:r w:rsidRPr="00861120">
        <w:rPr>
          <w:w w:val="99"/>
          <w:sz w:val="28"/>
          <w:szCs w:val="28"/>
        </w:rPr>
        <w:t>vực</w:t>
      </w:r>
      <w:r w:rsidRPr="00861120">
        <w:rPr>
          <w:sz w:val="28"/>
          <w:szCs w:val="28"/>
        </w:rPr>
        <w:t xml:space="preserve"> t</w:t>
      </w:r>
      <w:r w:rsidRPr="00861120">
        <w:rPr>
          <w:w w:val="99"/>
          <w:sz w:val="28"/>
          <w:szCs w:val="28"/>
        </w:rPr>
        <w:t>à</w:t>
      </w:r>
      <w:r w:rsidRPr="00861120">
        <w:rPr>
          <w:sz w:val="28"/>
          <w:szCs w:val="28"/>
        </w:rPr>
        <w:t xml:space="preserve">i </w:t>
      </w:r>
      <w:r w:rsidRPr="00861120">
        <w:rPr>
          <w:w w:val="99"/>
          <w:sz w:val="28"/>
          <w:szCs w:val="28"/>
        </w:rPr>
        <w:t>ng</w:t>
      </w:r>
      <w:r w:rsidRPr="00861120">
        <w:rPr>
          <w:spacing w:val="4"/>
          <w:w w:val="99"/>
          <w:sz w:val="28"/>
          <w:szCs w:val="28"/>
        </w:rPr>
        <w:t>u</w:t>
      </w:r>
      <w:r w:rsidRPr="00861120">
        <w:rPr>
          <w:spacing w:val="-3"/>
          <w:w w:val="99"/>
          <w:sz w:val="28"/>
          <w:szCs w:val="28"/>
        </w:rPr>
        <w:t>y</w:t>
      </w:r>
      <w:r w:rsidRPr="00861120">
        <w:rPr>
          <w:w w:val="99"/>
          <w:sz w:val="28"/>
          <w:szCs w:val="28"/>
        </w:rPr>
        <w:t>ên</w:t>
      </w:r>
      <w:r w:rsidRPr="00861120">
        <w:rPr>
          <w:sz w:val="28"/>
          <w:szCs w:val="28"/>
        </w:rPr>
        <w:t xml:space="preserve"> </w:t>
      </w:r>
      <w:r w:rsidRPr="00861120">
        <w:rPr>
          <w:w w:val="99"/>
          <w:sz w:val="28"/>
          <w:szCs w:val="28"/>
        </w:rPr>
        <w:t>và</w:t>
      </w:r>
      <w:r w:rsidRPr="00861120">
        <w:rPr>
          <w:spacing w:val="1"/>
          <w:sz w:val="28"/>
          <w:szCs w:val="28"/>
        </w:rPr>
        <w:t xml:space="preserve"> </w:t>
      </w:r>
      <w:r w:rsidRPr="00861120">
        <w:rPr>
          <w:spacing w:val="-2"/>
          <w:w w:val="99"/>
          <w:sz w:val="28"/>
          <w:szCs w:val="28"/>
        </w:rPr>
        <w:t>m</w:t>
      </w:r>
      <w:r w:rsidRPr="00861120">
        <w:rPr>
          <w:spacing w:val="1"/>
          <w:w w:val="99"/>
          <w:sz w:val="28"/>
          <w:szCs w:val="28"/>
        </w:rPr>
        <w:t>ô</w:t>
      </w:r>
      <w:r w:rsidRPr="00861120">
        <w:rPr>
          <w:sz w:val="28"/>
          <w:szCs w:val="28"/>
        </w:rPr>
        <w:t>i t</w:t>
      </w:r>
      <w:r w:rsidRPr="00861120">
        <w:rPr>
          <w:w w:val="99"/>
          <w:sz w:val="28"/>
          <w:szCs w:val="28"/>
        </w:rPr>
        <w:t>rường</w:t>
      </w:r>
      <w:r w:rsidRPr="00861120">
        <w:rPr>
          <w:sz w:val="28"/>
          <w:szCs w:val="28"/>
        </w:rPr>
        <w:t>;</w:t>
      </w:r>
    </w:p>
    <w:p w:rsidR="005D4B39" w:rsidRPr="00861120" w:rsidRDefault="005D4B39" w:rsidP="005D4B39">
      <w:pPr>
        <w:shd w:val="clear" w:color="auto" w:fill="FFFFFF"/>
        <w:spacing w:before="120"/>
        <w:ind w:firstLine="720"/>
        <w:jc w:val="both"/>
        <w:rPr>
          <w:rFonts w:eastAsia="Arial"/>
          <w:sz w:val="28"/>
          <w:szCs w:val="28"/>
          <w:lang w:val="vi-VN" w:eastAsia="vi-VN"/>
        </w:rPr>
      </w:pPr>
      <w:r w:rsidRPr="00861120">
        <w:rPr>
          <w:rFonts w:eastAsia="Arial"/>
          <w:sz w:val="28"/>
          <w:szCs w:val="28"/>
          <w:lang w:val="vi-VN" w:eastAsia="vi-VN"/>
        </w:rPr>
        <w:t xml:space="preserve">- Thông tư số </w:t>
      </w:r>
      <w:r w:rsidRPr="00861120">
        <w:rPr>
          <w:rFonts w:eastAsia="Arial"/>
          <w:sz w:val="28"/>
          <w:szCs w:val="28"/>
          <w:lang w:val="pt-BR" w:eastAsia="vi-VN"/>
        </w:rPr>
        <w:t xml:space="preserve">45/2016/TT-BTNMT ngày 26/12/2016 </w:t>
      </w:r>
      <w:r w:rsidRPr="00861120">
        <w:rPr>
          <w:rFonts w:eastAsia="Arial"/>
          <w:sz w:val="28"/>
          <w:szCs w:val="28"/>
          <w:lang w:val="vi-VN" w:eastAsia="vi-VN"/>
        </w:rPr>
        <w:t>của Bộ Tài nguyên và Môi trường quy định về đề án thăm dò khoáng sản, đóng cửa mỏ khoáng sản và mẫu báo cáo kết quả hoạt động khoáng sản, mẫu văn bản trong hồ sơ cấp phép hoạt động khoáng sản, hồ sơ phê duyệt trữ lượng khoáng sản, hồ sơ đóng cửa mỏ khoáng sản.</w:t>
      </w:r>
    </w:p>
    <w:p w:rsidR="005D4B39" w:rsidRPr="00861120" w:rsidRDefault="005D4B39" w:rsidP="005D4B39">
      <w:pPr>
        <w:shd w:val="clear" w:color="auto" w:fill="FFFFFF"/>
        <w:spacing w:before="120"/>
        <w:ind w:firstLine="720"/>
        <w:jc w:val="both"/>
        <w:rPr>
          <w:rFonts w:eastAsia="Arial"/>
          <w:sz w:val="28"/>
          <w:szCs w:val="28"/>
          <w:lang w:val="pt-BR" w:eastAsia="vi-VN"/>
        </w:rPr>
      </w:pPr>
      <w:r w:rsidRPr="00861120">
        <w:rPr>
          <w:rFonts w:eastAsia="Arial"/>
          <w:sz w:val="28"/>
          <w:szCs w:val="28"/>
          <w:lang w:val="pt-BR" w:eastAsia="vi-VN"/>
        </w:rPr>
        <w:t>- Thông tư số 191/2016/TT-BTC ngày 08/11/2016 của Bộ Tài chính quy định mức thu, chế độ thu, nộp, quản lý và sử dụng lệ phí cấp giấy phép hoạt động khoáng sản.</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eastAsia="Calibri" w:hAnsi="Times New Roman"/>
          <w:i/>
          <w:sz w:val="28"/>
          <w:szCs w:val="28"/>
          <w:lang w:val="vi-VN"/>
        </w:rPr>
      </w:pPr>
      <w:r w:rsidRPr="00DC36EB">
        <w:rPr>
          <w:rFonts w:ascii="Times New Roman" w:hAnsi="Times New Roman"/>
          <w:b/>
          <w:bCs/>
          <w:sz w:val="28"/>
          <w:szCs w:val="28"/>
          <w:lang w:val="hr-HR"/>
        </w:rPr>
        <w:t>2</w:t>
      </w:r>
      <w:r w:rsidRPr="00DC36EB">
        <w:rPr>
          <w:rFonts w:ascii="Times New Roman" w:hAnsi="Times New Roman"/>
          <w:b/>
          <w:sz w:val="28"/>
          <w:szCs w:val="28"/>
          <w:lang w:val="nl-NL"/>
        </w:rPr>
        <w:t>.10.</w:t>
      </w:r>
      <w:r w:rsidRPr="00861120">
        <w:rPr>
          <w:rFonts w:ascii="Times New Roman" w:hAnsi="Times New Roman"/>
          <w:b/>
          <w:sz w:val="28"/>
          <w:szCs w:val="28"/>
          <w:lang w:val="nl-NL"/>
        </w:rPr>
        <w:t xml:space="preserve"> Lưu hồ sơ (ISO)</w:t>
      </w:r>
      <w:r w:rsidRPr="00861120">
        <w:rPr>
          <w:rFonts w:ascii="Times New Roman" w:hAnsi="Times New Roman"/>
          <w:b/>
          <w:sz w:val="28"/>
          <w:szCs w:val="28"/>
          <w:lang w:val="vi-VN"/>
        </w:rPr>
        <w:t>:</w:t>
      </w:r>
    </w:p>
    <w:tbl>
      <w:tblPr>
        <w:tblpPr w:leftFromText="180" w:rightFromText="180" w:vertAnchor="text" w:tblpX="108" w:tblpY="1"/>
        <w:tblOverlap w:val="neve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63"/>
        <w:gridCol w:w="4094"/>
        <w:gridCol w:w="3203"/>
      </w:tblGrid>
      <w:tr w:rsidR="005D4B39" w:rsidRPr="00861120" w:rsidTr="005D4B39">
        <w:trPr>
          <w:trHeight w:val="517"/>
        </w:trPr>
        <w:tc>
          <w:tcPr>
            <w:tcW w:w="2494"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center"/>
              <w:rPr>
                <w:rFonts w:eastAsia="Calibri"/>
                <w:sz w:val="28"/>
                <w:szCs w:val="28"/>
                <w:lang w:val="vi-VN"/>
              </w:rPr>
            </w:pPr>
            <w:r w:rsidRPr="00861120">
              <w:rPr>
                <w:b/>
                <w:bCs/>
                <w:sz w:val="28"/>
                <w:szCs w:val="28"/>
                <w:lang w:val="vi-VN"/>
              </w:rPr>
              <w:lastRenderedPageBreak/>
              <w:t>Thành phần hồ sơ lưu</w:t>
            </w:r>
          </w:p>
        </w:tc>
        <w:tc>
          <w:tcPr>
            <w:tcW w:w="1406"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center"/>
              <w:rPr>
                <w:rFonts w:eastAsia="Calibri"/>
                <w:b/>
                <w:sz w:val="28"/>
                <w:szCs w:val="28"/>
                <w:lang w:val="nl-NL"/>
              </w:rPr>
            </w:pPr>
            <w:r w:rsidRPr="00861120">
              <w:rPr>
                <w:b/>
                <w:sz w:val="28"/>
                <w:szCs w:val="28"/>
                <w:lang w:val="nl-NL"/>
              </w:rPr>
              <w:t>Bộ phận lưu trữ</w:t>
            </w:r>
          </w:p>
        </w:tc>
        <w:tc>
          <w:tcPr>
            <w:tcW w:w="1100"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center"/>
              <w:rPr>
                <w:rFonts w:eastAsia="Calibri"/>
                <w:sz w:val="28"/>
                <w:szCs w:val="28"/>
                <w:lang w:val="nl-NL"/>
              </w:rPr>
            </w:pPr>
            <w:r w:rsidRPr="00861120">
              <w:rPr>
                <w:b/>
                <w:bCs/>
                <w:sz w:val="28"/>
                <w:szCs w:val="28"/>
                <w:lang w:val="nl-NL"/>
              </w:rPr>
              <w:t>Thời gian lưu</w:t>
            </w:r>
          </w:p>
        </w:tc>
      </w:tr>
      <w:tr w:rsidR="005D4B39" w:rsidRPr="00861120" w:rsidTr="005D4B39">
        <w:trPr>
          <w:trHeight w:val="517"/>
        </w:trPr>
        <w:tc>
          <w:tcPr>
            <w:tcW w:w="2494"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rPr>
                <w:rFonts w:eastAsia="Calibri"/>
                <w:sz w:val="28"/>
                <w:szCs w:val="28"/>
              </w:rPr>
            </w:pPr>
            <w:r w:rsidRPr="00861120">
              <w:rPr>
                <w:sz w:val="28"/>
                <w:szCs w:val="28"/>
              </w:rPr>
              <w:t>- Như mục 2.2;</w:t>
            </w:r>
          </w:p>
          <w:p w:rsidR="005D4B39" w:rsidRPr="00861120" w:rsidRDefault="005D4B39" w:rsidP="005D4B39">
            <w:pPr>
              <w:pStyle w:val="ListParagraph"/>
              <w:spacing w:before="40" w:after="40" w:line="240" w:lineRule="auto"/>
              <w:ind w:left="0"/>
              <w:jc w:val="both"/>
              <w:rPr>
                <w:rFonts w:ascii="Times New Roman" w:hAnsi="Times New Roman"/>
                <w:sz w:val="28"/>
                <w:szCs w:val="28"/>
              </w:rPr>
            </w:pPr>
            <w:r w:rsidRPr="00861120">
              <w:rPr>
                <w:rFonts w:ascii="Times New Roman" w:hAnsi="Times New Roman"/>
                <w:sz w:val="28"/>
                <w:szCs w:val="28"/>
              </w:rPr>
              <w:t>- Giấy phép hoặc Văn bản trả lời của đơn vị đối với hồ sơ không đáp ứng yêu cầu, điều kiện.</w:t>
            </w:r>
          </w:p>
          <w:p w:rsidR="005D4B39" w:rsidRPr="00861120" w:rsidRDefault="005D4B39" w:rsidP="005D4B39">
            <w:pPr>
              <w:spacing w:before="40" w:after="40"/>
              <w:rPr>
                <w:sz w:val="28"/>
                <w:szCs w:val="28"/>
              </w:rPr>
            </w:pPr>
            <w:r w:rsidRPr="00861120">
              <w:rPr>
                <w:sz w:val="28"/>
                <w:szCs w:val="28"/>
              </w:rPr>
              <w:t>- Biên bản kiểm tra thực địa.</w:t>
            </w:r>
          </w:p>
          <w:p w:rsidR="005D4B39" w:rsidRPr="00861120" w:rsidRDefault="005D4B39" w:rsidP="005D4B39">
            <w:pPr>
              <w:spacing w:before="40" w:after="40"/>
              <w:rPr>
                <w:rFonts w:eastAsia="Calibri"/>
                <w:sz w:val="28"/>
                <w:szCs w:val="28"/>
              </w:rPr>
            </w:pPr>
            <w:r w:rsidRPr="00861120">
              <w:rPr>
                <w:sz w:val="28"/>
                <w:szCs w:val="28"/>
              </w:rPr>
              <w:t>- Tờ trình trình cơ quan cấp trên.</w:t>
            </w:r>
          </w:p>
        </w:tc>
        <w:tc>
          <w:tcPr>
            <w:tcW w:w="1406"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both"/>
              <w:rPr>
                <w:rFonts w:eastAsia="Calibri"/>
                <w:sz w:val="28"/>
                <w:szCs w:val="28"/>
              </w:rPr>
            </w:pPr>
            <w:r w:rsidRPr="00861120">
              <w:rPr>
                <w:sz w:val="28"/>
                <w:szCs w:val="28"/>
              </w:rPr>
              <w:t>Phòng Tài nguyên nước và Khoáng sản</w:t>
            </w:r>
          </w:p>
        </w:tc>
        <w:tc>
          <w:tcPr>
            <w:tcW w:w="1100" w:type="pct"/>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both"/>
              <w:rPr>
                <w:rFonts w:eastAsia="Calibri"/>
                <w:sz w:val="28"/>
                <w:szCs w:val="28"/>
              </w:rPr>
            </w:pPr>
            <w:r w:rsidRPr="00861120">
              <w:rPr>
                <w:sz w:val="28"/>
                <w:szCs w:val="28"/>
              </w:rPr>
              <w:t xml:space="preserve">     Không thời hạn</w:t>
            </w:r>
          </w:p>
        </w:tc>
      </w:tr>
      <w:tr w:rsidR="005D4B39" w:rsidRPr="00861120" w:rsidTr="005D4B39">
        <w:trPr>
          <w:trHeight w:val="517"/>
        </w:trPr>
        <w:tc>
          <w:tcPr>
            <w:tcW w:w="2494"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tabs>
                <w:tab w:val="left" w:pos="709"/>
              </w:tabs>
              <w:spacing w:before="120" w:beforeAutospacing="0" w:after="0" w:afterAutospacing="0"/>
              <w:jc w:val="both"/>
              <w:rPr>
                <w:rFonts w:ascii="Times New Roman" w:hAnsi="Times New Roman"/>
                <w:sz w:val="28"/>
                <w:szCs w:val="28"/>
              </w:rPr>
            </w:pPr>
            <w:r w:rsidRPr="00861120">
              <w:rPr>
                <w:rFonts w:ascii="Times New Roman" w:hAnsi="Times New Roman"/>
                <w:sz w:val="28"/>
                <w:szCs w:val="28"/>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861120">
              <w:rPr>
                <w:rStyle w:val="fontstyle01"/>
                <w:rFonts w:ascii="Times New Roman" w:hAnsi="Times New Roman"/>
                <w:b w:val="0"/>
                <w:bCs w:val="0"/>
              </w:rPr>
              <w:t>về thực hiện cơ chế một cửa, một cửa liên thông</w:t>
            </w:r>
            <w:r w:rsidRPr="00861120">
              <w:rPr>
                <w:rFonts w:ascii="Times New Roman" w:hAnsi="Times New Roman"/>
                <w:b/>
                <w:bCs/>
                <w:sz w:val="28"/>
                <w:szCs w:val="28"/>
              </w:rPr>
              <w:t xml:space="preserve"> </w:t>
            </w:r>
            <w:r w:rsidRPr="00861120">
              <w:rPr>
                <w:rStyle w:val="fontstyle01"/>
                <w:rFonts w:ascii="Times New Roman" w:hAnsi="Times New Roman"/>
                <w:b w:val="0"/>
                <w:bCs w:val="0"/>
              </w:rPr>
              <w:t>trong giải quyết thủ tục hành chính</w:t>
            </w:r>
            <w:r w:rsidRPr="00861120">
              <w:rPr>
                <w:rFonts w:ascii="Times New Roman" w:hAnsi="Times New Roman"/>
                <w:sz w:val="28"/>
                <w:szCs w:val="28"/>
              </w:rPr>
              <w:t xml:space="preserve">. </w:t>
            </w:r>
          </w:p>
        </w:tc>
        <w:tc>
          <w:tcPr>
            <w:tcW w:w="1406"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both"/>
              <w:rPr>
                <w:rFonts w:eastAsia="Calibri"/>
                <w:sz w:val="28"/>
                <w:szCs w:val="28"/>
              </w:rPr>
            </w:pPr>
            <w:r w:rsidRPr="00861120">
              <w:rPr>
                <w:spacing w:val="-4"/>
                <w:sz w:val="28"/>
                <w:szCs w:val="28"/>
              </w:rPr>
              <w:t xml:space="preserve">Bộ phận tiếp nhận và trả kết quả </w:t>
            </w:r>
            <w:r w:rsidRPr="00861120">
              <w:rPr>
                <w:sz w:val="28"/>
                <w:szCs w:val="28"/>
              </w:rPr>
              <w:t xml:space="preserve"> Trung tâm Hành chính công tỉnh Đồng Tháp</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sz w:val="28"/>
                <w:szCs w:val="28"/>
              </w:rPr>
            </w:pPr>
          </w:p>
        </w:tc>
      </w:tr>
    </w:tbl>
    <w:p w:rsidR="005D4B39" w:rsidRDefault="005D4B39" w:rsidP="005D4B39">
      <w:pPr>
        <w:shd w:val="clear" w:color="auto" w:fill="FFFFFF"/>
        <w:spacing w:line="234" w:lineRule="atLeast"/>
        <w:jc w:val="right"/>
        <w:rPr>
          <w:rFonts w:eastAsia="Arial"/>
          <w:i/>
          <w:iCs/>
          <w:sz w:val="28"/>
          <w:szCs w:val="28"/>
          <w:lang w:eastAsia="vi-VN"/>
        </w:rPr>
        <w:sectPr w:rsidR="005D4B39" w:rsidSect="005D4B39">
          <w:pgSz w:w="16840" w:h="11907" w:orient="landscape"/>
          <w:pgMar w:top="1134" w:right="1134" w:bottom="1134" w:left="1134" w:header="720" w:footer="720" w:gutter="0"/>
          <w:cols w:space="720"/>
        </w:sectPr>
      </w:pPr>
    </w:p>
    <w:p w:rsidR="005D4B39" w:rsidRPr="00861120" w:rsidRDefault="005D4B39" w:rsidP="005D4B39">
      <w:pPr>
        <w:shd w:val="clear" w:color="auto" w:fill="FFFFFF"/>
        <w:spacing w:line="234" w:lineRule="atLeast"/>
        <w:jc w:val="right"/>
        <w:rPr>
          <w:rFonts w:eastAsia="Arial"/>
          <w:sz w:val="28"/>
          <w:szCs w:val="28"/>
          <w:lang w:val="vi-VN" w:eastAsia="vi-VN"/>
        </w:rPr>
      </w:pPr>
      <w:r w:rsidRPr="00861120">
        <w:rPr>
          <w:rFonts w:eastAsia="Arial"/>
          <w:i/>
          <w:iCs/>
          <w:sz w:val="28"/>
          <w:szCs w:val="28"/>
          <w:lang w:val="vi-VN" w:eastAsia="vi-VN"/>
        </w:rPr>
        <w:lastRenderedPageBreak/>
        <w:t>Mẫu số 04</w:t>
      </w:r>
    </w:p>
    <w:p w:rsidR="005D4B39" w:rsidRPr="00861120" w:rsidRDefault="005D4B39" w:rsidP="005D4B39">
      <w:pPr>
        <w:shd w:val="clear" w:color="auto" w:fill="FFFFFF"/>
        <w:spacing w:before="120" w:line="234" w:lineRule="atLeast"/>
        <w:jc w:val="center"/>
        <w:rPr>
          <w:rFonts w:eastAsia="Arial"/>
          <w:sz w:val="28"/>
          <w:szCs w:val="28"/>
          <w:lang w:val="vi-VN" w:eastAsia="vi-VN"/>
        </w:rPr>
      </w:pPr>
      <w:r w:rsidRPr="00861120">
        <w:rPr>
          <w:rFonts w:eastAsia="Arial"/>
          <w:b/>
          <w:bCs/>
          <w:sz w:val="28"/>
          <w:szCs w:val="28"/>
          <w:lang w:val="vi-VN" w:eastAsia="vi-VN"/>
        </w:rPr>
        <w:t>CỘNG HÒA XÃ HỘI CHỦ NGHĨA VIỆT NAM</w:t>
      </w:r>
      <w:r w:rsidRPr="00861120">
        <w:rPr>
          <w:rFonts w:eastAsia="Arial"/>
          <w:b/>
          <w:bCs/>
          <w:sz w:val="28"/>
          <w:szCs w:val="28"/>
          <w:lang w:val="vi-VN" w:eastAsia="vi-VN"/>
        </w:rPr>
        <w:br/>
        <w:t>Độc lập - Tự do - Hạnh phúc </w:t>
      </w:r>
      <w:r w:rsidRPr="00861120">
        <w:rPr>
          <w:rFonts w:eastAsia="Arial"/>
          <w:b/>
          <w:bCs/>
          <w:sz w:val="28"/>
          <w:szCs w:val="28"/>
          <w:lang w:val="vi-VN" w:eastAsia="vi-VN"/>
        </w:rPr>
        <w:br/>
        <w:t>---------------</w:t>
      </w:r>
    </w:p>
    <w:p w:rsidR="005D4B39" w:rsidRPr="00861120" w:rsidRDefault="005D4B39" w:rsidP="005D4B39">
      <w:pPr>
        <w:shd w:val="clear" w:color="auto" w:fill="FFFFFF"/>
        <w:spacing w:before="120" w:line="234" w:lineRule="atLeast"/>
        <w:jc w:val="right"/>
        <w:rPr>
          <w:rFonts w:eastAsia="Arial"/>
          <w:sz w:val="28"/>
          <w:szCs w:val="28"/>
          <w:lang w:val="vi-VN" w:eastAsia="vi-VN"/>
        </w:rPr>
      </w:pPr>
      <w:r w:rsidRPr="00861120">
        <w:rPr>
          <w:rFonts w:eastAsia="Arial"/>
          <w:i/>
          <w:iCs/>
          <w:sz w:val="28"/>
          <w:szCs w:val="28"/>
          <w:lang w:val="vi-VN" w:eastAsia="vi-VN"/>
        </w:rPr>
        <w:t>Địa danh, ngày... tháng... năm ……….</w:t>
      </w:r>
    </w:p>
    <w:p w:rsidR="005D4B39" w:rsidRPr="00861120" w:rsidRDefault="005D4B39" w:rsidP="005D4B39">
      <w:pPr>
        <w:shd w:val="clear" w:color="auto" w:fill="FFFFFF"/>
        <w:spacing w:line="234" w:lineRule="atLeast"/>
        <w:jc w:val="center"/>
        <w:rPr>
          <w:rFonts w:eastAsia="Arial"/>
          <w:sz w:val="28"/>
          <w:szCs w:val="28"/>
          <w:lang w:val="vi-VN" w:eastAsia="vi-VN"/>
        </w:rPr>
      </w:pPr>
      <w:r w:rsidRPr="00861120">
        <w:rPr>
          <w:rFonts w:eastAsia="Arial"/>
          <w:b/>
          <w:bCs/>
          <w:sz w:val="28"/>
          <w:szCs w:val="28"/>
          <w:lang w:val="vi-VN" w:eastAsia="vi-VN"/>
        </w:rPr>
        <w:t>ĐƠN ĐỀ NGHỊ GIA HẠN GIẤY PHÉP THĂM DÒ KHOÁNG SẢN</w:t>
      </w:r>
    </w:p>
    <w:p w:rsidR="005D4B39" w:rsidRPr="00861120" w:rsidRDefault="005D4B39" w:rsidP="005D4B39">
      <w:pPr>
        <w:shd w:val="clear" w:color="auto" w:fill="FFFFFF"/>
        <w:spacing w:before="120" w:line="234" w:lineRule="atLeast"/>
        <w:jc w:val="center"/>
        <w:rPr>
          <w:rFonts w:eastAsia="Arial"/>
          <w:sz w:val="28"/>
          <w:szCs w:val="28"/>
          <w:lang w:val="vi-VN" w:eastAsia="vi-VN"/>
        </w:rPr>
      </w:pPr>
      <w:r w:rsidRPr="00861120">
        <w:rPr>
          <w:rFonts w:eastAsia="Arial"/>
          <w:sz w:val="28"/>
          <w:szCs w:val="28"/>
          <w:lang w:val="vi-VN" w:eastAsia="vi-VN"/>
        </w:rPr>
        <w:t>Kính gửi: Ủy ban nhân dân tỉnh …………</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(Tên tổ chức, cá nhân) ......................................................</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Trụ sở tại: ....................................................</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Điện thoại: ……………………………… Fax...............</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Được phép thăm dò (tên khoáng sản) …………. tại xã ………….., huyện………., tỉnh……..theo Giấy phép thăm dò khoáng sản số................. ngày …… tháng …….. năm ……. của Bộ Tài nguyên và Môi trường (Ủy ban nhân dân tỉnh/thành phố ...)</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Đề nghị được gia hạn thời gian thăm dò đến ngày ....tháng ... năm ....</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Diện tích đã được cấp phép thăm dò: ...ha (km</w:t>
      </w:r>
      <w:r w:rsidRPr="00861120">
        <w:rPr>
          <w:rFonts w:eastAsia="Arial"/>
          <w:sz w:val="28"/>
          <w:szCs w:val="28"/>
          <w:vertAlign w:val="superscript"/>
          <w:lang w:val="vi-VN" w:eastAsia="vi-VN"/>
        </w:rPr>
        <w:t>2</w:t>
      </w:r>
      <w:r w:rsidRPr="00861120">
        <w:rPr>
          <w:rFonts w:eastAsia="Arial"/>
          <w:sz w:val="28"/>
          <w:szCs w:val="28"/>
          <w:lang w:val="vi-VN" w:eastAsia="vi-VN"/>
        </w:rPr>
        <w:t>).</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Diện tích đề nghị trả lại: …………… ha (km</w:t>
      </w:r>
      <w:r w:rsidRPr="00861120">
        <w:rPr>
          <w:rFonts w:eastAsia="Arial"/>
          <w:sz w:val="28"/>
          <w:szCs w:val="28"/>
          <w:vertAlign w:val="superscript"/>
          <w:lang w:val="vi-VN" w:eastAsia="vi-VN"/>
        </w:rPr>
        <w:t>2</w:t>
      </w:r>
      <w:r w:rsidRPr="00861120">
        <w:rPr>
          <w:rFonts w:eastAsia="Arial"/>
          <w:sz w:val="28"/>
          <w:szCs w:val="28"/>
          <w:lang w:val="vi-VN" w:eastAsia="vi-VN"/>
        </w:rPr>
        <w:t>).</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Diện tích đề nghị tiếp tục thăm dò: ……….. ha (km</w:t>
      </w:r>
      <w:r w:rsidRPr="00861120">
        <w:rPr>
          <w:rFonts w:eastAsia="Arial"/>
          <w:sz w:val="28"/>
          <w:szCs w:val="28"/>
          <w:vertAlign w:val="superscript"/>
          <w:lang w:val="vi-VN" w:eastAsia="vi-VN"/>
        </w:rPr>
        <w:t>2</w:t>
      </w:r>
      <w:r w:rsidRPr="00861120">
        <w:rPr>
          <w:rFonts w:eastAsia="Arial"/>
          <w:sz w:val="28"/>
          <w:szCs w:val="28"/>
          <w:lang w:val="vi-VN" w:eastAsia="vi-VN"/>
        </w:rPr>
        <w:t>)</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(Diện tích tích đề nghị tiếp tục thăm dò, diện tích đề nghị trả lại được giới hạn bởi các điểm góc……… có tọa độ xác định trên bản đồ khu vực thăm dò khoáng sản kèm theo).</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Lý do đề nghị gia hạn: ..................................................................................</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 xml:space="preserve"> (Tên tổ chức, cá nhân) ……… cam đoan thực hiện đúng quy định của pháp luật về khoáng sản và quy định của pháp luật khác có liên quan./.</w:t>
      </w:r>
    </w:p>
    <w:tbl>
      <w:tblPr>
        <w:tblW w:w="9639" w:type="dxa"/>
        <w:tblCellSpacing w:w="0" w:type="dxa"/>
        <w:tblCellMar>
          <w:left w:w="0" w:type="dxa"/>
          <w:right w:w="0" w:type="dxa"/>
        </w:tblCellMar>
        <w:tblLook w:val="04A0" w:firstRow="1" w:lastRow="0" w:firstColumn="1" w:lastColumn="0" w:noHBand="0" w:noVBand="1"/>
      </w:tblPr>
      <w:tblGrid>
        <w:gridCol w:w="2694"/>
        <w:gridCol w:w="6945"/>
      </w:tblGrid>
      <w:tr w:rsidR="005D4B39" w:rsidRPr="00861120" w:rsidTr="005D4B39">
        <w:trPr>
          <w:trHeight w:val="711"/>
          <w:tblCellSpacing w:w="0" w:type="dxa"/>
        </w:trPr>
        <w:tc>
          <w:tcPr>
            <w:tcW w:w="2694" w:type="dxa"/>
            <w:tcMar>
              <w:top w:w="0" w:type="dxa"/>
              <w:left w:w="108" w:type="dxa"/>
              <w:bottom w:w="0" w:type="dxa"/>
              <w:right w:w="108" w:type="dxa"/>
            </w:tcMar>
            <w:hideMark/>
          </w:tcPr>
          <w:p w:rsidR="005D4B39" w:rsidRPr="00861120" w:rsidRDefault="005D4B39" w:rsidP="005D4B39">
            <w:pPr>
              <w:spacing w:before="120" w:line="234" w:lineRule="atLeast"/>
              <w:rPr>
                <w:rFonts w:eastAsia="Arial"/>
                <w:sz w:val="28"/>
                <w:szCs w:val="28"/>
                <w:lang w:val="vi-VN" w:eastAsia="vi-VN"/>
              </w:rPr>
            </w:pPr>
            <w:r w:rsidRPr="00861120">
              <w:rPr>
                <w:rFonts w:eastAsia="Arial"/>
                <w:sz w:val="28"/>
                <w:szCs w:val="28"/>
                <w:lang w:val="vi-VN" w:eastAsia="vi-VN"/>
              </w:rPr>
              <w:t> </w:t>
            </w:r>
          </w:p>
        </w:tc>
        <w:tc>
          <w:tcPr>
            <w:tcW w:w="6945" w:type="dxa"/>
            <w:tcMar>
              <w:top w:w="0" w:type="dxa"/>
              <w:left w:w="108" w:type="dxa"/>
              <w:bottom w:w="0" w:type="dxa"/>
              <w:right w:w="108" w:type="dxa"/>
            </w:tcMar>
            <w:hideMark/>
          </w:tcPr>
          <w:p w:rsidR="005D4B39" w:rsidRPr="00861120" w:rsidRDefault="005D4B39" w:rsidP="005D4B39">
            <w:pPr>
              <w:spacing w:before="120" w:line="234" w:lineRule="atLeast"/>
              <w:jc w:val="center"/>
              <w:rPr>
                <w:rFonts w:eastAsia="Arial"/>
                <w:sz w:val="28"/>
                <w:szCs w:val="28"/>
                <w:lang w:val="vi-VN" w:eastAsia="vi-VN"/>
              </w:rPr>
            </w:pPr>
            <w:r w:rsidRPr="00861120">
              <w:rPr>
                <w:rFonts w:eastAsia="Arial"/>
                <w:b/>
                <w:bCs/>
                <w:sz w:val="28"/>
                <w:szCs w:val="28"/>
                <w:lang w:val="vi-VN" w:eastAsia="vi-VN"/>
              </w:rPr>
              <w:t>Tổ chức, cá nhân làm đơn</w:t>
            </w:r>
            <w:r w:rsidRPr="00861120">
              <w:rPr>
                <w:rFonts w:eastAsia="Arial"/>
                <w:b/>
                <w:bCs/>
                <w:sz w:val="28"/>
                <w:szCs w:val="28"/>
                <w:lang w:val="vi-VN" w:eastAsia="vi-VN"/>
              </w:rPr>
              <w:br/>
            </w:r>
            <w:r w:rsidRPr="00861120">
              <w:rPr>
                <w:rFonts w:eastAsia="Arial"/>
                <w:sz w:val="28"/>
                <w:szCs w:val="28"/>
                <w:lang w:val="vi-VN" w:eastAsia="vi-VN"/>
              </w:rPr>
              <w:t>(Ký tên, đóng dấu)</w:t>
            </w:r>
          </w:p>
        </w:tc>
      </w:tr>
      <w:tr w:rsidR="005D4B39" w:rsidRPr="00861120" w:rsidTr="005D4B39">
        <w:trPr>
          <w:trHeight w:val="50"/>
          <w:tblCellSpacing w:w="0" w:type="dxa"/>
        </w:trPr>
        <w:tc>
          <w:tcPr>
            <w:tcW w:w="2694" w:type="dxa"/>
            <w:tcMar>
              <w:top w:w="0" w:type="dxa"/>
              <w:left w:w="108" w:type="dxa"/>
              <w:bottom w:w="0" w:type="dxa"/>
              <w:right w:w="108" w:type="dxa"/>
            </w:tcMar>
          </w:tcPr>
          <w:p w:rsidR="005D4B39" w:rsidRPr="00861120" w:rsidRDefault="005D4B39" w:rsidP="005D4B39">
            <w:pPr>
              <w:rPr>
                <w:rFonts w:eastAsia="Arial"/>
                <w:sz w:val="28"/>
                <w:szCs w:val="28"/>
                <w:lang w:val="vi-VN" w:eastAsia="vi-VN"/>
              </w:rPr>
            </w:pPr>
          </w:p>
        </w:tc>
        <w:tc>
          <w:tcPr>
            <w:tcW w:w="6945" w:type="dxa"/>
            <w:tcMar>
              <w:top w:w="0" w:type="dxa"/>
              <w:left w:w="108" w:type="dxa"/>
              <w:bottom w:w="0" w:type="dxa"/>
              <w:right w:w="108" w:type="dxa"/>
            </w:tcMar>
          </w:tcPr>
          <w:p w:rsidR="005D4B39" w:rsidRPr="00861120" w:rsidRDefault="005D4B39" w:rsidP="005D4B39">
            <w:pPr>
              <w:rPr>
                <w:rFonts w:eastAsia="Arial"/>
                <w:sz w:val="28"/>
                <w:szCs w:val="28"/>
                <w:lang w:val="vi-VN" w:eastAsia="vi-VN"/>
              </w:rPr>
            </w:pPr>
          </w:p>
        </w:tc>
      </w:tr>
    </w:tbl>
    <w:p w:rsidR="005D4B39" w:rsidRDefault="005D4B39" w:rsidP="005D4B39">
      <w:pPr>
        <w:shd w:val="clear" w:color="auto" w:fill="FFFFFF"/>
        <w:spacing w:line="234" w:lineRule="atLeast"/>
        <w:jc w:val="right"/>
        <w:rPr>
          <w:rFonts w:eastAsia="Arial"/>
          <w:i/>
          <w:iCs/>
          <w:sz w:val="28"/>
          <w:szCs w:val="28"/>
          <w:lang w:eastAsia="vi-VN"/>
        </w:rPr>
        <w:sectPr w:rsidR="005D4B39" w:rsidSect="005D4B39">
          <w:pgSz w:w="11907" w:h="16840"/>
          <w:pgMar w:top="1134" w:right="1134" w:bottom="1134" w:left="1134" w:header="720" w:footer="720" w:gutter="0"/>
          <w:cols w:space="720"/>
        </w:sectPr>
      </w:pPr>
    </w:p>
    <w:p w:rsidR="005D4B39" w:rsidRPr="00861120" w:rsidRDefault="005D4B39" w:rsidP="005D4B39">
      <w:pPr>
        <w:widowControl w:val="0"/>
        <w:spacing w:line="304" w:lineRule="auto"/>
        <w:ind w:left="877" w:right="-64" w:firstLine="13281"/>
        <w:jc w:val="both"/>
        <w:rPr>
          <w:w w:val="99"/>
          <w:sz w:val="28"/>
          <w:szCs w:val="28"/>
        </w:rPr>
      </w:pPr>
    </w:p>
    <w:p w:rsidR="005D4B39" w:rsidRPr="00861120" w:rsidRDefault="005D4B39" w:rsidP="005D4B39">
      <w:pPr>
        <w:widowControl w:val="0"/>
        <w:spacing w:line="304" w:lineRule="auto"/>
        <w:ind w:left="877" w:right="-64" w:firstLine="13281"/>
        <w:jc w:val="both"/>
        <w:rPr>
          <w:w w:val="99"/>
          <w:sz w:val="28"/>
          <w:szCs w:val="28"/>
        </w:rPr>
      </w:pPr>
    </w:p>
    <w:p w:rsidR="005D4B39" w:rsidRDefault="005D4B39" w:rsidP="005D4B39">
      <w:pPr>
        <w:widowControl w:val="0"/>
        <w:spacing w:line="304" w:lineRule="auto"/>
        <w:ind w:left="851" w:right="-29"/>
        <w:jc w:val="right"/>
        <w:rPr>
          <w:sz w:val="28"/>
          <w:szCs w:val="28"/>
        </w:rPr>
      </w:pPr>
      <w:r w:rsidRPr="00861120">
        <w:rPr>
          <w:w w:val="99"/>
          <w:sz w:val="28"/>
          <w:szCs w:val="28"/>
        </w:rPr>
        <w:t>Phụ</w:t>
      </w:r>
      <w:r w:rsidRPr="00861120">
        <w:rPr>
          <w:sz w:val="28"/>
          <w:szCs w:val="28"/>
        </w:rPr>
        <w:t xml:space="preserve"> l</w:t>
      </w:r>
      <w:r w:rsidRPr="00861120">
        <w:rPr>
          <w:w w:val="99"/>
          <w:sz w:val="28"/>
          <w:szCs w:val="28"/>
        </w:rPr>
        <w:t>ục</w:t>
      </w:r>
      <w:r w:rsidRPr="00861120">
        <w:rPr>
          <w:spacing w:val="-1"/>
          <w:sz w:val="28"/>
          <w:szCs w:val="28"/>
        </w:rPr>
        <w:t xml:space="preserve"> </w:t>
      </w:r>
      <w:r w:rsidRPr="00861120">
        <w:rPr>
          <w:w w:val="99"/>
          <w:sz w:val="28"/>
          <w:szCs w:val="28"/>
        </w:rPr>
        <w:t>2</w:t>
      </w:r>
      <w:r w:rsidRPr="00861120">
        <w:rPr>
          <w:sz w:val="28"/>
          <w:szCs w:val="28"/>
        </w:rPr>
        <w:t xml:space="preserve"> </w:t>
      </w:r>
    </w:p>
    <w:p w:rsidR="005D4B39" w:rsidRPr="00861120" w:rsidRDefault="005D4B39" w:rsidP="005D4B39">
      <w:pPr>
        <w:widowControl w:val="0"/>
        <w:spacing w:line="304" w:lineRule="auto"/>
        <w:ind w:right="-29"/>
        <w:jc w:val="center"/>
        <w:rPr>
          <w:i/>
          <w:iCs/>
          <w:sz w:val="28"/>
          <w:szCs w:val="28"/>
        </w:rPr>
      </w:pPr>
      <w:r w:rsidRPr="00861120">
        <w:rPr>
          <w:i/>
          <w:iCs/>
          <w:spacing w:val="-2"/>
          <w:w w:val="99"/>
          <w:sz w:val="28"/>
          <w:szCs w:val="28"/>
        </w:rPr>
        <w:t>(</w:t>
      </w:r>
      <w:r w:rsidRPr="00861120">
        <w:rPr>
          <w:i/>
          <w:iCs/>
          <w:w w:val="99"/>
          <w:sz w:val="28"/>
          <w:szCs w:val="28"/>
        </w:rPr>
        <w:t>B</w:t>
      </w:r>
      <w:r w:rsidRPr="00861120">
        <w:rPr>
          <w:i/>
          <w:iCs/>
          <w:spacing w:val="1"/>
          <w:w w:val="99"/>
          <w:sz w:val="28"/>
          <w:szCs w:val="28"/>
        </w:rPr>
        <w:t>a</w:t>
      </w:r>
      <w:r w:rsidRPr="00861120">
        <w:rPr>
          <w:i/>
          <w:iCs/>
          <w:w w:val="99"/>
          <w:sz w:val="28"/>
          <w:szCs w:val="28"/>
        </w:rPr>
        <w:t>n</w:t>
      </w:r>
      <w:r w:rsidRPr="00861120">
        <w:rPr>
          <w:i/>
          <w:iCs/>
          <w:sz w:val="28"/>
          <w:szCs w:val="28"/>
        </w:rPr>
        <w:t xml:space="preserve"> </w:t>
      </w:r>
      <w:r w:rsidRPr="00861120">
        <w:rPr>
          <w:i/>
          <w:iCs/>
          <w:w w:val="99"/>
          <w:sz w:val="28"/>
          <w:szCs w:val="28"/>
        </w:rPr>
        <w:t>hành</w:t>
      </w:r>
      <w:r w:rsidRPr="00861120">
        <w:rPr>
          <w:i/>
          <w:iCs/>
          <w:spacing w:val="1"/>
          <w:sz w:val="28"/>
          <w:szCs w:val="28"/>
        </w:rPr>
        <w:t xml:space="preserve"> </w:t>
      </w:r>
      <w:r w:rsidRPr="00861120">
        <w:rPr>
          <w:i/>
          <w:iCs/>
          <w:w w:val="99"/>
          <w:sz w:val="28"/>
          <w:szCs w:val="28"/>
        </w:rPr>
        <w:t>kèm</w:t>
      </w:r>
      <w:r w:rsidRPr="00861120">
        <w:rPr>
          <w:i/>
          <w:iCs/>
          <w:sz w:val="28"/>
          <w:szCs w:val="28"/>
        </w:rPr>
        <w:t xml:space="preserve"> t</w:t>
      </w:r>
      <w:r w:rsidRPr="00861120">
        <w:rPr>
          <w:i/>
          <w:iCs/>
          <w:w w:val="99"/>
          <w:sz w:val="28"/>
          <w:szCs w:val="28"/>
        </w:rPr>
        <w:t>heo</w:t>
      </w:r>
      <w:r w:rsidRPr="00861120">
        <w:rPr>
          <w:i/>
          <w:iCs/>
          <w:spacing w:val="2"/>
          <w:sz w:val="28"/>
          <w:szCs w:val="28"/>
        </w:rPr>
        <w:t xml:space="preserve"> </w:t>
      </w:r>
      <w:r w:rsidRPr="00861120">
        <w:rPr>
          <w:i/>
          <w:iCs/>
          <w:w w:val="99"/>
          <w:sz w:val="28"/>
          <w:szCs w:val="28"/>
        </w:rPr>
        <w:t>T</w:t>
      </w:r>
      <w:r w:rsidRPr="00861120">
        <w:rPr>
          <w:i/>
          <w:iCs/>
          <w:spacing w:val="1"/>
          <w:w w:val="99"/>
          <w:sz w:val="28"/>
          <w:szCs w:val="28"/>
        </w:rPr>
        <w:t>h</w:t>
      </w:r>
      <w:r w:rsidRPr="00861120">
        <w:rPr>
          <w:i/>
          <w:iCs/>
          <w:w w:val="99"/>
          <w:sz w:val="28"/>
          <w:szCs w:val="28"/>
        </w:rPr>
        <w:t>ông</w:t>
      </w:r>
      <w:r w:rsidRPr="00861120">
        <w:rPr>
          <w:i/>
          <w:iCs/>
          <w:spacing w:val="-1"/>
          <w:sz w:val="28"/>
          <w:szCs w:val="28"/>
        </w:rPr>
        <w:t xml:space="preserve"> </w:t>
      </w:r>
      <w:r w:rsidRPr="00861120">
        <w:rPr>
          <w:i/>
          <w:iCs/>
          <w:sz w:val="28"/>
          <w:szCs w:val="28"/>
        </w:rPr>
        <w:t>t</w:t>
      </w:r>
      <w:r w:rsidRPr="00861120">
        <w:rPr>
          <w:i/>
          <w:iCs/>
          <w:w w:val="99"/>
          <w:sz w:val="28"/>
          <w:szCs w:val="28"/>
        </w:rPr>
        <w:t>ư</w:t>
      </w:r>
      <w:r w:rsidRPr="00861120">
        <w:rPr>
          <w:i/>
          <w:iCs/>
          <w:sz w:val="28"/>
          <w:szCs w:val="28"/>
        </w:rPr>
        <w:t xml:space="preserve"> </w:t>
      </w:r>
      <w:r w:rsidRPr="00861120">
        <w:rPr>
          <w:i/>
          <w:iCs/>
          <w:w w:val="99"/>
          <w:sz w:val="28"/>
          <w:szCs w:val="28"/>
        </w:rPr>
        <w:t>số</w:t>
      </w:r>
      <w:r w:rsidRPr="00861120">
        <w:rPr>
          <w:i/>
          <w:iCs/>
          <w:sz w:val="28"/>
          <w:szCs w:val="28"/>
        </w:rPr>
        <w:t xml:space="preserve"> </w:t>
      </w:r>
      <w:r w:rsidRPr="00861120">
        <w:rPr>
          <w:i/>
          <w:iCs/>
          <w:w w:val="99"/>
          <w:sz w:val="28"/>
          <w:szCs w:val="28"/>
        </w:rPr>
        <w:t>45</w:t>
      </w:r>
      <w:r w:rsidRPr="00861120">
        <w:rPr>
          <w:i/>
          <w:iCs/>
          <w:sz w:val="28"/>
          <w:szCs w:val="28"/>
        </w:rPr>
        <w:t>/</w:t>
      </w:r>
      <w:r w:rsidRPr="00861120">
        <w:rPr>
          <w:i/>
          <w:iCs/>
          <w:w w:val="99"/>
          <w:sz w:val="28"/>
          <w:szCs w:val="28"/>
        </w:rPr>
        <w:t>201</w:t>
      </w:r>
      <w:r w:rsidRPr="00861120">
        <w:rPr>
          <w:i/>
          <w:iCs/>
          <w:spacing w:val="1"/>
          <w:w w:val="99"/>
          <w:sz w:val="28"/>
          <w:szCs w:val="28"/>
        </w:rPr>
        <w:t>6</w:t>
      </w:r>
      <w:r w:rsidRPr="00861120">
        <w:rPr>
          <w:i/>
          <w:iCs/>
          <w:sz w:val="28"/>
          <w:szCs w:val="28"/>
        </w:rPr>
        <w:t>/</w:t>
      </w:r>
      <w:r w:rsidRPr="00861120">
        <w:rPr>
          <w:i/>
          <w:iCs/>
          <w:w w:val="99"/>
          <w:sz w:val="28"/>
          <w:szCs w:val="28"/>
        </w:rPr>
        <w:t>T</w:t>
      </w:r>
      <w:r w:rsidRPr="00861120">
        <w:rPr>
          <w:i/>
          <w:iCs/>
          <w:spacing w:val="1"/>
          <w:w w:val="99"/>
          <w:sz w:val="28"/>
          <w:szCs w:val="28"/>
        </w:rPr>
        <w:t>T-</w:t>
      </w:r>
      <w:r w:rsidRPr="00861120">
        <w:rPr>
          <w:i/>
          <w:iCs/>
          <w:w w:val="99"/>
          <w:sz w:val="28"/>
          <w:szCs w:val="28"/>
        </w:rPr>
        <w:t>BTNMT</w:t>
      </w:r>
      <w:r w:rsidRPr="00861120">
        <w:rPr>
          <w:i/>
          <w:iCs/>
          <w:sz w:val="28"/>
          <w:szCs w:val="28"/>
        </w:rPr>
        <w:t xml:space="preserve"> </w:t>
      </w:r>
      <w:r w:rsidRPr="00861120">
        <w:rPr>
          <w:i/>
          <w:iCs/>
          <w:w w:val="99"/>
          <w:sz w:val="28"/>
          <w:szCs w:val="28"/>
        </w:rPr>
        <w:t>ngày</w:t>
      </w:r>
      <w:r w:rsidRPr="00861120">
        <w:rPr>
          <w:i/>
          <w:iCs/>
          <w:sz w:val="28"/>
          <w:szCs w:val="28"/>
        </w:rPr>
        <w:t xml:space="preserve"> </w:t>
      </w:r>
      <w:r w:rsidRPr="00861120">
        <w:rPr>
          <w:i/>
          <w:iCs/>
          <w:w w:val="99"/>
          <w:sz w:val="28"/>
          <w:szCs w:val="28"/>
        </w:rPr>
        <w:t>26</w:t>
      </w:r>
      <w:r w:rsidRPr="00861120">
        <w:rPr>
          <w:i/>
          <w:iCs/>
          <w:spacing w:val="2"/>
          <w:sz w:val="28"/>
          <w:szCs w:val="28"/>
        </w:rPr>
        <w:t xml:space="preserve"> </w:t>
      </w:r>
      <w:r w:rsidRPr="00861120">
        <w:rPr>
          <w:i/>
          <w:iCs/>
          <w:sz w:val="28"/>
          <w:szCs w:val="28"/>
        </w:rPr>
        <w:t>t</w:t>
      </w:r>
      <w:r w:rsidRPr="00861120">
        <w:rPr>
          <w:i/>
          <w:iCs/>
          <w:w w:val="99"/>
          <w:sz w:val="28"/>
          <w:szCs w:val="28"/>
        </w:rPr>
        <w:t>háng</w:t>
      </w:r>
      <w:r w:rsidRPr="00861120">
        <w:rPr>
          <w:i/>
          <w:iCs/>
          <w:spacing w:val="1"/>
          <w:sz w:val="28"/>
          <w:szCs w:val="28"/>
        </w:rPr>
        <w:t xml:space="preserve"> </w:t>
      </w:r>
      <w:r w:rsidRPr="00861120">
        <w:rPr>
          <w:i/>
          <w:iCs/>
          <w:w w:val="99"/>
          <w:sz w:val="28"/>
          <w:szCs w:val="28"/>
        </w:rPr>
        <w:t>12</w:t>
      </w:r>
      <w:r w:rsidRPr="00861120">
        <w:rPr>
          <w:i/>
          <w:iCs/>
          <w:sz w:val="28"/>
          <w:szCs w:val="28"/>
        </w:rPr>
        <w:t xml:space="preserve"> </w:t>
      </w:r>
      <w:r w:rsidRPr="00861120">
        <w:rPr>
          <w:i/>
          <w:iCs/>
          <w:w w:val="99"/>
          <w:sz w:val="28"/>
          <w:szCs w:val="28"/>
        </w:rPr>
        <w:t>năm</w:t>
      </w:r>
      <w:r w:rsidRPr="00861120">
        <w:rPr>
          <w:i/>
          <w:iCs/>
          <w:spacing w:val="-1"/>
          <w:sz w:val="28"/>
          <w:szCs w:val="28"/>
        </w:rPr>
        <w:t xml:space="preserve"> </w:t>
      </w:r>
      <w:r w:rsidRPr="00861120">
        <w:rPr>
          <w:i/>
          <w:iCs/>
          <w:w w:val="99"/>
          <w:sz w:val="28"/>
          <w:szCs w:val="28"/>
        </w:rPr>
        <w:t>2</w:t>
      </w:r>
      <w:r w:rsidRPr="00861120">
        <w:rPr>
          <w:i/>
          <w:iCs/>
          <w:spacing w:val="1"/>
          <w:w w:val="99"/>
          <w:sz w:val="28"/>
          <w:szCs w:val="28"/>
        </w:rPr>
        <w:t>0</w:t>
      </w:r>
      <w:r w:rsidRPr="00861120">
        <w:rPr>
          <w:i/>
          <w:iCs/>
          <w:w w:val="99"/>
          <w:sz w:val="28"/>
          <w:szCs w:val="28"/>
        </w:rPr>
        <w:t>16</w:t>
      </w:r>
      <w:r w:rsidRPr="00861120">
        <w:rPr>
          <w:i/>
          <w:iCs/>
          <w:sz w:val="28"/>
          <w:szCs w:val="28"/>
        </w:rPr>
        <w:t xml:space="preserve"> </w:t>
      </w:r>
      <w:r w:rsidRPr="00861120">
        <w:rPr>
          <w:i/>
          <w:iCs/>
          <w:w w:val="99"/>
          <w:sz w:val="28"/>
          <w:szCs w:val="28"/>
        </w:rPr>
        <w:t>của</w:t>
      </w:r>
      <w:r w:rsidRPr="00861120">
        <w:rPr>
          <w:i/>
          <w:iCs/>
          <w:spacing w:val="1"/>
          <w:sz w:val="28"/>
          <w:szCs w:val="28"/>
        </w:rPr>
        <w:t xml:space="preserve"> </w:t>
      </w:r>
      <w:r w:rsidRPr="00861120">
        <w:rPr>
          <w:i/>
          <w:iCs/>
          <w:w w:val="99"/>
          <w:sz w:val="28"/>
          <w:szCs w:val="28"/>
        </w:rPr>
        <w:t>Bộ</w:t>
      </w:r>
      <w:r w:rsidRPr="00861120">
        <w:rPr>
          <w:i/>
          <w:iCs/>
          <w:sz w:val="28"/>
          <w:szCs w:val="28"/>
        </w:rPr>
        <w:t xml:space="preserve"> t</w:t>
      </w:r>
      <w:r w:rsidRPr="00861120">
        <w:rPr>
          <w:i/>
          <w:iCs/>
          <w:spacing w:val="1"/>
          <w:w w:val="99"/>
          <w:sz w:val="28"/>
          <w:szCs w:val="28"/>
        </w:rPr>
        <w:t>r</w:t>
      </w:r>
      <w:r w:rsidRPr="00861120">
        <w:rPr>
          <w:i/>
          <w:iCs/>
          <w:w w:val="99"/>
          <w:sz w:val="28"/>
          <w:szCs w:val="28"/>
        </w:rPr>
        <w:t>ưởng</w:t>
      </w:r>
      <w:r w:rsidRPr="00861120">
        <w:rPr>
          <w:i/>
          <w:iCs/>
          <w:sz w:val="28"/>
          <w:szCs w:val="28"/>
        </w:rPr>
        <w:t xml:space="preserve"> </w:t>
      </w:r>
      <w:r w:rsidRPr="00861120">
        <w:rPr>
          <w:i/>
          <w:iCs/>
          <w:w w:val="99"/>
          <w:sz w:val="28"/>
          <w:szCs w:val="28"/>
        </w:rPr>
        <w:t>Bộ</w:t>
      </w:r>
      <w:r w:rsidRPr="00861120">
        <w:rPr>
          <w:i/>
          <w:iCs/>
          <w:sz w:val="28"/>
          <w:szCs w:val="28"/>
        </w:rPr>
        <w:t xml:space="preserve"> </w:t>
      </w:r>
      <w:r w:rsidRPr="00861120">
        <w:rPr>
          <w:i/>
          <w:iCs/>
          <w:w w:val="99"/>
          <w:sz w:val="28"/>
          <w:szCs w:val="28"/>
        </w:rPr>
        <w:t>Tà</w:t>
      </w:r>
      <w:r w:rsidRPr="00861120">
        <w:rPr>
          <w:i/>
          <w:iCs/>
          <w:sz w:val="28"/>
          <w:szCs w:val="28"/>
        </w:rPr>
        <w:t>i</w:t>
      </w:r>
      <w:r w:rsidRPr="00861120">
        <w:rPr>
          <w:i/>
          <w:iCs/>
          <w:spacing w:val="1"/>
          <w:sz w:val="28"/>
          <w:szCs w:val="28"/>
        </w:rPr>
        <w:t xml:space="preserve"> </w:t>
      </w:r>
      <w:r w:rsidRPr="00861120">
        <w:rPr>
          <w:i/>
          <w:iCs/>
          <w:w w:val="99"/>
          <w:sz w:val="28"/>
          <w:szCs w:val="28"/>
        </w:rPr>
        <w:t>nguyên</w:t>
      </w:r>
      <w:r w:rsidRPr="00861120">
        <w:rPr>
          <w:i/>
          <w:iCs/>
          <w:sz w:val="28"/>
          <w:szCs w:val="28"/>
        </w:rPr>
        <w:t xml:space="preserve"> </w:t>
      </w:r>
      <w:r w:rsidRPr="00861120">
        <w:rPr>
          <w:i/>
          <w:iCs/>
          <w:spacing w:val="2"/>
          <w:w w:val="99"/>
          <w:sz w:val="28"/>
          <w:szCs w:val="28"/>
        </w:rPr>
        <w:t>v</w:t>
      </w:r>
      <w:r w:rsidRPr="00861120">
        <w:rPr>
          <w:i/>
          <w:iCs/>
          <w:w w:val="99"/>
          <w:sz w:val="28"/>
          <w:szCs w:val="28"/>
        </w:rPr>
        <w:t>à</w:t>
      </w:r>
      <w:r w:rsidRPr="00861120">
        <w:rPr>
          <w:i/>
          <w:iCs/>
          <w:spacing w:val="1"/>
          <w:sz w:val="28"/>
          <w:szCs w:val="28"/>
        </w:rPr>
        <w:t xml:space="preserve"> </w:t>
      </w:r>
      <w:r w:rsidRPr="00861120">
        <w:rPr>
          <w:i/>
          <w:iCs/>
          <w:w w:val="99"/>
          <w:sz w:val="28"/>
          <w:szCs w:val="28"/>
        </w:rPr>
        <w:t>Mô</w:t>
      </w:r>
      <w:r w:rsidRPr="00861120">
        <w:rPr>
          <w:i/>
          <w:iCs/>
          <w:sz w:val="28"/>
          <w:szCs w:val="28"/>
        </w:rPr>
        <w:t>i</w:t>
      </w:r>
      <w:r w:rsidRPr="00861120">
        <w:rPr>
          <w:i/>
          <w:iCs/>
          <w:spacing w:val="3"/>
          <w:sz w:val="28"/>
          <w:szCs w:val="28"/>
        </w:rPr>
        <w:t xml:space="preserve"> </w:t>
      </w:r>
      <w:r w:rsidRPr="00861120">
        <w:rPr>
          <w:i/>
          <w:iCs/>
          <w:sz w:val="28"/>
          <w:szCs w:val="28"/>
        </w:rPr>
        <w:t>t</w:t>
      </w:r>
      <w:r w:rsidRPr="00861120">
        <w:rPr>
          <w:i/>
          <w:iCs/>
          <w:w w:val="99"/>
          <w:sz w:val="28"/>
          <w:szCs w:val="28"/>
        </w:rPr>
        <w:t>rườn</w:t>
      </w:r>
      <w:r w:rsidRPr="00861120">
        <w:rPr>
          <w:i/>
          <w:iCs/>
          <w:spacing w:val="2"/>
          <w:w w:val="99"/>
          <w:sz w:val="28"/>
          <w:szCs w:val="28"/>
        </w:rPr>
        <w:t>g</w:t>
      </w:r>
      <w:r w:rsidRPr="00861120">
        <w:rPr>
          <w:i/>
          <w:iCs/>
          <w:w w:val="99"/>
          <w:sz w:val="28"/>
          <w:szCs w:val="28"/>
        </w:rPr>
        <w:t>)</w:t>
      </w:r>
    </w:p>
    <w:p w:rsidR="005D4B39" w:rsidRPr="00861120" w:rsidRDefault="005D4B39" w:rsidP="005D4B39">
      <w:pPr>
        <w:spacing w:line="240" w:lineRule="exact"/>
        <w:jc w:val="both"/>
        <w:rPr>
          <w:sz w:val="28"/>
          <w:szCs w:val="28"/>
        </w:rPr>
      </w:pPr>
    </w:p>
    <w:p w:rsidR="005D4B39" w:rsidRPr="00861120" w:rsidRDefault="005D4B39" w:rsidP="005D4B39">
      <w:pPr>
        <w:spacing w:after="6" w:line="140" w:lineRule="exact"/>
        <w:jc w:val="both"/>
        <w:rPr>
          <w:sz w:val="28"/>
          <w:szCs w:val="28"/>
        </w:rPr>
      </w:pPr>
    </w:p>
    <w:p w:rsidR="005D4B39" w:rsidRDefault="005D4B39" w:rsidP="005D4B39">
      <w:pPr>
        <w:widowControl w:val="0"/>
        <w:ind w:right="-20"/>
        <w:jc w:val="both"/>
        <w:rPr>
          <w:b/>
          <w:bCs/>
          <w:w w:val="99"/>
          <w:sz w:val="28"/>
          <w:szCs w:val="28"/>
        </w:rPr>
      </w:pPr>
    </w:p>
    <w:p w:rsidR="005D4B39" w:rsidRDefault="005D4B39" w:rsidP="005D4B39">
      <w:pPr>
        <w:spacing w:after="8" w:line="140" w:lineRule="exact"/>
        <w:jc w:val="both"/>
        <w:rPr>
          <w:rFonts w:eastAsia="Calibri"/>
          <w:sz w:val="28"/>
          <w:szCs w:val="28"/>
        </w:rPr>
      </w:pPr>
      <w:r>
        <w:rPr>
          <w:noProof/>
        </w:rPr>
        <w:drawing>
          <wp:anchor distT="0" distB="0" distL="114300" distR="114300" simplePos="0" relativeHeight="251670528" behindDoc="0" locked="0" layoutInCell="1" allowOverlap="1" wp14:anchorId="0472F23D" wp14:editId="48C3B725">
            <wp:simplePos x="0" y="0"/>
            <wp:positionH relativeFrom="column">
              <wp:posOffset>3479</wp:posOffset>
            </wp:positionH>
            <wp:positionV relativeFrom="paragraph">
              <wp:posOffset>4942</wp:posOffset>
            </wp:positionV>
            <wp:extent cx="9239415" cy="4959769"/>
            <wp:effectExtent l="0" t="0" r="0" b="0"/>
            <wp:wrapNone/>
            <wp:docPr id="9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918960" name=""/>
                    <pic:cNvPicPr/>
                  </pic:nvPicPr>
                  <pic:blipFill>
                    <a:blip r:embed="rId16">
                      <a:extLst>
                        <a:ext uri="{28A0092B-C50C-407E-A947-70E740481C1C}">
                          <a14:useLocalDpi xmlns:a14="http://schemas.microsoft.com/office/drawing/2010/main" val="0"/>
                        </a:ext>
                      </a:extLst>
                    </a:blip>
                    <a:stretch>
                      <a:fillRect/>
                    </a:stretch>
                  </pic:blipFill>
                  <pic:spPr>
                    <a:xfrm>
                      <a:off x="0" y="0"/>
                      <a:ext cx="9249017" cy="4964923"/>
                    </a:xfrm>
                    <a:prstGeom prst="rect">
                      <a:avLst/>
                    </a:prstGeom>
                  </pic:spPr>
                </pic:pic>
              </a:graphicData>
            </a:graphic>
            <wp14:sizeRelH relativeFrom="margin">
              <wp14:pctWidth>0</wp14:pctWidth>
            </wp14:sizeRelH>
            <wp14:sizeRelV relativeFrom="margin">
              <wp14:pctHeight>0</wp14:pctHeight>
            </wp14:sizeRelV>
          </wp:anchor>
        </w:drawing>
      </w:r>
    </w:p>
    <w:p w:rsidR="005D4B39" w:rsidRDefault="005D4B39" w:rsidP="005D4B39">
      <w:pPr>
        <w:spacing w:after="8" w:line="140" w:lineRule="exact"/>
        <w:jc w:val="both"/>
        <w:rPr>
          <w:rFonts w:eastAsia="Calibri"/>
          <w:sz w:val="28"/>
          <w:szCs w:val="28"/>
        </w:rPr>
      </w:pPr>
    </w:p>
    <w:p w:rsidR="005D4B39" w:rsidRDefault="005D4B39" w:rsidP="005D4B39">
      <w:pPr>
        <w:spacing w:after="8" w:line="140" w:lineRule="exact"/>
        <w:jc w:val="both"/>
        <w:rPr>
          <w:rFonts w:eastAsia="Calibri"/>
          <w:sz w:val="28"/>
          <w:szCs w:val="28"/>
        </w:rPr>
      </w:pPr>
    </w:p>
    <w:p w:rsidR="005D4B39" w:rsidRDefault="005D4B39" w:rsidP="005D4B39">
      <w:pPr>
        <w:spacing w:after="8" w:line="140" w:lineRule="exact"/>
        <w:jc w:val="both"/>
        <w:rPr>
          <w:rFonts w:eastAsia="Calibri"/>
          <w:sz w:val="28"/>
          <w:szCs w:val="28"/>
        </w:rPr>
      </w:pPr>
    </w:p>
    <w:p w:rsidR="005D4B39" w:rsidRDefault="005D4B39" w:rsidP="005D4B39">
      <w:pPr>
        <w:spacing w:after="8" w:line="140" w:lineRule="exact"/>
        <w:jc w:val="both"/>
        <w:rPr>
          <w:rFonts w:eastAsia="Calibri"/>
          <w:sz w:val="28"/>
          <w:szCs w:val="28"/>
        </w:rPr>
      </w:pPr>
    </w:p>
    <w:p w:rsidR="005D4B39" w:rsidRDefault="005D4B39" w:rsidP="005D4B39">
      <w:pPr>
        <w:spacing w:after="8" w:line="140" w:lineRule="exact"/>
        <w:jc w:val="both"/>
        <w:rPr>
          <w:rFonts w:eastAsia="Calibri"/>
          <w:sz w:val="28"/>
          <w:szCs w:val="28"/>
        </w:rPr>
      </w:pPr>
    </w:p>
    <w:p w:rsidR="005D4B39" w:rsidRDefault="005D4B39" w:rsidP="005D4B39">
      <w:pPr>
        <w:spacing w:after="8" w:line="140" w:lineRule="exact"/>
        <w:jc w:val="both"/>
        <w:rPr>
          <w:rFonts w:eastAsia="Calibri"/>
          <w:sz w:val="28"/>
          <w:szCs w:val="28"/>
        </w:rPr>
      </w:pPr>
    </w:p>
    <w:p w:rsidR="005D4B39" w:rsidRDefault="005D4B39" w:rsidP="005D4B39">
      <w:pPr>
        <w:spacing w:after="8" w:line="140" w:lineRule="exact"/>
        <w:jc w:val="both"/>
        <w:rPr>
          <w:rFonts w:eastAsia="Calibri"/>
          <w:sz w:val="28"/>
          <w:szCs w:val="28"/>
        </w:rPr>
      </w:pPr>
    </w:p>
    <w:p w:rsidR="005D4B39" w:rsidRDefault="005D4B39" w:rsidP="005D4B39">
      <w:pPr>
        <w:spacing w:after="8" w:line="140" w:lineRule="exact"/>
        <w:jc w:val="both"/>
        <w:rPr>
          <w:rFonts w:eastAsia="Calibri"/>
          <w:sz w:val="28"/>
          <w:szCs w:val="28"/>
        </w:rPr>
      </w:pPr>
    </w:p>
    <w:p w:rsidR="005D4B39" w:rsidRDefault="005D4B39" w:rsidP="005D4B39">
      <w:pPr>
        <w:spacing w:after="8" w:line="140" w:lineRule="exact"/>
        <w:jc w:val="both"/>
        <w:rPr>
          <w:rFonts w:eastAsia="Calibri"/>
          <w:sz w:val="28"/>
          <w:szCs w:val="28"/>
        </w:rPr>
      </w:pPr>
    </w:p>
    <w:p w:rsidR="005D4B39" w:rsidRDefault="005D4B39" w:rsidP="005D4B39">
      <w:pPr>
        <w:spacing w:after="8" w:line="140" w:lineRule="exact"/>
        <w:jc w:val="both"/>
        <w:rPr>
          <w:rFonts w:eastAsia="Calibri"/>
          <w:sz w:val="28"/>
          <w:szCs w:val="28"/>
        </w:rPr>
      </w:pPr>
    </w:p>
    <w:p w:rsidR="005D4B39" w:rsidRDefault="005D4B39" w:rsidP="005D4B39">
      <w:pPr>
        <w:spacing w:after="8" w:line="140" w:lineRule="exact"/>
        <w:jc w:val="both"/>
        <w:rPr>
          <w:rFonts w:eastAsia="Calibri"/>
          <w:sz w:val="28"/>
          <w:szCs w:val="28"/>
        </w:rPr>
      </w:pPr>
    </w:p>
    <w:p w:rsidR="005D4B39" w:rsidRDefault="005D4B39" w:rsidP="005D4B39">
      <w:pPr>
        <w:spacing w:after="8" w:line="140" w:lineRule="exact"/>
        <w:jc w:val="both"/>
        <w:rPr>
          <w:rFonts w:eastAsia="Calibri"/>
          <w:sz w:val="28"/>
          <w:szCs w:val="28"/>
        </w:rPr>
      </w:pPr>
    </w:p>
    <w:p w:rsidR="005D4B39" w:rsidRDefault="005D4B39" w:rsidP="005D4B39">
      <w:pPr>
        <w:spacing w:after="8" w:line="140" w:lineRule="exact"/>
        <w:jc w:val="both"/>
        <w:rPr>
          <w:rFonts w:eastAsia="Calibri"/>
          <w:sz w:val="28"/>
          <w:szCs w:val="28"/>
        </w:rPr>
      </w:pPr>
    </w:p>
    <w:p w:rsidR="005D4B39" w:rsidRDefault="005D4B39" w:rsidP="005D4B39">
      <w:pPr>
        <w:spacing w:after="8" w:line="140" w:lineRule="exact"/>
        <w:jc w:val="both"/>
        <w:rPr>
          <w:rFonts w:eastAsia="Calibri"/>
          <w:sz w:val="28"/>
          <w:szCs w:val="28"/>
        </w:rPr>
      </w:pPr>
    </w:p>
    <w:p w:rsidR="005D4B39" w:rsidRDefault="005D4B39" w:rsidP="005D4B39">
      <w:pPr>
        <w:spacing w:after="8" w:line="140" w:lineRule="exact"/>
        <w:jc w:val="both"/>
        <w:rPr>
          <w:rFonts w:eastAsia="Calibri"/>
          <w:sz w:val="28"/>
          <w:szCs w:val="28"/>
        </w:rPr>
      </w:pPr>
    </w:p>
    <w:p w:rsidR="005D4B39" w:rsidRDefault="005D4B39" w:rsidP="005D4B39">
      <w:pPr>
        <w:spacing w:after="8" w:line="140" w:lineRule="exact"/>
        <w:jc w:val="both"/>
        <w:rPr>
          <w:rFonts w:eastAsia="Calibri"/>
          <w:sz w:val="28"/>
          <w:szCs w:val="28"/>
        </w:rPr>
      </w:pPr>
    </w:p>
    <w:p w:rsidR="005D4B39" w:rsidRDefault="005D4B39" w:rsidP="005D4B39">
      <w:pPr>
        <w:spacing w:after="8" w:line="140" w:lineRule="exact"/>
        <w:jc w:val="both"/>
        <w:rPr>
          <w:rFonts w:eastAsia="Calibri"/>
          <w:sz w:val="28"/>
          <w:szCs w:val="28"/>
        </w:rPr>
      </w:pPr>
    </w:p>
    <w:p w:rsidR="005D4B39" w:rsidRDefault="005D4B39" w:rsidP="005D4B39">
      <w:pPr>
        <w:spacing w:after="8" w:line="140" w:lineRule="exact"/>
        <w:jc w:val="both"/>
        <w:rPr>
          <w:rFonts w:eastAsia="Calibri"/>
          <w:sz w:val="28"/>
          <w:szCs w:val="28"/>
        </w:rPr>
      </w:pPr>
    </w:p>
    <w:p w:rsidR="005D4B39" w:rsidRDefault="005D4B39" w:rsidP="005D4B39">
      <w:pPr>
        <w:spacing w:after="8" w:line="140" w:lineRule="exact"/>
        <w:jc w:val="both"/>
        <w:rPr>
          <w:rFonts w:eastAsia="Calibri"/>
          <w:sz w:val="28"/>
          <w:szCs w:val="28"/>
        </w:rPr>
      </w:pPr>
    </w:p>
    <w:p w:rsidR="005D4B39" w:rsidRDefault="005D4B39" w:rsidP="005D4B39">
      <w:pPr>
        <w:spacing w:after="8" w:line="140" w:lineRule="exact"/>
        <w:jc w:val="both"/>
        <w:rPr>
          <w:rFonts w:eastAsia="Calibri"/>
          <w:sz w:val="28"/>
          <w:szCs w:val="28"/>
        </w:rPr>
      </w:pPr>
    </w:p>
    <w:p w:rsidR="005D4B39" w:rsidRDefault="005D4B39" w:rsidP="005D4B39">
      <w:pPr>
        <w:spacing w:after="8" w:line="140" w:lineRule="exact"/>
        <w:jc w:val="both"/>
        <w:rPr>
          <w:rFonts w:eastAsia="Calibri"/>
          <w:sz w:val="28"/>
          <w:szCs w:val="28"/>
        </w:rPr>
      </w:pPr>
    </w:p>
    <w:p w:rsidR="005D4B39" w:rsidRDefault="005D4B39" w:rsidP="005D4B39">
      <w:pPr>
        <w:spacing w:after="8" w:line="140" w:lineRule="exact"/>
        <w:jc w:val="both"/>
        <w:rPr>
          <w:rFonts w:eastAsia="Calibri"/>
          <w:sz w:val="28"/>
          <w:szCs w:val="28"/>
        </w:rPr>
      </w:pPr>
    </w:p>
    <w:p w:rsidR="005D4B39" w:rsidRDefault="005D4B39" w:rsidP="005D4B39">
      <w:pPr>
        <w:spacing w:after="8" w:line="140" w:lineRule="exact"/>
        <w:jc w:val="both"/>
        <w:rPr>
          <w:rFonts w:eastAsia="Calibri"/>
          <w:sz w:val="28"/>
          <w:szCs w:val="28"/>
        </w:rPr>
      </w:pPr>
    </w:p>
    <w:p w:rsidR="005D4B39" w:rsidRDefault="005D4B39" w:rsidP="005D4B39">
      <w:pPr>
        <w:spacing w:after="8" w:line="140" w:lineRule="exact"/>
        <w:jc w:val="both"/>
        <w:rPr>
          <w:rFonts w:eastAsia="Calibri"/>
          <w:sz w:val="28"/>
          <w:szCs w:val="28"/>
        </w:rPr>
      </w:pPr>
    </w:p>
    <w:p w:rsidR="005D4B39" w:rsidRDefault="005D4B39" w:rsidP="005D4B39">
      <w:pPr>
        <w:spacing w:after="8" w:line="140" w:lineRule="exact"/>
        <w:jc w:val="both"/>
        <w:rPr>
          <w:rFonts w:eastAsia="Calibri"/>
          <w:sz w:val="28"/>
          <w:szCs w:val="28"/>
        </w:rPr>
      </w:pPr>
    </w:p>
    <w:p w:rsidR="005D4B39" w:rsidRDefault="005D4B39" w:rsidP="005D4B39">
      <w:pPr>
        <w:spacing w:after="8" w:line="140" w:lineRule="exact"/>
        <w:jc w:val="both"/>
        <w:rPr>
          <w:rFonts w:eastAsia="Calibri"/>
          <w:sz w:val="28"/>
          <w:szCs w:val="28"/>
        </w:rPr>
      </w:pPr>
    </w:p>
    <w:p w:rsidR="005D4B39" w:rsidRDefault="005D4B39" w:rsidP="005D4B39">
      <w:pPr>
        <w:spacing w:after="8" w:line="140" w:lineRule="exact"/>
        <w:jc w:val="both"/>
        <w:rPr>
          <w:rFonts w:eastAsia="Calibri"/>
          <w:sz w:val="28"/>
          <w:szCs w:val="28"/>
        </w:rPr>
      </w:pPr>
    </w:p>
    <w:p w:rsidR="005D4B39" w:rsidRDefault="005D4B39" w:rsidP="005D4B39">
      <w:pPr>
        <w:spacing w:after="8" w:line="140" w:lineRule="exact"/>
        <w:jc w:val="both"/>
        <w:rPr>
          <w:rFonts w:eastAsia="Calibri"/>
          <w:sz w:val="28"/>
          <w:szCs w:val="28"/>
        </w:rPr>
      </w:pPr>
    </w:p>
    <w:p w:rsidR="005D4B39" w:rsidRDefault="005D4B39" w:rsidP="005D4B39">
      <w:pPr>
        <w:spacing w:after="8" w:line="140" w:lineRule="exact"/>
        <w:jc w:val="both"/>
        <w:rPr>
          <w:rFonts w:eastAsia="Calibri"/>
          <w:sz w:val="28"/>
          <w:szCs w:val="28"/>
        </w:rPr>
      </w:pPr>
    </w:p>
    <w:p w:rsidR="005D4B39" w:rsidRDefault="005D4B39" w:rsidP="005D4B39">
      <w:pPr>
        <w:spacing w:after="8" w:line="140" w:lineRule="exact"/>
        <w:jc w:val="both"/>
        <w:rPr>
          <w:rFonts w:eastAsia="Calibri"/>
          <w:sz w:val="28"/>
          <w:szCs w:val="28"/>
        </w:rPr>
      </w:pPr>
    </w:p>
    <w:p w:rsidR="005D4B39" w:rsidRDefault="005D4B39" w:rsidP="005D4B39">
      <w:pPr>
        <w:spacing w:after="8" w:line="140" w:lineRule="exact"/>
        <w:jc w:val="both"/>
        <w:rPr>
          <w:rFonts w:eastAsia="Calibri"/>
          <w:sz w:val="28"/>
          <w:szCs w:val="28"/>
        </w:rPr>
      </w:pPr>
    </w:p>
    <w:p w:rsidR="005D4B39" w:rsidRDefault="005D4B39" w:rsidP="005D4B39">
      <w:pPr>
        <w:spacing w:after="8" w:line="140" w:lineRule="exact"/>
        <w:jc w:val="both"/>
        <w:rPr>
          <w:rFonts w:eastAsia="Calibri"/>
          <w:sz w:val="28"/>
          <w:szCs w:val="28"/>
        </w:rPr>
      </w:pPr>
    </w:p>
    <w:p w:rsidR="005D4B39" w:rsidRDefault="005D4B39" w:rsidP="005D4B39">
      <w:pPr>
        <w:spacing w:after="8" w:line="140" w:lineRule="exact"/>
        <w:jc w:val="both"/>
        <w:rPr>
          <w:rFonts w:eastAsia="Calibri"/>
          <w:sz w:val="28"/>
          <w:szCs w:val="28"/>
        </w:rPr>
      </w:pPr>
    </w:p>
    <w:p w:rsidR="005D4B39" w:rsidRDefault="005D4B39" w:rsidP="005D4B39">
      <w:pPr>
        <w:spacing w:after="8" w:line="140" w:lineRule="exact"/>
        <w:jc w:val="both"/>
        <w:rPr>
          <w:rFonts w:eastAsia="Calibri"/>
          <w:sz w:val="28"/>
          <w:szCs w:val="28"/>
        </w:rPr>
      </w:pPr>
    </w:p>
    <w:p w:rsidR="005D4B39" w:rsidRDefault="005D4B39" w:rsidP="005D4B39">
      <w:pPr>
        <w:spacing w:after="8" w:line="140" w:lineRule="exact"/>
        <w:jc w:val="both"/>
        <w:rPr>
          <w:rFonts w:eastAsia="Calibri"/>
          <w:sz w:val="28"/>
          <w:szCs w:val="28"/>
        </w:rPr>
      </w:pPr>
    </w:p>
    <w:p w:rsidR="005D4B39" w:rsidRDefault="005D4B39" w:rsidP="005D4B39">
      <w:pPr>
        <w:spacing w:after="8" w:line="140" w:lineRule="exact"/>
        <w:jc w:val="both"/>
        <w:rPr>
          <w:rFonts w:eastAsia="Calibri"/>
          <w:sz w:val="28"/>
          <w:szCs w:val="28"/>
        </w:rPr>
      </w:pPr>
    </w:p>
    <w:p w:rsidR="005D4B39" w:rsidRDefault="005D4B39" w:rsidP="005D4B39">
      <w:pPr>
        <w:spacing w:after="8" w:line="140" w:lineRule="exact"/>
        <w:jc w:val="both"/>
        <w:rPr>
          <w:rFonts w:eastAsia="Calibri"/>
          <w:sz w:val="28"/>
          <w:szCs w:val="28"/>
        </w:rPr>
      </w:pPr>
    </w:p>
    <w:p w:rsidR="005D4B39" w:rsidRDefault="005D4B39" w:rsidP="005D4B39">
      <w:pPr>
        <w:spacing w:after="8" w:line="140" w:lineRule="exact"/>
        <w:jc w:val="both"/>
        <w:rPr>
          <w:rFonts w:eastAsia="Calibri"/>
          <w:sz w:val="28"/>
          <w:szCs w:val="28"/>
        </w:rPr>
      </w:pPr>
    </w:p>
    <w:p w:rsidR="005D4B39" w:rsidRDefault="005D4B39" w:rsidP="005D4B39">
      <w:pPr>
        <w:spacing w:after="8" w:line="140" w:lineRule="exact"/>
        <w:jc w:val="both"/>
        <w:rPr>
          <w:rFonts w:eastAsia="Calibri"/>
          <w:sz w:val="28"/>
          <w:szCs w:val="28"/>
        </w:rPr>
      </w:pPr>
    </w:p>
    <w:p w:rsidR="005D4B39" w:rsidRDefault="005D4B39" w:rsidP="005D4B39">
      <w:pPr>
        <w:spacing w:after="8" w:line="140" w:lineRule="exact"/>
        <w:jc w:val="both"/>
        <w:rPr>
          <w:rFonts w:eastAsia="Calibri"/>
          <w:sz w:val="28"/>
          <w:szCs w:val="28"/>
        </w:rPr>
      </w:pPr>
    </w:p>
    <w:p w:rsidR="005D4B39" w:rsidRDefault="005D4B39" w:rsidP="005D4B39">
      <w:pPr>
        <w:spacing w:after="8" w:line="140" w:lineRule="exact"/>
        <w:jc w:val="both"/>
        <w:rPr>
          <w:rFonts w:eastAsia="Calibri"/>
          <w:sz w:val="28"/>
          <w:szCs w:val="28"/>
        </w:rPr>
      </w:pPr>
    </w:p>
    <w:p w:rsidR="005D4B39" w:rsidRDefault="005D4B39" w:rsidP="005D4B39">
      <w:pPr>
        <w:spacing w:after="8" w:line="140" w:lineRule="exact"/>
        <w:jc w:val="both"/>
        <w:rPr>
          <w:rFonts w:eastAsia="Calibri"/>
          <w:sz w:val="28"/>
          <w:szCs w:val="28"/>
        </w:rPr>
      </w:pPr>
    </w:p>
    <w:p w:rsidR="005D4B39" w:rsidRDefault="005D4B39" w:rsidP="005D4B39">
      <w:pPr>
        <w:spacing w:after="8" w:line="140" w:lineRule="exact"/>
        <w:jc w:val="both"/>
        <w:rPr>
          <w:rFonts w:eastAsia="Calibri"/>
          <w:sz w:val="28"/>
          <w:szCs w:val="28"/>
        </w:rPr>
      </w:pPr>
    </w:p>
    <w:p w:rsidR="005D4B39" w:rsidRDefault="005D4B39" w:rsidP="005D4B39">
      <w:pPr>
        <w:spacing w:after="8" w:line="140" w:lineRule="exact"/>
        <w:jc w:val="both"/>
        <w:rPr>
          <w:rFonts w:eastAsia="Calibri"/>
          <w:sz w:val="28"/>
          <w:szCs w:val="28"/>
        </w:rPr>
      </w:pPr>
    </w:p>
    <w:p w:rsidR="005D4B39" w:rsidRDefault="005D4B39" w:rsidP="005D4B39">
      <w:pPr>
        <w:spacing w:after="8" w:line="140" w:lineRule="exact"/>
        <w:jc w:val="both"/>
        <w:rPr>
          <w:rFonts w:eastAsia="Calibri"/>
          <w:sz w:val="28"/>
          <w:szCs w:val="28"/>
        </w:rPr>
      </w:pPr>
    </w:p>
    <w:p w:rsidR="005D4B39" w:rsidRDefault="005D4B39" w:rsidP="005D4B39">
      <w:pPr>
        <w:spacing w:after="8" w:line="140" w:lineRule="exact"/>
        <w:jc w:val="both"/>
        <w:rPr>
          <w:rFonts w:eastAsia="Calibri"/>
          <w:sz w:val="28"/>
          <w:szCs w:val="28"/>
        </w:rPr>
      </w:pPr>
    </w:p>
    <w:p w:rsidR="005D4B39" w:rsidRDefault="005D4B39" w:rsidP="005D4B39">
      <w:pPr>
        <w:spacing w:after="8" w:line="140" w:lineRule="exact"/>
        <w:jc w:val="both"/>
        <w:rPr>
          <w:rFonts w:eastAsia="Calibri"/>
          <w:sz w:val="28"/>
          <w:szCs w:val="28"/>
        </w:rPr>
      </w:pPr>
    </w:p>
    <w:p w:rsidR="005D4B39" w:rsidRDefault="005D4B39" w:rsidP="005D4B39">
      <w:pPr>
        <w:spacing w:after="8" w:line="140" w:lineRule="exact"/>
        <w:jc w:val="both"/>
        <w:rPr>
          <w:rFonts w:eastAsia="Calibri"/>
          <w:sz w:val="28"/>
          <w:szCs w:val="28"/>
        </w:rPr>
      </w:pPr>
    </w:p>
    <w:p w:rsidR="005D4B39" w:rsidRPr="00C972FA" w:rsidRDefault="005D4B39" w:rsidP="005D4B39">
      <w:pPr>
        <w:tabs>
          <w:tab w:val="left" w:pos="2116"/>
        </w:tabs>
        <w:rPr>
          <w:sz w:val="28"/>
          <w:szCs w:val="28"/>
        </w:rPr>
      </w:pPr>
      <w:r>
        <w:rPr>
          <w:rFonts w:eastAsia="Arial"/>
          <w:i/>
          <w:sz w:val="28"/>
          <w:szCs w:val="28"/>
          <w:lang w:eastAsia="vi-VN"/>
        </w:rPr>
        <w:lastRenderedPageBreak/>
        <w:tab/>
      </w:r>
      <w:r w:rsidRPr="00C972FA">
        <w:rPr>
          <w:rFonts w:eastAsia="Arial"/>
          <w:i/>
          <w:sz w:val="28"/>
          <w:szCs w:val="28"/>
          <w:lang w:eastAsia="vi-VN"/>
        </w:rPr>
        <w:t>Mẫu 42</w:t>
      </w:r>
    </w:p>
    <w:p w:rsidR="005D4B39" w:rsidRPr="00861120" w:rsidRDefault="005D4B39" w:rsidP="005D4B39">
      <w:pPr>
        <w:shd w:val="clear" w:color="auto" w:fill="FFFFFF"/>
        <w:spacing w:line="234" w:lineRule="atLeast"/>
        <w:jc w:val="right"/>
        <w:rPr>
          <w:rFonts w:eastAsia="Arial"/>
          <w:sz w:val="28"/>
          <w:szCs w:val="28"/>
          <w:lang w:val="vi-VN" w:eastAsia="vi-VN"/>
        </w:rPr>
      </w:pPr>
    </w:p>
    <w:tbl>
      <w:tblPr>
        <w:tblW w:w="10206" w:type="dxa"/>
        <w:tblCellSpacing w:w="0" w:type="dxa"/>
        <w:tblCellMar>
          <w:left w:w="0" w:type="dxa"/>
          <w:right w:w="0" w:type="dxa"/>
        </w:tblCellMar>
        <w:tblLook w:val="04A0" w:firstRow="1" w:lastRow="0" w:firstColumn="1" w:lastColumn="0" w:noHBand="0" w:noVBand="1"/>
      </w:tblPr>
      <w:tblGrid>
        <w:gridCol w:w="3686"/>
        <w:gridCol w:w="6520"/>
      </w:tblGrid>
      <w:tr w:rsidR="005D4B39" w:rsidRPr="00861120" w:rsidTr="005D4B39">
        <w:trPr>
          <w:tblCellSpacing w:w="0" w:type="dxa"/>
        </w:trPr>
        <w:tc>
          <w:tcPr>
            <w:tcW w:w="3686" w:type="dxa"/>
            <w:tcMar>
              <w:top w:w="0" w:type="dxa"/>
              <w:left w:w="108" w:type="dxa"/>
              <w:bottom w:w="0" w:type="dxa"/>
              <w:right w:w="108" w:type="dxa"/>
            </w:tcMar>
            <w:hideMark/>
          </w:tcPr>
          <w:p w:rsidR="005D4B39" w:rsidRPr="00861120" w:rsidRDefault="005D4B39" w:rsidP="005D4B39">
            <w:pPr>
              <w:spacing w:before="120" w:line="234" w:lineRule="atLeast"/>
              <w:jc w:val="center"/>
              <w:rPr>
                <w:rFonts w:eastAsia="Arial"/>
                <w:sz w:val="28"/>
                <w:szCs w:val="28"/>
                <w:lang w:val="vi-VN" w:eastAsia="vi-VN"/>
              </w:rPr>
            </w:pPr>
            <w:r w:rsidRPr="00861120">
              <w:rPr>
                <w:rFonts w:eastAsia="Arial"/>
                <w:b/>
                <w:bCs/>
                <w:sz w:val="28"/>
                <w:szCs w:val="28"/>
                <w:lang w:val="vi-VN" w:eastAsia="vi-VN"/>
              </w:rPr>
              <w:t>(TỔ CHỨC, CÁ NHÂN ĐƯỢC PHÉP THĂM DÒ KHOÁNG SẢN)</w:t>
            </w:r>
            <w:r w:rsidRPr="00861120">
              <w:rPr>
                <w:rFonts w:eastAsia="Arial"/>
                <w:b/>
                <w:bCs/>
                <w:sz w:val="28"/>
                <w:szCs w:val="28"/>
                <w:lang w:val="vi-VN" w:eastAsia="vi-VN"/>
              </w:rPr>
              <w:br/>
              <w:t>-------</w:t>
            </w:r>
          </w:p>
        </w:tc>
        <w:tc>
          <w:tcPr>
            <w:tcW w:w="6520" w:type="dxa"/>
            <w:tcMar>
              <w:top w:w="0" w:type="dxa"/>
              <w:left w:w="108" w:type="dxa"/>
              <w:bottom w:w="0" w:type="dxa"/>
              <w:right w:w="108" w:type="dxa"/>
            </w:tcMar>
            <w:hideMark/>
          </w:tcPr>
          <w:p w:rsidR="005D4B39" w:rsidRPr="00861120" w:rsidRDefault="005D4B39" w:rsidP="005D4B39">
            <w:pPr>
              <w:spacing w:before="120" w:line="234" w:lineRule="atLeast"/>
              <w:ind w:left="-104"/>
              <w:jc w:val="center"/>
              <w:rPr>
                <w:rFonts w:eastAsia="Arial"/>
                <w:sz w:val="28"/>
                <w:szCs w:val="28"/>
                <w:lang w:val="vi-VN" w:eastAsia="vi-VN"/>
              </w:rPr>
            </w:pPr>
            <w:r w:rsidRPr="00861120">
              <w:rPr>
                <w:rFonts w:eastAsia="Arial"/>
                <w:b/>
                <w:bCs/>
                <w:sz w:val="28"/>
                <w:szCs w:val="28"/>
                <w:lang w:val="vi-VN" w:eastAsia="vi-VN"/>
              </w:rPr>
              <w:t>CỘNG HÒA XÃ HỘI CHỦ NGHĨA VIỆT NAM</w:t>
            </w:r>
            <w:r w:rsidRPr="00861120">
              <w:rPr>
                <w:rFonts w:eastAsia="Arial"/>
                <w:b/>
                <w:bCs/>
                <w:sz w:val="28"/>
                <w:szCs w:val="28"/>
                <w:lang w:val="vi-VN" w:eastAsia="vi-VN"/>
              </w:rPr>
              <w:br/>
              <w:t>Độc lập - Tự do - Hạnh phúc </w:t>
            </w:r>
            <w:r w:rsidRPr="00861120">
              <w:rPr>
                <w:rFonts w:eastAsia="Arial"/>
                <w:b/>
                <w:bCs/>
                <w:sz w:val="28"/>
                <w:szCs w:val="28"/>
                <w:lang w:val="vi-VN" w:eastAsia="vi-VN"/>
              </w:rPr>
              <w:br/>
              <w:t>---------------</w:t>
            </w:r>
          </w:p>
        </w:tc>
      </w:tr>
      <w:tr w:rsidR="005D4B39" w:rsidRPr="00861120" w:rsidTr="005D4B39">
        <w:trPr>
          <w:tblCellSpacing w:w="0" w:type="dxa"/>
        </w:trPr>
        <w:tc>
          <w:tcPr>
            <w:tcW w:w="3686" w:type="dxa"/>
            <w:tcMar>
              <w:top w:w="0" w:type="dxa"/>
              <w:left w:w="108" w:type="dxa"/>
              <w:bottom w:w="0" w:type="dxa"/>
              <w:right w:w="108" w:type="dxa"/>
            </w:tcMar>
            <w:hideMark/>
          </w:tcPr>
          <w:p w:rsidR="005D4B39" w:rsidRPr="00861120" w:rsidRDefault="005D4B39" w:rsidP="005D4B39">
            <w:pPr>
              <w:spacing w:before="120" w:line="234" w:lineRule="atLeast"/>
              <w:jc w:val="center"/>
              <w:rPr>
                <w:rFonts w:eastAsia="Arial"/>
                <w:sz w:val="28"/>
                <w:szCs w:val="28"/>
                <w:lang w:val="vi-VN" w:eastAsia="vi-VN"/>
              </w:rPr>
            </w:pPr>
            <w:r w:rsidRPr="00861120">
              <w:rPr>
                <w:rFonts w:eastAsia="Arial"/>
                <w:sz w:val="28"/>
                <w:szCs w:val="28"/>
                <w:lang w:val="vi-VN" w:eastAsia="vi-VN"/>
              </w:rPr>
              <w:t>Số: ..…./…..</w:t>
            </w:r>
          </w:p>
        </w:tc>
        <w:tc>
          <w:tcPr>
            <w:tcW w:w="6520" w:type="dxa"/>
            <w:tcMar>
              <w:top w:w="0" w:type="dxa"/>
              <w:left w:w="108" w:type="dxa"/>
              <w:bottom w:w="0" w:type="dxa"/>
              <w:right w:w="108" w:type="dxa"/>
            </w:tcMar>
            <w:hideMark/>
          </w:tcPr>
          <w:p w:rsidR="005D4B39" w:rsidRPr="00861120" w:rsidRDefault="005D4B39" w:rsidP="005D4B39">
            <w:pPr>
              <w:spacing w:before="120" w:line="234" w:lineRule="atLeast"/>
              <w:jc w:val="right"/>
              <w:rPr>
                <w:rFonts w:eastAsia="Arial"/>
                <w:sz w:val="28"/>
                <w:szCs w:val="28"/>
                <w:lang w:val="vi-VN" w:eastAsia="vi-VN"/>
              </w:rPr>
            </w:pPr>
            <w:r w:rsidRPr="00861120">
              <w:rPr>
                <w:rFonts w:eastAsia="Arial"/>
                <w:i/>
                <w:iCs/>
                <w:sz w:val="28"/>
                <w:szCs w:val="28"/>
                <w:lang w:val="vi-VN" w:eastAsia="vi-VN"/>
              </w:rPr>
              <w:t>Địa danh, ngày.... tháng.... năm ....</w:t>
            </w:r>
          </w:p>
        </w:tc>
      </w:tr>
    </w:tbl>
    <w:p w:rsidR="005D4B39" w:rsidRPr="00861120" w:rsidRDefault="005D4B39" w:rsidP="005D4B39">
      <w:pPr>
        <w:shd w:val="clear" w:color="auto" w:fill="FFFFFF"/>
        <w:spacing w:before="120" w:line="234" w:lineRule="atLeast"/>
        <w:rPr>
          <w:rFonts w:eastAsia="Arial"/>
          <w:sz w:val="28"/>
          <w:szCs w:val="28"/>
          <w:lang w:val="vi-VN" w:eastAsia="vi-VN"/>
        </w:rPr>
      </w:pPr>
      <w:r w:rsidRPr="00861120">
        <w:rPr>
          <w:rFonts w:eastAsia="Arial"/>
          <w:sz w:val="28"/>
          <w:szCs w:val="28"/>
          <w:lang w:val="vi-VN" w:eastAsia="vi-VN"/>
        </w:rPr>
        <w:t> </w:t>
      </w:r>
    </w:p>
    <w:p w:rsidR="005D4B39" w:rsidRPr="00861120" w:rsidRDefault="005D4B39" w:rsidP="005D4B39">
      <w:pPr>
        <w:shd w:val="clear" w:color="auto" w:fill="FFFFFF"/>
        <w:spacing w:line="234" w:lineRule="atLeast"/>
        <w:jc w:val="center"/>
        <w:rPr>
          <w:rFonts w:eastAsia="Arial"/>
          <w:sz w:val="28"/>
          <w:szCs w:val="28"/>
          <w:lang w:val="vi-VN" w:eastAsia="vi-VN"/>
        </w:rPr>
      </w:pPr>
      <w:r w:rsidRPr="00861120">
        <w:rPr>
          <w:rFonts w:eastAsia="Arial"/>
          <w:b/>
          <w:bCs/>
          <w:sz w:val="28"/>
          <w:szCs w:val="28"/>
          <w:lang w:val="vi-VN" w:eastAsia="vi-VN"/>
        </w:rPr>
        <w:t>BÁO CÁO KẾT QUẢ HOẠT ĐỘNG THĂM DÒ KHOÁNG SẢN VÀ </w:t>
      </w:r>
      <w:r w:rsidRPr="00861120">
        <w:rPr>
          <w:rFonts w:eastAsia="Arial"/>
          <w:b/>
          <w:bCs/>
          <w:sz w:val="28"/>
          <w:szCs w:val="28"/>
          <w:lang w:val="vi-VN" w:eastAsia="vi-VN"/>
        </w:rPr>
        <w:br/>
        <w:t>KẾ HOẠCH TIẾP TỤC THĂM DÒ</w:t>
      </w:r>
      <w:r w:rsidRPr="00861120">
        <w:rPr>
          <w:rFonts w:eastAsia="Arial"/>
          <w:b/>
          <w:bCs/>
          <w:sz w:val="28"/>
          <w:szCs w:val="28"/>
          <w:lang w:val="vi-VN" w:eastAsia="vi-VN"/>
        </w:rPr>
        <w:br/>
      </w:r>
      <w:r w:rsidRPr="00861120">
        <w:rPr>
          <w:rFonts w:eastAsia="Arial"/>
          <w:i/>
          <w:iCs/>
          <w:sz w:val="28"/>
          <w:szCs w:val="28"/>
          <w:lang w:val="vi-VN" w:eastAsia="vi-VN"/>
        </w:rPr>
        <w:t>(Trong trường hợp gia hạn giấy phép thăm dò khoáng sản)</w:t>
      </w:r>
    </w:p>
    <w:tbl>
      <w:tblPr>
        <w:tblW w:w="0" w:type="auto"/>
        <w:tblCellSpacing w:w="0" w:type="dxa"/>
        <w:tblCellMar>
          <w:left w:w="0" w:type="dxa"/>
          <w:right w:w="0" w:type="dxa"/>
        </w:tblCellMar>
        <w:tblLook w:val="04A0" w:firstRow="1" w:lastRow="0" w:firstColumn="1" w:lastColumn="0" w:noHBand="0" w:noVBand="1"/>
      </w:tblPr>
      <w:tblGrid>
        <w:gridCol w:w="2988"/>
        <w:gridCol w:w="5868"/>
      </w:tblGrid>
      <w:tr w:rsidR="005D4B39" w:rsidRPr="00861120" w:rsidTr="005D4B39">
        <w:trPr>
          <w:tblCellSpacing w:w="0" w:type="dxa"/>
        </w:trPr>
        <w:tc>
          <w:tcPr>
            <w:tcW w:w="2988" w:type="dxa"/>
            <w:tcMar>
              <w:top w:w="0" w:type="dxa"/>
              <w:left w:w="108" w:type="dxa"/>
              <w:bottom w:w="0" w:type="dxa"/>
              <w:right w:w="108" w:type="dxa"/>
            </w:tcMar>
            <w:hideMark/>
          </w:tcPr>
          <w:p w:rsidR="005D4B39" w:rsidRPr="00861120" w:rsidRDefault="005D4B39" w:rsidP="005D4B39">
            <w:pPr>
              <w:spacing w:before="120" w:line="234" w:lineRule="atLeast"/>
              <w:jc w:val="right"/>
              <w:rPr>
                <w:rFonts w:eastAsia="Arial"/>
                <w:sz w:val="28"/>
                <w:szCs w:val="28"/>
                <w:lang w:val="vi-VN" w:eastAsia="vi-VN"/>
              </w:rPr>
            </w:pPr>
            <w:r w:rsidRPr="00861120">
              <w:rPr>
                <w:rFonts w:eastAsia="Arial"/>
                <w:sz w:val="28"/>
                <w:szCs w:val="28"/>
                <w:lang w:val="vi-VN" w:eastAsia="vi-VN"/>
              </w:rPr>
              <w:t>Kính gửi:</w:t>
            </w:r>
          </w:p>
        </w:tc>
        <w:tc>
          <w:tcPr>
            <w:tcW w:w="5868" w:type="dxa"/>
            <w:tcMar>
              <w:top w:w="0" w:type="dxa"/>
              <w:left w:w="108" w:type="dxa"/>
              <w:bottom w:w="0" w:type="dxa"/>
              <w:right w:w="108" w:type="dxa"/>
            </w:tcMar>
            <w:hideMark/>
          </w:tcPr>
          <w:p w:rsidR="005D4B39" w:rsidRPr="00861120" w:rsidRDefault="005D4B39" w:rsidP="005D4B39">
            <w:pPr>
              <w:spacing w:before="120" w:line="234" w:lineRule="atLeast"/>
              <w:rPr>
                <w:rFonts w:eastAsia="Arial"/>
                <w:sz w:val="28"/>
                <w:szCs w:val="28"/>
                <w:lang w:val="vi-VN" w:eastAsia="vi-VN"/>
              </w:rPr>
            </w:pPr>
            <w:r w:rsidRPr="00861120">
              <w:rPr>
                <w:rFonts w:eastAsia="Arial"/>
                <w:sz w:val="28"/>
                <w:szCs w:val="28"/>
                <w:lang w:val="vi-VN" w:eastAsia="vi-VN"/>
              </w:rPr>
              <w:t xml:space="preserve"> </w:t>
            </w:r>
            <w:r w:rsidRPr="00861120">
              <w:rPr>
                <w:rFonts w:eastAsia="Arial"/>
                <w:sz w:val="28"/>
                <w:szCs w:val="28"/>
                <w:lang w:eastAsia="vi-VN"/>
              </w:rPr>
              <w:t>Ủ</w:t>
            </w:r>
            <w:r w:rsidRPr="00861120">
              <w:rPr>
                <w:rFonts w:eastAsia="Arial"/>
                <w:sz w:val="28"/>
                <w:szCs w:val="28"/>
                <w:lang w:val="vi-VN" w:eastAsia="vi-VN"/>
              </w:rPr>
              <w:t>y ban nhân dân tỉnh ……………</w:t>
            </w:r>
          </w:p>
        </w:tc>
      </w:tr>
    </w:tbl>
    <w:p w:rsidR="005D4B39" w:rsidRPr="00861120" w:rsidRDefault="005D4B39" w:rsidP="005D4B39">
      <w:pPr>
        <w:shd w:val="clear" w:color="auto" w:fill="FFFFFF"/>
        <w:spacing w:before="120" w:line="234" w:lineRule="atLeast"/>
        <w:rPr>
          <w:rFonts w:eastAsia="Arial"/>
          <w:sz w:val="28"/>
          <w:szCs w:val="28"/>
          <w:lang w:eastAsia="vi-VN"/>
        </w:rPr>
      </w:pPr>
    </w:p>
    <w:p w:rsidR="005D4B39" w:rsidRPr="00861120" w:rsidRDefault="005D4B39" w:rsidP="005D4B39">
      <w:pPr>
        <w:shd w:val="clear" w:color="auto" w:fill="FFFFFF"/>
        <w:spacing w:before="40"/>
        <w:ind w:firstLine="567"/>
        <w:jc w:val="both"/>
        <w:rPr>
          <w:rFonts w:eastAsia="Arial"/>
          <w:sz w:val="28"/>
          <w:szCs w:val="28"/>
          <w:lang w:eastAsia="vi-VN"/>
        </w:rPr>
      </w:pPr>
      <w:r w:rsidRPr="00861120">
        <w:rPr>
          <w:rFonts w:eastAsia="Arial"/>
          <w:sz w:val="28"/>
          <w:szCs w:val="28"/>
          <w:lang w:val="vi-VN" w:eastAsia="vi-VN"/>
        </w:rPr>
        <w:t>(Tên tổ chức, cá nhân):</w:t>
      </w:r>
      <w:r w:rsidRPr="00861120">
        <w:rPr>
          <w:rFonts w:eastAsia="Arial"/>
          <w:sz w:val="28"/>
          <w:szCs w:val="28"/>
          <w:lang w:eastAsia="vi-VN"/>
        </w:rPr>
        <w:t>………….</w:t>
      </w:r>
    </w:p>
    <w:p w:rsidR="005D4B39" w:rsidRPr="00861120" w:rsidRDefault="005D4B39" w:rsidP="005D4B39">
      <w:pPr>
        <w:shd w:val="clear" w:color="auto" w:fill="FFFFFF"/>
        <w:spacing w:before="40"/>
        <w:ind w:firstLine="720"/>
        <w:jc w:val="both"/>
        <w:rPr>
          <w:rFonts w:eastAsia="Arial"/>
          <w:sz w:val="28"/>
          <w:szCs w:val="28"/>
          <w:lang w:eastAsia="vi-VN"/>
        </w:rPr>
      </w:pPr>
      <w:r w:rsidRPr="00861120">
        <w:rPr>
          <w:rFonts w:eastAsia="Arial"/>
          <w:sz w:val="28"/>
          <w:szCs w:val="28"/>
          <w:lang w:val="vi-VN" w:eastAsia="vi-VN"/>
        </w:rPr>
        <w:t>Địa chỉ trụ sở:</w:t>
      </w:r>
      <w:r w:rsidRPr="00861120">
        <w:rPr>
          <w:rFonts w:eastAsia="Arial"/>
          <w:sz w:val="28"/>
          <w:szCs w:val="28"/>
          <w:lang w:eastAsia="vi-VN"/>
        </w:rPr>
        <w:t>…………..</w:t>
      </w:r>
    </w:p>
    <w:p w:rsidR="005D4B39" w:rsidRPr="00861120" w:rsidRDefault="005D4B39" w:rsidP="005D4B39">
      <w:pPr>
        <w:shd w:val="clear" w:color="auto" w:fill="FFFFFF"/>
        <w:spacing w:before="40"/>
        <w:ind w:firstLine="720"/>
        <w:jc w:val="both"/>
        <w:rPr>
          <w:rFonts w:eastAsia="Arial"/>
          <w:sz w:val="28"/>
          <w:szCs w:val="28"/>
          <w:lang w:val="vi-VN" w:eastAsia="vi-VN"/>
        </w:rPr>
      </w:pPr>
      <w:r w:rsidRPr="00861120">
        <w:rPr>
          <w:rFonts w:eastAsia="Arial"/>
          <w:sz w:val="28"/>
          <w:szCs w:val="28"/>
          <w:lang w:val="vi-VN" w:eastAsia="vi-VN"/>
        </w:rPr>
        <w:t>Điện thoại:</w:t>
      </w:r>
      <w:r w:rsidRPr="00861120">
        <w:rPr>
          <w:rFonts w:eastAsia="Arial"/>
          <w:sz w:val="28"/>
          <w:szCs w:val="28"/>
          <w:lang w:eastAsia="vi-VN"/>
        </w:rPr>
        <w:t>………….</w:t>
      </w:r>
      <w:r w:rsidRPr="00861120">
        <w:rPr>
          <w:rFonts w:eastAsia="Arial"/>
          <w:sz w:val="28"/>
          <w:szCs w:val="28"/>
          <w:lang w:val="vi-VN" w:eastAsia="vi-VN"/>
        </w:rPr>
        <w:t> Fax: …………………</w:t>
      </w:r>
    </w:p>
    <w:p w:rsidR="005D4B39" w:rsidRPr="00861120" w:rsidRDefault="005D4B39" w:rsidP="005D4B39">
      <w:pPr>
        <w:shd w:val="clear" w:color="auto" w:fill="FFFFFF"/>
        <w:spacing w:before="40"/>
        <w:ind w:firstLine="720"/>
        <w:jc w:val="both"/>
        <w:rPr>
          <w:rFonts w:eastAsia="Arial"/>
          <w:sz w:val="28"/>
          <w:szCs w:val="28"/>
          <w:lang w:val="vi-VN" w:eastAsia="vi-VN"/>
        </w:rPr>
      </w:pPr>
      <w:r w:rsidRPr="00861120">
        <w:rPr>
          <w:rFonts w:eastAsia="Arial"/>
          <w:sz w:val="28"/>
          <w:szCs w:val="28"/>
          <w:lang w:val="vi-VN" w:eastAsia="vi-VN"/>
        </w:rPr>
        <w:t>Đăng ký kinh doanh số... do Sở Kế hoạch và Đầu tư tỉnh/thành phố ….. cấp lần đầu ngày... tháng... năm.... (hoặc Quyết định thành lập doanh nghiệp số...., ngày.... tháng... năm.... của ...)</w:t>
      </w:r>
    </w:p>
    <w:p w:rsidR="005D4B39" w:rsidRPr="00861120" w:rsidRDefault="005D4B39" w:rsidP="005D4B39">
      <w:pPr>
        <w:shd w:val="clear" w:color="auto" w:fill="FFFFFF"/>
        <w:spacing w:before="40"/>
        <w:ind w:firstLine="720"/>
        <w:jc w:val="both"/>
        <w:rPr>
          <w:rFonts w:eastAsia="Arial"/>
          <w:sz w:val="28"/>
          <w:szCs w:val="28"/>
          <w:lang w:val="vi-VN" w:eastAsia="vi-VN"/>
        </w:rPr>
      </w:pPr>
      <w:r w:rsidRPr="00861120">
        <w:rPr>
          <w:rFonts w:eastAsia="Arial"/>
          <w:sz w:val="28"/>
          <w:szCs w:val="28"/>
          <w:lang w:val="vi-VN" w:eastAsia="vi-VN"/>
        </w:rPr>
        <w:t>Được Bộ Tài nguyên và Môi trường (Ủy ban nhân dân tỉnh/thành phố ...) cấp Giấy phép thăm dò khoáng sản số .../GP-….. ngày ... tháng ... năm ... cho phép thăm dò khoáng sản ... tại khu vực ... xã ..., huyện, tỉnh/thành phố ... ; được gia hạn tại Giấy phép (gia hạn) số .../GP-..... ngày ... tháng ... năm …., thời hạn gia hạn ... tháng/năm;</w:t>
      </w:r>
    </w:p>
    <w:p w:rsidR="005D4B39" w:rsidRPr="00861120" w:rsidRDefault="005D4B39" w:rsidP="005D4B39">
      <w:pPr>
        <w:shd w:val="clear" w:color="auto" w:fill="FFFFFF"/>
        <w:spacing w:before="40"/>
        <w:ind w:firstLine="720"/>
        <w:jc w:val="both"/>
        <w:rPr>
          <w:rFonts w:eastAsia="Arial"/>
          <w:sz w:val="28"/>
          <w:szCs w:val="28"/>
          <w:lang w:val="vi-VN" w:eastAsia="vi-VN"/>
        </w:rPr>
      </w:pPr>
      <w:r w:rsidRPr="00861120">
        <w:rPr>
          <w:rFonts w:eastAsia="Arial"/>
          <w:sz w:val="28"/>
          <w:szCs w:val="28"/>
          <w:lang w:val="vi-VN" w:eastAsia="vi-VN"/>
        </w:rPr>
        <w:t>(Tên tổ chức, cá nhân) ………. báo cáo kết quả công tác thăm dò khoáng sản kể từ ngày ... tháng ... năm .... đến ngày ... tháng ... năm ... và thông báo kế hoạch tiếp tục thăm dò khoáng sản trong thời gian giấy phép được gia hạn như sau:</w:t>
      </w:r>
    </w:p>
    <w:p w:rsidR="005D4B39" w:rsidRPr="00861120" w:rsidRDefault="005D4B39" w:rsidP="005D4B39">
      <w:pPr>
        <w:shd w:val="clear" w:color="auto" w:fill="FFFFFF"/>
        <w:spacing w:before="40"/>
        <w:ind w:firstLine="720"/>
        <w:jc w:val="both"/>
        <w:rPr>
          <w:rFonts w:eastAsia="Arial"/>
          <w:sz w:val="28"/>
          <w:szCs w:val="28"/>
          <w:lang w:val="vi-VN" w:eastAsia="vi-VN"/>
        </w:rPr>
      </w:pPr>
      <w:r w:rsidRPr="00861120">
        <w:rPr>
          <w:rFonts w:eastAsia="Arial"/>
          <w:b/>
          <w:bCs/>
          <w:sz w:val="28"/>
          <w:szCs w:val="28"/>
          <w:lang w:val="vi-VN" w:eastAsia="vi-VN"/>
        </w:rPr>
        <w:t>I. KẾT QUẢ THĂM DÒ KHOÁNG SẢN</w:t>
      </w:r>
    </w:p>
    <w:p w:rsidR="005D4B39" w:rsidRPr="00861120" w:rsidRDefault="005D4B39" w:rsidP="005D4B39">
      <w:pPr>
        <w:shd w:val="clear" w:color="auto" w:fill="FFFFFF"/>
        <w:spacing w:before="40"/>
        <w:ind w:firstLine="720"/>
        <w:jc w:val="both"/>
        <w:rPr>
          <w:rFonts w:eastAsia="Arial"/>
          <w:sz w:val="28"/>
          <w:szCs w:val="28"/>
          <w:lang w:val="vi-VN" w:eastAsia="vi-VN"/>
        </w:rPr>
      </w:pPr>
      <w:r w:rsidRPr="00861120">
        <w:rPr>
          <w:rFonts w:eastAsia="Arial"/>
          <w:b/>
          <w:bCs/>
          <w:i/>
          <w:iCs/>
          <w:sz w:val="28"/>
          <w:szCs w:val="28"/>
          <w:lang w:val="vi-VN" w:eastAsia="vi-VN"/>
        </w:rPr>
        <w:t>(Nội dung báo cáo kết quả thăm dò lập theo mẫu số 38 tại Thông tư này)</w:t>
      </w:r>
    </w:p>
    <w:p w:rsidR="005D4B39" w:rsidRPr="00861120" w:rsidRDefault="005D4B39" w:rsidP="005D4B39">
      <w:pPr>
        <w:shd w:val="clear" w:color="auto" w:fill="FFFFFF"/>
        <w:spacing w:before="40"/>
        <w:ind w:firstLine="720"/>
        <w:jc w:val="both"/>
        <w:rPr>
          <w:rFonts w:eastAsia="Arial"/>
          <w:sz w:val="28"/>
          <w:szCs w:val="28"/>
          <w:lang w:val="vi-VN" w:eastAsia="vi-VN"/>
        </w:rPr>
      </w:pPr>
      <w:r w:rsidRPr="00861120">
        <w:rPr>
          <w:rFonts w:eastAsia="Arial"/>
          <w:b/>
          <w:bCs/>
          <w:sz w:val="28"/>
          <w:szCs w:val="28"/>
          <w:lang w:val="vi-VN" w:eastAsia="vi-VN"/>
        </w:rPr>
        <w:t>II. THỜI GIAN, KHỐI LƯỢNG, KẾ HOẠCH TIẾP TỤC THĂM DÒ</w:t>
      </w:r>
    </w:p>
    <w:p w:rsidR="005D4B39" w:rsidRPr="00861120" w:rsidRDefault="005D4B39" w:rsidP="005D4B39">
      <w:pPr>
        <w:shd w:val="clear" w:color="auto" w:fill="FFFFFF"/>
        <w:spacing w:before="40"/>
        <w:ind w:firstLine="720"/>
        <w:jc w:val="both"/>
        <w:rPr>
          <w:rFonts w:eastAsia="Arial"/>
          <w:sz w:val="28"/>
          <w:szCs w:val="28"/>
          <w:lang w:val="vi-VN" w:eastAsia="vi-VN"/>
        </w:rPr>
      </w:pPr>
      <w:r w:rsidRPr="00861120">
        <w:rPr>
          <w:rFonts w:eastAsia="Arial"/>
          <w:sz w:val="28"/>
          <w:szCs w:val="28"/>
          <w:lang w:val="vi-VN" w:eastAsia="vi-VN"/>
        </w:rPr>
        <w:lastRenderedPageBreak/>
        <w:t>1. Thời gian tiếp tục thăm dò: ….. tháng/năm, từ ngày.... tháng …. năm.... đến ngày….. tháng…. năm...</w:t>
      </w:r>
    </w:p>
    <w:p w:rsidR="005D4B39" w:rsidRPr="00861120" w:rsidRDefault="005D4B39" w:rsidP="005D4B39">
      <w:pPr>
        <w:shd w:val="clear" w:color="auto" w:fill="FFFFFF"/>
        <w:spacing w:before="40"/>
        <w:ind w:firstLine="720"/>
        <w:jc w:val="both"/>
        <w:rPr>
          <w:rFonts w:eastAsia="Arial"/>
          <w:sz w:val="28"/>
          <w:szCs w:val="28"/>
          <w:lang w:val="vi-VN" w:eastAsia="vi-VN"/>
        </w:rPr>
      </w:pPr>
      <w:r w:rsidRPr="00861120">
        <w:rPr>
          <w:rFonts w:eastAsia="Arial"/>
          <w:sz w:val="28"/>
          <w:szCs w:val="28"/>
          <w:lang w:val="vi-VN" w:eastAsia="vi-VN"/>
        </w:rPr>
        <w:t>2. Khối lượng tiếp tục thăm dò (1):</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58"/>
        <w:gridCol w:w="5021"/>
        <w:gridCol w:w="1616"/>
        <w:gridCol w:w="1245"/>
        <w:gridCol w:w="1637"/>
        <w:gridCol w:w="2233"/>
        <w:gridCol w:w="1902"/>
      </w:tblGrid>
      <w:tr w:rsidR="005D4B39" w:rsidRPr="00861120" w:rsidTr="005D4B39">
        <w:trPr>
          <w:tblCellSpacing w:w="0" w:type="dxa"/>
        </w:trPr>
        <w:tc>
          <w:tcPr>
            <w:tcW w:w="328" w:type="pct"/>
            <w:vMerge w:val="restart"/>
            <w:tcBorders>
              <w:top w:val="single" w:sz="8" w:space="0" w:color="auto"/>
              <w:left w:val="single" w:sz="8" w:space="0" w:color="auto"/>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b/>
                <w:bCs/>
                <w:sz w:val="28"/>
                <w:szCs w:val="28"/>
                <w:lang w:val="vi-VN" w:eastAsia="vi-VN"/>
              </w:rPr>
              <w:t>STT</w:t>
            </w:r>
          </w:p>
        </w:tc>
        <w:tc>
          <w:tcPr>
            <w:tcW w:w="1718" w:type="pct"/>
            <w:vMerge w:val="restart"/>
            <w:tcBorders>
              <w:top w:val="single" w:sz="8" w:space="0" w:color="auto"/>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b/>
                <w:bCs/>
                <w:sz w:val="28"/>
                <w:szCs w:val="28"/>
                <w:lang w:val="vi-VN" w:eastAsia="vi-VN"/>
              </w:rPr>
              <w:t>Hạng mục công việc</w:t>
            </w:r>
          </w:p>
        </w:tc>
        <w:tc>
          <w:tcPr>
            <w:tcW w:w="553" w:type="pct"/>
            <w:vMerge w:val="restart"/>
            <w:tcBorders>
              <w:top w:val="single" w:sz="8" w:space="0" w:color="auto"/>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b/>
                <w:bCs/>
                <w:sz w:val="28"/>
                <w:szCs w:val="28"/>
                <w:lang w:val="vi-VN" w:eastAsia="vi-VN"/>
              </w:rPr>
              <w:t>Đơn vị tính</w:t>
            </w:r>
          </w:p>
        </w:tc>
        <w:tc>
          <w:tcPr>
            <w:tcW w:w="1750" w:type="pct"/>
            <w:gridSpan w:val="3"/>
            <w:tcBorders>
              <w:top w:val="single" w:sz="8" w:space="0" w:color="auto"/>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b/>
                <w:bCs/>
                <w:sz w:val="28"/>
                <w:szCs w:val="28"/>
                <w:lang w:val="vi-VN" w:eastAsia="vi-VN"/>
              </w:rPr>
              <w:t>Khối lượng</w:t>
            </w:r>
          </w:p>
        </w:tc>
        <w:tc>
          <w:tcPr>
            <w:tcW w:w="651" w:type="pct"/>
            <w:vMerge w:val="restart"/>
            <w:tcBorders>
              <w:top w:val="single" w:sz="8" w:space="0" w:color="auto"/>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b/>
                <w:bCs/>
                <w:sz w:val="28"/>
                <w:szCs w:val="28"/>
                <w:lang w:val="vi-VN" w:eastAsia="vi-VN"/>
              </w:rPr>
              <w:t>Ghi chú; tăng giảm, lý do</w:t>
            </w:r>
          </w:p>
        </w:tc>
      </w:tr>
      <w:tr w:rsidR="005D4B39" w:rsidRPr="00861120" w:rsidTr="005D4B39">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5D4B39" w:rsidRPr="00861120" w:rsidRDefault="005D4B39" w:rsidP="005D4B39">
            <w:pPr>
              <w:rPr>
                <w:rFonts w:eastAsia="Arial"/>
                <w:sz w:val="28"/>
                <w:szCs w:val="28"/>
                <w:lang w:val="vi-VN" w:eastAsia="vi-VN"/>
              </w:rPr>
            </w:pPr>
          </w:p>
        </w:tc>
        <w:tc>
          <w:tcPr>
            <w:tcW w:w="0" w:type="auto"/>
            <w:vMerge/>
            <w:tcBorders>
              <w:top w:val="single" w:sz="8" w:space="0" w:color="auto"/>
              <w:left w:val="nil"/>
              <w:bottom w:val="single" w:sz="8" w:space="0" w:color="auto"/>
              <w:right w:val="single" w:sz="8" w:space="0" w:color="auto"/>
            </w:tcBorders>
            <w:vAlign w:val="center"/>
            <w:hideMark/>
          </w:tcPr>
          <w:p w:rsidR="005D4B39" w:rsidRPr="00861120" w:rsidRDefault="005D4B39" w:rsidP="005D4B39">
            <w:pPr>
              <w:rPr>
                <w:rFonts w:eastAsia="Arial"/>
                <w:sz w:val="28"/>
                <w:szCs w:val="28"/>
                <w:lang w:val="vi-VN" w:eastAsia="vi-VN"/>
              </w:rPr>
            </w:pPr>
          </w:p>
        </w:tc>
        <w:tc>
          <w:tcPr>
            <w:tcW w:w="0" w:type="auto"/>
            <w:vMerge/>
            <w:tcBorders>
              <w:top w:val="single" w:sz="8" w:space="0" w:color="auto"/>
              <w:left w:val="nil"/>
              <w:bottom w:val="single" w:sz="8" w:space="0" w:color="auto"/>
              <w:right w:val="single" w:sz="8" w:space="0" w:color="auto"/>
            </w:tcBorders>
            <w:vAlign w:val="center"/>
            <w:hideMark/>
          </w:tcPr>
          <w:p w:rsidR="005D4B39" w:rsidRPr="00861120" w:rsidRDefault="005D4B39" w:rsidP="005D4B39">
            <w:pPr>
              <w:rPr>
                <w:rFonts w:eastAsia="Arial"/>
                <w:sz w:val="28"/>
                <w:szCs w:val="28"/>
                <w:lang w:val="vi-VN" w:eastAsia="vi-VN"/>
              </w:rPr>
            </w:pPr>
          </w:p>
        </w:tc>
        <w:tc>
          <w:tcPr>
            <w:tcW w:w="426"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b/>
                <w:bCs/>
                <w:sz w:val="28"/>
                <w:szCs w:val="28"/>
                <w:lang w:val="vi-VN" w:eastAsia="vi-VN"/>
              </w:rPr>
              <w:t>Theo đề án</w:t>
            </w:r>
          </w:p>
        </w:tc>
        <w:tc>
          <w:tcPr>
            <w:tcW w:w="560"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b/>
                <w:bCs/>
                <w:sz w:val="28"/>
                <w:szCs w:val="28"/>
                <w:lang w:val="vi-VN" w:eastAsia="vi-VN"/>
              </w:rPr>
              <w:t>Đã thực hiện</w:t>
            </w:r>
          </w:p>
        </w:tc>
        <w:tc>
          <w:tcPr>
            <w:tcW w:w="764"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b/>
                <w:bCs/>
                <w:sz w:val="28"/>
                <w:szCs w:val="28"/>
                <w:lang w:val="vi-VN" w:eastAsia="vi-VN"/>
              </w:rPr>
              <w:t>Còn lại tiếp tục thăm dò</w:t>
            </w:r>
          </w:p>
        </w:tc>
        <w:tc>
          <w:tcPr>
            <w:tcW w:w="0" w:type="auto"/>
            <w:vMerge/>
            <w:tcBorders>
              <w:top w:val="single" w:sz="8" w:space="0" w:color="auto"/>
              <w:left w:val="nil"/>
              <w:bottom w:val="single" w:sz="8" w:space="0" w:color="auto"/>
              <w:right w:val="single" w:sz="8" w:space="0" w:color="auto"/>
            </w:tcBorders>
            <w:vAlign w:val="center"/>
            <w:hideMark/>
          </w:tcPr>
          <w:p w:rsidR="005D4B39" w:rsidRPr="00861120" w:rsidRDefault="005D4B39" w:rsidP="005D4B39">
            <w:pPr>
              <w:rPr>
                <w:rFonts w:eastAsia="Arial"/>
                <w:sz w:val="28"/>
                <w:szCs w:val="28"/>
                <w:lang w:val="vi-VN" w:eastAsia="vi-VN"/>
              </w:rPr>
            </w:pPr>
          </w:p>
        </w:tc>
      </w:tr>
      <w:tr w:rsidR="005D4B39" w:rsidRPr="00861120" w:rsidTr="005D4B39">
        <w:trPr>
          <w:tblCellSpacing w:w="0" w:type="dxa"/>
        </w:trPr>
        <w:tc>
          <w:tcPr>
            <w:tcW w:w="328" w:type="pct"/>
            <w:tcBorders>
              <w:top w:val="nil"/>
              <w:left w:val="single" w:sz="8" w:space="0" w:color="auto"/>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b/>
                <w:bCs/>
                <w:sz w:val="28"/>
                <w:szCs w:val="28"/>
                <w:lang w:val="vi-VN" w:eastAsia="vi-VN"/>
              </w:rPr>
              <w:t>I</w:t>
            </w:r>
          </w:p>
        </w:tc>
        <w:tc>
          <w:tcPr>
            <w:tcW w:w="1718" w:type="pct"/>
            <w:tcBorders>
              <w:top w:val="nil"/>
              <w:left w:val="nil"/>
              <w:bottom w:val="single" w:sz="8" w:space="0" w:color="auto"/>
              <w:right w:val="single" w:sz="8" w:space="0" w:color="auto"/>
            </w:tcBorders>
            <w:vAlign w:val="center"/>
            <w:hideMark/>
          </w:tcPr>
          <w:p w:rsidR="005D4B39" w:rsidRPr="00861120" w:rsidRDefault="005D4B39" w:rsidP="005D4B39">
            <w:pPr>
              <w:spacing w:before="40"/>
              <w:rPr>
                <w:rFonts w:eastAsia="Arial"/>
                <w:sz w:val="28"/>
                <w:szCs w:val="28"/>
                <w:lang w:val="vi-VN" w:eastAsia="vi-VN"/>
              </w:rPr>
            </w:pPr>
            <w:r w:rsidRPr="00861120">
              <w:rPr>
                <w:rFonts w:eastAsia="Arial"/>
                <w:b/>
                <w:bCs/>
                <w:sz w:val="28"/>
                <w:szCs w:val="28"/>
                <w:lang w:val="vi-VN" w:eastAsia="vi-VN"/>
              </w:rPr>
              <w:t>Công tác trắc địa</w:t>
            </w:r>
          </w:p>
        </w:tc>
        <w:tc>
          <w:tcPr>
            <w:tcW w:w="553"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426"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560"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764"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651"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r>
      <w:tr w:rsidR="005D4B39" w:rsidRPr="00861120" w:rsidTr="005D4B39">
        <w:trPr>
          <w:tblCellSpacing w:w="0" w:type="dxa"/>
        </w:trPr>
        <w:tc>
          <w:tcPr>
            <w:tcW w:w="328" w:type="pct"/>
            <w:tcBorders>
              <w:top w:val="nil"/>
              <w:left w:val="single" w:sz="8" w:space="0" w:color="auto"/>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1</w:t>
            </w:r>
          </w:p>
        </w:tc>
        <w:tc>
          <w:tcPr>
            <w:tcW w:w="1718" w:type="pct"/>
            <w:tcBorders>
              <w:top w:val="nil"/>
              <w:left w:val="nil"/>
              <w:bottom w:val="single" w:sz="8" w:space="0" w:color="auto"/>
              <w:right w:val="single" w:sz="8" w:space="0" w:color="auto"/>
            </w:tcBorders>
            <w:vAlign w:val="center"/>
            <w:hideMark/>
          </w:tcPr>
          <w:p w:rsidR="005D4B39" w:rsidRPr="00861120" w:rsidRDefault="005D4B39" w:rsidP="005D4B39">
            <w:pPr>
              <w:spacing w:before="40"/>
              <w:rPr>
                <w:rFonts w:eastAsia="Arial"/>
                <w:sz w:val="28"/>
                <w:szCs w:val="28"/>
                <w:lang w:val="vi-VN" w:eastAsia="vi-VN"/>
              </w:rPr>
            </w:pPr>
            <w:r w:rsidRPr="00861120">
              <w:rPr>
                <w:rFonts w:eastAsia="Arial"/>
                <w:sz w:val="28"/>
                <w:szCs w:val="28"/>
                <w:lang w:val="vi-VN" w:eastAsia="vi-VN"/>
              </w:rPr>
              <w:t>Đo vẽ Bản đồ địa hình tỷ lệ ...</w:t>
            </w:r>
          </w:p>
        </w:tc>
        <w:tc>
          <w:tcPr>
            <w:tcW w:w="553"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Km</w:t>
            </w:r>
            <w:r w:rsidRPr="00861120">
              <w:rPr>
                <w:rFonts w:eastAsia="Arial"/>
                <w:sz w:val="28"/>
                <w:szCs w:val="28"/>
                <w:vertAlign w:val="superscript"/>
                <w:lang w:val="vi-VN" w:eastAsia="vi-VN"/>
              </w:rPr>
              <w:t>2</w:t>
            </w:r>
            <w:r w:rsidRPr="00861120">
              <w:rPr>
                <w:rFonts w:eastAsia="Arial"/>
                <w:sz w:val="28"/>
                <w:szCs w:val="28"/>
                <w:lang w:val="vi-VN" w:eastAsia="vi-VN"/>
              </w:rPr>
              <w:t>(ha)</w:t>
            </w:r>
          </w:p>
        </w:tc>
        <w:tc>
          <w:tcPr>
            <w:tcW w:w="426"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560"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764"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651"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r>
      <w:tr w:rsidR="005D4B39" w:rsidRPr="00861120" w:rsidTr="005D4B39">
        <w:trPr>
          <w:tblCellSpacing w:w="0" w:type="dxa"/>
        </w:trPr>
        <w:tc>
          <w:tcPr>
            <w:tcW w:w="328" w:type="pct"/>
            <w:tcBorders>
              <w:top w:val="nil"/>
              <w:left w:val="single" w:sz="8" w:space="0" w:color="auto"/>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1.1</w:t>
            </w:r>
          </w:p>
        </w:tc>
        <w:tc>
          <w:tcPr>
            <w:tcW w:w="1718" w:type="pct"/>
            <w:tcBorders>
              <w:top w:val="nil"/>
              <w:left w:val="nil"/>
              <w:bottom w:val="single" w:sz="8" w:space="0" w:color="auto"/>
              <w:right w:val="single" w:sz="8" w:space="0" w:color="auto"/>
            </w:tcBorders>
            <w:vAlign w:val="center"/>
            <w:hideMark/>
          </w:tcPr>
          <w:p w:rsidR="005D4B39" w:rsidRPr="00861120" w:rsidRDefault="005D4B39" w:rsidP="005D4B39">
            <w:pPr>
              <w:spacing w:before="40"/>
              <w:rPr>
                <w:rFonts w:eastAsia="Arial"/>
                <w:sz w:val="28"/>
                <w:szCs w:val="28"/>
                <w:lang w:val="vi-VN" w:eastAsia="vi-VN"/>
              </w:rPr>
            </w:pPr>
            <w:r w:rsidRPr="00861120">
              <w:rPr>
                <w:rFonts w:eastAsia="Arial"/>
                <w:sz w:val="28"/>
                <w:szCs w:val="28"/>
                <w:lang w:val="vi-VN" w:eastAsia="vi-VN"/>
              </w:rPr>
              <w:t>….</w:t>
            </w:r>
          </w:p>
        </w:tc>
        <w:tc>
          <w:tcPr>
            <w:tcW w:w="553"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426"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560"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764"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651"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r>
      <w:tr w:rsidR="005D4B39" w:rsidRPr="00861120" w:rsidTr="005D4B39">
        <w:trPr>
          <w:tblCellSpacing w:w="0" w:type="dxa"/>
        </w:trPr>
        <w:tc>
          <w:tcPr>
            <w:tcW w:w="328" w:type="pct"/>
            <w:tcBorders>
              <w:top w:val="nil"/>
              <w:left w:val="single" w:sz="8" w:space="0" w:color="auto"/>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b/>
                <w:bCs/>
                <w:sz w:val="28"/>
                <w:szCs w:val="28"/>
                <w:lang w:val="vi-VN" w:eastAsia="vi-VN"/>
              </w:rPr>
              <w:t>II</w:t>
            </w:r>
          </w:p>
        </w:tc>
        <w:tc>
          <w:tcPr>
            <w:tcW w:w="1718" w:type="pct"/>
            <w:tcBorders>
              <w:top w:val="nil"/>
              <w:left w:val="nil"/>
              <w:bottom w:val="single" w:sz="8" w:space="0" w:color="auto"/>
              <w:right w:val="single" w:sz="8" w:space="0" w:color="auto"/>
            </w:tcBorders>
            <w:vAlign w:val="center"/>
            <w:hideMark/>
          </w:tcPr>
          <w:p w:rsidR="005D4B39" w:rsidRPr="00861120" w:rsidRDefault="005D4B39" w:rsidP="005D4B39">
            <w:pPr>
              <w:spacing w:before="40"/>
              <w:rPr>
                <w:rFonts w:eastAsia="Arial"/>
                <w:sz w:val="28"/>
                <w:szCs w:val="28"/>
                <w:lang w:val="vi-VN" w:eastAsia="vi-VN"/>
              </w:rPr>
            </w:pPr>
            <w:r w:rsidRPr="00861120">
              <w:rPr>
                <w:rFonts w:eastAsia="Arial"/>
                <w:b/>
                <w:bCs/>
                <w:sz w:val="28"/>
                <w:szCs w:val="28"/>
                <w:lang w:val="vi-VN" w:eastAsia="vi-VN"/>
              </w:rPr>
              <w:t>Công tác địa chất</w:t>
            </w:r>
          </w:p>
        </w:tc>
        <w:tc>
          <w:tcPr>
            <w:tcW w:w="553"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426"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560"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764"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651"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r>
      <w:tr w:rsidR="005D4B39" w:rsidRPr="00861120" w:rsidTr="005D4B39">
        <w:trPr>
          <w:tblCellSpacing w:w="0" w:type="dxa"/>
        </w:trPr>
        <w:tc>
          <w:tcPr>
            <w:tcW w:w="328" w:type="pct"/>
            <w:tcBorders>
              <w:top w:val="nil"/>
              <w:left w:val="single" w:sz="8" w:space="0" w:color="auto"/>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1</w:t>
            </w:r>
          </w:p>
        </w:tc>
        <w:tc>
          <w:tcPr>
            <w:tcW w:w="1718" w:type="pct"/>
            <w:tcBorders>
              <w:top w:val="nil"/>
              <w:left w:val="nil"/>
              <w:bottom w:val="single" w:sz="8" w:space="0" w:color="auto"/>
              <w:right w:val="single" w:sz="8" w:space="0" w:color="auto"/>
            </w:tcBorders>
            <w:vAlign w:val="center"/>
            <w:hideMark/>
          </w:tcPr>
          <w:p w:rsidR="005D4B39" w:rsidRPr="00861120" w:rsidRDefault="005D4B39" w:rsidP="005D4B39">
            <w:pPr>
              <w:spacing w:before="40"/>
              <w:rPr>
                <w:rFonts w:eastAsia="Arial"/>
                <w:sz w:val="28"/>
                <w:szCs w:val="28"/>
                <w:lang w:val="vi-VN" w:eastAsia="vi-VN"/>
              </w:rPr>
            </w:pPr>
            <w:r w:rsidRPr="00861120">
              <w:rPr>
                <w:rFonts w:eastAsia="Arial"/>
                <w:sz w:val="28"/>
                <w:szCs w:val="28"/>
                <w:lang w:val="vi-VN" w:eastAsia="vi-VN"/>
              </w:rPr>
              <w:t>Đo vẽ bản đồ địa chất tỷ lệ...</w:t>
            </w:r>
          </w:p>
        </w:tc>
        <w:tc>
          <w:tcPr>
            <w:tcW w:w="553"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Km</w:t>
            </w:r>
            <w:r w:rsidRPr="00861120">
              <w:rPr>
                <w:rFonts w:eastAsia="Arial"/>
                <w:sz w:val="28"/>
                <w:szCs w:val="28"/>
                <w:vertAlign w:val="superscript"/>
                <w:lang w:val="vi-VN" w:eastAsia="vi-VN"/>
              </w:rPr>
              <w:t>2</w:t>
            </w:r>
            <w:r w:rsidRPr="00861120">
              <w:rPr>
                <w:rFonts w:eastAsia="Arial"/>
                <w:sz w:val="28"/>
                <w:szCs w:val="28"/>
                <w:lang w:val="vi-VN" w:eastAsia="vi-VN"/>
              </w:rPr>
              <w:t>(ha)</w:t>
            </w:r>
          </w:p>
        </w:tc>
        <w:tc>
          <w:tcPr>
            <w:tcW w:w="426"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560"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764"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651"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r>
      <w:tr w:rsidR="005D4B39" w:rsidRPr="00861120" w:rsidTr="005D4B39">
        <w:trPr>
          <w:tblCellSpacing w:w="0" w:type="dxa"/>
        </w:trPr>
        <w:tc>
          <w:tcPr>
            <w:tcW w:w="328" w:type="pct"/>
            <w:tcBorders>
              <w:top w:val="nil"/>
              <w:left w:val="single" w:sz="8" w:space="0" w:color="auto"/>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1.1</w:t>
            </w:r>
          </w:p>
        </w:tc>
        <w:tc>
          <w:tcPr>
            <w:tcW w:w="1718" w:type="pct"/>
            <w:tcBorders>
              <w:top w:val="nil"/>
              <w:left w:val="nil"/>
              <w:bottom w:val="single" w:sz="8" w:space="0" w:color="auto"/>
              <w:right w:val="single" w:sz="8" w:space="0" w:color="auto"/>
            </w:tcBorders>
            <w:vAlign w:val="center"/>
            <w:hideMark/>
          </w:tcPr>
          <w:p w:rsidR="005D4B39" w:rsidRPr="00861120" w:rsidRDefault="005D4B39" w:rsidP="005D4B39">
            <w:pPr>
              <w:spacing w:before="40"/>
              <w:rPr>
                <w:rFonts w:eastAsia="Arial"/>
                <w:sz w:val="28"/>
                <w:szCs w:val="28"/>
                <w:lang w:val="vi-VN" w:eastAsia="vi-VN"/>
              </w:rPr>
            </w:pPr>
            <w:r w:rsidRPr="00861120">
              <w:rPr>
                <w:rFonts w:eastAsia="Arial"/>
                <w:sz w:val="28"/>
                <w:szCs w:val="28"/>
                <w:lang w:val="vi-VN" w:eastAsia="vi-VN"/>
              </w:rPr>
              <w:t>…</w:t>
            </w:r>
          </w:p>
        </w:tc>
        <w:tc>
          <w:tcPr>
            <w:tcW w:w="553"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426"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560"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764"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651"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r>
      <w:tr w:rsidR="005D4B39" w:rsidRPr="00861120" w:rsidTr="005D4B39">
        <w:trPr>
          <w:tblCellSpacing w:w="0" w:type="dxa"/>
        </w:trPr>
        <w:tc>
          <w:tcPr>
            <w:tcW w:w="328" w:type="pct"/>
            <w:tcBorders>
              <w:top w:val="nil"/>
              <w:left w:val="single" w:sz="8" w:space="0" w:color="auto"/>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2</w:t>
            </w:r>
          </w:p>
        </w:tc>
        <w:tc>
          <w:tcPr>
            <w:tcW w:w="1718" w:type="pct"/>
            <w:tcBorders>
              <w:top w:val="nil"/>
              <w:left w:val="nil"/>
              <w:bottom w:val="single" w:sz="8" w:space="0" w:color="auto"/>
              <w:right w:val="single" w:sz="8" w:space="0" w:color="auto"/>
            </w:tcBorders>
            <w:vAlign w:val="center"/>
            <w:hideMark/>
          </w:tcPr>
          <w:p w:rsidR="005D4B39" w:rsidRPr="00861120" w:rsidRDefault="005D4B39" w:rsidP="005D4B39">
            <w:pPr>
              <w:spacing w:before="40"/>
              <w:rPr>
                <w:rFonts w:eastAsia="Arial"/>
                <w:sz w:val="28"/>
                <w:szCs w:val="28"/>
                <w:lang w:val="vi-VN" w:eastAsia="vi-VN"/>
              </w:rPr>
            </w:pPr>
            <w:r w:rsidRPr="00861120">
              <w:rPr>
                <w:rFonts w:eastAsia="Arial"/>
                <w:sz w:val="28"/>
                <w:szCs w:val="28"/>
                <w:lang w:val="vi-VN" w:eastAsia="vi-VN"/>
              </w:rPr>
              <w:t>Khoan thăm dò</w:t>
            </w:r>
          </w:p>
        </w:tc>
        <w:tc>
          <w:tcPr>
            <w:tcW w:w="553"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m</w:t>
            </w:r>
          </w:p>
        </w:tc>
        <w:tc>
          <w:tcPr>
            <w:tcW w:w="426"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560"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764"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651"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r>
      <w:tr w:rsidR="005D4B39" w:rsidRPr="00861120" w:rsidTr="005D4B39">
        <w:trPr>
          <w:tblCellSpacing w:w="0" w:type="dxa"/>
        </w:trPr>
        <w:tc>
          <w:tcPr>
            <w:tcW w:w="328" w:type="pct"/>
            <w:tcBorders>
              <w:top w:val="nil"/>
              <w:left w:val="single" w:sz="8" w:space="0" w:color="auto"/>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2.1</w:t>
            </w:r>
          </w:p>
        </w:tc>
        <w:tc>
          <w:tcPr>
            <w:tcW w:w="1718" w:type="pct"/>
            <w:tcBorders>
              <w:top w:val="nil"/>
              <w:left w:val="nil"/>
              <w:bottom w:val="single" w:sz="8" w:space="0" w:color="auto"/>
              <w:right w:val="single" w:sz="8" w:space="0" w:color="auto"/>
            </w:tcBorders>
            <w:vAlign w:val="center"/>
            <w:hideMark/>
          </w:tcPr>
          <w:p w:rsidR="005D4B39" w:rsidRPr="00861120" w:rsidRDefault="005D4B39" w:rsidP="005D4B39">
            <w:pPr>
              <w:spacing w:before="40"/>
              <w:rPr>
                <w:rFonts w:eastAsia="Arial"/>
                <w:sz w:val="28"/>
                <w:szCs w:val="28"/>
                <w:lang w:val="vi-VN" w:eastAsia="vi-VN"/>
              </w:rPr>
            </w:pPr>
            <w:r w:rsidRPr="00861120">
              <w:rPr>
                <w:rFonts w:eastAsia="Arial"/>
                <w:sz w:val="28"/>
                <w:szCs w:val="28"/>
                <w:lang w:val="vi-VN" w:eastAsia="vi-VN"/>
              </w:rPr>
              <w:t>…</w:t>
            </w:r>
          </w:p>
        </w:tc>
        <w:tc>
          <w:tcPr>
            <w:tcW w:w="553"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426"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560"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764"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651"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r>
      <w:tr w:rsidR="005D4B39" w:rsidRPr="00861120" w:rsidTr="005D4B39">
        <w:trPr>
          <w:tblCellSpacing w:w="0" w:type="dxa"/>
        </w:trPr>
        <w:tc>
          <w:tcPr>
            <w:tcW w:w="328" w:type="pct"/>
            <w:tcBorders>
              <w:top w:val="nil"/>
              <w:left w:val="single" w:sz="8" w:space="0" w:color="auto"/>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3</w:t>
            </w:r>
          </w:p>
        </w:tc>
        <w:tc>
          <w:tcPr>
            <w:tcW w:w="1718" w:type="pct"/>
            <w:tcBorders>
              <w:top w:val="nil"/>
              <w:left w:val="nil"/>
              <w:bottom w:val="single" w:sz="8" w:space="0" w:color="auto"/>
              <w:right w:val="single" w:sz="8" w:space="0" w:color="auto"/>
            </w:tcBorders>
            <w:vAlign w:val="center"/>
            <w:hideMark/>
          </w:tcPr>
          <w:p w:rsidR="005D4B39" w:rsidRPr="00861120" w:rsidRDefault="005D4B39" w:rsidP="005D4B39">
            <w:pPr>
              <w:spacing w:before="40"/>
              <w:rPr>
                <w:rFonts w:eastAsia="Arial"/>
                <w:sz w:val="28"/>
                <w:szCs w:val="28"/>
                <w:lang w:val="vi-VN" w:eastAsia="vi-VN"/>
              </w:rPr>
            </w:pPr>
            <w:r w:rsidRPr="00861120">
              <w:rPr>
                <w:rFonts w:eastAsia="Arial"/>
                <w:sz w:val="28"/>
                <w:szCs w:val="28"/>
                <w:lang w:val="vi-VN" w:eastAsia="vi-VN"/>
              </w:rPr>
              <w:t>…</w:t>
            </w:r>
          </w:p>
        </w:tc>
        <w:tc>
          <w:tcPr>
            <w:tcW w:w="553"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426"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560"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764"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651"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r>
      <w:tr w:rsidR="005D4B39" w:rsidRPr="00861120" w:rsidTr="005D4B39">
        <w:trPr>
          <w:tblCellSpacing w:w="0" w:type="dxa"/>
        </w:trPr>
        <w:tc>
          <w:tcPr>
            <w:tcW w:w="328" w:type="pct"/>
            <w:tcBorders>
              <w:top w:val="nil"/>
              <w:left w:val="single" w:sz="8" w:space="0" w:color="auto"/>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b/>
                <w:bCs/>
                <w:sz w:val="28"/>
                <w:szCs w:val="28"/>
                <w:lang w:val="vi-VN" w:eastAsia="vi-VN"/>
              </w:rPr>
              <w:t>III</w:t>
            </w:r>
          </w:p>
        </w:tc>
        <w:tc>
          <w:tcPr>
            <w:tcW w:w="1718" w:type="pct"/>
            <w:tcBorders>
              <w:top w:val="nil"/>
              <w:left w:val="nil"/>
              <w:bottom w:val="single" w:sz="8" w:space="0" w:color="auto"/>
              <w:right w:val="single" w:sz="8" w:space="0" w:color="auto"/>
            </w:tcBorders>
            <w:vAlign w:val="center"/>
            <w:hideMark/>
          </w:tcPr>
          <w:p w:rsidR="005D4B39" w:rsidRPr="00861120" w:rsidRDefault="005D4B39" w:rsidP="005D4B39">
            <w:pPr>
              <w:spacing w:before="40"/>
              <w:rPr>
                <w:rFonts w:eastAsia="Arial"/>
                <w:sz w:val="28"/>
                <w:szCs w:val="28"/>
                <w:lang w:val="vi-VN" w:eastAsia="vi-VN"/>
              </w:rPr>
            </w:pPr>
            <w:r w:rsidRPr="00861120">
              <w:rPr>
                <w:rFonts w:eastAsia="Arial"/>
                <w:b/>
                <w:bCs/>
                <w:sz w:val="28"/>
                <w:szCs w:val="28"/>
                <w:lang w:val="vi-VN" w:eastAsia="vi-VN"/>
              </w:rPr>
              <w:t>Công tác địa vật lý</w:t>
            </w:r>
          </w:p>
        </w:tc>
        <w:tc>
          <w:tcPr>
            <w:tcW w:w="553"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426"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560"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764"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651"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r>
      <w:tr w:rsidR="005D4B39" w:rsidRPr="00861120" w:rsidTr="005D4B39">
        <w:trPr>
          <w:tblCellSpacing w:w="0" w:type="dxa"/>
        </w:trPr>
        <w:tc>
          <w:tcPr>
            <w:tcW w:w="328" w:type="pct"/>
            <w:tcBorders>
              <w:top w:val="nil"/>
              <w:left w:val="single" w:sz="8" w:space="0" w:color="auto"/>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1</w:t>
            </w:r>
          </w:p>
        </w:tc>
        <w:tc>
          <w:tcPr>
            <w:tcW w:w="1718" w:type="pct"/>
            <w:tcBorders>
              <w:top w:val="nil"/>
              <w:left w:val="nil"/>
              <w:bottom w:val="single" w:sz="8" w:space="0" w:color="auto"/>
              <w:right w:val="single" w:sz="8" w:space="0" w:color="auto"/>
            </w:tcBorders>
            <w:vAlign w:val="center"/>
            <w:hideMark/>
          </w:tcPr>
          <w:p w:rsidR="005D4B39" w:rsidRPr="00861120" w:rsidRDefault="005D4B39" w:rsidP="005D4B39">
            <w:pPr>
              <w:spacing w:before="40"/>
              <w:rPr>
                <w:rFonts w:eastAsia="Arial"/>
                <w:sz w:val="28"/>
                <w:szCs w:val="28"/>
                <w:lang w:val="vi-VN" w:eastAsia="vi-VN"/>
              </w:rPr>
            </w:pPr>
            <w:r w:rsidRPr="00861120">
              <w:rPr>
                <w:rFonts w:eastAsia="Arial"/>
                <w:sz w:val="28"/>
                <w:szCs w:val="28"/>
                <w:lang w:val="vi-VN" w:eastAsia="vi-VN"/>
              </w:rPr>
              <w:t>Đo ...</w:t>
            </w:r>
          </w:p>
        </w:tc>
        <w:tc>
          <w:tcPr>
            <w:tcW w:w="553"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426"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560"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764"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651"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r>
      <w:tr w:rsidR="005D4B39" w:rsidRPr="00861120" w:rsidTr="005D4B39">
        <w:trPr>
          <w:tblCellSpacing w:w="0" w:type="dxa"/>
        </w:trPr>
        <w:tc>
          <w:tcPr>
            <w:tcW w:w="328" w:type="pct"/>
            <w:tcBorders>
              <w:top w:val="nil"/>
              <w:left w:val="single" w:sz="8" w:space="0" w:color="auto"/>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2</w:t>
            </w:r>
          </w:p>
        </w:tc>
        <w:tc>
          <w:tcPr>
            <w:tcW w:w="1718" w:type="pct"/>
            <w:tcBorders>
              <w:top w:val="nil"/>
              <w:left w:val="nil"/>
              <w:bottom w:val="single" w:sz="8" w:space="0" w:color="auto"/>
              <w:right w:val="single" w:sz="8" w:space="0" w:color="auto"/>
            </w:tcBorders>
            <w:vAlign w:val="center"/>
            <w:hideMark/>
          </w:tcPr>
          <w:p w:rsidR="005D4B39" w:rsidRPr="00861120" w:rsidRDefault="005D4B39" w:rsidP="005D4B39">
            <w:pPr>
              <w:spacing w:before="40"/>
              <w:rPr>
                <w:rFonts w:eastAsia="Arial"/>
                <w:sz w:val="28"/>
                <w:szCs w:val="28"/>
                <w:lang w:val="vi-VN" w:eastAsia="vi-VN"/>
              </w:rPr>
            </w:pPr>
            <w:r w:rsidRPr="00861120">
              <w:rPr>
                <w:rFonts w:eastAsia="Arial"/>
                <w:sz w:val="28"/>
                <w:szCs w:val="28"/>
                <w:lang w:val="vi-VN" w:eastAsia="vi-VN"/>
              </w:rPr>
              <w:t>Đo...</w:t>
            </w:r>
          </w:p>
        </w:tc>
        <w:tc>
          <w:tcPr>
            <w:tcW w:w="553"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426"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560"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764"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651"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r>
      <w:tr w:rsidR="005D4B39" w:rsidRPr="00861120" w:rsidTr="005D4B39">
        <w:trPr>
          <w:tblCellSpacing w:w="0" w:type="dxa"/>
        </w:trPr>
        <w:tc>
          <w:tcPr>
            <w:tcW w:w="328" w:type="pct"/>
            <w:tcBorders>
              <w:top w:val="nil"/>
              <w:left w:val="single" w:sz="8" w:space="0" w:color="auto"/>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b/>
                <w:bCs/>
                <w:sz w:val="28"/>
                <w:szCs w:val="28"/>
                <w:lang w:val="vi-VN" w:eastAsia="vi-VN"/>
              </w:rPr>
              <w:t>IV</w:t>
            </w:r>
          </w:p>
        </w:tc>
        <w:tc>
          <w:tcPr>
            <w:tcW w:w="1718" w:type="pct"/>
            <w:tcBorders>
              <w:top w:val="nil"/>
              <w:left w:val="nil"/>
              <w:bottom w:val="single" w:sz="8" w:space="0" w:color="auto"/>
              <w:right w:val="single" w:sz="8" w:space="0" w:color="auto"/>
            </w:tcBorders>
            <w:vAlign w:val="center"/>
            <w:hideMark/>
          </w:tcPr>
          <w:p w:rsidR="005D4B39" w:rsidRPr="00861120" w:rsidRDefault="005D4B39" w:rsidP="005D4B39">
            <w:pPr>
              <w:spacing w:before="40"/>
              <w:rPr>
                <w:rFonts w:eastAsia="Arial"/>
                <w:sz w:val="28"/>
                <w:szCs w:val="28"/>
                <w:lang w:val="vi-VN" w:eastAsia="vi-VN"/>
              </w:rPr>
            </w:pPr>
            <w:r w:rsidRPr="00861120">
              <w:rPr>
                <w:rFonts w:eastAsia="Arial"/>
                <w:b/>
                <w:bCs/>
                <w:sz w:val="28"/>
                <w:szCs w:val="28"/>
                <w:lang w:val="vi-VN" w:eastAsia="vi-VN"/>
              </w:rPr>
              <w:t>Công tác ĐCTV-ĐCCT</w:t>
            </w:r>
          </w:p>
        </w:tc>
        <w:tc>
          <w:tcPr>
            <w:tcW w:w="553"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426"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560"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764"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651"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r>
      <w:tr w:rsidR="005D4B39" w:rsidRPr="00861120" w:rsidTr="005D4B39">
        <w:trPr>
          <w:tblCellSpacing w:w="0" w:type="dxa"/>
        </w:trPr>
        <w:tc>
          <w:tcPr>
            <w:tcW w:w="328" w:type="pct"/>
            <w:tcBorders>
              <w:top w:val="nil"/>
              <w:left w:val="single" w:sz="8" w:space="0" w:color="auto"/>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1</w:t>
            </w:r>
          </w:p>
        </w:tc>
        <w:tc>
          <w:tcPr>
            <w:tcW w:w="1718" w:type="pct"/>
            <w:tcBorders>
              <w:top w:val="nil"/>
              <w:left w:val="nil"/>
              <w:bottom w:val="single" w:sz="8" w:space="0" w:color="auto"/>
              <w:right w:val="single" w:sz="8" w:space="0" w:color="auto"/>
            </w:tcBorders>
            <w:vAlign w:val="center"/>
            <w:hideMark/>
          </w:tcPr>
          <w:p w:rsidR="005D4B39" w:rsidRPr="00861120" w:rsidRDefault="005D4B39" w:rsidP="005D4B39">
            <w:pPr>
              <w:spacing w:before="40"/>
              <w:rPr>
                <w:rFonts w:eastAsia="Arial"/>
                <w:sz w:val="28"/>
                <w:szCs w:val="28"/>
                <w:lang w:val="vi-VN" w:eastAsia="vi-VN"/>
              </w:rPr>
            </w:pPr>
            <w:r w:rsidRPr="00861120">
              <w:rPr>
                <w:rFonts w:eastAsia="Arial"/>
                <w:sz w:val="28"/>
                <w:szCs w:val="28"/>
                <w:lang w:val="vi-VN" w:eastAsia="vi-VN"/>
              </w:rPr>
              <w:t>Đo vẽ bản đồ ĐCTV-ĐCCT tỷ lệ ...</w:t>
            </w:r>
          </w:p>
        </w:tc>
        <w:tc>
          <w:tcPr>
            <w:tcW w:w="553"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Km</w:t>
            </w:r>
            <w:r w:rsidRPr="00861120">
              <w:rPr>
                <w:rFonts w:eastAsia="Arial"/>
                <w:sz w:val="28"/>
                <w:szCs w:val="28"/>
                <w:vertAlign w:val="superscript"/>
                <w:lang w:val="vi-VN" w:eastAsia="vi-VN"/>
              </w:rPr>
              <w:t>2</w:t>
            </w:r>
            <w:r w:rsidRPr="00861120">
              <w:rPr>
                <w:rFonts w:eastAsia="Arial"/>
                <w:sz w:val="28"/>
                <w:szCs w:val="28"/>
                <w:lang w:val="vi-VN" w:eastAsia="vi-VN"/>
              </w:rPr>
              <w:t>(ha)</w:t>
            </w:r>
          </w:p>
        </w:tc>
        <w:tc>
          <w:tcPr>
            <w:tcW w:w="426"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560"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764"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651"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r>
      <w:tr w:rsidR="005D4B39" w:rsidRPr="00861120" w:rsidTr="005D4B39">
        <w:trPr>
          <w:tblCellSpacing w:w="0" w:type="dxa"/>
        </w:trPr>
        <w:tc>
          <w:tcPr>
            <w:tcW w:w="328" w:type="pct"/>
            <w:tcBorders>
              <w:top w:val="nil"/>
              <w:left w:val="single" w:sz="8" w:space="0" w:color="auto"/>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1.1</w:t>
            </w:r>
          </w:p>
        </w:tc>
        <w:tc>
          <w:tcPr>
            <w:tcW w:w="1718" w:type="pct"/>
            <w:tcBorders>
              <w:top w:val="nil"/>
              <w:left w:val="nil"/>
              <w:bottom w:val="single" w:sz="8" w:space="0" w:color="auto"/>
              <w:right w:val="single" w:sz="8" w:space="0" w:color="auto"/>
            </w:tcBorders>
            <w:vAlign w:val="center"/>
            <w:hideMark/>
          </w:tcPr>
          <w:p w:rsidR="005D4B39" w:rsidRPr="00861120" w:rsidRDefault="005D4B39" w:rsidP="005D4B39">
            <w:pPr>
              <w:spacing w:before="40"/>
              <w:rPr>
                <w:rFonts w:eastAsia="Arial"/>
                <w:sz w:val="28"/>
                <w:szCs w:val="28"/>
                <w:lang w:val="vi-VN" w:eastAsia="vi-VN"/>
              </w:rPr>
            </w:pPr>
            <w:r w:rsidRPr="00861120">
              <w:rPr>
                <w:rFonts w:eastAsia="Arial"/>
                <w:sz w:val="28"/>
                <w:szCs w:val="28"/>
                <w:lang w:val="vi-VN" w:eastAsia="vi-VN"/>
              </w:rPr>
              <w:t>…</w:t>
            </w:r>
          </w:p>
        </w:tc>
        <w:tc>
          <w:tcPr>
            <w:tcW w:w="553"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426"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560"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764"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651"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r>
      <w:tr w:rsidR="005D4B39" w:rsidRPr="00861120" w:rsidTr="005D4B39">
        <w:trPr>
          <w:tblCellSpacing w:w="0" w:type="dxa"/>
        </w:trPr>
        <w:tc>
          <w:tcPr>
            <w:tcW w:w="328" w:type="pct"/>
            <w:tcBorders>
              <w:top w:val="nil"/>
              <w:left w:val="single" w:sz="8" w:space="0" w:color="auto"/>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b/>
                <w:bCs/>
                <w:sz w:val="28"/>
                <w:szCs w:val="28"/>
                <w:lang w:val="vi-VN" w:eastAsia="vi-VN"/>
              </w:rPr>
              <w:t>V</w:t>
            </w:r>
          </w:p>
        </w:tc>
        <w:tc>
          <w:tcPr>
            <w:tcW w:w="1718" w:type="pct"/>
            <w:tcBorders>
              <w:top w:val="nil"/>
              <w:left w:val="nil"/>
              <w:bottom w:val="single" w:sz="8" w:space="0" w:color="auto"/>
              <w:right w:val="single" w:sz="8" w:space="0" w:color="auto"/>
            </w:tcBorders>
            <w:vAlign w:val="center"/>
            <w:hideMark/>
          </w:tcPr>
          <w:p w:rsidR="005D4B39" w:rsidRPr="00861120" w:rsidRDefault="005D4B39" w:rsidP="005D4B39">
            <w:pPr>
              <w:spacing w:before="40"/>
              <w:rPr>
                <w:rFonts w:eastAsia="Arial"/>
                <w:sz w:val="28"/>
                <w:szCs w:val="28"/>
                <w:lang w:val="vi-VN" w:eastAsia="vi-VN"/>
              </w:rPr>
            </w:pPr>
            <w:r w:rsidRPr="00861120">
              <w:rPr>
                <w:rFonts w:eastAsia="Arial"/>
                <w:b/>
                <w:bCs/>
                <w:sz w:val="28"/>
                <w:szCs w:val="28"/>
                <w:lang w:val="vi-VN" w:eastAsia="vi-VN"/>
              </w:rPr>
              <w:t>Công tác lấy, gia công, phân tích mẫu</w:t>
            </w:r>
          </w:p>
        </w:tc>
        <w:tc>
          <w:tcPr>
            <w:tcW w:w="553"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426"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560"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764"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651"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r>
      <w:tr w:rsidR="005D4B39" w:rsidRPr="00861120" w:rsidTr="005D4B39">
        <w:trPr>
          <w:tblCellSpacing w:w="0" w:type="dxa"/>
        </w:trPr>
        <w:tc>
          <w:tcPr>
            <w:tcW w:w="328" w:type="pct"/>
            <w:tcBorders>
              <w:top w:val="nil"/>
              <w:left w:val="single" w:sz="8" w:space="0" w:color="auto"/>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1</w:t>
            </w:r>
          </w:p>
        </w:tc>
        <w:tc>
          <w:tcPr>
            <w:tcW w:w="1718" w:type="pct"/>
            <w:tcBorders>
              <w:top w:val="nil"/>
              <w:left w:val="nil"/>
              <w:bottom w:val="single" w:sz="8" w:space="0" w:color="auto"/>
              <w:right w:val="single" w:sz="8" w:space="0" w:color="auto"/>
            </w:tcBorders>
            <w:vAlign w:val="center"/>
            <w:hideMark/>
          </w:tcPr>
          <w:p w:rsidR="005D4B39" w:rsidRPr="00861120" w:rsidRDefault="005D4B39" w:rsidP="005D4B39">
            <w:pPr>
              <w:spacing w:before="40"/>
              <w:rPr>
                <w:rFonts w:eastAsia="Arial"/>
                <w:sz w:val="28"/>
                <w:szCs w:val="28"/>
                <w:lang w:val="vi-VN" w:eastAsia="vi-VN"/>
              </w:rPr>
            </w:pPr>
            <w:r w:rsidRPr="00861120">
              <w:rPr>
                <w:rFonts w:eastAsia="Arial"/>
                <w:sz w:val="28"/>
                <w:szCs w:val="28"/>
                <w:lang w:val="vi-VN" w:eastAsia="vi-VN"/>
              </w:rPr>
              <w:t>Lấy mẫu</w:t>
            </w:r>
          </w:p>
        </w:tc>
        <w:tc>
          <w:tcPr>
            <w:tcW w:w="553"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Mẫu</w:t>
            </w:r>
          </w:p>
        </w:tc>
        <w:tc>
          <w:tcPr>
            <w:tcW w:w="426"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560"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764"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651"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r>
      <w:tr w:rsidR="005D4B39" w:rsidRPr="00861120" w:rsidTr="005D4B39">
        <w:trPr>
          <w:tblCellSpacing w:w="0" w:type="dxa"/>
        </w:trPr>
        <w:tc>
          <w:tcPr>
            <w:tcW w:w="328" w:type="pct"/>
            <w:tcBorders>
              <w:top w:val="nil"/>
              <w:left w:val="single" w:sz="8" w:space="0" w:color="auto"/>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1.1</w:t>
            </w:r>
          </w:p>
        </w:tc>
        <w:tc>
          <w:tcPr>
            <w:tcW w:w="1718" w:type="pct"/>
            <w:tcBorders>
              <w:top w:val="nil"/>
              <w:left w:val="nil"/>
              <w:bottom w:val="single" w:sz="8" w:space="0" w:color="auto"/>
              <w:right w:val="single" w:sz="8" w:space="0" w:color="auto"/>
            </w:tcBorders>
            <w:vAlign w:val="center"/>
            <w:hideMark/>
          </w:tcPr>
          <w:p w:rsidR="005D4B39" w:rsidRPr="00861120" w:rsidRDefault="005D4B39" w:rsidP="005D4B39">
            <w:pPr>
              <w:spacing w:before="40"/>
              <w:rPr>
                <w:rFonts w:eastAsia="Arial"/>
                <w:sz w:val="28"/>
                <w:szCs w:val="28"/>
                <w:lang w:val="vi-VN" w:eastAsia="vi-VN"/>
              </w:rPr>
            </w:pPr>
            <w:r w:rsidRPr="00861120">
              <w:rPr>
                <w:rFonts w:eastAsia="Arial"/>
                <w:sz w:val="28"/>
                <w:szCs w:val="28"/>
                <w:lang w:val="vi-VN" w:eastAsia="vi-VN"/>
              </w:rPr>
              <w:t>…</w:t>
            </w:r>
          </w:p>
        </w:tc>
        <w:tc>
          <w:tcPr>
            <w:tcW w:w="553"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426"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560"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764"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651"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r>
      <w:tr w:rsidR="005D4B39" w:rsidRPr="00861120" w:rsidTr="005D4B39">
        <w:trPr>
          <w:tblCellSpacing w:w="0" w:type="dxa"/>
        </w:trPr>
        <w:tc>
          <w:tcPr>
            <w:tcW w:w="328" w:type="pct"/>
            <w:tcBorders>
              <w:top w:val="nil"/>
              <w:left w:val="single" w:sz="8" w:space="0" w:color="auto"/>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2</w:t>
            </w:r>
          </w:p>
        </w:tc>
        <w:tc>
          <w:tcPr>
            <w:tcW w:w="1718" w:type="pct"/>
            <w:tcBorders>
              <w:top w:val="nil"/>
              <w:left w:val="nil"/>
              <w:bottom w:val="single" w:sz="8" w:space="0" w:color="auto"/>
              <w:right w:val="single" w:sz="8" w:space="0" w:color="auto"/>
            </w:tcBorders>
            <w:vAlign w:val="center"/>
            <w:hideMark/>
          </w:tcPr>
          <w:p w:rsidR="005D4B39" w:rsidRPr="00861120" w:rsidRDefault="005D4B39" w:rsidP="005D4B39">
            <w:pPr>
              <w:spacing w:before="40"/>
              <w:rPr>
                <w:rFonts w:eastAsia="Arial"/>
                <w:sz w:val="28"/>
                <w:szCs w:val="28"/>
                <w:lang w:val="vi-VN" w:eastAsia="vi-VN"/>
              </w:rPr>
            </w:pPr>
            <w:r w:rsidRPr="00861120">
              <w:rPr>
                <w:rFonts w:eastAsia="Arial"/>
                <w:sz w:val="28"/>
                <w:szCs w:val="28"/>
                <w:lang w:val="vi-VN" w:eastAsia="vi-VN"/>
              </w:rPr>
              <w:t>Gia công mẫu</w:t>
            </w:r>
          </w:p>
        </w:tc>
        <w:tc>
          <w:tcPr>
            <w:tcW w:w="553"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Mẫu</w:t>
            </w:r>
          </w:p>
        </w:tc>
        <w:tc>
          <w:tcPr>
            <w:tcW w:w="426"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560"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764"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651"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r>
      <w:tr w:rsidR="005D4B39" w:rsidRPr="00861120" w:rsidTr="005D4B39">
        <w:trPr>
          <w:tblCellSpacing w:w="0" w:type="dxa"/>
        </w:trPr>
        <w:tc>
          <w:tcPr>
            <w:tcW w:w="328" w:type="pct"/>
            <w:tcBorders>
              <w:top w:val="nil"/>
              <w:left w:val="single" w:sz="8" w:space="0" w:color="auto"/>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2.2</w:t>
            </w:r>
          </w:p>
        </w:tc>
        <w:tc>
          <w:tcPr>
            <w:tcW w:w="1718" w:type="pct"/>
            <w:tcBorders>
              <w:top w:val="nil"/>
              <w:left w:val="nil"/>
              <w:bottom w:val="single" w:sz="8" w:space="0" w:color="auto"/>
              <w:right w:val="single" w:sz="8" w:space="0" w:color="auto"/>
            </w:tcBorders>
            <w:vAlign w:val="center"/>
            <w:hideMark/>
          </w:tcPr>
          <w:p w:rsidR="005D4B39" w:rsidRPr="00861120" w:rsidRDefault="005D4B39" w:rsidP="005D4B39">
            <w:pPr>
              <w:spacing w:before="40"/>
              <w:rPr>
                <w:rFonts w:eastAsia="Arial"/>
                <w:sz w:val="28"/>
                <w:szCs w:val="28"/>
                <w:lang w:val="vi-VN" w:eastAsia="vi-VN"/>
              </w:rPr>
            </w:pPr>
            <w:r w:rsidRPr="00861120">
              <w:rPr>
                <w:rFonts w:eastAsia="Arial"/>
                <w:sz w:val="28"/>
                <w:szCs w:val="28"/>
                <w:lang w:val="vi-VN" w:eastAsia="vi-VN"/>
              </w:rPr>
              <w:t>…</w:t>
            </w:r>
          </w:p>
        </w:tc>
        <w:tc>
          <w:tcPr>
            <w:tcW w:w="553"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426"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560"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764"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651"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r>
      <w:tr w:rsidR="005D4B39" w:rsidRPr="00861120" w:rsidTr="005D4B39">
        <w:trPr>
          <w:tblCellSpacing w:w="0" w:type="dxa"/>
        </w:trPr>
        <w:tc>
          <w:tcPr>
            <w:tcW w:w="328" w:type="pct"/>
            <w:tcBorders>
              <w:top w:val="nil"/>
              <w:left w:val="single" w:sz="8" w:space="0" w:color="auto"/>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lastRenderedPageBreak/>
              <w:t>3</w:t>
            </w:r>
          </w:p>
        </w:tc>
        <w:tc>
          <w:tcPr>
            <w:tcW w:w="1718" w:type="pct"/>
            <w:tcBorders>
              <w:top w:val="nil"/>
              <w:left w:val="nil"/>
              <w:bottom w:val="single" w:sz="8" w:space="0" w:color="auto"/>
              <w:right w:val="single" w:sz="8" w:space="0" w:color="auto"/>
            </w:tcBorders>
            <w:vAlign w:val="center"/>
            <w:hideMark/>
          </w:tcPr>
          <w:p w:rsidR="005D4B39" w:rsidRPr="00861120" w:rsidRDefault="005D4B39" w:rsidP="005D4B39">
            <w:pPr>
              <w:spacing w:before="40"/>
              <w:rPr>
                <w:rFonts w:eastAsia="Arial"/>
                <w:sz w:val="28"/>
                <w:szCs w:val="28"/>
                <w:lang w:val="vi-VN" w:eastAsia="vi-VN"/>
              </w:rPr>
            </w:pPr>
            <w:r w:rsidRPr="00861120">
              <w:rPr>
                <w:rFonts w:eastAsia="Arial"/>
                <w:sz w:val="28"/>
                <w:szCs w:val="28"/>
                <w:lang w:val="vi-VN" w:eastAsia="vi-VN"/>
              </w:rPr>
              <w:t>Phân tích mẫu</w:t>
            </w:r>
          </w:p>
        </w:tc>
        <w:tc>
          <w:tcPr>
            <w:tcW w:w="553"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Mẫu</w:t>
            </w:r>
          </w:p>
        </w:tc>
        <w:tc>
          <w:tcPr>
            <w:tcW w:w="426"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560"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764"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651"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r>
      <w:tr w:rsidR="005D4B39" w:rsidRPr="00861120" w:rsidTr="005D4B39">
        <w:trPr>
          <w:tblCellSpacing w:w="0" w:type="dxa"/>
        </w:trPr>
        <w:tc>
          <w:tcPr>
            <w:tcW w:w="328" w:type="pct"/>
            <w:tcBorders>
              <w:top w:val="nil"/>
              <w:left w:val="single" w:sz="8" w:space="0" w:color="auto"/>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3.3</w:t>
            </w:r>
          </w:p>
        </w:tc>
        <w:tc>
          <w:tcPr>
            <w:tcW w:w="1718" w:type="pct"/>
            <w:tcBorders>
              <w:top w:val="nil"/>
              <w:left w:val="nil"/>
              <w:bottom w:val="single" w:sz="8" w:space="0" w:color="auto"/>
              <w:right w:val="single" w:sz="8" w:space="0" w:color="auto"/>
            </w:tcBorders>
            <w:vAlign w:val="center"/>
            <w:hideMark/>
          </w:tcPr>
          <w:p w:rsidR="005D4B39" w:rsidRPr="00861120" w:rsidRDefault="005D4B39" w:rsidP="005D4B39">
            <w:pPr>
              <w:spacing w:before="40"/>
              <w:rPr>
                <w:rFonts w:eastAsia="Arial"/>
                <w:sz w:val="28"/>
                <w:szCs w:val="28"/>
                <w:lang w:val="vi-VN" w:eastAsia="vi-VN"/>
              </w:rPr>
            </w:pPr>
            <w:r w:rsidRPr="00861120">
              <w:rPr>
                <w:rFonts w:eastAsia="Arial"/>
                <w:sz w:val="28"/>
                <w:szCs w:val="28"/>
                <w:lang w:val="vi-VN" w:eastAsia="vi-VN"/>
              </w:rPr>
              <w:t>….</w:t>
            </w:r>
          </w:p>
        </w:tc>
        <w:tc>
          <w:tcPr>
            <w:tcW w:w="553"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426"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560"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764"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651"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r>
      <w:tr w:rsidR="005D4B39" w:rsidRPr="00861120" w:rsidTr="005D4B39">
        <w:trPr>
          <w:tblCellSpacing w:w="0" w:type="dxa"/>
        </w:trPr>
        <w:tc>
          <w:tcPr>
            <w:tcW w:w="328" w:type="pct"/>
            <w:tcBorders>
              <w:top w:val="nil"/>
              <w:left w:val="single" w:sz="8" w:space="0" w:color="auto"/>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b/>
                <w:bCs/>
                <w:sz w:val="28"/>
                <w:szCs w:val="28"/>
                <w:lang w:val="vi-VN" w:eastAsia="vi-VN"/>
              </w:rPr>
              <w:t>VI</w:t>
            </w:r>
          </w:p>
        </w:tc>
        <w:tc>
          <w:tcPr>
            <w:tcW w:w="1718" w:type="pct"/>
            <w:tcBorders>
              <w:top w:val="nil"/>
              <w:left w:val="nil"/>
              <w:bottom w:val="single" w:sz="8" w:space="0" w:color="auto"/>
              <w:right w:val="single" w:sz="8" w:space="0" w:color="auto"/>
            </w:tcBorders>
            <w:vAlign w:val="center"/>
            <w:hideMark/>
          </w:tcPr>
          <w:p w:rsidR="005D4B39" w:rsidRPr="00861120" w:rsidRDefault="005D4B39" w:rsidP="005D4B39">
            <w:pPr>
              <w:spacing w:before="40"/>
              <w:rPr>
                <w:rFonts w:eastAsia="Arial"/>
                <w:sz w:val="28"/>
                <w:szCs w:val="28"/>
                <w:lang w:val="vi-VN" w:eastAsia="vi-VN"/>
              </w:rPr>
            </w:pPr>
            <w:r w:rsidRPr="00861120">
              <w:rPr>
                <w:rFonts w:eastAsia="Arial"/>
                <w:b/>
                <w:bCs/>
                <w:sz w:val="28"/>
                <w:szCs w:val="28"/>
                <w:lang w:val="vi-VN" w:eastAsia="vi-VN"/>
              </w:rPr>
              <w:t>Lập báo cáo tổng kết</w:t>
            </w:r>
          </w:p>
        </w:tc>
        <w:tc>
          <w:tcPr>
            <w:tcW w:w="553"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426"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560"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764"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651"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r>
      <w:tr w:rsidR="005D4B39" w:rsidRPr="00861120" w:rsidTr="005D4B39">
        <w:trPr>
          <w:tblCellSpacing w:w="0" w:type="dxa"/>
        </w:trPr>
        <w:tc>
          <w:tcPr>
            <w:tcW w:w="328" w:type="pct"/>
            <w:tcBorders>
              <w:top w:val="nil"/>
              <w:left w:val="single" w:sz="8" w:space="0" w:color="auto"/>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1</w:t>
            </w:r>
          </w:p>
        </w:tc>
        <w:tc>
          <w:tcPr>
            <w:tcW w:w="1718" w:type="pct"/>
            <w:tcBorders>
              <w:top w:val="nil"/>
              <w:left w:val="nil"/>
              <w:bottom w:val="single" w:sz="8" w:space="0" w:color="auto"/>
              <w:right w:val="single" w:sz="8" w:space="0" w:color="auto"/>
            </w:tcBorders>
            <w:vAlign w:val="center"/>
            <w:hideMark/>
          </w:tcPr>
          <w:p w:rsidR="005D4B39" w:rsidRPr="00861120" w:rsidRDefault="005D4B39" w:rsidP="005D4B39">
            <w:pPr>
              <w:spacing w:before="40"/>
              <w:rPr>
                <w:rFonts w:eastAsia="Arial"/>
                <w:sz w:val="28"/>
                <w:szCs w:val="28"/>
                <w:lang w:val="vi-VN" w:eastAsia="vi-VN"/>
              </w:rPr>
            </w:pPr>
            <w:r w:rsidRPr="00861120">
              <w:rPr>
                <w:rFonts w:eastAsia="Arial"/>
                <w:sz w:val="28"/>
                <w:szCs w:val="28"/>
                <w:lang w:val="vi-VN" w:eastAsia="vi-VN"/>
              </w:rPr>
              <w:t>…</w:t>
            </w:r>
          </w:p>
        </w:tc>
        <w:tc>
          <w:tcPr>
            <w:tcW w:w="553"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426"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560"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764"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651"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r>
      <w:tr w:rsidR="005D4B39" w:rsidRPr="00861120" w:rsidTr="005D4B39">
        <w:trPr>
          <w:tblCellSpacing w:w="0" w:type="dxa"/>
        </w:trPr>
        <w:tc>
          <w:tcPr>
            <w:tcW w:w="328" w:type="pct"/>
            <w:tcBorders>
              <w:top w:val="nil"/>
              <w:left w:val="single" w:sz="8" w:space="0" w:color="auto"/>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b/>
                <w:bCs/>
                <w:sz w:val="28"/>
                <w:szCs w:val="28"/>
                <w:lang w:val="vi-VN" w:eastAsia="vi-VN"/>
              </w:rPr>
              <w:t>VII</w:t>
            </w:r>
          </w:p>
        </w:tc>
        <w:tc>
          <w:tcPr>
            <w:tcW w:w="1718" w:type="pct"/>
            <w:tcBorders>
              <w:top w:val="nil"/>
              <w:left w:val="nil"/>
              <w:bottom w:val="single" w:sz="8" w:space="0" w:color="auto"/>
              <w:right w:val="single" w:sz="8" w:space="0" w:color="auto"/>
            </w:tcBorders>
            <w:vAlign w:val="center"/>
            <w:hideMark/>
          </w:tcPr>
          <w:p w:rsidR="005D4B39" w:rsidRPr="00861120" w:rsidRDefault="005D4B39" w:rsidP="005D4B39">
            <w:pPr>
              <w:spacing w:before="40"/>
              <w:rPr>
                <w:rFonts w:eastAsia="Arial"/>
                <w:sz w:val="28"/>
                <w:szCs w:val="28"/>
                <w:lang w:val="vi-VN" w:eastAsia="vi-VN"/>
              </w:rPr>
            </w:pPr>
            <w:r w:rsidRPr="00861120">
              <w:rPr>
                <w:rFonts w:eastAsia="Arial"/>
                <w:b/>
                <w:bCs/>
                <w:sz w:val="28"/>
                <w:szCs w:val="28"/>
                <w:lang w:val="vi-VN" w:eastAsia="vi-VN"/>
              </w:rPr>
              <w:t>Các công tác khác</w:t>
            </w:r>
          </w:p>
        </w:tc>
        <w:tc>
          <w:tcPr>
            <w:tcW w:w="553"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426"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560"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764"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651"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r>
      <w:tr w:rsidR="005D4B39" w:rsidRPr="00861120" w:rsidTr="005D4B39">
        <w:trPr>
          <w:tblCellSpacing w:w="0" w:type="dxa"/>
        </w:trPr>
        <w:tc>
          <w:tcPr>
            <w:tcW w:w="328" w:type="pct"/>
            <w:tcBorders>
              <w:top w:val="nil"/>
              <w:left w:val="single" w:sz="8" w:space="0" w:color="auto"/>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1</w:t>
            </w:r>
          </w:p>
        </w:tc>
        <w:tc>
          <w:tcPr>
            <w:tcW w:w="1718" w:type="pct"/>
            <w:tcBorders>
              <w:top w:val="nil"/>
              <w:left w:val="nil"/>
              <w:bottom w:val="single" w:sz="8" w:space="0" w:color="auto"/>
              <w:right w:val="single" w:sz="8" w:space="0" w:color="auto"/>
            </w:tcBorders>
            <w:vAlign w:val="center"/>
            <w:hideMark/>
          </w:tcPr>
          <w:p w:rsidR="005D4B39" w:rsidRPr="00861120" w:rsidRDefault="005D4B39" w:rsidP="005D4B39">
            <w:pPr>
              <w:spacing w:before="40"/>
              <w:rPr>
                <w:rFonts w:eastAsia="Arial"/>
                <w:sz w:val="28"/>
                <w:szCs w:val="28"/>
                <w:lang w:val="vi-VN" w:eastAsia="vi-VN"/>
              </w:rPr>
            </w:pPr>
            <w:r w:rsidRPr="00861120">
              <w:rPr>
                <w:rFonts w:eastAsia="Arial"/>
                <w:sz w:val="28"/>
                <w:szCs w:val="28"/>
                <w:lang w:val="vi-VN" w:eastAsia="vi-VN"/>
              </w:rPr>
              <w:t>Lấp hào</w:t>
            </w:r>
          </w:p>
        </w:tc>
        <w:tc>
          <w:tcPr>
            <w:tcW w:w="553"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426"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560"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764"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651"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r>
      <w:tr w:rsidR="005D4B39" w:rsidRPr="00861120" w:rsidTr="005D4B39">
        <w:trPr>
          <w:tblCellSpacing w:w="0" w:type="dxa"/>
        </w:trPr>
        <w:tc>
          <w:tcPr>
            <w:tcW w:w="328" w:type="pct"/>
            <w:tcBorders>
              <w:top w:val="nil"/>
              <w:left w:val="single" w:sz="8" w:space="0" w:color="auto"/>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2</w:t>
            </w:r>
          </w:p>
        </w:tc>
        <w:tc>
          <w:tcPr>
            <w:tcW w:w="1718" w:type="pct"/>
            <w:tcBorders>
              <w:top w:val="nil"/>
              <w:left w:val="nil"/>
              <w:bottom w:val="single" w:sz="8" w:space="0" w:color="auto"/>
              <w:right w:val="single" w:sz="8" w:space="0" w:color="auto"/>
            </w:tcBorders>
            <w:vAlign w:val="center"/>
            <w:hideMark/>
          </w:tcPr>
          <w:p w:rsidR="005D4B39" w:rsidRPr="00861120" w:rsidRDefault="005D4B39" w:rsidP="005D4B39">
            <w:pPr>
              <w:spacing w:before="40"/>
              <w:rPr>
                <w:rFonts w:eastAsia="Arial"/>
                <w:sz w:val="28"/>
                <w:szCs w:val="28"/>
                <w:lang w:val="vi-VN" w:eastAsia="vi-VN"/>
              </w:rPr>
            </w:pPr>
            <w:r w:rsidRPr="00861120">
              <w:rPr>
                <w:rFonts w:eastAsia="Arial"/>
                <w:sz w:val="28"/>
                <w:szCs w:val="28"/>
                <w:lang w:val="vi-VN" w:eastAsia="vi-VN"/>
              </w:rPr>
              <w:t>…</w:t>
            </w:r>
          </w:p>
        </w:tc>
        <w:tc>
          <w:tcPr>
            <w:tcW w:w="553"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426"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560"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764"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c>
          <w:tcPr>
            <w:tcW w:w="651" w:type="pct"/>
            <w:tcBorders>
              <w:top w:val="nil"/>
              <w:left w:val="nil"/>
              <w:bottom w:val="single" w:sz="8" w:space="0" w:color="auto"/>
              <w:right w:val="single" w:sz="8" w:space="0" w:color="auto"/>
            </w:tcBorders>
            <w:vAlign w:val="center"/>
            <w:hideMark/>
          </w:tcPr>
          <w:p w:rsidR="005D4B39" w:rsidRPr="00861120" w:rsidRDefault="005D4B39" w:rsidP="005D4B39">
            <w:pPr>
              <w:spacing w:before="40"/>
              <w:jc w:val="center"/>
              <w:rPr>
                <w:rFonts w:eastAsia="Arial"/>
                <w:sz w:val="28"/>
                <w:szCs w:val="28"/>
                <w:lang w:val="vi-VN" w:eastAsia="vi-VN"/>
              </w:rPr>
            </w:pPr>
            <w:r w:rsidRPr="00861120">
              <w:rPr>
                <w:rFonts w:eastAsia="Arial"/>
                <w:sz w:val="28"/>
                <w:szCs w:val="28"/>
                <w:lang w:val="vi-VN" w:eastAsia="vi-VN"/>
              </w:rPr>
              <w:t> </w:t>
            </w:r>
          </w:p>
        </w:tc>
      </w:tr>
    </w:tbl>
    <w:p w:rsidR="005D4B39" w:rsidRPr="00861120" w:rsidRDefault="005D4B39" w:rsidP="005D4B39">
      <w:pPr>
        <w:shd w:val="clear" w:color="auto" w:fill="FFFFFF"/>
        <w:spacing w:before="40"/>
        <w:ind w:firstLine="720"/>
        <w:rPr>
          <w:rFonts w:eastAsia="Arial"/>
          <w:sz w:val="28"/>
          <w:szCs w:val="28"/>
          <w:lang w:val="vi-VN" w:eastAsia="vi-VN"/>
        </w:rPr>
      </w:pPr>
      <w:r w:rsidRPr="00861120">
        <w:rPr>
          <w:rFonts w:eastAsia="Arial"/>
          <w:sz w:val="28"/>
          <w:szCs w:val="28"/>
          <w:lang w:val="vi-VN" w:eastAsia="vi-VN"/>
        </w:rPr>
        <w:t>(Tên tổ chức, cá nhân)………………… cam đoan thực hiện đúng thời hạn gia hạn và khối lượng công tác thăm dò theo quy định.</w:t>
      </w:r>
    </w:p>
    <w:tbl>
      <w:tblPr>
        <w:tblW w:w="0" w:type="auto"/>
        <w:tblCellSpacing w:w="0" w:type="dxa"/>
        <w:tblCellMar>
          <w:left w:w="0" w:type="dxa"/>
          <w:right w:w="0" w:type="dxa"/>
        </w:tblCellMar>
        <w:tblLook w:val="04A0" w:firstRow="1" w:lastRow="0" w:firstColumn="1" w:lastColumn="0" w:noHBand="0" w:noVBand="1"/>
      </w:tblPr>
      <w:tblGrid>
        <w:gridCol w:w="5074"/>
        <w:gridCol w:w="5074"/>
      </w:tblGrid>
      <w:tr w:rsidR="005D4B39" w:rsidRPr="00861120" w:rsidTr="005D4B39">
        <w:trPr>
          <w:trHeight w:val="782"/>
          <w:tblCellSpacing w:w="0" w:type="dxa"/>
        </w:trPr>
        <w:tc>
          <w:tcPr>
            <w:tcW w:w="5074" w:type="dxa"/>
            <w:tcMar>
              <w:top w:w="0" w:type="dxa"/>
              <w:left w:w="108" w:type="dxa"/>
              <w:bottom w:w="0" w:type="dxa"/>
              <w:right w:w="108" w:type="dxa"/>
            </w:tcMar>
            <w:hideMark/>
          </w:tcPr>
          <w:p w:rsidR="005D4B39" w:rsidRPr="00861120" w:rsidRDefault="005D4B39" w:rsidP="005D4B39">
            <w:pPr>
              <w:spacing w:before="40"/>
              <w:rPr>
                <w:rFonts w:eastAsia="Arial"/>
                <w:sz w:val="28"/>
                <w:szCs w:val="28"/>
                <w:lang w:val="vi-VN" w:eastAsia="vi-VN"/>
              </w:rPr>
            </w:pPr>
            <w:r w:rsidRPr="00861120">
              <w:rPr>
                <w:rFonts w:eastAsia="Arial"/>
                <w:sz w:val="28"/>
                <w:szCs w:val="28"/>
                <w:lang w:val="vi-VN" w:eastAsia="vi-VN"/>
              </w:rPr>
              <w:t>  </w:t>
            </w:r>
          </w:p>
        </w:tc>
        <w:tc>
          <w:tcPr>
            <w:tcW w:w="5074" w:type="dxa"/>
            <w:tcMar>
              <w:top w:w="0" w:type="dxa"/>
              <w:left w:w="108" w:type="dxa"/>
              <w:bottom w:w="0" w:type="dxa"/>
              <w:right w:w="108" w:type="dxa"/>
            </w:tcMar>
            <w:hideMark/>
          </w:tcPr>
          <w:p w:rsidR="005D4B39" w:rsidRPr="00861120" w:rsidRDefault="005D4B39" w:rsidP="005D4B39">
            <w:pPr>
              <w:spacing w:before="40"/>
              <w:jc w:val="center"/>
              <w:rPr>
                <w:rFonts w:eastAsia="Arial"/>
                <w:sz w:val="28"/>
                <w:szCs w:val="28"/>
                <w:lang w:val="vi-VN" w:eastAsia="vi-VN"/>
              </w:rPr>
            </w:pPr>
            <w:r w:rsidRPr="00861120">
              <w:rPr>
                <w:rFonts w:eastAsia="Arial"/>
                <w:b/>
                <w:bCs/>
                <w:sz w:val="28"/>
                <w:szCs w:val="28"/>
                <w:lang w:val="vi-VN" w:eastAsia="vi-VN"/>
              </w:rPr>
              <w:t>Tổ chức, cá nhân</w:t>
            </w:r>
            <w:r w:rsidRPr="00861120">
              <w:rPr>
                <w:rFonts w:eastAsia="Arial"/>
                <w:b/>
                <w:bCs/>
                <w:sz w:val="28"/>
                <w:szCs w:val="28"/>
                <w:lang w:val="vi-VN" w:eastAsia="vi-VN"/>
              </w:rPr>
              <w:br/>
            </w:r>
            <w:r w:rsidRPr="00861120">
              <w:rPr>
                <w:rFonts w:eastAsia="Arial"/>
                <w:sz w:val="28"/>
                <w:szCs w:val="28"/>
                <w:lang w:val="vi-VN" w:eastAsia="vi-VN"/>
              </w:rPr>
              <w:t>(Ký tên, đóng dấu)</w:t>
            </w:r>
          </w:p>
        </w:tc>
      </w:tr>
    </w:tbl>
    <w:p w:rsidR="005D4B39" w:rsidRPr="00861120" w:rsidRDefault="005D4B39" w:rsidP="005D4B39">
      <w:pPr>
        <w:shd w:val="clear" w:color="auto" w:fill="FFFFFF"/>
        <w:spacing w:before="120" w:line="234" w:lineRule="atLeast"/>
        <w:jc w:val="both"/>
        <w:rPr>
          <w:rFonts w:eastAsia="Arial"/>
          <w:lang w:val="vi-VN" w:eastAsia="vi-VN"/>
        </w:rPr>
      </w:pPr>
      <w:r w:rsidRPr="00861120">
        <w:rPr>
          <w:rFonts w:eastAsia="Arial"/>
          <w:i/>
          <w:iCs/>
          <w:lang w:val="vi-VN" w:eastAsia="vi-VN"/>
        </w:rPr>
        <w:t>Ghi chú: (1) Theo danh mục, khối lượng còn lại theo Đề án đã được Hội đồng thẩm định đềán thăm dò khoáng</w:t>
      </w:r>
      <w:r w:rsidRPr="00861120">
        <w:rPr>
          <w:rFonts w:eastAsia="Arial"/>
          <w:i/>
          <w:iCs/>
          <w:sz w:val="20"/>
          <w:szCs w:val="20"/>
          <w:lang w:val="vi-VN" w:eastAsia="vi-VN"/>
        </w:rPr>
        <w:t> </w:t>
      </w:r>
      <w:r w:rsidRPr="00861120">
        <w:rPr>
          <w:rFonts w:eastAsia="Arial"/>
          <w:i/>
          <w:iCs/>
          <w:lang w:val="vi-VN" w:eastAsia="vi-VN"/>
        </w:rPr>
        <w:t xml:space="preserve"> sản của Bộ Tài nguyên và Môi trường/Ủy ban nhân dân tỉnh/thành phố ... thẩm định và thông qua kèm theo Giấy phép thăm dò.</w:t>
      </w:r>
    </w:p>
    <w:p w:rsidR="005D4B39" w:rsidRPr="00861120" w:rsidRDefault="005D4B39" w:rsidP="005D4B39">
      <w:pPr>
        <w:shd w:val="clear" w:color="auto" w:fill="FFFFFF"/>
        <w:spacing w:before="120" w:line="234" w:lineRule="atLeast"/>
        <w:jc w:val="both"/>
        <w:rPr>
          <w:rFonts w:eastAsia="Arial"/>
          <w:lang w:val="vi-VN" w:eastAsia="vi-VN"/>
        </w:rPr>
      </w:pPr>
    </w:p>
    <w:p w:rsidR="005D4B39" w:rsidRPr="00861120" w:rsidRDefault="005D4B39" w:rsidP="005D4B39">
      <w:pPr>
        <w:shd w:val="clear" w:color="auto" w:fill="FFFFFF"/>
        <w:spacing w:before="120" w:line="234" w:lineRule="atLeast"/>
        <w:jc w:val="both"/>
        <w:rPr>
          <w:rFonts w:eastAsia="Arial"/>
          <w:lang w:val="vi-VN" w:eastAsia="vi-VN"/>
        </w:rPr>
      </w:pPr>
    </w:p>
    <w:p w:rsidR="005D4B39" w:rsidRPr="00861120" w:rsidRDefault="005D4B39" w:rsidP="005D4B39">
      <w:pPr>
        <w:shd w:val="clear" w:color="auto" w:fill="FFFFFF"/>
        <w:spacing w:before="120" w:line="234" w:lineRule="atLeast"/>
        <w:jc w:val="both"/>
        <w:rPr>
          <w:rFonts w:eastAsia="Arial"/>
          <w:lang w:val="vi-VN" w:eastAsia="vi-VN"/>
        </w:rPr>
      </w:pPr>
    </w:p>
    <w:p w:rsidR="005D4B39" w:rsidRPr="00861120" w:rsidRDefault="005D4B39" w:rsidP="005D4B39">
      <w:pPr>
        <w:shd w:val="clear" w:color="auto" w:fill="FFFFFF"/>
        <w:spacing w:before="120" w:line="234" w:lineRule="atLeast"/>
        <w:jc w:val="both"/>
        <w:rPr>
          <w:rFonts w:eastAsia="Arial"/>
          <w:lang w:val="vi-VN" w:eastAsia="vi-VN"/>
        </w:rPr>
      </w:pPr>
    </w:p>
    <w:p w:rsidR="005D4B39" w:rsidRPr="00861120" w:rsidRDefault="005D4B39" w:rsidP="005D4B39">
      <w:pPr>
        <w:shd w:val="clear" w:color="auto" w:fill="FFFFFF"/>
        <w:spacing w:before="120" w:line="234" w:lineRule="atLeast"/>
        <w:jc w:val="both"/>
        <w:rPr>
          <w:rFonts w:eastAsia="Arial"/>
          <w:lang w:val="vi-VN" w:eastAsia="vi-VN"/>
        </w:rPr>
      </w:pPr>
    </w:p>
    <w:p w:rsidR="005D4B39" w:rsidRDefault="005D4B39" w:rsidP="005D4B39">
      <w:pPr>
        <w:shd w:val="clear" w:color="auto" w:fill="FFFFFF"/>
        <w:spacing w:before="120"/>
        <w:ind w:firstLine="720"/>
        <w:jc w:val="both"/>
        <w:rPr>
          <w:b/>
          <w:bCs/>
          <w:sz w:val="28"/>
          <w:szCs w:val="28"/>
          <w:lang w:val="nl-NL"/>
        </w:rPr>
        <w:sectPr w:rsidR="005D4B39" w:rsidSect="005D4B39">
          <w:pgSz w:w="16840" w:h="11907" w:orient="landscape"/>
          <w:pgMar w:top="1134" w:right="1134" w:bottom="1134" w:left="1134" w:header="720" w:footer="720" w:gutter="0"/>
          <w:cols w:space="720"/>
        </w:sectPr>
      </w:pPr>
    </w:p>
    <w:p w:rsidR="005D4B39" w:rsidRPr="00861120" w:rsidRDefault="005D4B39" w:rsidP="005D4B39">
      <w:pPr>
        <w:shd w:val="clear" w:color="auto" w:fill="FFFFFF"/>
        <w:spacing w:before="120"/>
        <w:ind w:firstLine="720"/>
        <w:jc w:val="both"/>
        <w:rPr>
          <w:b/>
          <w:sz w:val="28"/>
          <w:szCs w:val="28"/>
          <w:lang w:val="nl-NL"/>
        </w:rPr>
      </w:pPr>
      <w:r>
        <w:rPr>
          <w:b/>
          <w:bCs/>
          <w:sz w:val="28"/>
          <w:szCs w:val="28"/>
          <w:lang w:val="nl-NL"/>
        </w:rPr>
        <w:lastRenderedPageBreak/>
        <w:t>3</w:t>
      </w:r>
      <w:r w:rsidRPr="00861120">
        <w:rPr>
          <w:b/>
          <w:bCs/>
          <w:sz w:val="28"/>
          <w:szCs w:val="28"/>
          <w:lang w:val="nl-NL"/>
        </w:rPr>
        <w:t xml:space="preserve">. Tên thủ tục hành chính: </w:t>
      </w:r>
      <w:r w:rsidRPr="00861120">
        <w:rPr>
          <w:b/>
          <w:sz w:val="28"/>
          <w:szCs w:val="28"/>
          <w:lang w:val="nl-NL"/>
        </w:rPr>
        <w:t>Chuyển nhượng quyền thăm dò khoáng sản</w:t>
      </w:r>
    </w:p>
    <w:p w:rsidR="005D4B39" w:rsidRPr="00861120" w:rsidRDefault="005D4B39" w:rsidP="005D4B39">
      <w:pPr>
        <w:shd w:val="clear" w:color="auto" w:fill="FFFFFF"/>
        <w:spacing w:before="120"/>
        <w:ind w:firstLine="720"/>
        <w:jc w:val="both"/>
        <w:rPr>
          <w:i/>
          <w:sz w:val="28"/>
          <w:szCs w:val="28"/>
          <w:lang w:val="hr-HR"/>
        </w:rPr>
      </w:pPr>
      <w:r>
        <w:rPr>
          <w:b/>
          <w:bCs/>
          <w:sz w:val="28"/>
          <w:szCs w:val="28"/>
          <w:lang w:val="nl-NL"/>
        </w:rPr>
        <w:t>3</w:t>
      </w:r>
      <w:r w:rsidRPr="00861120">
        <w:rPr>
          <w:b/>
          <w:bCs/>
          <w:sz w:val="28"/>
          <w:szCs w:val="28"/>
          <w:lang w:val="hr-HR"/>
        </w:rPr>
        <w:t xml:space="preserve">.1. </w:t>
      </w:r>
      <w:r w:rsidRPr="00861120">
        <w:rPr>
          <w:b/>
          <w:bCs/>
          <w:sz w:val="28"/>
          <w:szCs w:val="28"/>
          <w:lang w:val="vi-VN"/>
        </w:rPr>
        <w:t>Tr</w:t>
      </w:r>
      <w:r w:rsidRPr="00861120">
        <w:rPr>
          <w:b/>
          <w:bCs/>
          <w:sz w:val="28"/>
          <w:szCs w:val="28"/>
          <w:lang w:val="hr-HR"/>
        </w:rPr>
        <w:t>ì</w:t>
      </w:r>
      <w:r w:rsidRPr="00861120">
        <w:rPr>
          <w:b/>
          <w:bCs/>
          <w:sz w:val="28"/>
          <w:szCs w:val="28"/>
          <w:lang w:val="vi-VN"/>
        </w:rPr>
        <w:t>nh</w:t>
      </w:r>
      <w:r w:rsidRPr="00861120">
        <w:rPr>
          <w:b/>
          <w:bCs/>
          <w:sz w:val="28"/>
          <w:szCs w:val="28"/>
          <w:lang w:val="hr-HR"/>
        </w:rPr>
        <w:t xml:space="preserve"> </w:t>
      </w:r>
      <w:r w:rsidRPr="00861120">
        <w:rPr>
          <w:b/>
          <w:bCs/>
          <w:sz w:val="28"/>
          <w:szCs w:val="28"/>
          <w:lang w:val="vi-VN"/>
        </w:rPr>
        <w:t>tự</w:t>
      </w:r>
      <w:r w:rsidRPr="00861120">
        <w:rPr>
          <w:b/>
          <w:bCs/>
          <w:sz w:val="28"/>
          <w:szCs w:val="28"/>
          <w:lang w:val="hr-HR"/>
        </w:rPr>
        <w:t xml:space="preserve">, cách thức, thời gian </w:t>
      </w:r>
      <w:r w:rsidRPr="00861120">
        <w:rPr>
          <w:b/>
          <w:bCs/>
          <w:sz w:val="28"/>
          <w:szCs w:val="28"/>
          <w:lang w:val="vi-VN"/>
        </w:rPr>
        <w:t>giải quyết</w:t>
      </w:r>
      <w:r w:rsidRPr="00861120">
        <w:rPr>
          <w:b/>
          <w:sz w:val="28"/>
          <w:szCs w:val="28"/>
          <w:lang w:val="hr-HR"/>
        </w:rPr>
        <w:t xml:space="preserve"> thủ tục hành chính</w:t>
      </w:r>
    </w:p>
    <w:tbl>
      <w:tblPr>
        <w:tblW w:w="147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5"/>
        <w:gridCol w:w="3335"/>
        <w:gridCol w:w="5580"/>
        <w:gridCol w:w="3420"/>
        <w:gridCol w:w="1440"/>
      </w:tblGrid>
      <w:tr w:rsidR="005D4B39" w:rsidRPr="00861120" w:rsidTr="005D4B39">
        <w:trPr>
          <w:trHeight w:val="405"/>
          <w:tblHeader/>
        </w:trPr>
        <w:tc>
          <w:tcPr>
            <w:tcW w:w="98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TT</w:t>
            </w:r>
          </w:p>
        </w:tc>
        <w:tc>
          <w:tcPr>
            <w:tcW w:w="333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Trình tự thực hiện</w:t>
            </w:r>
          </w:p>
        </w:tc>
        <w:tc>
          <w:tcPr>
            <w:tcW w:w="558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Cách thức thực hiện</w:t>
            </w:r>
          </w:p>
        </w:tc>
        <w:tc>
          <w:tcPr>
            <w:tcW w:w="342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Thời gian giải quyết</w:t>
            </w:r>
          </w:p>
        </w:tc>
        <w:tc>
          <w:tcPr>
            <w:tcW w:w="144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Ghi chú</w:t>
            </w:r>
          </w:p>
        </w:tc>
      </w:tr>
      <w:tr w:rsidR="005D4B39" w:rsidRPr="00861120" w:rsidTr="005D4B39">
        <w:trPr>
          <w:trHeight w:val="2213"/>
        </w:trPr>
        <w:tc>
          <w:tcPr>
            <w:tcW w:w="98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b/>
                <w:sz w:val="28"/>
                <w:szCs w:val="28"/>
              </w:rPr>
              <w:t>Bước 1</w:t>
            </w:r>
          </w:p>
        </w:tc>
        <w:tc>
          <w:tcPr>
            <w:tcW w:w="333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sz w:val="28"/>
                <w:szCs w:val="28"/>
              </w:rPr>
            </w:pPr>
            <w:r w:rsidRPr="00861120">
              <w:rPr>
                <w:rFonts w:ascii="Times New Roman" w:hAnsi="Times New Roman"/>
                <w:b/>
                <w:sz w:val="28"/>
                <w:szCs w:val="28"/>
              </w:rPr>
              <w:t xml:space="preserve">Nộp hồ sơ thủ tục hành chính: </w:t>
            </w:r>
            <w:r w:rsidRPr="00861120">
              <w:rPr>
                <w:rFonts w:ascii="Times New Roman" w:hAnsi="Times New Roman"/>
                <w:i/>
                <w:sz w:val="28"/>
                <w:szCs w:val="28"/>
              </w:rPr>
              <w:t xml:space="preserve">Tổ chức, cá nhân chuẩn bị hồ sơ đầy đủ theo quy định và </w:t>
            </w:r>
            <w:r w:rsidRPr="00861120">
              <w:rPr>
                <w:rFonts w:ascii="Times New Roman" w:hAnsi="Times New Roman"/>
                <w:i/>
                <w:sz w:val="28"/>
                <w:szCs w:val="28"/>
                <w:lang w:val="vi-VN"/>
              </w:rPr>
              <w:t xml:space="preserve">nộp hồ sơ </w:t>
            </w:r>
            <w:r w:rsidRPr="00861120">
              <w:rPr>
                <w:rFonts w:ascii="Times New Roman" w:hAnsi="Times New Roman"/>
                <w:i/>
                <w:sz w:val="28"/>
                <w:szCs w:val="28"/>
              </w:rPr>
              <w:t>qua các cách thức sau:</w:t>
            </w:r>
          </w:p>
        </w:tc>
        <w:tc>
          <w:tcPr>
            <w:tcW w:w="558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hd w:val="clear" w:color="auto" w:fill="FFFFFF"/>
              <w:spacing w:before="0" w:beforeAutospacing="0" w:after="0" w:afterAutospacing="0"/>
              <w:jc w:val="both"/>
              <w:rPr>
                <w:rFonts w:ascii="Times New Roman" w:eastAsia="Calibri" w:hAnsi="Times New Roman"/>
                <w:i/>
                <w:sz w:val="28"/>
                <w:szCs w:val="28"/>
                <w:lang w:val="vi-VN"/>
              </w:rPr>
            </w:pPr>
            <w:r w:rsidRPr="00861120">
              <w:rPr>
                <w:rFonts w:ascii="Times New Roman" w:hAnsi="Times New Roman"/>
                <w:sz w:val="28"/>
                <w:szCs w:val="28"/>
              </w:rPr>
              <w:t xml:space="preserve">1. Nộp </w:t>
            </w:r>
            <w:r w:rsidRPr="00861120">
              <w:rPr>
                <w:rFonts w:ascii="Times New Roman" w:hAnsi="Times New Roman"/>
                <w:sz w:val="28"/>
                <w:szCs w:val="28"/>
                <w:lang w:val="vi-VN"/>
              </w:rPr>
              <w:t xml:space="preserve">trực tiếp qua </w:t>
            </w:r>
            <w:r w:rsidRPr="00861120">
              <w:rPr>
                <w:rFonts w:ascii="Times New Roman" w:hAnsi="Times New Roman"/>
                <w:sz w:val="28"/>
                <w:szCs w:val="28"/>
              </w:rPr>
              <w:t xml:space="preserve">Bộ phận </w:t>
            </w:r>
            <w:r w:rsidRPr="00861120">
              <w:rPr>
                <w:rFonts w:ascii="Times New Roman" w:hAnsi="Times New Roman"/>
                <w:sz w:val="28"/>
                <w:szCs w:val="28"/>
                <w:lang w:val="vi-VN"/>
              </w:rPr>
              <w:t>tiếp nhận và trả kết quả</w:t>
            </w:r>
            <w:r w:rsidRPr="00861120">
              <w:rPr>
                <w:rFonts w:ascii="Times New Roman" w:hAnsi="Times New Roman"/>
                <w:sz w:val="28"/>
                <w:szCs w:val="28"/>
              </w:rPr>
              <w:t xml:space="preserve"> tại Trung tâm Hành chính công tỉnh Đồng Tháp </w:t>
            </w:r>
            <w:r w:rsidRPr="00861120">
              <w:rPr>
                <w:rFonts w:ascii="Times New Roman" w:hAnsi="Times New Roman"/>
                <w:i/>
                <w:sz w:val="28"/>
                <w:szCs w:val="28"/>
              </w:rPr>
              <w:t>(số 85, Nguyễn Huệ, Phường 1, thành phố Cao Lãnh, tỉnh Đồng Tháp)</w:t>
            </w:r>
          </w:p>
          <w:p w:rsidR="005D4B39" w:rsidRPr="00861120" w:rsidRDefault="005D4B39" w:rsidP="005D4B39">
            <w:pPr>
              <w:pStyle w:val="NormalWeb"/>
              <w:shd w:val="clear" w:color="auto" w:fill="FFFFFF"/>
              <w:spacing w:before="0" w:beforeAutospacing="0" w:after="0" w:afterAutospacing="0"/>
              <w:jc w:val="both"/>
              <w:rPr>
                <w:rFonts w:ascii="Times New Roman" w:hAnsi="Times New Roman"/>
                <w:i/>
                <w:sz w:val="28"/>
                <w:szCs w:val="28"/>
                <w:lang w:val="vi-VN"/>
              </w:rPr>
            </w:pPr>
            <w:r w:rsidRPr="00861120">
              <w:rPr>
                <w:rFonts w:ascii="Times New Roman" w:hAnsi="Times New Roman"/>
                <w:sz w:val="28"/>
                <w:szCs w:val="28"/>
                <w:lang w:val="vi-VN"/>
              </w:rPr>
              <w:t>2. Hoặc thông qua dịch vụ bưu chính công ích.</w:t>
            </w:r>
          </w:p>
        </w:tc>
        <w:tc>
          <w:tcPr>
            <w:tcW w:w="342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lang w:val="vi-VN"/>
              </w:rPr>
            </w:pPr>
            <w:r w:rsidRPr="00861120">
              <w:rPr>
                <w:rFonts w:ascii="Times New Roman" w:hAnsi="Times New Roman"/>
                <w:sz w:val="28"/>
                <w:szCs w:val="28"/>
                <w:lang w:val="vi-VN"/>
              </w:rPr>
              <w:t>Sáng: từ 07 giờ đến 11 giờ 30 phút; chiều: từ 13 giờ 30 đến 17 giờ của các ngày làm việc hành chính (Thứ bảy làm việc buổi sáng).</w:t>
            </w:r>
          </w:p>
        </w:tc>
        <w:tc>
          <w:tcPr>
            <w:tcW w:w="144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ind w:right="65"/>
              <w:jc w:val="center"/>
              <w:rPr>
                <w:rFonts w:eastAsia="Calibri"/>
                <w:i/>
                <w:sz w:val="28"/>
                <w:szCs w:val="28"/>
                <w:lang w:val="vi-VN"/>
              </w:rPr>
            </w:pPr>
          </w:p>
        </w:tc>
      </w:tr>
      <w:tr w:rsidR="005D4B39" w:rsidRPr="00861120" w:rsidTr="005D4B39">
        <w:trPr>
          <w:trHeight w:val="2213"/>
        </w:trPr>
        <w:tc>
          <w:tcPr>
            <w:tcW w:w="985"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c>
          <w:tcPr>
            <w:tcW w:w="3335"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
                <w:sz w:val="28"/>
                <w:szCs w:val="28"/>
              </w:rPr>
            </w:pPr>
          </w:p>
        </w:tc>
        <w:tc>
          <w:tcPr>
            <w:tcW w:w="558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hd w:val="clear" w:color="auto" w:fill="FFFFFF"/>
              <w:spacing w:before="0" w:beforeAutospacing="0" w:after="0" w:afterAutospacing="0"/>
              <w:jc w:val="both"/>
              <w:rPr>
                <w:rFonts w:ascii="Times New Roman" w:hAnsi="Times New Roman"/>
                <w:sz w:val="26"/>
                <w:szCs w:val="26"/>
              </w:rPr>
            </w:pPr>
            <w:r w:rsidRPr="00861120">
              <w:rPr>
                <w:rFonts w:ascii="Times New Roman" w:hAnsi="Times New Roman"/>
                <w:sz w:val="26"/>
                <w:szCs w:val="26"/>
              </w:rPr>
              <w:t xml:space="preserve">3. Hoặc nộp trực tuyến tại Website Cổng Dịch vụ công của tỉnh Đồng Tháp: </w:t>
            </w:r>
            <w:hyperlink r:id="rId17" w:history="1">
              <w:r w:rsidRPr="00861120">
                <w:rPr>
                  <w:rStyle w:val="Hyperlink"/>
                  <w:rFonts w:ascii="Times New Roman" w:hAnsi="Times New Roman"/>
                  <w:i/>
                  <w:sz w:val="26"/>
                  <w:szCs w:val="26"/>
                </w:rPr>
                <w:t>http://dichvucong.dongthap.gov.vn</w:t>
              </w:r>
            </w:hyperlink>
            <w:r w:rsidRPr="00861120">
              <w:rPr>
                <w:rFonts w:ascii="Times New Roman" w:hAnsi="Times New Roman"/>
                <w:i/>
                <w:sz w:val="26"/>
                <w:szCs w:val="26"/>
              </w:rPr>
              <w:t xml:space="preserve"> </w:t>
            </w:r>
          </w:p>
        </w:tc>
        <w:tc>
          <w:tcPr>
            <w:tcW w:w="342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0" w:afterAutospacing="0"/>
              <w:jc w:val="both"/>
              <w:rPr>
                <w:rFonts w:ascii="Times New Roman" w:hAnsi="Times New Roman"/>
                <w:sz w:val="26"/>
                <w:szCs w:val="26"/>
              </w:rPr>
            </w:pPr>
            <w:r w:rsidRPr="00861120">
              <w:rPr>
                <w:rFonts w:ascii="Times New Roman" w:hAnsi="Times New Roman"/>
                <w:sz w:val="26"/>
                <w:szCs w:val="26"/>
              </w:rPr>
              <w:t>Không quy định (</w:t>
            </w:r>
            <w:r w:rsidRPr="00861120">
              <w:rPr>
                <w:rFonts w:ascii="Times New Roman" w:hAnsi="Times New Roman"/>
                <w:i/>
                <w:sz w:val="26"/>
                <w:szCs w:val="26"/>
              </w:rPr>
              <w:t>tùy khách hàng</w:t>
            </w:r>
            <w:r w:rsidRPr="00861120">
              <w:rPr>
                <w:rFonts w:ascii="Times New Roman" w:hAnsi="Times New Roman"/>
                <w:sz w:val="26"/>
                <w:szCs w:val="26"/>
              </w:rPr>
              <w:t>)</w:t>
            </w:r>
          </w:p>
        </w:tc>
        <w:tc>
          <w:tcPr>
            <w:tcW w:w="144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ind w:right="65"/>
              <w:jc w:val="center"/>
              <w:rPr>
                <w:rFonts w:eastAsia="Calibri"/>
                <w:i/>
                <w:sz w:val="28"/>
                <w:szCs w:val="28"/>
                <w:lang w:val="vi-VN"/>
              </w:rPr>
            </w:pPr>
          </w:p>
        </w:tc>
      </w:tr>
      <w:tr w:rsidR="005D4B39" w:rsidRPr="00861120" w:rsidTr="005D4B39">
        <w:trPr>
          <w:trHeight w:val="600"/>
        </w:trPr>
        <w:tc>
          <w:tcPr>
            <w:tcW w:w="985"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b/>
                <w:sz w:val="28"/>
                <w:szCs w:val="28"/>
              </w:rPr>
              <w:t>Bước 2</w:t>
            </w:r>
          </w:p>
        </w:tc>
        <w:tc>
          <w:tcPr>
            <w:tcW w:w="3335"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120" w:after="120"/>
              <w:jc w:val="both"/>
              <w:rPr>
                <w:rFonts w:eastAsia="Calibri"/>
                <w:sz w:val="28"/>
                <w:szCs w:val="28"/>
              </w:rPr>
            </w:pPr>
            <w:r w:rsidRPr="00861120">
              <w:rPr>
                <w:b/>
                <w:sz w:val="28"/>
                <w:szCs w:val="28"/>
              </w:rPr>
              <w:t>Tiếp nhận và chuyển hồ sơ thủ tục hành chính</w:t>
            </w:r>
          </w:p>
        </w:tc>
        <w:tc>
          <w:tcPr>
            <w:tcW w:w="5580" w:type="dxa"/>
            <w:vMerge w:val="restart"/>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eastAsia="Calibri" w:hAnsi="Times New Roman"/>
                <w:sz w:val="28"/>
                <w:szCs w:val="28"/>
              </w:rPr>
            </w:pPr>
            <w:r w:rsidRPr="00861120">
              <w:rPr>
                <w:rFonts w:ascii="Times New Roman" w:hAnsi="Times New Roman"/>
                <w:sz w:val="28"/>
                <w:szCs w:val="28"/>
              </w:rPr>
              <w:t xml:space="preserve">1. Đối với hồ sơ được nộp </w:t>
            </w:r>
            <w:r w:rsidRPr="00861120">
              <w:rPr>
                <w:rFonts w:ascii="Times New Roman" w:hAnsi="Times New Roman"/>
                <w:sz w:val="28"/>
                <w:szCs w:val="28"/>
                <w:lang w:val="vi-VN"/>
              </w:rPr>
              <w:t xml:space="preserve">trực tiếp qua </w:t>
            </w:r>
            <w:r w:rsidRPr="00861120">
              <w:rPr>
                <w:rFonts w:ascii="Times New Roman" w:hAnsi="Times New Roman"/>
                <w:sz w:val="28"/>
                <w:szCs w:val="28"/>
              </w:rPr>
              <w:t xml:space="preserve">Bộ phận </w:t>
            </w:r>
            <w:r w:rsidRPr="00861120">
              <w:rPr>
                <w:rFonts w:ascii="Times New Roman" w:hAnsi="Times New Roman"/>
                <w:sz w:val="28"/>
                <w:szCs w:val="28"/>
                <w:lang w:val="vi-VN"/>
              </w:rPr>
              <w:t xml:space="preserve">tiếp nhận và trả kết quả </w:t>
            </w:r>
            <w:r w:rsidRPr="00861120">
              <w:rPr>
                <w:rFonts w:ascii="Times New Roman" w:hAnsi="Times New Roman"/>
                <w:sz w:val="28"/>
                <w:szCs w:val="28"/>
              </w:rPr>
              <w:t xml:space="preserve">hoặc thông </w:t>
            </w:r>
            <w:r w:rsidRPr="00861120">
              <w:rPr>
                <w:rFonts w:ascii="Times New Roman" w:hAnsi="Times New Roman"/>
                <w:sz w:val="28"/>
                <w:szCs w:val="28"/>
                <w:lang w:val="vi-VN"/>
              </w:rPr>
              <w:t xml:space="preserve">qua dịch vụ bưu chính </w:t>
            </w:r>
            <w:r w:rsidRPr="00861120">
              <w:rPr>
                <w:rFonts w:ascii="Times New Roman" w:hAnsi="Times New Roman"/>
                <w:sz w:val="28"/>
                <w:szCs w:val="28"/>
              </w:rPr>
              <w:t xml:space="preserve">công ích cán bộ, công chức, viên chức tiếp nhận hồ sơ tại Bộ phận </w:t>
            </w:r>
            <w:r w:rsidRPr="00861120">
              <w:rPr>
                <w:rFonts w:ascii="Times New Roman" w:hAnsi="Times New Roman"/>
                <w:sz w:val="28"/>
                <w:szCs w:val="28"/>
                <w:lang w:val="vi-VN"/>
              </w:rPr>
              <w:t>tiếp nhận và trả kết quả</w:t>
            </w:r>
            <w:r w:rsidRPr="00861120">
              <w:rPr>
                <w:rFonts w:ascii="Times New Roman" w:hAnsi="Times New Roman"/>
                <w:sz w:val="28"/>
                <w:szCs w:val="28"/>
              </w:rPr>
              <w:t xml:space="preserve"> xem xét, kiểm tra tính chính xác, đầy đủ của hồ sơ; quét (scan) và lưu trữ hồ sơ điện tử, cập nhật vào cơ sở dữ liệu của phần mềm một cửa điện tử của tỉnh.</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sidRPr="00861120">
              <w:rPr>
                <w:rFonts w:ascii="Times New Roman" w:hAnsi="Times New Roman"/>
                <w:sz w:val="28"/>
                <w:szCs w:val="28"/>
              </w:rPr>
              <w:t xml:space="preserve">a) Trường hợp hồ sơ chưa đầy đủ, chưa chính xác theo quy định, công chức, viên chức tiếp nhận hồ sơ phải hướng dẫn đại diện tổ </w:t>
            </w:r>
            <w:r w:rsidRPr="00861120">
              <w:rPr>
                <w:rFonts w:ascii="Times New Roman" w:hAnsi="Times New Roman"/>
                <w:sz w:val="28"/>
                <w:szCs w:val="28"/>
              </w:rPr>
              <w:lastRenderedPageBreak/>
              <w:t xml:space="preserve">chức, cá nhân bổ sung, hoàn thiện hồ sơ theo quy định và nêu rõ lý do theo mẫu Phiếu yêu cầu bổ sung, hoàn thiện hồ sơ; </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sidRPr="00861120">
              <w:rPr>
                <w:rFonts w:ascii="Times New Roman" w:hAnsi="Times New Roman"/>
                <w:sz w:val="28"/>
                <w:szCs w:val="28"/>
              </w:rPr>
              <w:t>b) Trường hợp từ chối nhận hồ sơ, công chức, viên chức tiếp nhận hồ sơ phải nêu rõ lý do theo mẫu Phiếu từ chối giải quyết hồ sơ thủ tục hành chính;</w:t>
            </w:r>
          </w:p>
          <w:p w:rsidR="005D4B39" w:rsidRPr="00861120" w:rsidRDefault="005D4B39" w:rsidP="005D4B39">
            <w:pPr>
              <w:spacing w:before="120" w:after="120"/>
              <w:ind w:firstLine="650"/>
              <w:jc w:val="both"/>
              <w:rPr>
                <w:rFonts w:eastAsia="Calibri"/>
                <w:sz w:val="28"/>
                <w:szCs w:val="28"/>
              </w:rPr>
            </w:pPr>
            <w:r w:rsidRPr="00861120">
              <w:rPr>
                <w:sz w:val="28"/>
                <w:szCs w:val="28"/>
              </w:rPr>
              <w:t>c) Trường hợp hồ sơ đầy đủ, chính xác theo quy định, công chức, viên chức tiếp nhận hồ sơ và lập Giấy tiếp nhận hồ sơ và hẹn ngày trả kết quả; đồng thời, chuyển cho cơ quan có thẩm quyền để giải quyết theo quy trình.</w:t>
            </w:r>
          </w:p>
        </w:tc>
        <w:tc>
          <w:tcPr>
            <w:tcW w:w="342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rPr>
            </w:pPr>
            <w:r w:rsidRPr="00861120">
              <w:rPr>
                <w:rFonts w:ascii="Times New Roman" w:hAnsi="Times New Roman"/>
                <w:sz w:val="28"/>
                <w:szCs w:val="28"/>
              </w:rPr>
              <w:lastRenderedPageBreak/>
              <w:t>C</w:t>
            </w:r>
            <w:r w:rsidRPr="00861120">
              <w:rPr>
                <w:rStyle w:val="fontstyle21"/>
                <w:rFonts w:ascii="Times New Roman" w:hAnsi="Times New Roman"/>
                <w:color w:val="auto"/>
              </w:rPr>
              <w:t xml:space="preserve">huyển ngay hồ sơ tiếp nhận trực tiếp trong ngày làm việc </w:t>
            </w:r>
            <w:r w:rsidRPr="00861120">
              <w:rPr>
                <w:rStyle w:val="fontstyle21"/>
                <w:rFonts w:ascii="Times New Roman" w:hAnsi="Times New Roman"/>
                <w:i/>
                <w:color w:val="auto"/>
              </w:rPr>
              <w:t>(k</w:t>
            </w:r>
            <w:r w:rsidRPr="00861120">
              <w:rPr>
                <w:rFonts w:ascii="Times New Roman" w:hAnsi="Times New Roman"/>
                <w:i/>
                <w:sz w:val="28"/>
                <w:szCs w:val="28"/>
              </w:rPr>
              <w:t>hông để quá 3 giờ làm việc)</w:t>
            </w:r>
            <w:r w:rsidRPr="00861120">
              <w:rPr>
                <w:rStyle w:val="fontstyle21"/>
                <w:rFonts w:ascii="Times New Roman" w:hAnsi="Times New Roman"/>
                <w:color w:val="auto"/>
              </w:rPr>
              <w:t xml:space="preserve"> hoặc chuyển vào đầu giờ ngày làm việc tiếp theo đối với trường hợp tiếp nhận sau 16 giờ hàng ngày.</w:t>
            </w:r>
          </w:p>
        </w:tc>
        <w:tc>
          <w:tcPr>
            <w:tcW w:w="1440" w:type="dxa"/>
            <w:vMerge w:val="restart"/>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rPr>
                <w:rFonts w:eastAsia="Calibri"/>
                <w:sz w:val="28"/>
                <w:szCs w:val="28"/>
                <w:lang w:val="vi-VN"/>
              </w:rPr>
            </w:pPr>
          </w:p>
          <w:p w:rsidR="005D4B39" w:rsidRPr="00861120" w:rsidRDefault="005D4B39" w:rsidP="005D4B39">
            <w:pPr>
              <w:ind w:right="270"/>
              <w:rPr>
                <w:rFonts w:eastAsia="Calibri"/>
                <w:sz w:val="28"/>
                <w:szCs w:val="28"/>
                <w:lang w:val="vi-VN"/>
              </w:rPr>
            </w:pPr>
          </w:p>
        </w:tc>
      </w:tr>
      <w:tr w:rsidR="005D4B39" w:rsidRPr="00861120" w:rsidTr="005D4B39">
        <w:trPr>
          <w:trHeight w:val="600"/>
        </w:trPr>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33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sz w:val="28"/>
                <w:szCs w:val="28"/>
              </w:rPr>
            </w:pPr>
          </w:p>
        </w:tc>
        <w:tc>
          <w:tcPr>
            <w:tcW w:w="5580"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sz w:val="28"/>
                <w:szCs w:val="28"/>
              </w:rPr>
            </w:pPr>
          </w:p>
        </w:tc>
        <w:tc>
          <w:tcPr>
            <w:tcW w:w="342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sz w:val="28"/>
                <w:szCs w:val="2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sz w:val="28"/>
                <w:szCs w:val="28"/>
                <w:lang w:val="vi-VN"/>
              </w:rPr>
            </w:pPr>
          </w:p>
        </w:tc>
      </w:tr>
      <w:tr w:rsidR="005D4B39" w:rsidRPr="00861120" w:rsidTr="005D4B39">
        <w:trPr>
          <w:trHeight w:val="1735"/>
        </w:trPr>
        <w:tc>
          <w:tcPr>
            <w:tcW w:w="985"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c>
          <w:tcPr>
            <w:tcW w:w="3335"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both"/>
              <w:rPr>
                <w:rStyle w:val="fontstyle01"/>
                <w:rFonts w:ascii="Times New Roman" w:hAnsi="Times New Roman"/>
                <w:bCs w:val="0"/>
              </w:rPr>
            </w:pPr>
          </w:p>
        </w:tc>
        <w:tc>
          <w:tcPr>
            <w:tcW w:w="558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sz w:val="26"/>
                <w:szCs w:val="26"/>
              </w:rPr>
            </w:pPr>
            <w:r w:rsidRPr="00861120">
              <w:rPr>
                <w:rFonts w:ascii="Times New Roman" w:hAnsi="Times New Roman"/>
                <w:sz w:val="26"/>
                <w:szCs w:val="26"/>
              </w:rPr>
              <w:t xml:space="preserve">2. Đối với Hồ sơ được nộp </w:t>
            </w:r>
            <w:r w:rsidRPr="00861120">
              <w:rPr>
                <w:rFonts w:ascii="Times New Roman" w:hAnsi="Times New Roman"/>
                <w:sz w:val="26"/>
                <w:szCs w:val="26"/>
                <w:lang w:val="vi-VN"/>
              </w:rPr>
              <w:t xml:space="preserve">trực </w:t>
            </w:r>
            <w:r w:rsidRPr="00861120">
              <w:rPr>
                <w:rFonts w:ascii="Times New Roman" w:hAnsi="Times New Roman"/>
                <w:sz w:val="26"/>
                <w:szCs w:val="26"/>
              </w:rPr>
              <w:t xml:space="preserve">tuyến thông qua Cổng Dịch vụ công của tỉnh, công chức, viên chức tiếp nhận hồ sơ tại Bộ phận </w:t>
            </w:r>
            <w:r w:rsidRPr="00861120">
              <w:rPr>
                <w:rFonts w:ascii="Times New Roman" w:hAnsi="Times New Roman"/>
                <w:sz w:val="26"/>
                <w:szCs w:val="26"/>
                <w:lang w:val="vi-VN"/>
              </w:rPr>
              <w:t>tiếp nhận và trả kết quả</w:t>
            </w:r>
            <w:r w:rsidRPr="00861120">
              <w:rPr>
                <w:rFonts w:ascii="Times New Roman" w:hAnsi="Times New Roman"/>
                <w:sz w:val="26"/>
                <w:szCs w:val="26"/>
              </w:rPr>
              <w:t xml:space="preserve"> xem xét, kiểm tra tính chính xác, đầy đủ của hồ sơ</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861120">
              <w:rPr>
                <w:rFonts w:ascii="Times New Roman" w:hAnsi="Times New Roman"/>
                <w:sz w:val="26"/>
                <w:szCs w:val="26"/>
              </w:rPr>
              <w:t>a) Trường hợp hồ sơ chưa đầy đủ, chưa chính xác theo quy định, công chức, viên chức tiếp nhận hồ sơ phải có thông báo, nêu rõ nội dung, lý do và hướng dẫn cụ thể, đầy đủ 01 lần để tổ chức, cá nhân bổ sung, hoàn thiện hồ sơ theo quy định. Việc thông báo được thực hiện thông qua chức năng gửi thư điện tử, gửi tin nhắn tới người dân của Cổng Dịch vụ công của tỉnh;</w:t>
            </w:r>
          </w:p>
          <w:p w:rsidR="005D4B39" w:rsidRPr="00861120" w:rsidRDefault="005D4B39" w:rsidP="005D4B39">
            <w:pPr>
              <w:spacing w:before="120" w:after="120"/>
              <w:ind w:firstLine="650"/>
              <w:jc w:val="both"/>
              <w:rPr>
                <w:sz w:val="26"/>
                <w:szCs w:val="26"/>
              </w:rPr>
            </w:pPr>
            <w:r w:rsidRPr="00861120">
              <w:rPr>
                <w:sz w:val="26"/>
                <w:szCs w:val="26"/>
              </w:rPr>
              <w:t xml:space="preserve">b) Trường hợp hồ sơ đầy đủ, chính xác theo quy định, công chức, viên chức tiếp nhận hồ sơ và lập Giấy tiếp nhận hồ sơ và hẹn ngày trả kết quả; </w:t>
            </w:r>
            <w:r w:rsidRPr="00861120">
              <w:rPr>
                <w:sz w:val="26"/>
                <w:szCs w:val="26"/>
              </w:rPr>
              <w:lastRenderedPageBreak/>
              <w:t>đồng thời, chuyển cho cơ quan có thẩm quyền để giải quyết theo quy trình.</w:t>
            </w:r>
          </w:p>
        </w:tc>
        <w:tc>
          <w:tcPr>
            <w:tcW w:w="342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sz w:val="26"/>
                <w:szCs w:val="26"/>
              </w:rPr>
            </w:pPr>
            <w:r w:rsidRPr="00861120">
              <w:rPr>
                <w:rFonts w:ascii="Times New Roman" w:hAnsi="Times New Roman"/>
                <w:sz w:val="26"/>
                <w:szCs w:val="26"/>
              </w:rPr>
              <w:lastRenderedPageBreak/>
              <w:t>Không quá 0,5 ngày kể từ lúc phát sinh hồ sơ trực tuyến</w:t>
            </w:r>
          </w:p>
        </w:tc>
        <w:tc>
          <w:tcPr>
            <w:tcW w:w="144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r>
      <w:tr w:rsidR="005D4B39" w:rsidRPr="00861120" w:rsidTr="005D4B39">
        <w:trPr>
          <w:trHeight w:val="1735"/>
        </w:trPr>
        <w:tc>
          <w:tcPr>
            <w:tcW w:w="985"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b/>
                <w:sz w:val="28"/>
                <w:szCs w:val="28"/>
              </w:rPr>
              <w:lastRenderedPageBreak/>
              <w:t>Bước 3</w:t>
            </w:r>
          </w:p>
        </w:tc>
        <w:tc>
          <w:tcPr>
            <w:tcW w:w="3335"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rPr>
            </w:pPr>
            <w:r w:rsidRPr="00861120">
              <w:rPr>
                <w:rStyle w:val="fontstyle01"/>
                <w:rFonts w:ascii="Times New Roman" w:hAnsi="Times New Roman"/>
                <w:bCs w:val="0"/>
              </w:rPr>
              <w:t>Giải quyết thủ tục hành chính</w:t>
            </w:r>
          </w:p>
        </w:tc>
        <w:tc>
          <w:tcPr>
            <w:tcW w:w="558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120" w:after="120"/>
              <w:jc w:val="both"/>
              <w:rPr>
                <w:rFonts w:eastAsia="Calibri"/>
                <w:sz w:val="28"/>
                <w:szCs w:val="28"/>
              </w:rPr>
            </w:pPr>
            <w:r w:rsidRPr="00861120">
              <w:rPr>
                <w:rStyle w:val="fontstyle21"/>
                <w:color w:val="auto"/>
              </w:rPr>
              <w:t xml:space="preserve">Sau khi nhận hồ sơ thủ tục hành chính từ </w:t>
            </w:r>
            <w:r w:rsidRPr="00861120">
              <w:rPr>
                <w:sz w:val="28"/>
                <w:szCs w:val="28"/>
              </w:rPr>
              <w:t xml:space="preserve">Bộ phận </w:t>
            </w:r>
            <w:r w:rsidRPr="00861120">
              <w:rPr>
                <w:sz w:val="28"/>
                <w:szCs w:val="28"/>
                <w:lang w:val="vi-VN"/>
              </w:rPr>
              <w:t xml:space="preserve">tiếp nhận và trả kết quả </w:t>
            </w:r>
            <w:r w:rsidRPr="00861120">
              <w:rPr>
                <w:rStyle w:val="fontstyle21"/>
                <w:color w:val="auto"/>
              </w:rPr>
              <w:t>công chức, viên chức xử lý xem xét, thẩm định hồ sơ, trình phê duyệt kết quả giải quyết thủ tục hành chính, trong đó:</w:t>
            </w:r>
          </w:p>
        </w:tc>
        <w:tc>
          <w:tcPr>
            <w:tcW w:w="342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sz w:val="28"/>
                <w:szCs w:val="28"/>
              </w:rPr>
            </w:pPr>
            <w:r w:rsidRPr="00861120">
              <w:rPr>
                <w:rFonts w:ascii="Times New Roman" w:hAnsi="Times New Roman"/>
                <w:b/>
                <w:sz w:val="28"/>
                <w:szCs w:val="28"/>
              </w:rPr>
              <w:t xml:space="preserve">38 ngày, </w:t>
            </w:r>
            <w:r w:rsidRPr="00861120">
              <w:rPr>
                <w:rFonts w:ascii="Times New Roman" w:hAnsi="Times New Roman"/>
                <w:sz w:val="28"/>
                <w:szCs w:val="28"/>
              </w:rPr>
              <w:t>trong đó:</w:t>
            </w:r>
          </w:p>
        </w:tc>
        <w:tc>
          <w:tcPr>
            <w:tcW w:w="144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r>
      <w:tr w:rsidR="005D4B39" w:rsidRPr="00861120" w:rsidTr="005D4B39">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33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58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rPr>
            </w:pPr>
            <w:r w:rsidRPr="00861120">
              <w:rPr>
                <w:rFonts w:ascii="Times New Roman" w:hAnsi="Times New Roman"/>
                <w:bCs/>
                <w:i/>
                <w:sz w:val="28"/>
                <w:szCs w:val="28"/>
              </w:rPr>
              <w:t>1. Tiếp nhận hồ sơ (Bộ phận TN&amp;TKQ)</w:t>
            </w:r>
          </w:p>
        </w:tc>
        <w:tc>
          <w:tcPr>
            <w:tcW w:w="342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sz w:val="28"/>
                <w:szCs w:val="28"/>
              </w:rPr>
              <w:t>03 giờ</w:t>
            </w:r>
          </w:p>
        </w:tc>
        <w:tc>
          <w:tcPr>
            <w:tcW w:w="144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rPr>
            </w:pPr>
          </w:p>
        </w:tc>
      </w:tr>
      <w:tr w:rsidR="005D4B39" w:rsidRPr="00861120" w:rsidTr="005D4B39">
        <w:trPr>
          <w:trHeight w:val="848"/>
        </w:trPr>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33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58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
                <w:sz w:val="28"/>
                <w:szCs w:val="28"/>
              </w:rPr>
            </w:pPr>
            <w:r w:rsidRPr="00861120">
              <w:rPr>
                <w:rFonts w:ascii="Times New Roman" w:hAnsi="Times New Roman"/>
                <w:bCs/>
                <w:i/>
                <w:sz w:val="28"/>
                <w:szCs w:val="28"/>
              </w:rPr>
              <w:t>2. Giải quyết hồ sơ (Phòng Tài nguyên nước và Khoáng sản – Sở TN&amp;MT), t</w:t>
            </w:r>
            <w:r w:rsidRPr="00861120">
              <w:rPr>
                <w:rFonts w:ascii="Times New Roman" w:hAnsi="Times New Roman"/>
                <w:i/>
                <w:sz w:val="28"/>
                <w:szCs w:val="28"/>
              </w:rPr>
              <w:t>rong đó:</w:t>
            </w:r>
          </w:p>
        </w:tc>
        <w:tc>
          <w:tcPr>
            <w:tcW w:w="342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c>
          <w:tcPr>
            <w:tcW w:w="144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rPr>
            </w:pPr>
          </w:p>
        </w:tc>
      </w:tr>
      <w:tr w:rsidR="005D4B39" w:rsidRPr="00861120" w:rsidTr="005D4B39">
        <w:trPr>
          <w:trHeight w:val="2858"/>
        </w:trPr>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33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58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shd w:val="clear" w:color="auto" w:fill="FFFFFF"/>
              <w:spacing w:before="120"/>
              <w:ind w:firstLine="720"/>
              <w:jc w:val="both"/>
              <w:rPr>
                <w:rFonts w:eastAsia="Arial"/>
                <w:sz w:val="28"/>
                <w:szCs w:val="28"/>
                <w:lang w:eastAsia="vi-VN"/>
              </w:rPr>
            </w:pPr>
            <w:r w:rsidRPr="00861120">
              <w:rPr>
                <w:rStyle w:val="fontstyle21"/>
                <w:color w:val="auto"/>
              </w:rPr>
              <w:t>Trường hợp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từ đầu sau khi nhận đủ hồ sơ.</w:t>
            </w:r>
          </w:p>
        </w:tc>
        <w:tc>
          <w:tcPr>
            <w:tcW w:w="342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eastAsia="Calibri" w:hAnsi="Times New Roman"/>
                <w:bCs/>
                <w:sz w:val="28"/>
                <w:szCs w:val="28"/>
              </w:rPr>
            </w:pPr>
            <w:r w:rsidRPr="00861120">
              <w:rPr>
                <w:rFonts w:ascii="Times New Roman" w:hAnsi="Times New Roman"/>
                <w:bCs/>
                <w:sz w:val="28"/>
                <w:szCs w:val="28"/>
              </w:rPr>
              <w:t>05 ngày</w:t>
            </w:r>
          </w:p>
          <w:p w:rsidR="005D4B39" w:rsidRPr="00861120" w:rsidRDefault="005D4B39" w:rsidP="005D4B39">
            <w:pPr>
              <w:shd w:val="clear" w:color="auto" w:fill="FFFFFF"/>
              <w:spacing w:before="120"/>
              <w:ind w:firstLine="33"/>
              <w:rPr>
                <w:rFonts w:eastAsia="Calibri"/>
                <w:b/>
                <w:sz w:val="28"/>
                <w:szCs w:val="28"/>
                <w:lang w:val="pt-BR"/>
              </w:rPr>
            </w:pPr>
          </w:p>
        </w:tc>
        <w:tc>
          <w:tcPr>
            <w:tcW w:w="1440" w:type="dxa"/>
            <w:vMerge w:val="restart"/>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lang w:val="pt-BR"/>
              </w:rPr>
            </w:pPr>
          </w:p>
        </w:tc>
      </w:tr>
      <w:tr w:rsidR="005D4B39" w:rsidRPr="00861120" w:rsidTr="005D4B39">
        <w:trPr>
          <w:trHeight w:val="2857"/>
        </w:trPr>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33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58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shd w:val="clear" w:color="auto" w:fill="FFFFFF"/>
              <w:spacing w:before="120"/>
              <w:jc w:val="both"/>
              <w:rPr>
                <w:rStyle w:val="fontstyle21"/>
                <w:rFonts w:ascii="Times New Roman" w:eastAsia="Calibri" w:hAnsi="Times New Roman"/>
                <w:color w:val="auto"/>
              </w:rPr>
            </w:pPr>
            <w:r w:rsidRPr="00861120">
              <w:rPr>
                <w:rStyle w:val="fontstyle21"/>
                <w:color w:val="auto"/>
              </w:rPr>
              <w:t xml:space="preserve">Trường hợp hồ sơ thủ tục hành chính đầy đủ đáp ứng yêu cầu theo </w:t>
            </w:r>
            <w:r w:rsidRPr="00861120">
              <w:rPr>
                <w:rFonts w:eastAsia="Arial"/>
                <w:sz w:val="28"/>
                <w:szCs w:val="28"/>
                <w:lang w:val="vi-VN" w:eastAsia="vi-VN"/>
              </w:rPr>
              <w:t>Nghị định 158/2016/NĐ-CP ngày 29/11/2016 của Chính Phủ quy định chi tiết thi hành một số điều của Luật khoáng sản</w:t>
            </w:r>
            <w:r w:rsidRPr="00861120">
              <w:rPr>
                <w:rFonts w:eastAsia="Arial"/>
                <w:sz w:val="28"/>
                <w:szCs w:val="28"/>
                <w:lang w:eastAsia="vi-VN"/>
              </w:rPr>
              <w:t xml:space="preserve"> và đúng theo biểu mẫu quy định tại </w:t>
            </w:r>
            <w:r w:rsidRPr="00861120">
              <w:rPr>
                <w:sz w:val="28"/>
                <w:szCs w:val="28"/>
              </w:rPr>
              <w:t>Thông tư số 45/2016/TT-BTNMT ngày 26/12/2016 của Bộ Tài nguyên và Môi trường</w:t>
            </w:r>
            <w:r w:rsidRPr="00861120">
              <w:rPr>
                <w:bCs/>
                <w:sz w:val="28"/>
                <w:szCs w:val="28"/>
              </w:rPr>
              <w:t>, tiếp nhận giải quyết:</w:t>
            </w:r>
          </w:p>
        </w:tc>
        <w:tc>
          <w:tcPr>
            <w:tcW w:w="342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Cs/>
                <w:sz w:val="28"/>
                <w:szCs w:val="28"/>
              </w:rPr>
            </w:pPr>
            <w:r w:rsidRPr="00861120">
              <w:rPr>
                <w:rFonts w:ascii="Times New Roman" w:hAnsi="Times New Roman"/>
                <w:bCs/>
                <w:sz w:val="28"/>
                <w:szCs w:val="28"/>
              </w:rPr>
              <w:t>32 ngày + 02 giờ</w:t>
            </w: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lang w:val="pt-BR"/>
              </w:rPr>
            </w:pPr>
          </w:p>
        </w:tc>
      </w:tr>
      <w:tr w:rsidR="005D4B39" w:rsidRPr="00861120" w:rsidTr="005D4B39">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33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58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eastAsia="Calibri" w:hAnsi="Times New Roman"/>
                <w:bCs/>
                <w:i/>
                <w:sz w:val="28"/>
                <w:szCs w:val="28"/>
                <w:lang w:val="pt-BR"/>
              </w:rPr>
            </w:pPr>
            <w:r w:rsidRPr="00861120">
              <w:rPr>
                <w:rFonts w:ascii="Times New Roman" w:hAnsi="Times New Roman"/>
                <w:bCs/>
                <w:i/>
                <w:sz w:val="28"/>
                <w:szCs w:val="28"/>
                <w:lang w:val="pt-BR"/>
              </w:rPr>
              <w:t>+ Chuyên viên (tổ chức kiểm tra thực địa và thẩm định hồ sơ)</w:t>
            </w:r>
          </w:p>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lang w:val="pt-BR"/>
              </w:rPr>
            </w:pPr>
            <w:r w:rsidRPr="00861120">
              <w:rPr>
                <w:rFonts w:ascii="Times New Roman" w:hAnsi="Times New Roman"/>
                <w:bCs/>
                <w:i/>
                <w:sz w:val="28"/>
                <w:szCs w:val="28"/>
                <w:lang w:val="pt-BR"/>
              </w:rPr>
              <w:t>+ Lãnh đạo phòng kiểm tra</w:t>
            </w:r>
          </w:p>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lang w:val="pt-BR"/>
              </w:rPr>
            </w:pPr>
            <w:r w:rsidRPr="00861120">
              <w:rPr>
                <w:rFonts w:ascii="Times New Roman" w:hAnsi="Times New Roman"/>
                <w:bCs/>
                <w:i/>
                <w:sz w:val="28"/>
                <w:szCs w:val="28"/>
                <w:lang w:val="pt-BR"/>
              </w:rPr>
              <w:t>+ Lãnh đạo Sở Tài nguyên và Môi trường</w:t>
            </w:r>
          </w:p>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lang w:val="pt-BR"/>
              </w:rPr>
            </w:pPr>
            <w:r w:rsidRPr="00861120">
              <w:rPr>
                <w:rFonts w:ascii="Times New Roman" w:hAnsi="Times New Roman"/>
                <w:bCs/>
                <w:i/>
                <w:sz w:val="28"/>
                <w:szCs w:val="28"/>
                <w:lang w:val="pt-BR"/>
              </w:rPr>
              <w:t>+ Văn thư phát hành</w:t>
            </w:r>
          </w:p>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rPr>
            </w:pPr>
            <w:r w:rsidRPr="00861120">
              <w:rPr>
                <w:rFonts w:ascii="Times New Roman" w:hAnsi="Times New Roman"/>
                <w:bCs/>
                <w:i/>
                <w:sz w:val="28"/>
                <w:szCs w:val="28"/>
              </w:rPr>
              <w:t>+ Ủy ban nhân dân tỉnh</w:t>
            </w:r>
          </w:p>
        </w:tc>
        <w:tc>
          <w:tcPr>
            <w:tcW w:w="342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eastAsia="Calibri" w:hAnsi="Times New Roman"/>
                <w:i/>
                <w:sz w:val="28"/>
                <w:szCs w:val="28"/>
              </w:rPr>
            </w:pPr>
            <w:r w:rsidRPr="00861120">
              <w:rPr>
                <w:rFonts w:ascii="Times New Roman" w:hAnsi="Times New Roman"/>
                <w:i/>
                <w:sz w:val="28"/>
                <w:szCs w:val="28"/>
              </w:rPr>
              <w:t>24 ngày + 2 giờ</w:t>
            </w:r>
          </w:p>
          <w:p w:rsidR="005D4B39" w:rsidRPr="00861120" w:rsidRDefault="005D4B39" w:rsidP="005D4B39">
            <w:pPr>
              <w:pStyle w:val="NormalWeb"/>
              <w:spacing w:before="0" w:beforeAutospacing="0" w:after="120" w:afterAutospacing="0" w:line="234" w:lineRule="atLeast"/>
              <w:jc w:val="center"/>
              <w:rPr>
                <w:rFonts w:ascii="Times New Roman" w:hAnsi="Times New Roman"/>
                <w:i/>
                <w:sz w:val="28"/>
                <w:szCs w:val="28"/>
              </w:rPr>
            </w:pPr>
            <w:r w:rsidRPr="00861120">
              <w:rPr>
                <w:rFonts w:ascii="Times New Roman" w:hAnsi="Times New Roman"/>
                <w:i/>
                <w:sz w:val="28"/>
                <w:szCs w:val="28"/>
              </w:rPr>
              <w:t>01 ngày</w:t>
            </w:r>
          </w:p>
          <w:p w:rsidR="005D4B39" w:rsidRPr="00861120" w:rsidRDefault="005D4B39" w:rsidP="005D4B39">
            <w:pPr>
              <w:pStyle w:val="NormalWeb"/>
              <w:spacing w:before="0" w:beforeAutospacing="0" w:after="120" w:afterAutospacing="0" w:line="234" w:lineRule="atLeast"/>
              <w:jc w:val="center"/>
              <w:rPr>
                <w:rFonts w:ascii="Times New Roman" w:hAnsi="Times New Roman"/>
                <w:i/>
                <w:sz w:val="28"/>
                <w:szCs w:val="28"/>
              </w:rPr>
            </w:pPr>
            <w:r w:rsidRPr="00861120">
              <w:rPr>
                <w:rFonts w:ascii="Times New Roman" w:hAnsi="Times New Roman"/>
                <w:i/>
                <w:sz w:val="28"/>
                <w:szCs w:val="28"/>
              </w:rPr>
              <w:t>01 ngày</w:t>
            </w:r>
          </w:p>
          <w:p w:rsidR="005D4B39" w:rsidRPr="00861120" w:rsidRDefault="005D4B39" w:rsidP="005D4B39">
            <w:pPr>
              <w:pStyle w:val="NormalWeb"/>
              <w:spacing w:before="0" w:beforeAutospacing="0" w:after="120" w:afterAutospacing="0" w:line="234" w:lineRule="atLeast"/>
              <w:jc w:val="center"/>
              <w:rPr>
                <w:rFonts w:ascii="Times New Roman" w:hAnsi="Times New Roman"/>
                <w:i/>
                <w:sz w:val="28"/>
                <w:szCs w:val="28"/>
              </w:rPr>
            </w:pPr>
            <w:r w:rsidRPr="00861120">
              <w:rPr>
                <w:rFonts w:ascii="Times New Roman" w:hAnsi="Times New Roman"/>
                <w:i/>
                <w:sz w:val="28"/>
                <w:szCs w:val="28"/>
              </w:rPr>
              <w:t>01 ngày</w:t>
            </w:r>
          </w:p>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i/>
                <w:sz w:val="28"/>
                <w:szCs w:val="28"/>
              </w:rPr>
              <w:t>05 ngày</w:t>
            </w: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lang w:val="pt-BR"/>
              </w:rPr>
            </w:pPr>
          </w:p>
        </w:tc>
      </w:tr>
      <w:tr w:rsidR="005D4B39" w:rsidRPr="00861120" w:rsidTr="005D4B39">
        <w:tc>
          <w:tcPr>
            <w:tcW w:w="98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b/>
                <w:sz w:val="28"/>
                <w:szCs w:val="28"/>
              </w:rPr>
              <w:t>Bước 4</w:t>
            </w:r>
          </w:p>
        </w:tc>
        <w:tc>
          <w:tcPr>
            <w:tcW w:w="3335"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pacing w:before="0" w:beforeAutospacing="0" w:after="120" w:afterAutospacing="0" w:line="234" w:lineRule="atLeast"/>
              <w:jc w:val="both"/>
              <w:rPr>
                <w:rStyle w:val="fontstyle21"/>
                <w:rFonts w:ascii="Times New Roman" w:eastAsia="Calibri" w:hAnsi="Times New Roman"/>
                <w:i/>
                <w:color w:val="auto"/>
              </w:rPr>
            </w:pPr>
            <w:r w:rsidRPr="00861120">
              <w:rPr>
                <w:rFonts w:ascii="Times New Roman" w:hAnsi="Times New Roman"/>
                <w:b/>
                <w:sz w:val="28"/>
                <w:szCs w:val="28"/>
              </w:rPr>
              <w:t>Trả kết quả giải quyết thủ tục hành chính</w:t>
            </w:r>
            <w:r w:rsidRPr="00861120">
              <w:rPr>
                <w:rStyle w:val="fontstyle21"/>
                <w:rFonts w:ascii="Times New Roman" w:hAnsi="Times New Roman"/>
                <w:i/>
                <w:color w:val="auto"/>
              </w:rPr>
              <w:t xml:space="preserve"> </w:t>
            </w:r>
          </w:p>
          <w:p w:rsidR="005D4B39" w:rsidRPr="00861120" w:rsidRDefault="005D4B39" w:rsidP="005D4B39">
            <w:pPr>
              <w:pStyle w:val="NormalWeb"/>
              <w:spacing w:before="0" w:beforeAutospacing="0" w:after="120" w:afterAutospacing="0" w:line="234" w:lineRule="atLeast"/>
              <w:jc w:val="both"/>
              <w:rPr>
                <w:b/>
              </w:rPr>
            </w:pPr>
            <w:r w:rsidRPr="00861120">
              <w:rPr>
                <w:rStyle w:val="fontstyle21"/>
                <w:rFonts w:ascii="Times New Roman" w:hAnsi="Times New Roman"/>
                <w:i/>
                <w:color w:val="auto"/>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558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spacing w:before="120" w:after="120" w:line="340" w:lineRule="exact"/>
              <w:jc w:val="both"/>
              <w:rPr>
                <w:rFonts w:eastAsia="Calibri"/>
                <w:iCs/>
                <w:sz w:val="28"/>
                <w:szCs w:val="28"/>
              </w:rPr>
            </w:pPr>
            <w:r w:rsidRPr="00861120">
              <w:rPr>
                <w:iCs/>
                <w:sz w:val="28"/>
                <w:szCs w:val="28"/>
              </w:rPr>
              <w:t>Công chức, viên chức tiếp nhận và trả  kết quả nhập vào sổ theo dõi hồ sơ và phần mềm điện tử thực hiện như sau:</w:t>
            </w:r>
          </w:p>
          <w:p w:rsidR="005D4B39" w:rsidRPr="00861120" w:rsidRDefault="005D4B39" w:rsidP="005D4B39">
            <w:pPr>
              <w:spacing w:before="120" w:after="120" w:line="340" w:lineRule="exact"/>
              <w:ind w:firstLine="514"/>
              <w:jc w:val="both"/>
              <w:rPr>
                <w:iCs/>
                <w:sz w:val="28"/>
                <w:szCs w:val="28"/>
              </w:rPr>
            </w:pPr>
            <w:r w:rsidRPr="00861120">
              <w:rPr>
                <w:iCs/>
                <w:sz w:val="28"/>
                <w:szCs w:val="28"/>
              </w:rPr>
              <w:t>- T</w:t>
            </w:r>
            <w:r w:rsidRPr="00861120">
              <w:rPr>
                <w:rStyle w:val="fontstyle21"/>
                <w:color w:val="auto"/>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5D4B39" w:rsidRPr="00861120" w:rsidRDefault="005D4B39" w:rsidP="005D4B39">
            <w:pPr>
              <w:spacing w:before="120" w:after="120"/>
              <w:ind w:firstLine="514"/>
              <w:jc w:val="both"/>
              <w:rPr>
                <w:iCs/>
                <w:sz w:val="28"/>
                <w:szCs w:val="28"/>
              </w:rPr>
            </w:pPr>
            <w:r w:rsidRPr="00861120">
              <w:rPr>
                <w:iCs/>
                <w:sz w:val="28"/>
                <w:szCs w:val="28"/>
              </w:rPr>
              <w:t xml:space="preserve">- </w:t>
            </w:r>
            <w:r w:rsidRPr="00861120">
              <w:rPr>
                <w:rStyle w:val="fontstyle21"/>
                <w:color w:val="auto"/>
              </w:rPr>
              <w:t xml:space="preserve">Tổ chức, cá nhân nhận kết quả giải quyết thủ tục hành chính theo thời gian, địa điểm ghi </w:t>
            </w:r>
            <w:r w:rsidRPr="00861120">
              <w:rPr>
                <w:rStyle w:val="fontstyle21"/>
                <w:color w:val="auto"/>
              </w:rPr>
              <w:lastRenderedPageBreak/>
              <w:t>trên Giấy tiếp nhận hồ sơ và hẹn trả kết quả (</w:t>
            </w:r>
            <w:r w:rsidRPr="00861120">
              <w:rPr>
                <w:iCs/>
                <w:sz w:val="28"/>
                <w:szCs w:val="28"/>
              </w:rPr>
              <w:t xml:space="preserve">xuất trình giấy hẹn trả kết quả). Công chức trả kết quả kiểm tra phiếu hẹn và yêu cầu người đến nhận kết quả ký nhận vào sổ và trao kết quả. </w:t>
            </w:r>
          </w:p>
          <w:p w:rsidR="005D4B39" w:rsidRPr="00861120" w:rsidRDefault="005D4B39" w:rsidP="005D4B39">
            <w:pPr>
              <w:spacing w:before="120" w:after="120"/>
              <w:ind w:firstLine="514"/>
              <w:jc w:val="both"/>
              <w:rPr>
                <w:sz w:val="28"/>
                <w:szCs w:val="28"/>
              </w:rPr>
            </w:pPr>
            <w:r w:rsidRPr="00861120">
              <w:rPr>
                <w:iCs/>
                <w:sz w:val="28"/>
                <w:szCs w:val="28"/>
              </w:rPr>
              <w:t>- Trường hợp nhận kết quả</w:t>
            </w:r>
            <w:r w:rsidRPr="00861120">
              <w:rPr>
                <w:sz w:val="28"/>
                <w:szCs w:val="28"/>
              </w:rPr>
              <w:t xml:space="preserve"> thông </w:t>
            </w:r>
            <w:r w:rsidRPr="00861120">
              <w:rPr>
                <w:sz w:val="28"/>
                <w:szCs w:val="28"/>
                <w:lang w:val="vi-VN"/>
              </w:rPr>
              <w:t xml:space="preserve">qua dịch vụ bưu chính </w:t>
            </w:r>
            <w:r w:rsidRPr="00861120">
              <w:rPr>
                <w:sz w:val="28"/>
                <w:szCs w:val="28"/>
              </w:rPr>
              <w:t>công ích. (</w:t>
            </w:r>
            <w:r w:rsidRPr="00861120">
              <w:rPr>
                <w:iCs/>
                <w:sz w:val="28"/>
                <w:szCs w:val="28"/>
              </w:rPr>
              <w:t>đăng ký</w:t>
            </w:r>
            <w:r w:rsidRPr="00861120">
              <w:rPr>
                <w:sz w:val="28"/>
                <w:szCs w:val="28"/>
              </w:rPr>
              <w:t xml:space="preserve"> theo hướng dẫn của Bưu điện)</w:t>
            </w:r>
            <w:r w:rsidRPr="00861120">
              <w:rPr>
                <w:rStyle w:val="fontstyle21"/>
                <w:color w:val="auto"/>
              </w:rPr>
              <w:t xml:space="preserve"> </w:t>
            </w:r>
          </w:p>
          <w:p w:rsidR="005D4B39" w:rsidRPr="00861120" w:rsidRDefault="005D4B39" w:rsidP="005D4B39">
            <w:pPr>
              <w:spacing w:before="120" w:after="120"/>
              <w:ind w:firstLine="514"/>
              <w:jc w:val="both"/>
              <w:rPr>
                <w:rStyle w:val="fontstyle21"/>
                <w:rFonts w:eastAsia="Calibri"/>
                <w:color w:val="auto"/>
                <w:sz w:val="26"/>
                <w:szCs w:val="26"/>
              </w:rPr>
            </w:pPr>
            <w:r w:rsidRPr="00861120">
              <w:rPr>
                <w:sz w:val="26"/>
                <w:szCs w:val="26"/>
                <w:lang w:val="nl-NL"/>
              </w:rPr>
              <w:t xml:space="preserve">- Trường hợp nộp hồ sơ qua dịch vụ công trực tuyến, nhận kết quả trực tiếp tại bộ phận tiếp nhận và trả kết quả </w:t>
            </w:r>
            <w:r w:rsidRPr="00861120">
              <w:rPr>
                <w:sz w:val="26"/>
                <w:szCs w:val="26"/>
              </w:rPr>
              <w:t>Trung tâm Kiểm soát thủ tục hành chính và phục vụ hành chính công tỉnh</w:t>
            </w:r>
            <w:r w:rsidRPr="00861120">
              <w:rPr>
                <w:sz w:val="26"/>
                <w:szCs w:val="26"/>
                <w:lang w:val="nl-NL"/>
              </w:rPr>
              <w:t>, khi đi mang theo hồ sơ gốc để đối chiếu và nộp lại cho cán bộ tiếp nhận hồ sơ</w:t>
            </w:r>
            <w:r w:rsidRPr="00861120">
              <w:rPr>
                <w:rStyle w:val="fontstyle21"/>
                <w:rFonts w:eastAsia="Calibri"/>
                <w:color w:val="auto"/>
                <w:sz w:val="26"/>
                <w:szCs w:val="26"/>
              </w:rPr>
              <w:t>.</w:t>
            </w:r>
          </w:p>
          <w:p w:rsidR="005D4B39" w:rsidRPr="00861120" w:rsidRDefault="005D4B39" w:rsidP="005D4B39">
            <w:pPr>
              <w:spacing w:before="120" w:after="120"/>
              <w:ind w:firstLine="514"/>
              <w:jc w:val="both"/>
              <w:rPr>
                <w:rStyle w:val="fontstyle21"/>
                <w:rFonts w:ascii="Times New Roman" w:eastAsia="Calibri" w:hAnsi="Times New Roman"/>
                <w:iCs/>
                <w:color w:val="auto"/>
                <w:szCs w:val="24"/>
              </w:rPr>
            </w:pPr>
            <w:r w:rsidRPr="00861120">
              <w:rPr>
                <w:iCs/>
                <w:sz w:val="28"/>
                <w:szCs w:val="28"/>
              </w:rPr>
              <w:t>- Thời gian trả kết quả: Sáng: từ 07 giờ đến 11 giờ 30 phút; chiều: từ 13 giờ 30 đến 17 giờ của các ngày làm việc.</w:t>
            </w:r>
          </w:p>
        </w:tc>
        <w:tc>
          <w:tcPr>
            <w:tcW w:w="342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Cs/>
                <w:i/>
                <w:sz w:val="28"/>
                <w:szCs w:val="28"/>
              </w:rPr>
            </w:pPr>
            <w:r w:rsidRPr="00861120">
              <w:rPr>
                <w:rStyle w:val="fontstyle21"/>
                <w:rFonts w:ascii="Times New Roman" w:hAnsi="Times New Roman"/>
                <w:color w:val="auto"/>
              </w:rPr>
              <w:lastRenderedPageBreak/>
              <w:t>03 giờ</w:t>
            </w:r>
          </w:p>
        </w:tc>
        <w:tc>
          <w:tcPr>
            <w:tcW w:w="144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Fonts w:ascii="Times New Roman" w:hAnsi="Times New Roman"/>
                <w:sz w:val="28"/>
                <w:szCs w:val="28"/>
                <w:lang w:val="vi-VN"/>
              </w:rPr>
            </w:pPr>
          </w:p>
        </w:tc>
      </w:tr>
    </w:tbl>
    <w:p w:rsidR="005D4B39" w:rsidRPr="00861120" w:rsidRDefault="005D4B39" w:rsidP="005D4B39">
      <w:pPr>
        <w:pStyle w:val="NormalWeb"/>
        <w:shd w:val="clear" w:color="auto" w:fill="FFFFFF"/>
        <w:spacing w:before="120" w:beforeAutospacing="0" w:after="120" w:afterAutospacing="0"/>
        <w:ind w:firstLine="652"/>
        <w:jc w:val="both"/>
        <w:rPr>
          <w:rFonts w:ascii="Times New Roman" w:eastAsia="Calibri" w:hAnsi="Times New Roman"/>
          <w:bCs/>
          <w:i/>
          <w:sz w:val="28"/>
          <w:szCs w:val="28"/>
        </w:rPr>
      </w:pPr>
      <w:r w:rsidRPr="001E149A">
        <w:rPr>
          <w:rFonts w:ascii="Times New Roman" w:hAnsi="Times New Roman"/>
          <w:b/>
          <w:bCs/>
          <w:sz w:val="28"/>
          <w:szCs w:val="28"/>
          <w:lang w:val="nl-NL"/>
        </w:rPr>
        <w:lastRenderedPageBreak/>
        <w:t>3</w:t>
      </w:r>
      <w:r w:rsidRPr="001E149A">
        <w:rPr>
          <w:rFonts w:ascii="Times New Roman" w:hAnsi="Times New Roman"/>
          <w:b/>
          <w:bCs/>
          <w:sz w:val="28"/>
          <w:szCs w:val="28"/>
        </w:rPr>
        <w:t>.2</w:t>
      </w:r>
      <w:r w:rsidRPr="00861120">
        <w:rPr>
          <w:rFonts w:ascii="Times New Roman" w:hAnsi="Times New Roman"/>
          <w:b/>
          <w:bCs/>
          <w:sz w:val="28"/>
          <w:szCs w:val="28"/>
        </w:rPr>
        <w:t>. Thành phần, số lượng hồ sơ</w:t>
      </w:r>
    </w:p>
    <w:p w:rsidR="005D4B39" w:rsidRPr="00861120" w:rsidRDefault="005D4B39" w:rsidP="005D4B39">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b/>
          <w:sz w:val="28"/>
          <w:szCs w:val="28"/>
        </w:rPr>
      </w:pPr>
      <w:r w:rsidRPr="00861120">
        <w:rPr>
          <w:rFonts w:ascii="Times New Roman" w:hAnsi="Times New Roman"/>
          <w:b/>
          <w:sz w:val="28"/>
          <w:szCs w:val="28"/>
        </w:rPr>
        <w:t>a) Thành phần hồ sơ:</w:t>
      </w:r>
    </w:p>
    <w:p w:rsidR="005D4B39" w:rsidRPr="00861120" w:rsidRDefault="005D4B39" w:rsidP="005D4B39">
      <w:pPr>
        <w:shd w:val="clear" w:color="auto" w:fill="FFFFFF"/>
        <w:spacing w:before="120"/>
        <w:ind w:firstLine="720"/>
        <w:jc w:val="both"/>
        <w:rPr>
          <w:rFonts w:eastAsia="Arial"/>
          <w:b/>
          <w:i/>
          <w:sz w:val="28"/>
          <w:szCs w:val="28"/>
          <w:lang w:val="vi-VN" w:eastAsia="vi-VN"/>
        </w:rPr>
      </w:pPr>
      <w:r w:rsidRPr="00861120">
        <w:rPr>
          <w:rFonts w:eastAsia="Arial"/>
          <w:b/>
          <w:i/>
          <w:sz w:val="28"/>
          <w:szCs w:val="28"/>
          <w:lang w:eastAsia="vi-VN"/>
        </w:rPr>
        <w:t>*</w:t>
      </w:r>
      <w:r w:rsidRPr="00861120">
        <w:rPr>
          <w:rFonts w:eastAsia="Arial"/>
          <w:b/>
          <w:i/>
          <w:sz w:val="28"/>
          <w:szCs w:val="28"/>
          <w:lang w:val="vi-VN" w:eastAsia="vi-VN"/>
        </w:rPr>
        <w:t xml:space="preserve"> Bản chính:</w:t>
      </w:r>
    </w:p>
    <w:p w:rsidR="005D4B39" w:rsidRPr="00861120" w:rsidRDefault="005D4B39" w:rsidP="005D4B39">
      <w:pPr>
        <w:keepNext/>
        <w:shd w:val="clear" w:color="auto" w:fill="FFFFFF"/>
        <w:spacing w:before="120"/>
        <w:ind w:firstLine="720"/>
        <w:jc w:val="both"/>
        <w:outlineLvl w:val="2"/>
        <w:rPr>
          <w:bCs/>
          <w:sz w:val="28"/>
          <w:szCs w:val="28"/>
          <w:lang w:val="pt-BR"/>
        </w:rPr>
      </w:pPr>
      <w:r w:rsidRPr="00861120">
        <w:rPr>
          <w:bCs/>
          <w:sz w:val="28"/>
          <w:szCs w:val="28"/>
          <w:lang w:val="pt-BR"/>
        </w:rPr>
        <w:t xml:space="preserve">- Đơn đề nghị chuyển nhượng quyền thăm dò khoáng sản  </w:t>
      </w:r>
      <w:hyperlink r:id="rId18" w:history="1">
        <w:r w:rsidRPr="00861120">
          <w:rPr>
            <w:rStyle w:val="Hyperlink"/>
            <w:rFonts w:eastAsia="Arial"/>
            <w:bCs/>
            <w:szCs w:val="28"/>
            <w:lang w:val="pt-BR"/>
          </w:rPr>
          <w:t>(Mẫu số 06)</w:t>
        </w:r>
      </w:hyperlink>
      <w:r w:rsidRPr="00861120">
        <w:rPr>
          <w:bCs/>
          <w:sz w:val="28"/>
          <w:szCs w:val="28"/>
          <w:lang w:val="pt-BR"/>
        </w:rPr>
        <w:t xml:space="preserve"> TT số 45/2016/TT-BTNMT ngày 26/12/2016;</w:t>
      </w:r>
    </w:p>
    <w:p w:rsidR="005D4B39" w:rsidRPr="00861120" w:rsidRDefault="005D4B39" w:rsidP="005D4B39">
      <w:pPr>
        <w:keepNext/>
        <w:shd w:val="clear" w:color="auto" w:fill="FFFFFF"/>
        <w:spacing w:before="120"/>
        <w:ind w:firstLine="720"/>
        <w:jc w:val="both"/>
        <w:outlineLvl w:val="2"/>
        <w:rPr>
          <w:bCs/>
          <w:sz w:val="28"/>
          <w:szCs w:val="28"/>
          <w:lang w:val="pt-BR"/>
        </w:rPr>
      </w:pPr>
      <w:r w:rsidRPr="00861120">
        <w:rPr>
          <w:bCs/>
          <w:sz w:val="28"/>
          <w:szCs w:val="28"/>
          <w:lang w:val="pt-BR"/>
        </w:rPr>
        <w:t xml:space="preserve">- Hợp đồng chuyển nhượng quyền thăm dò khoáng sản; </w:t>
      </w:r>
    </w:p>
    <w:p w:rsidR="005D4B39" w:rsidRPr="00861120" w:rsidRDefault="005D4B39" w:rsidP="005D4B39">
      <w:pPr>
        <w:keepNext/>
        <w:shd w:val="clear" w:color="auto" w:fill="FFFFFF"/>
        <w:spacing w:before="120"/>
        <w:ind w:firstLine="720"/>
        <w:jc w:val="both"/>
        <w:outlineLvl w:val="2"/>
        <w:rPr>
          <w:bCs/>
          <w:sz w:val="28"/>
          <w:szCs w:val="28"/>
          <w:lang w:val="pt-BR"/>
        </w:rPr>
      </w:pPr>
      <w:r w:rsidRPr="00861120">
        <w:rPr>
          <w:bCs/>
          <w:sz w:val="28"/>
          <w:szCs w:val="28"/>
          <w:lang w:val="pt-BR"/>
        </w:rPr>
        <w:t xml:space="preserve">- </w:t>
      </w:r>
      <w:r w:rsidRPr="00861120">
        <w:rPr>
          <w:w w:val="99"/>
          <w:sz w:val="28"/>
          <w:szCs w:val="28"/>
        </w:rPr>
        <w:t>Mẫu</w:t>
      </w:r>
      <w:r w:rsidRPr="00861120">
        <w:rPr>
          <w:spacing w:val="15"/>
          <w:sz w:val="28"/>
          <w:szCs w:val="28"/>
        </w:rPr>
        <w:t xml:space="preserve"> </w:t>
      </w:r>
      <w:r w:rsidRPr="00861120">
        <w:rPr>
          <w:spacing w:val="2"/>
          <w:w w:val="99"/>
          <w:sz w:val="28"/>
          <w:szCs w:val="28"/>
        </w:rPr>
        <w:t>s</w:t>
      </w:r>
      <w:r w:rsidRPr="00861120">
        <w:rPr>
          <w:w w:val="99"/>
          <w:sz w:val="28"/>
          <w:szCs w:val="28"/>
        </w:rPr>
        <w:t>ố</w:t>
      </w:r>
      <w:r w:rsidRPr="00861120">
        <w:rPr>
          <w:spacing w:val="16"/>
          <w:sz w:val="28"/>
          <w:szCs w:val="28"/>
        </w:rPr>
        <w:t xml:space="preserve"> </w:t>
      </w:r>
      <w:r w:rsidRPr="00861120">
        <w:rPr>
          <w:w w:val="99"/>
          <w:sz w:val="28"/>
          <w:szCs w:val="28"/>
        </w:rPr>
        <w:t>43</w:t>
      </w:r>
      <w:r w:rsidRPr="00861120">
        <w:rPr>
          <w:sz w:val="28"/>
          <w:szCs w:val="28"/>
        </w:rPr>
        <w:t>:</w:t>
      </w:r>
      <w:r w:rsidRPr="00861120">
        <w:rPr>
          <w:spacing w:val="18"/>
          <w:sz w:val="28"/>
          <w:szCs w:val="28"/>
        </w:rPr>
        <w:t xml:space="preserve"> </w:t>
      </w:r>
      <w:r w:rsidRPr="00861120">
        <w:rPr>
          <w:bCs/>
          <w:sz w:val="28"/>
          <w:szCs w:val="28"/>
          <w:lang w:val="pt-BR"/>
        </w:rPr>
        <w:t>Báo cáo kết quả thăm dò khoáng sản đến thời điểm đề nghị chuyển nhượng quyền thăm dò khoáng sản;</w:t>
      </w:r>
    </w:p>
    <w:p w:rsidR="005D4B39" w:rsidRPr="00861120" w:rsidRDefault="005D4B39" w:rsidP="005D4B39">
      <w:pPr>
        <w:shd w:val="clear" w:color="auto" w:fill="FFFFFF"/>
        <w:spacing w:before="120"/>
        <w:ind w:firstLine="720"/>
        <w:jc w:val="both"/>
        <w:rPr>
          <w:rFonts w:eastAsia="Arial"/>
          <w:b/>
          <w:i/>
          <w:sz w:val="28"/>
          <w:szCs w:val="28"/>
          <w:lang w:val="pt-BR"/>
        </w:rPr>
      </w:pPr>
      <w:r w:rsidRPr="00861120">
        <w:rPr>
          <w:rFonts w:eastAsia="Arial"/>
          <w:b/>
          <w:i/>
          <w:sz w:val="28"/>
          <w:szCs w:val="28"/>
          <w:lang w:val="pt-BR" w:eastAsia="vi-VN"/>
        </w:rPr>
        <w:t>* Bản chính hoặc bản sao có chứng thực hoặc bản sao kèm theo bản chính để đối chiếu:</w:t>
      </w:r>
    </w:p>
    <w:p w:rsidR="005D4B39" w:rsidRPr="00861120" w:rsidRDefault="005D4B39" w:rsidP="005D4B39">
      <w:pPr>
        <w:shd w:val="clear" w:color="auto" w:fill="FFFFFF"/>
        <w:spacing w:before="120"/>
        <w:ind w:firstLine="720"/>
        <w:jc w:val="both"/>
        <w:rPr>
          <w:rFonts w:eastAsia="Arial"/>
          <w:sz w:val="28"/>
          <w:szCs w:val="28"/>
          <w:lang w:val="vi-VN" w:eastAsia="vi-VN"/>
        </w:rPr>
      </w:pPr>
      <w:r w:rsidRPr="00861120">
        <w:rPr>
          <w:rFonts w:eastAsia="Arial"/>
          <w:sz w:val="28"/>
          <w:szCs w:val="28"/>
          <w:lang w:val="pt-BR" w:eastAsia="vi-VN"/>
        </w:rPr>
        <w:lastRenderedPageBreak/>
        <w:t xml:space="preserve">- </w:t>
      </w:r>
      <w:r w:rsidRPr="00861120">
        <w:rPr>
          <w:rFonts w:eastAsia="Arial"/>
          <w:sz w:val="28"/>
          <w:szCs w:val="28"/>
          <w:lang w:val="vi-VN" w:eastAsia="vi-VN"/>
        </w:rPr>
        <w:t xml:space="preserve">Giấy chứng nhận đăng ký kinh doanh </w:t>
      </w:r>
      <w:r w:rsidRPr="00861120">
        <w:rPr>
          <w:rFonts w:eastAsia="Arial"/>
          <w:sz w:val="28"/>
          <w:szCs w:val="28"/>
          <w:lang w:val="pt-BR" w:eastAsia="vi-VN"/>
        </w:rPr>
        <w:t xml:space="preserve">hoặc Giấy chứng nhận đăng ký doanh nghiệp </w:t>
      </w:r>
      <w:r w:rsidRPr="00861120">
        <w:rPr>
          <w:rFonts w:eastAsia="Arial"/>
          <w:sz w:val="28"/>
          <w:szCs w:val="28"/>
          <w:lang w:val="vi-VN" w:eastAsia="vi-VN"/>
        </w:rPr>
        <w:t>của tổ chức, cá nhân nhận chuyển nhượng quyền thăm dò khoáng sản.</w:t>
      </w:r>
    </w:p>
    <w:p w:rsidR="005D4B39" w:rsidRPr="00861120" w:rsidRDefault="005D4B39" w:rsidP="005D4B39">
      <w:pPr>
        <w:shd w:val="clear" w:color="auto" w:fill="FFFFFF"/>
        <w:spacing w:before="120"/>
        <w:ind w:firstLine="720"/>
        <w:jc w:val="both"/>
        <w:rPr>
          <w:rFonts w:eastAsia="Arial"/>
          <w:sz w:val="28"/>
          <w:szCs w:val="28"/>
          <w:lang w:val="pt-BR" w:eastAsia="vi-VN"/>
        </w:rPr>
      </w:pPr>
      <w:r w:rsidRPr="00861120">
        <w:rPr>
          <w:rFonts w:eastAsia="Arial"/>
          <w:sz w:val="28"/>
          <w:szCs w:val="28"/>
          <w:lang w:val="pt-BR" w:eastAsia="vi-VN"/>
        </w:rPr>
        <w:t>- Các văn bản chứng minh việc tổ chức, cá nhân chuyển nhượng đã hoàn thành nghĩa vụ quy định tại các điểm b, c, d và e khoản 2 Điều 42; khoản 3 Điều 43 Luật khoáng sản.</w:t>
      </w:r>
    </w:p>
    <w:p w:rsidR="005D4B39" w:rsidRPr="00861120" w:rsidRDefault="005D4B39" w:rsidP="005D4B39">
      <w:pPr>
        <w:pStyle w:val="NormalWeb"/>
        <w:shd w:val="clear" w:color="auto" w:fill="FFFFFF"/>
        <w:tabs>
          <w:tab w:val="left" w:pos="4590"/>
        </w:tabs>
        <w:spacing w:before="120" w:beforeAutospacing="0" w:after="120" w:afterAutospacing="0" w:line="234" w:lineRule="atLeast"/>
        <w:ind w:firstLine="720"/>
        <w:jc w:val="both"/>
        <w:rPr>
          <w:rFonts w:ascii="Times New Roman" w:eastAsia="Calibri" w:hAnsi="Times New Roman"/>
          <w:sz w:val="28"/>
          <w:szCs w:val="28"/>
          <w:lang w:val="pt-BR"/>
        </w:rPr>
      </w:pPr>
      <w:r w:rsidRPr="00861120">
        <w:rPr>
          <w:rFonts w:ascii="Times New Roman" w:hAnsi="Times New Roman"/>
          <w:b/>
          <w:sz w:val="28"/>
          <w:szCs w:val="28"/>
          <w:lang w:val="pt-BR"/>
        </w:rPr>
        <w:t>b) Số lượng hồ sơ:</w:t>
      </w:r>
      <w:r w:rsidRPr="00861120">
        <w:rPr>
          <w:rFonts w:ascii="Times New Roman" w:hAnsi="Times New Roman"/>
          <w:sz w:val="28"/>
          <w:szCs w:val="28"/>
          <w:lang w:val="pt-BR"/>
        </w:rPr>
        <w:t xml:space="preserve"> 01 bộ</w:t>
      </w:r>
    </w:p>
    <w:p w:rsidR="005D4B39" w:rsidRPr="001E149A" w:rsidRDefault="005D4B39" w:rsidP="005D4B39">
      <w:pPr>
        <w:pStyle w:val="NormalWeb"/>
        <w:shd w:val="clear" w:color="auto" w:fill="FFFFFF"/>
        <w:spacing w:before="120" w:beforeAutospacing="0" w:after="120" w:afterAutospacing="0" w:line="234" w:lineRule="atLeast"/>
        <w:ind w:firstLine="720"/>
        <w:jc w:val="both"/>
        <w:rPr>
          <w:rFonts w:ascii="Times New Roman" w:hAnsi="Times New Roman"/>
          <w:b/>
          <w:bCs/>
          <w:sz w:val="28"/>
          <w:szCs w:val="28"/>
          <w:lang w:val="pt-BR"/>
        </w:rPr>
      </w:pPr>
      <w:r w:rsidRPr="001E149A">
        <w:rPr>
          <w:rFonts w:ascii="Times New Roman" w:hAnsi="Times New Roman"/>
          <w:b/>
          <w:bCs/>
          <w:sz w:val="28"/>
          <w:szCs w:val="28"/>
          <w:lang w:val="nl-NL"/>
        </w:rPr>
        <w:t>3</w:t>
      </w:r>
      <w:r w:rsidRPr="001E149A">
        <w:rPr>
          <w:rFonts w:ascii="Times New Roman" w:hAnsi="Times New Roman"/>
          <w:b/>
          <w:bCs/>
          <w:sz w:val="28"/>
          <w:szCs w:val="28"/>
          <w:lang w:val="pt-BR"/>
        </w:rPr>
        <w:t xml:space="preserve">.3. Đối tượng thực hiện thủ tục hành chính: </w:t>
      </w:r>
      <w:r w:rsidRPr="001E149A">
        <w:rPr>
          <w:rFonts w:ascii="Times New Roman" w:hAnsi="Times New Roman"/>
          <w:bCs/>
          <w:sz w:val="28"/>
          <w:szCs w:val="28"/>
          <w:lang w:val="pt-BR"/>
        </w:rPr>
        <w:t xml:space="preserve">Tổ chức, cá nhân được quy định tại </w:t>
      </w:r>
      <w:r w:rsidRPr="001E149A">
        <w:rPr>
          <w:rFonts w:ascii="Times New Roman" w:eastAsia="Arial" w:hAnsi="Times New Roman"/>
          <w:sz w:val="28"/>
          <w:szCs w:val="28"/>
          <w:lang w:val="vi-VN" w:eastAsia="vi-VN"/>
        </w:rPr>
        <w:t>Nghị định 158/2016/NĐ-CP ngày 29/11/2016 của Chính Phủ quy định chi tiết thi hành một số điều của Luật khoáng sản</w:t>
      </w:r>
      <w:r w:rsidRPr="001E149A">
        <w:rPr>
          <w:rFonts w:ascii="Times New Roman" w:hAnsi="Times New Roman"/>
          <w:b/>
          <w:bCs/>
          <w:sz w:val="28"/>
          <w:szCs w:val="28"/>
          <w:lang w:val="pt-BR"/>
        </w:rPr>
        <w:t xml:space="preserve">. </w:t>
      </w:r>
    </w:p>
    <w:p w:rsidR="005D4B39" w:rsidRPr="001E149A"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sidRPr="001E149A">
        <w:rPr>
          <w:rFonts w:ascii="Times New Roman" w:hAnsi="Times New Roman"/>
          <w:b/>
          <w:bCs/>
          <w:sz w:val="28"/>
          <w:szCs w:val="28"/>
          <w:lang w:val="nl-NL"/>
        </w:rPr>
        <w:t>3</w:t>
      </w:r>
      <w:r w:rsidRPr="001E149A">
        <w:rPr>
          <w:rFonts w:ascii="Times New Roman" w:hAnsi="Times New Roman"/>
          <w:b/>
          <w:bCs/>
          <w:sz w:val="28"/>
          <w:szCs w:val="28"/>
          <w:lang w:val="pt-BR"/>
        </w:rPr>
        <w:t>.4. Cơ quan giải quyết thủ tục hành chính</w:t>
      </w:r>
      <w:r w:rsidRPr="001E149A">
        <w:rPr>
          <w:rFonts w:ascii="Times New Roman" w:hAnsi="Times New Roman"/>
          <w:sz w:val="28"/>
          <w:szCs w:val="28"/>
          <w:lang w:val="pt-BR"/>
        </w:rPr>
        <w:t>:</w:t>
      </w:r>
    </w:p>
    <w:p w:rsidR="005D4B39" w:rsidRPr="001E149A" w:rsidRDefault="005D4B39" w:rsidP="005D4B39">
      <w:pPr>
        <w:shd w:val="clear" w:color="auto" w:fill="FFFFFF"/>
        <w:spacing w:before="120"/>
        <w:ind w:firstLine="720"/>
        <w:jc w:val="both"/>
        <w:rPr>
          <w:sz w:val="28"/>
          <w:szCs w:val="28"/>
          <w:lang w:val="pt-BR"/>
        </w:rPr>
      </w:pPr>
      <w:r w:rsidRPr="001E149A">
        <w:rPr>
          <w:sz w:val="28"/>
          <w:szCs w:val="28"/>
          <w:lang w:val="pt-BR"/>
        </w:rPr>
        <w:t>- Cơ quan có thẩm quyền quyết định: Ủy ban nhân dân tỉnh Đồng Tháp</w:t>
      </w:r>
    </w:p>
    <w:p w:rsidR="005D4B39" w:rsidRPr="001E149A" w:rsidRDefault="005D4B39" w:rsidP="005D4B39">
      <w:pPr>
        <w:shd w:val="clear" w:color="auto" w:fill="FFFFFF"/>
        <w:spacing w:before="120"/>
        <w:ind w:firstLine="720"/>
        <w:jc w:val="both"/>
        <w:rPr>
          <w:sz w:val="28"/>
          <w:szCs w:val="28"/>
          <w:lang w:val="pt-BR"/>
        </w:rPr>
      </w:pPr>
      <w:r w:rsidRPr="001E149A">
        <w:rPr>
          <w:sz w:val="28"/>
          <w:szCs w:val="28"/>
          <w:lang w:val="pt-BR"/>
        </w:rPr>
        <w:t>- Cơ quan trực tiếp thực hiện TTHC: Sở Tài nguyên và Môi trường</w:t>
      </w:r>
    </w:p>
    <w:p w:rsidR="005D4B39" w:rsidRPr="001E149A"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pt-BR"/>
        </w:rPr>
      </w:pPr>
      <w:r w:rsidRPr="001E149A">
        <w:rPr>
          <w:rFonts w:ascii="Times New Roman" w:hAnsi="Times New Roman"/>
          <w:b/>
          <w:bCs/>
          <w:sz w:val="28"/>
          <w:szCs w:val="28"/>
          <w:lang w:val="nl-NL"/>
        </w:rPr>
        <w:t>3</w:t>
      </w:r>
      <w:r w:rsidRPr="001E149A">
        <w:rPr>
          <w:rFonts w:ascii="Times New Roman" w:hAnsi="Times New Roman"/>
          <w:b/>
          <w:bCs/>
          <w:sz w:val="28"/>
          <w:szCs w:val="28"/>
          <w:lang w:val="pt-BR"/>
        </w:rPr>
        <w:t xml:space="preserve">.5. Kết quả thực hiện thủ tục hành chính: </w:t>
      </w:r>
      <w:r w:rsidRPr="001E149A">
        <w:rPr>
          <w:rFonts w:ascii="Times New Roman" w:hAnsi="Times New Roman"/>
          <w:bCs/>
          <w:sz w:val="28"/>
          <w:szCs w:val="28"/>
          <w:lang w:val="pt-BR"/>
        </w:rPr>
        <w:t>Giấy phép thăm dò khoáng sản.</w:t>
      </w:r>
    </w:p>
    <w:p w:rsidR="005D4B39" w:rsidRPr="001E149A"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sidRPr="001E149A">
        <w:rPr>
          <w:rFonts w:ascii="Times New Roman" w:hAnsi="Times New Roman"/>
          <w:b/>
          <w:bCs/>
          <w:sz w:val="28"/>
          <w:szCs w:val="28"/>
          <w:lang w:val="nl-NL"/>
        </w:rPr>
        <w:t>3</w:t>
      </w:r>
      <w:r w:rsidRPr="001E149A">
        <w:rPr>
          <w:rFonts w:ascii="Times New Roman" w:hAnsi="Times New Roman"/>
          <w:b/>
          <w:bCs/>
          <w:sz w:val="28"/>
          <w:szCs w:val="28"/>
          <w:lang w:val="pt-BR"/>
        </w:rPr>
        <w:t>.6. Phí, lệ phí:</w:t>
      </w:r>
      <w:r w:rsidRPr="001E149A">
        <w:rPr>
          <w:rFonts w:ascii="Times New Roman" w:hAnsi="Times New Roman"/>
          <w:sz w:val="28"/>
          <w:szCs w:val="28"/>
          <w:lang w:val="pt-BR"/>
        </w:rPr>
        <w:t xml:space="preserve"> </w:t>
      </w:r>
    </w:p>
    <w:p w:rsidR="005D4B39" w:rsidRPr="00861120" w:rsidRDefault="005D4B39" w:rsidP="005D4B39">
      <w:pPr>
        <w:spacing w:before="120"/>
        <w:ind w:firstLine="720"/>
        <w:jc w:val="both"/>
        <w:rPr>
          <w:rFonts w:eastAsia="Arial"/>
          <w:sz w:val="28"/>
          <w:szCs w:val="28"/>
          <w:lang w:val="vi-VN" w:eastAsia="vi-VN"/>
        </w:rPr>
      </w:pPr>
      <w:r w:rsidRPr="00861120">
        <w:rPr>
          <w:rFonts w:eastAsia="Arial"/>
          <w:sz w:val="28"/>
          <w:szCs w:val="28"/>
          <w:lang w:val="pt-BR" w:eastAsia="vi-VN"/>
        </w:rPr>
        <w:t>-</w:t>
      </w:r>
      <w:r w:rsidRPr="00861120">
        <w:rPr>
          <w:rFonts w:eastAsia="Arial"/>
          <w:sz w:val="28"/>
          <w:szCs w:val="28"/>
          <w:lang w:val="vi-VN" w:eastAsia="vi-VN"/>
        </w:rPr>
        <w:t xml:space="preserve"> Diện tích thăm dò nhỏ hơn </w:t>
      </w:r>
      <w:smartTag w:uri="urn:schemas-microsoft-com:office:smarttags" w:element="metricconverter">
        <w:smartTagPr>
          <w:attr w:name="ProductID" w:val="100 ha"/>
        </w:smartTagPr>
        <w:r w:rsidRPr="00861120">
          <w:rPr>
            <w:rFonts w:eastAsia="Arial"/>
            <w:sz w:val="28"/>
            <w:szCs w:val="28"/>
            <w:lang w:val="vi-VN" w:eastAsia="vi-VN"/>
          </w:rPr>
          <w:t>100 ha</w:t>
        </w:r>
      </w:smartTag>
      <w:r w:rsidRPr="00861120">
        <w:rPr>
          <w:rFonts w:eastAsia="Arial"/>
          <w:sz w:val="28"/>
          <w:szCs w:val="28"/>
          <w:lang w:val="vi-VN" w:eastAsia="vi-VN"/>
        </w:rPr>
        <w:t xml:space="preserve"> thì lệ phí là: 2.000.000 đồng/01 giấy phép;</w:t>
      </w:r>
    </w:p>
    <w:p w:rsidR="005D4B39" w:rsidRPr="00861120" w:rsidRDefault="005D4B39" w:rsidP="005D4B39">
      <w:pPr>
        <w:spacing w:before="120"/>
        <w:ind w:firstLine="720"/>
        <w:jc w:val="both"/>
        <w:rPr>
          <w:rFonts w:eastAsia="Arial"/>
          <w:sz w:val="28"/>
          <w:szCs w:val="28"/>
          <w:lang w:val="vi-VN" w:eastAsia="vi-VN"/>
        </w:rPr>
      </w:pPr>
      <w:r w:rsidRPr="00861120">
        <w:rPr>
          <w:rFonts w:eastAsia="Arial"/>
          <w:sz w:val="28"/>
          <w:szCs w:val="28"/>
          <w:lang w:val="vi-VN" w:eastAsia="vi-VN"/>
        </w:rPr>
        <w:t xml:space="preserve">- Diện tích thăm dò từ 100 đến </w:t>
      </w:r>
      <w:smartTag w:uri="urn:schemas-microsoft-com:office:smarttags" w:element="metricconverter">
        <w:smartTagPr>
          <w:attr w:name="ProductID" w:val="50.000 ha"/>
        </w:smartTagPr>
        <w:r w:rsidRPr="00861120">
          <w:rPr>
            <w:rFonts w:eastAsia="Arial"/>
            <w:sz w:val="28"/>
            <w:szCs w:val="28"/>
            <w:lang w:val="vi-VN" w:eastAsia="vi-VN"/>
          </w:rPr>
          <w:t>50.000 ha</w:t>
        </w:r>
      </w:smartTag>
      <w:r w:rsidRPr="00861120">
        <w:rPr>
          <w:rFonts w:eastAsia="Arial"/>
          <w:sz w:val="28"/>
          <w:szCs w:val="28"/>
          <w:lang w:val="vi-VN" w:eastAsia="vi-VN"/>
        </w:rPr>
        <w:t xml:space="preserve"> thì lệ phí là: 5.000.000 đồng/01 giấy phép;</w:t>
      </w:r>
    </w:p>
    <w:p w:rsidR="005D4B39" w:rsidRPr="00861120" w:rsidRDefault="005D4B39" w:rsidP="005D4B39">
      <w:pPr>
        <w:spacing w:before="120"/>
        <w:ind w:firstLine="720"/>
        <w:jc w:val="both"/>
        <w:rPr>
          <w:rFonts w:eastAsia="Arial"/>
          <w:sz w:val="28"/>
          <w:szCs w:val="28"/>
          <w:lang w:val="vi-VN" w:eastAsia="vi-VN"/>
        </w:rPr>
      </w:pPr>
      <w:r w:rsidRPr="00861120">
        <w:rPr>
          <w:rFonts w:eastAsia="Arial"/>
          <w:sz w:val="28"/>
          <w:szCs w:val="28"/>
          <w:lang w:val="vi-VN" w:eastAsia="vi-VN"/>
        </w:rPr>
        <w:t xml:space="preserve">- Diện tích thăm dò trên </w:t>
      </w:r>
      <w:smartTag w:uri="urn:schemas-microsoft-com:office:smarttags" w:element="metricconverter">
        <w:smartTagPr>
          <w:attr w:name="ProductID" w:val="50.000 ha"/>
        </w:smartTagPr>
        <w:r w:rsidRPr="00861120">
          <w:rPr>
            <w:rFonts w:eastAsia="Arial"/>
            <w:sz w:val="28"/>
            <w:szCs w:val="28"/>
            <w:lang w:val="vi-VN" w:eastAsia="vi-VN"/>
          </w:rPr>
          <w:t>50.000 ha</w:t>
        </w:r>
      </w:smartTag>
      <w:r w:rsidRPr="00861120">
        <w:rPr>
          <w:rFonts w:eastAsia="Arial"/>
          <w:sz w:val="28"/>
          <w:szCs w:val="28"/>
          <w:lang w:val="vi-VN" w:eastAsia="vi-VN"/>
        </w:rPr>
        <w:t xml:space="preserve"> thì lệ phí là: 7.500.000 đồng/01 giấy phép;</w:t>
      </w:r>
    </w:p>
    <w:p w:rsidR="005D4B39" w:rsidRPr="00861120" w:rsidRDefault="005D4B39" w:rsidP="005D4B39">
      <w:pPr>
        <w:shd w:val="clear" w:color="auto" w:fill="FFFFFF"/>
        <w:spacing w:before="120"/>
        <w:ind w:firstLine="748"/>
        <w:jc w:val="both"/>
        <w:rPr>
          <w:rFonts w:eastAsia="Arial"/>
          <w:b/>
          <w:bCs/>
          <w:sz w:val="28"/>
          <w:szCs w:val="28"/>
          <w:lang w:val="vi-VN" w:eastAsia="vi-VN"/>
        </w:rPr>
      </w:pPr>
      <w:r w:rsidRPr="00861120">
        <w:rPr>
          <w:rFonts w:eastAsia="Arial"/>
          <w:sz w:val="28"/>
          <w:szCs w:val="28"/>
          <w:lang w:val="pt-BR" w:eastAsia="vi-VN"/>
        </w:rPr>
        <w:t>(Thông tư số 191/2016/TT-BTC ngày 08/11/2016 của Bộ Tài chính quy định mức thu, chế độ thu, nộp, quản lý và sử dụng lệ phí cấp giấy phép hoạt động khoáng sản)</w:t>
      </w:r>
      <w:r w:rsidRPr="00861120">
        <w:rPr>
          <w:rFonts w:eastAsia="Arial"/>
          <w:b/>
          <w:bCs/>
          <w:sz w:val="28"/>
          <w:szCs w:val="28"/>
          <w:lang w:val="pt-BR" w:eastAsia="vi-VN"/>
        </w:rPr>
        <w:t xml:space="preserve"> </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eastAsia="Calibri" w:hAnsi="Times New Roman"/>
          <w:bCs/>
          <w:i/>
          <w:sz w:val="28"/>
          <w:szCs w:val="28"/>
          <w:lang w:val="pt-BR"/>
        </w:rPr>
      </w:pPr>
      <w:r w:rsidRPr="001E149A">
        <w:rPr>
          <w:rFonts w:ascii="Times New Roman" w:hAnsi="Times New Roman"/>
          <w:b/>
          <w:bCs/>
          <w:sz w:val="28"/>
          <w:szCs w:val="28"/>
          <w:lang w:val="nl-NL"/>
        </w:rPr>
        <w:t>3</w:t>
      </w:r>
      <w:r w:rsidRPr="001E149A">
        <w:rPr>
          <w:rFonts w:ascii="Times New Roman" w:hAnsi="Times New Roman"/>
          <w:b/>
          <w:bCs/>
          <w:sz w:val="28"/>
          <w:szCs w:val="28"/>
          <w:lang w:val="pt-BR"/>
        </w:rPr>
        <w:t>.7. Tên</w:t>
      </w:r>
      <w:r w:rsidRPr="00861120">
        <w:rPr>
          <w:rFonts w:ascii="Times New Roman" w:hAnsi="Times New Roman"/>
          <w:b/>
          <w:bCs/>
          <w:sz w:val="28"/>
          <w:szCs w:val="28"/>
          <w:lang w:val="pt-BR"/>
        </w:rPr>
        <w:t xml:space="preserve"> mẫu đơn, mẫu tờ khai: </w:t>
      </w:r>
    </w:p>
    <w:p w:rsidR="005D4B39" w:rsidRPr="00861120" w:rsidRDefault="005D4B39" w:rsidP="005D4B39">
      <w:pPr>
        <w:spacing w:before="80"/>
        <w:ind w:firstLine="567"/>
        <w:jc w:val="both"/>
        <w:rPr>
          <w:sz w:val="28"/>
          <w:szCs w:val="26"/>
          <w:lang w:val="pt-BR"/>
        </w:rPr>
      </w:pPr>
      <w:r w:rsidRPr="00861120">
        <w:rPr>
          <w:sz w:val="28"/>
          <w:szCs w:val="26"/>
          <w:lang w:val="pt-BR"/>
        </w:rPr>
        <w:t>- Mẫu số 06: Đơn đề nghị chuyển nhượng quyền thăm dò khoáng sản (Ban hành kèm theo Thông tư số 45/2016/TT-BTNMT ngày 26/12/2016).</w:t>
      </w:r>
    </w:p>
    <w:p w:rsidR="005D4B39" w:rsidRPr="00861120" w:rsidRDefault="005D4B39" w:rsidP="005D4B39">
      <w:pPr>
        <w:spacing w:before="80"/>
        <w:ind w:firstLine="567"/>
        <w:jc w:val="both"/>
        <w:rPr>
          <w:sz w:val="28"/>
          <w:szCs w:val="26"/>
          <w:lang w:val="pt-BR"/>
        </w:rPr>
      </w:pPr>
      <w:r w:rsidRPr="00861120">
        <w:rPr>
          <w:sz w:val="28"/>
          <w:szCs w:val="26"/>
          <w:lang w:val="pt-BR"/>
        </w:rPr>
        <w:t>- Mẫu số 22, phụ lục 2: Bản đồ khu vực thăm dò khoáng sản (Ban hành kèm theo Thông tư số 45/2016/TT-BTNMT ngày 26 tháng 12 năm 2016);</w:t>
      </w:r>
    </w:p>
    <w:p w:rsidR="005D4B39" w:rsidRPr="00861120" w:rsidRDefault="005D4B39" w:rsidP="005D4B39">
      <w:pPr>
        <w:shd w:val="clear" w:color="auto" w:fill="FFFFFF"/>
        <w:spacing w:before="120"/>
        <w:ind w:firstLine="720"/>
        <w:jc w:val="both"/>
        <w:rPr>
          <w:b/>
          <w:bCs/>
          <w:sz w:val="28"/>
          <w:szCs w:val="28"/>
          <w:lang w:val="hr-HR"/>
        </w:rPr>
      </w:pPr>
      <w:r w:rsidRPr="00861120">
        <w:rPr>
          <w:sz w:val="28"/>
          <w:szCs w:val="26"/>
          <w:lang w:val="pt-BR"/>
        </w:rPr>
        <w:t>- Mẫu số 43: Báo cáo hoạt động thăm dò khoáng sản và kế hoạch tiếp tục thăm dò (Ban hành kèm theo Thông tư số 45/2016/TT-BTNMT ngày 26/12/2016).</w:t>
      </w:r>
    </w:p>
    <w:p w:rsidR="005D4B39" w:rsidRPr="00861120" w:rsidRDefault="005D4B39" w:rsidP="005D4B39">
      <w:pPr>
        <w:shd w:val="clear" w:color="auto" w:fill="FFFFFF"/>
        <w:spacing w:before="120"/>
        <w:ind w:firstLine="720"/>
        <w:jc w:val="both"/>
        <w:rPr>
          <w:rFonts w:eastAsia="Arial"/>
          <w:sz w:val="28"/>
          <w:szCs w:val="28"/>
          <w:lang w:val="pt-BR" w:eastAsia="vi-VN"/>
        </w:rPr>
      </w:pPr>
      <w:r>
        <w:rPr>
          <w:b/>
          <w:bCs/>
          <w:sz w:val="28"/>
          <w:szCs w:val="28"/>
          <w:lang w:val="nl-NL"/>
        </w:rPr>
        <w:lastRenderedPageBreak/>
        <w:t>3</w:t>
      </w:r>
      <w:r w:rsidRPr="00861120">
        <w:rPr>
          <w:b/>
          <w:bCs/>
          <w:sz w:val="28"/>
          <w:szCs w:val="28"/>
          <w:lang w:val="hr-HR"/>
        </w:rPr>
        <w:t xml:space="preserve">.8. Yêu cầu, điều kiện thực hiện thủ tục hành chính: </w:t>
      </w:r>
    </w:p>
    <w:p w:rsidR="005D4B39" w:rsidRPr="00861120" w:rsidRDefault="005D4B39" w:rsidP="005D4B39">
      <w:pPr>
        <w:autoSpaceDE w:val="0"/>
        <w:autoSpaceDN w:val="0"/>
        <w:adjustRightInd w:val="0"/>
        <w:spacing w:before="80"/>
        <w:ind w:firstLine="567"/>
        <w:jc w:val="both"/>
        <w:rPr>
          <w:rFonts w:eastAsia="Calibri"/>
          <w:spacing w:val="1"/>
          <w:sz w:val="28"/>
          <w:szCs w:val="28"/>
          <w:lang w:val="pt-BR"/>
        </w:rPr>
      </w:pPr>
      <w:r w:rsidRPr="00861120">
        <w:rPr>
          <w:sz w:val="28"/>
          <w:szCs w:val="28"/>
          <w:lang w:val="pt-BR"/>
        </w:rPr>
        <w:t xml:space="preserve">- Tổ chức, cá nhân nhận chuyển nhượng phải đáp ứng đủ điều kiện theo quy định tại khoản 1 Điều 34 Luật khoáng sản </w:t>
      </w:r>
      <w:r w:rsidRPr="00861120">
        <w:rPr>
          <w:spacing w:val="1"/>
          <w:sz w:val="28"/>
          <w:szCs w:val="28"/>
          <w:lang w:val="pt-BR"/>
        </w:rPr>
        <w:t>bao gồm:</w:t>
      </w:r>
    </w:p>
    <w:p w:rsidR="005D4B39" w:rsidRPr="00861120" w:rsidRDefault="005D4B39" w:rsidP="005D4B39">
      <w:pPr>
        <w:autoSpaceDE w:val="0"/>
        <w:autoSpaceDN w:val="0"/>
        <w:adjustRightInd w:val="0"/>
        <w:spacing w:before="80"/>
        <w:ind w:firstLine="567"/>
        <w:jc w:val="both"/>
        <w:rPr>
          <w:spacing w:val="1"/>
          <w:sz w:val="28"/>
          <w:szCs w:val="28"/>
          <w:lang w:val="pt-BR"/>
        </w:rPr>
      </w:pPr>
      <w:r w:rsidRPr="00861120">
        <w:rPr>
          <w:spacing w:val="1"/>
          <w:sz w:val="28"/>
          <w:szCs w:val="28"/>
          <w:lang w:val="pt-BR"/>
        </w:rPr>
        <w:t>+ Doanh nghiệp được thành lập theo Luật doanh nghiệp;</w:t>
      </w:r>
    </w:p>
    <w:p w:rsidR="005D4B39" w:rsidRPr="00861120" w:rsidRDefault="005D4B39" w:rsidP="005D4B39">
      <w:pPr>
        <w:autoSpaceDE w:val="0"/>
        <w:autoSpaceDN w:val="0"/>
        <w:adjustRightInd w:val="0"/>
        <w:spacing w:before="80"/>
        <w:ind w:firstLine="567"/>
        <w:jc w:val="both"/>
        <w:rPr>
          <w:spacing w:val="1"/>
          <w:sz w:val="28"/>
          <w:szCs w:val="28"/>
          <w:lang w:val="pt-BR"/>
        </w:rPr>
      </w:pPr>
      <w:r w:rsidRPr="00861120">
        <w:rPr>
          <w:spacing w:val="1"/>
          <w:sz w:val="28"/>
          <w:szCs w:val="28"/>
          <w:lang w:val="pt-BR"/>
        </w:rPr>
        <w:t>+ Hợp tác xã, liên hiệp hợp tác xã được thành lập theo Luật hợp tác xã;</w:t>
      </w:r>
    </w:p>
    <w:p w:rsidR="005D4B39" w:rsidRPr="00861120" w:rsidRDefault="005D4B39" w:rsidP="005D4B39">
      <w:pPr>
        <w:autoSpaceDE w:val="0"/>
        <w:autoSpaceDN w:val="0"/>
        <w:adjustRightInd w:val="0"/>
        <w:spacing w:before="80"/>
        <w:ind w:firstLine="567"/>
        <w:jc w:val="both"/>
        <w:rPr>
          <w:spacing w:val="-8"/>
          <w:sz w:val="28"/>
          <w:szCs w:val="28"/>
          <w:lang w:val="pt-BR"/>
        </w:rPr>
      </w:pPr>
      <w:r w:rsidRPr="00861120">
        <w:rPr>
          <w:spacing w:val="-8"/>
          <w:sz w:val="28"/>
          <w:szCs w:val="28"/>
          <w:lang w:val="pt-BR"/>
        </w:rPr>
        <w:t>+ Doanh nghiệp nước ngoài có văn phòng đại diện hoặc chi nhánh tại Việt Nam.</w:t>
      </w:r>
    </w:p>
    <w:p w:rsidR="005D4B39" w:rsidRPr="00861120" w:rsidRDefault="005D4B39" w:rsidP="005D4B39">
      <w:pPr>
        <w:spacing w:before="80"/>
        <w:ind w:firstLine="567"/>
        <w:jc w:val="both"/>
        <w:rPr>
          <w:sz w:val="28"/>
          <w:szCs w:val="28"/>
          <w:lang w:val="pt-BR"/>
        </w:rPr>
      </w:pPr>
      <w:r w:rsidRPr="00861120">
        <w:rPr>
          <w:sz w:val="28"/>
          <w:szCs w:val="28"/>
          <w:lang w:val="pt-BR"/>
        </w:rPr>
        <w:t>- Nếu không có đủ điều kiện hành nghề thăm dò khoáng sản thì phải có hợp đồng với tổ chức đủ điều kiện hành nghề thăm dò khoáng sản để tiếp tục thực hiện đề án thăm dò theo quy định tại khoản 1 Điều 35 Luật khoáng sản và tại Chương III Nghị định số 60/2016/NĐ-CP ngày 01 tháng 7 năm 2016 của Chính phủ quy định một số điều kiện đầu tư kinh doanh trong lĩnh vực tài nguyên và môi trường bao gồm:</w:t>
      </w:r>
    </w:p>
    <w:p w:rsidR="005D4B39" w:rsidRPr="00861120" w:rsidRDefault="005D4B39" w:rsidP="005D4B39">
      <w:pPr>
        <w:spacing w:before="80"/>
        <w:ind w:firstLine="567"/>
        <w:jc w:val="both"/>
        <w:rPr>
          <w:sz w:val="28"/>
          <w:szCs w:val="28"/>
          <w:lang w:val="pt-BR"/>
        </w:rPr>
      </w:pPr>
      <w:r w:rsidRPr="00861120">
        <w:rPr>
          <w:sz w:val="28"/>
          <w:szCs w:val="28"/>
          <w:lang w:val="pt-BR"/>
        </w:rPr>
        <w:t>(1) Tổ chức hành nghề thăm dò k</w:t>
      </w:r>
      <w:r w:rsidRPr="00861120">
        <w:rPr>
          <w:sz w:val="28"/>
          <w:szCs w:val="28"/>
          <w:shd w:val="solid" w:color="FFFFFF" w:fill="auto"/>
          <w:lang w:val="pt-BR"/>
        </w:rPr>
        <w:t>hoán</w:t>
      </w:r>
      <w:r w:rsidRPr="00861120">
        <w:rPr>
          <w:sz w:val="28"/>
          <w:szCs w:val="28"/>
          <w:lang w:val="pt-BR"/>
        </w:rPr>
        <w:t>g sản</w:t>
      </w:r>
    </w:p>
    <w:p w:rsidR="005D4B39" w:rsidRPr="00861120" w:rsidRDefault="005D4B39" w:rsidP="005D4B39">
      <w:pPr>
        <w:spacing w:before="80"/>
        <w:ind w:firstLine="567"/>
        <w:jc w:val="both"/>
        <w:rPr>
          <w:sz w:val="28"/>
          <w:szCs w:val="28"/>
          <w:lang w:val="pt-BR"/>
        </w:rPr>
      </w:pPr>
      <w:r w:rsidRPr="00861120">
        <w:rPr>
          <w:sz w:val="28"/>
          <w:szCs w:val="28"/>
          <w:lang w:val="pt-BR"/>
        </w:rPr>
        <w:t>- Doanh nghiệp thành lập theo quy định của Luật doanh nghiệp.</w:t>
      </w:r>
    </w:p>
    <w:p w:rsidR="005D4B39" w:rsidRPr="00861120" w:rsidRDefault="005D4B39" w:rsidP="005D4B39">
      <w:pPr>
        <w:spacing w:before="80"/>
        <w:ind w:firstLine="567"/>
        <w:jc w:val="both"/>
        <w:rPr>
          <w:sz w:val="28"/>
          <w:szCs w:val="28"/>
          <w:lang w:val="pt-BR"/>
        </w:rPr>
      </w:pPr>
      <w:r w:rsidRPr="00861120">
        <w:rPr>
          <w:sz w:val="28"/>
          <w:szCs w:val="28"/>
          <w:lang w:val="pt-BR"/>
        </w:rPr>
        <w:t>- Tổ chức khoa học và công nghệ thành lập theo quy định của Luật khoa học và công nghệ.</w:t>
      </w:r>
    </w:p>
    <w:p w:rsidR="005D4B39" w:rsidRPr="00861120" w:rsidRDefault="005D4B39" w:rsidP="005D4B39">
      <w:pPr>
        <w:spacing w:before="80"/>
        <w:ind w:firstLine="567"/>
        <w:jc w:val="both"/>
        <w:rPr>
          <w:spacing w:val="-6"/>
          <w:sz w:val="28"/>
          <w:szCs w:val="28"/>
          <w:lang w:val="pt-BR"/>
        </w:rPr>
      </w:pPr>
      <w:r w:rsidRPr="00861120">
        <w:rPr>
          <w:spacing w:val="-6"/>
          <w:sz w:val="28"/>
          <w:szCs w:val="28"/>
          <w:lang w:val="pt-BR"/>
        </w:rPr>
        <w:t>- Hợp tác xã, liên hiệp hợp tác xã thành lập theo quy định của Luật hợp tác xã.</w:t>
      </w:r>
    </w:p>
    <w:p w:rsidR="005D4B39" w:rsidRPr="00861120" w:rsidRDefault="005D4B39" w:rsidP="005D4B39">
      <w:pPr>
        <w:spacing w:before="80"/>
        <w:ind w:firstLine="567"/>
        <w:jc w:val="both"/>
        <w:rPr>
          <w:sz w:val="28"/>
          <w:szCs w:val="28"/>
          <w:lang w:val="pt-BR"/>
        </w:rPr>
      </w:pPr>
      <w:r w:rsidRPr="00861120">
        <w:rPr>
          <w:sz w:val="28"/>
          <w:szCs w:val="28"/>
          <w:lang w:val="pt-BR"/>
        </w:rPr>
        <w:t xml:space="preserve">- </w:t>
      </w:r>
      <w:r w:rsidRPr="00861120">
        <w:rPr>
          <w:sz w:val="28"/>
          <w:szCs w:val="28"/>
          <w:shd w:val="solid" w:color="FFFFFF" w:fill="auto"/>
          <w:lang w:val="pt-BR"/>
        </w:rPr>
        <w:t>Tổ chức</w:t>
      </w:r>
      <w:r w:rsidRPr="00861120">
        <w:rPr>
          <w:sz w:val="28"/>
          <w:szCs w:val="28"/>
          <w:lang w:val="pt-BR"/>
        </w:rPr>
        <w:t xml:space="preserve"> sự nghiệp chuyên ngành địa chất được cơ quan nhà nước có thẩm quyền thành lập có chức năng, nhiệm vụ thăm dò k</w:t>
      </w:r>
      <w:r w:rsidRPr="00861120">
        <w:rPr>
          <w:sz w:val="28"/>
          <w:szCs w:val="28"/>
          <w:shd w:val="solid" w:color="FFFFFF" w:fill="auto"/>
          <w:lang w:val="pt-BR"/>
        </w:rPr>
        <w:t>hoán</w:t>
      </w:r>
      <w:r w:rsidRPr="00861120">
        <w:rPr>
          <w:sz w:val="28"/>
          <w:szCs w:val="28"/>
          <w:lang w:val="pt-BR"/>
        </w:rPr>
        <w:t>g sản.</w:t>
      </w:r>
    </w:p>
    <w:p w:rsidR="005D4B39" w:rsidRPr="00861120" w:rsidRDefault="005D4B39" w:rsidP="005D4B39">
      <w:pPr>
        <w:spacing w:before="80"/>
        <w:ind w:firstLine="567"/>
        <w:jc w:val="both"/>
        <w:rPr>
          <w:sz w:val="28"/>
          <w:szCs w:val="28"/>
          <w:lang w:val="pt-BR"/>
        </w:rPr>
      </w:pPr>
      <w:r w:rsidRPr="00861120">
        <w:rPr>
          <w:sz w:val="28"/>
          <w:szCs w:val="28"/>
          <w:lang w:val="pt-BR"/>
        </w:rPr>
        <w:t>(2) Hồ sơ hành nghề thăm dò khoáng sản</w:t>
      </w:r>
    </w:p>
    <w:p w:rsidR="005D4B39" w:rsidRPr="00861120" w:rsidRDefault="005D4B39" w:rsidP="005D4B39">
      <w:pPr>
        <w:spacing w:before="80"/>
        <w:ind w:firstLine="567"/>
        <w:jc w:val="both"/>
        <w:rPr>
          <w:sz w:val="28"/>
          <w:szCs w:val="28"/>
          <w:lang w:val="pt-BR"/>
        </w:rPr>
      </w:pPr>
      <w:r w:rsidRPr="00861120">
        <w:rPr>
          <w:sz w:val="28"/>
          <w:szCs w:val="28"/>
          <w:lang w:val="pt-BR"/>
        </w:rPr>
        <w:t>- Tổ chức hành nghề thăm dò k</w:t>
      </w:r>
      <w:r w:rsidRPr="00861120">
        <w:rPr>
          <w:sz w:val="28"/>
          <w:szCs w:val="28"/>
          <w:shd w:val="solid" w:color="FFFFFF" w:fill="auto"/>
          <w:lang w:val="pt-BR"/>
        </w:rPr>
        <w:t>hoán</w:t>
      </w:r>
      <w:r w:rsidRPr="00861120">
        <w:rPr>
          <w:sz w:val="28"/>
          <w:szCs w:val="28"/>
          <w:lang w:val="pt-BR"/>
        </w:rPr>
        <w:t>g sản quy định tại Điều 12 Nghị định số 60/2016/NĐ-CP khi thi công đề án thăm dò k</w:t>
      </w:r>
      <w:r w:rsidRPr="00861120">
        <w:rPr>
          <w:sz w:val="28"/>
          <w:szCs w:val="28"/>
          <w:shd w:val="solid" w:color="FFFFFF" w:fill="auto"/>
          <w:lang w:val="pt-BR"/>
        </w:rPr>
        <w:t>hoán</w:t>
      </w:r>
      <w:r w:rsidRPr="00861120">
        <w:rPr>
          <w:sz w:val="28"/>
          <w:szCs w:val="28"/>
          <w:lang w:val="pt-BR"/>
        </w:rPr>
        <w:t>g sản phải có hồ sơ hành nghề thăm dò k</w:t>
      </w:r>
      <w:r w:rsidRPr="00861120">
        <w:rPr>
          <w:sz w:val="28"/>
          <w:szCs w:val="28"/>
          <w:shd w:val="solid" w:color="FFFFFF" w:fill="auto"/>
          <w:lang w:val="pt-BR"/>
        </w:rPr>
        <w:t>hoán</w:t>
      </w:r>
      <w:r w:rsidRPr="00861120">
        <w:rPr>
          <w:sz w:val="28"/>
          <w:szCs w:val="28"/>
          <w:lang w:val="pt-BR"/>
        </w:rPr>
        <w:t>g sản, gồm:</w:t>
      </w:r>
    </w:p>
    <w:p w:rsidR="005D4B39" w:rsidRPr="00861120" w:rsidRDefault="005D4B39" w:rsidP="005D4B39">
      <w:pPr>
        <w:spacing w:before="80"/>
        <w:ind w:firstLine="567"/>
        <w:jc w:val="both"/>
        <w:rPr>
          <w:sz w:val="28"/>
          <w:szCs w:val="28"/>
          <w:lang w:val="pt-BR"/>
        </w:rPr>
      </w:pPr>
      <w:r w:rsidRPr="00861120">
        <w:rPr>
          <w:sz w:val="28"/>
          <w:szCs w:val="28"/>
          <w:lang w:val="pt-BR"/>
        </w:rPr>
        <w:t>+ Bản sao có chứng thực quyết định thành lập hoặc giấy chứng nhận hoạt động khoa học và công nghệ hoặc giấy chứng nhận đăng ký doanh nghiệp do cơ quan có thẩm quyền cấp;</w:t>
      </w:r>
    </w:p>
    <w:p w:rsidR="005D4B39" w:rsidRPr="00861120" w:rsidRDefault="005D4B39" w:rsidP="005D4B39">
      <w:pPr>
        <w:spacing w:before="80"/>
        <w:ind w:firstLine="567"/>
        <w:jc w:val="both"/>
        <w:rPr>
          <w:sz w:val="28"/>
          <w:szCs w:val="28"/>
          <w:lang w:val="pt-BR"/>
        </w:rPr>
      </w:pPr>
      <w:r w:rsidRPr="00861120">
        <w:rPr>
          <w:sz w:val="28"/>
          <w:szCs w:val="28"/>
          <w:lang w:val="pt-BR"/>
        </w:rPr>
        <w:t>+ Hợp đồng thi công đề án thăm dò k</w:t>
      </w:r>
      <w:r w:rsidRPr="00861120">
        <w:rPr>
          <w:sz w:val="28"/>
          <w:szCs w:val="28"/>
          <w:shd w:val="solid" w:color="FFFFFF" w:fill="auto"/>
          <w:lang w:val="pt-BR"/>
        </w:rPr>
        <w:t>hoán</w:t>
      </w:r>
      <w:r w:rsidRPr="00861120">
        <w:rPr>
          <w:sz w:val="28"/>
          <w:szCs w:val="28"/>
          <w:lang w:val="pt-BR"/>
        </w:rPr>
        <w:t>g sản với tổ chức, cá nhân được phép thăm dò k</w:t>
      </w:r>
      <w:r w:rsidRPr="00861120">
        <w:rPr>
          <w:sz w:val="28"/>
          <w:szCs w:val="28"/>
          <w:shd w:val="solid" w:color="FFFFFF" w:fill="auto"/>
          <w:lang w:val="pt-BR"/>
        </w:rPr>
        <w:t>hoán</w:t>
      </w:r>
      <w:r w:rsidRPr="00861120">
        <w:rPr>
          <w:sz w:val="28"/>
          <w:szCs w:val="28"/>
          <w:lang w:val="pt-BR"/>
        </w:rPr>
        <w:t>g sản, kèm theo giấy phép thăm dò k</w:t>
      </w:r>
      <w:r w:rsidRPr="00861120">
        <w:rPr>
          <w:sz w:val="28"/>
          <w:szCs w:val="28"/>
          <w:shd w:val="solid" w:color="FFFFFF" w:fill="auto"/>
          <w:lang w:val="pt-BR"/>
        </w:rPr>
        <w:t>hoán</w:t>
      </w:r>
      <w:r w:rsidRPr="00861120">
        <w:rPr>
          <w:sz w:val="28"/>
          <w:szCs w:val="28"/>
          <w:lang w:val="pt-BR"/>
        </w:rPr>
        <w:t>g sản được cơ quan có thẩm quyền cấp;</w:t>
      </w:r>
    </w:p>
    <w:p w:rsidR="005D4B39" w:rsidRPr="00861120" w:rsidRDefault="005D4B39" w:rsidP="005D4B39">
      <w:pPr>
        <w:spacing w:before="80"/>
        <w:ind w:firstLine="567"/>
        <w:jc w:val="both"/>
        <w:rPr>
          <w:sz w:val="28"/>
          <w:szCs w:val="28"/>
          <w:lang w:val="pt-BR"/>
        </w:rPr>
      </w:pPr>
      <w:r w:rsidRPr="00861120">
        <w:rPr>
          <w:sz w:val="28"/>
          <w:szCs w:val="28"/>
          <w:lang w:val="pt-BR"/>
        </w:rPr>
        <w:t>+ Danh sách cán bộ, công nhân tham gia thi công đề án thăm dò k</w:t>
      </w:r>
      <w:r w:rsidRPr="00861120">
        <w:rPr>
          <w:sz w:val="28"/>
          <w:szCs w:val="28"/>
          <w:shd w:val="solid" w:color="FFFFFF" w:fill="auto"/>
          <w:lang w:val="pt-BR"/>
        </w:rPr>
        <w:t>hoán</w:t>
      </w:r>
      <w:r w:rsidRPr="00861120">
        <w:rPr>
          <w:sz w:val="28"/>
          <w:szCs w:val="28"/>
          <w:lang w:val="pt-BR"/>
        </w:rPr>
        <w:t>g sản; các hợp đồng lao động (hoặc văn bản tương đương) của người phụ trách kỹ thuật và công nhân kỹ thuật tham gia trực tiếp thi công đề án theo quy định;</w:t>
      </w:r>
    </w:p>
    <w:p w:rsidR="005D4B39" w:rsidRPr="00861120" w:rsidRDefault="005D4B39" w:rsidP="005D4B39">
      <w:pPr>
        <w:spacing w:before="80"/>
        <w:ind w:firstLine="567"/>
        <w:jc w:val="both"/>
        <w:rPr>
          <w:sz w:val="28"/>
          <w:szCs w:val="28"/>
          <w:lang w:val="pt-BR"/>
        </w:rPr>
      </w:pPr>
      <w:r w:rsidRPr="00861120">
        <w:rPr>
          <w:sz w:val="28"/>
          <w:szCs w:val="28"/>
          <w:lang w:val="pt-BR"/>
        </w:rPr>
        <w:lastRenderedPageBreak/>
        <w:t>+ Tài liệu của các cá nhân tham gia thi công đề án thăm dò k</w:t>
      </w:r>
      <w:r w:rsidRPr="00861120">
        <w:rPr>
          <w:sz w:val="28"/>
          <w:szCs w:val="28"/>
          <w:shd w:val="solid" w:color="FFFFFF" w:fill="auto"/>
          <w:lang w:val="pt-BR"/>
        </w:rPr>
        <w:t>hoán</w:t>
      </w:r>
      <w:r w:rsidRPr="00861120">
        <w:rPr>
          <w:sz w:val="28"/>
          <w:szCs w:val="28"/>
          <w:lang w:val="pt-BR"/>
        </w:rPr>
        <w:t>g sản (bản sao có chứng thực hoặc bản sao kèm bản chính để đối chiếu) gồm: Quyết định giao nhiệm vụ cho người phụ trách kỹ thuật (sau đây được gọi là chủ nhiệm đề án thăm dò k</w:t>
      </w:r>
      <w:r w:rsidRPr="00861120">
        <w:rPr>
          <w:sz w:val="28"/>
          <w:szCs w:val="28"/>
          <w:shd w:val="solid" w:color="FFFFFF" w:fill="auto"/>
          <w:lang w:val="pt-BR"/>
        </w:rPr>
        <w:t>hoán</w:t>
      </w:r>
      <w:r w:rsidRPr="00861120">
        <w:rPr>
          <w:sz w:val="28"/>
          <w:szCs w:val="28"/>
          <w:lang w:val="pt-BR"/>
        </w:rPr>
        <w:t xml:space="preserve">g sản) kèm theo văn bằng chứng chỉ ngành nghề, lý lịch khoa học của chủ nhiệm đề án; </w:t>
      </w:r>
      <w:r w:rsidRPr="00861120">
        <w:rPr>
          <w:sz w:val="28"/>
          <w:szCs w:val="28"/>
          <w:shd w:val="solid" w:color="FFFFFF" w:fill="auto"/>
          <w:lang w:val="pt-BR"/>
        </w:rPr>
        <w:t>hợp đồng</w:t>
      </w:r>
      <w:r w:rsidRPr="00861120">
        <w:rPr>
          <w:sz w:val="28"/>
          <w:szCs w:val="28"/>
          <w:lang w:val="pt-BR"/>
        </w:rPr>
        <w:t xml:space="preserve"> lao động hoặc quyết định tuyển dụng; quyết định bổ nhiệm chức danh hoặc giao nhiệm vụ; văn bằng chứng chỉ ngành nghề phù hợp với nhiệm vụ giao; bản sao chứng minh nhân dân, căn cước công dân hoặc hộ chiếu;</w:t>
      </w:r>
    </w:p>
    <w:p w:rsidR="005D4B39" w:rsidRPr="00861120" w:rsidRDefault="005D4B39" w:rsidP="005D4B39">
      <w:pPr>
        <w:spacing w:before="80"/>
        <w:ind w:firstLine="567"/>
        <w:jc w:val="both"/>
        <w:rPr>
          <w:sz w:val="28"/>
          <w:szCs w:val="28"/>
          <w:lang w:val="pt-BR"/>
        </w:rPr>
      </w:pPr>
      <w:r w:rsidRPr="00861120">
        <w:rPr>
          <w:sz w:val="28"/>
          <w:szCs w:val="28"/>
          <w:lang w:val="pt-BR"/>
        </w:rPr>
        <w:t>+ Danh mục các thiết bị, công cụ chuyên dùng để thi công công trình thăm dò k</w:t>
      </w:r>
      <w:r w:rsidRPr="00861120">
        <w:rPr>
          <w:sz w:val="28"/>
          <w:szCs w:val="28"/>
          <w:shd w:val="solid" w:color="FFFFFF" w:fill="auto"/>
          <w:lang w:val="pt-BR"/>
        </w:rPr>
        <w:t>hoán</w:t>
      </w:r>
      <w:r w:rsidRPr="00861120">
        <w:rPr>
          <w:sz w:val="28"/>
          <w:szCs w:val="28"/>
          <w:lang w:val="pt-BR"/>
        </w:rPr>
        <w:t>g sản phù hợp với đề án thăm dò k</w:t>
      </w:r>
      <w:r w:rsidRPr="00861120">
        <w:rPr>
          <w:sz w:val="28"/>
          <w:szCs w:val="28"/>
          <w:shd w:val="solid" w:color="FFFFFF" w:fill="auto"/>
          <w:lang w:val="pt-BR"/>
        </w:rPr>
        <w:t>hoán</w:t>
      </w:r>
      <w:r w:rsidRPr="00861120">
        <w:rPr>
          <w:sz w:val="28"/>
          <w:szCs w:val="28"/>
          <w:lang w:val="pt-BR"/>
        </w:rPr>
        <w:t>g sản.</w:t>
      </w:r>
    </w:p>
    <w:p w:rsidR="005D4B39" w:rsidRPr="00861120" w:rsidRDefault="005D4B39" w:rsidP="005D4B39">
      <w:pPr>
        <w:spacing w:before="80"/>
        <w:ind w:firstLine="567"/>
        <w:jc w:val="both"/>
        <w:rPr>
          <w:sz w:val="28"/>
          <w:szCs w:val="28"/>
          <w:lang w:val="pt-BR"/>
        </w:rPr>
      </w:pPr>
      <w:r w:rsidRPr="00861120">
        <w:rPr>
          <w:sz w:val="28"/>
          <w:szCs w:val="28"/>
          <w:lang w:val="pt-BR"/>
        </w:rPr>
        <w:t>- Trường hợp đề án thăm dò k</w:t>
      </w:r>
      <w:r w:rsidRPr="00861120">
        <w:rPr>
          <w:sz w:val="28"/>
          <w:szCs w:val="28"/>
          <w:shd w:val="solid" w:color="FFFFFF" w:fill="auto"/>
          <w:lang w:val="pt-BR"/>
        </w:rPr>
        <w:t>hoán</w:t>
      </w:r>
      <w:r w:rsidRPr="00861120">
        <w:rPr>
          <w:sz w:val="28"/>
          <w:szCs w:val="28"/>
          <w:lang w:val="pt-BR"/>
        </w:rPr>
        <w:t>g sản do tổ chức có giấy phép thăm dò k</w:t>
      </w:r>
      <w:r w:rsidRPr="00861120">
        <w:rPr>
          <w:sz w:val="28"/>
          <w:szCs w:val="28"/>
          <w:shd w:val="solid" w:color="FFFFFF" w:fill="auto"/>
          <w:lang w:val="pt-BR"/>
        </w:rPr>
        <w:t>hoán</w:t>
      </w:r>
      <w:r w:rsidRPr="00861120">
        <w:rPr>
          <w:sz w:val="28"/>
          <w:szCs w:val="28"/>
          <w:lang w:val="pt-BR"/>
        </w:rPr>
        <w:t>g sản trực tiếp thi công thì phải có hồ sơ đáp ứng yêu cầu quy định tại dấu cộng thứ 3, 4, 5 mục (2) Hồ sơ hành nghề thăm dò khoáng sản..</w:t>
      </w:r>
    </w:p>
    <w:p w:rsidR="005D4B39" w:rsidRPr="00861120" w:rsidRDefault="005D4B39" w:rsidP="005D4B39">
      <w:pPr>
        <w:spacing w:before="80"/>
        <w:ind w:firstLine="567"/>
        <w:jc w:val="both"/>
        <w:rPr>
          <w:spacing w:val="-6"/>
          <w:sz w:val="28"/>
          <w:szCs w:val="28"/>
          <w:lang w:val="pt-BR"/>
        </w:rPr>
      </w:pPr>
      <w:r w:rsidRPr="00861120">
        <w:rPr>
          <w:spacing w:val="-6"/>
          <w:sz w:val="28"/>
          <w:szCs w:val="28"/>
          <w:lang w:val="pt-BR"/>
        </w:rPr>
        <w:t>- Hồ sơ hành nghề thăm dò k</w:t>
      </w:r>
      <w:r w:rsidRPr="00861120">
        <w:rPr>
          <w:spacing w:val="-6"/>
          <w:sz w:val="28"/>
          <w:szCs w:val="28"/>
          <w:shd w:val="solid" w:color="FFFFFF" w:fill="auto"/>
          <w:lang w:val="pt-BR"/>
        </w:rPr>
        <w:t>hoán</w:t>
      </w:r>
      <w:r w:rsidRPr="00861120">
        <w:rPr>
          <w:spacing w:val="-6"/>
          <w:sz w:val="28"/>
          <w:szCs w:val="28"/>
          <w:lang w:val="pt-BR"/>
        </w:rPr>
        <w:t>g sản được quản lý, lưu giữ tại tổ chức, cá nhân có giấy phép thăm dò k</w:t>
      </w:r>
      <w:r w:rsidRPr="00861120">
        <w:rPr>
          <w:spacing w:val="-6"/>
          <w:sz w:val="28"/>
          <w:szCs w:val="28"/>
          <w:shd w:val="solid" w:color="FFFFFF" w:fill="auto"/>
          <w:lang w:val="pt-BR"/>
        </w:rPr>
        <w:t>hoán</w:t>
      </w:r>
      <w:r w:rsidRPr="00861120">
        <w:rPr>
          <w:spacing w:val="-6"/>
          <w:sz w:val="28"/>
          <w:szCs w:val="28"/>
          <w:lang w:val="pt-BR"/>
        </w:rPr>
        <w:t>g sản và tổ chức hành nghề thăm dò k</w:t>
      </w:r>
      <w:r w:rsidRPr="00861120">
        <w:rPr>
          <w:spacing w:val="-6"/>
          <w:sz w:val="28"/>
          <w:szCs w:val="28"/>
          <w:shd w:val="solid" w:color="FFFFFF" w:fill="auto"/>
          <w:lang w:val="pt-BR"/>
        </w:rPr>
        <w:t>hoán</w:t>
      </w:r>
      <w:r w:rsidRPr="00861120">
        <w:rPr>
          <w:spacing w:val="-6"/>
          <w:sz w:val="28"/>
          <w:szCs w:val="28"/>
          <w:lang w:val="pt-BR"/>
        </w:rPr>
        <w:t>g sản.</w:t>
      </w:r>
    </w:p>
    <w:p w:rsidR="005D4B39" w:rsidRPr="00861120" w:rsidRDefault="005D4B39" w:rsidP="005D4B39">
      <w:pPr>
        <w:spacing w:before="80"/>
        <w:ind w:firstLine="567"/>
        <w:jc w:val="both"/>
        <w:rPr>
          <w:bCs/>
          <w:sz w:val="28"/>
          <w:szCs w:val="28"/>
          <w:lang w:val="pt-BR"/>
        </w:rPr>
      </w:pPr>
      <w:r w:rsidRPr="00861120">
        <w:rPr>
          <w:sz w:val="28"/>
          <w:szCs w:val="28"/>
          <w:lang w:val="pt-BR"/>
        </w:rPr>
        <w:t xml:space="preserve">(3) </w:t>
      </w:r>
      <w:r w:rsidRPr="00861120">
        <w:rPr>
          <w:bCs/>
          <w:sz w:val="28"/>
          <w:szCs w:val="28"/>
          <w:lang w:val="pt-BR"/>
        </w:rPr>
        <w:t xml:space="preserve">Điều kiện đối </w:t>
      </w:r>
      <w:r w:rsidRPr="00861120">
        <w:rPr>
          <w:bCs/>
          <w:sz w:val="28"/>
          <w:szCs w:val="28"/>
          <w:shd w:val="solid" w:color="FFFFFF" w:fill="auto"/>
          <w:lang w:val="pt-BR"/>
        </w:rPr>
        <w:t>với</w:t>
      </w:r>
      <w:r w:rsidRPr="00861120">
        <w:rPr>
          <w:bCs/>
          <w:sz w:val="28"/>
          <w:szCs w:val="28"/>
          <w:lang w:val="pt-BR"/>
        </w:rPr>
        <w:t xml:space="preserve"> chủ nhiệm đề án thăm dò k</w:t>
      </w:r>
      <w:r w:rsidRPr="00861120">
        <w:rPr>
          <w:bCs/>
          <w:sz w:val="28"/>
          <w:szCs w:val="28"/>
          <w:shd w:val="solid" w:color="FFFFFF" w:fill="auto"/>
          <w:lang w:val="pt-BR"/>
        </w:rPr>
        <w:t>hoán</w:t>
      </w:r>
      <w:r w:rsidRPr="00861120">
        <w:rPr>
          <w:bCs/>
          <w:sz w:val="28"/>
          <w:szCs w:val="28"/>
          <w:lang w:val="pt-BR"/>
        </w:rPr>
        <w:t>g sản</w:t>
      </w:r>
    </w:p>
    <w:p w:rsidR="005D4B39" w:rsidRPr="00861120" w:rsidRDefault="005D4B39" w:rsidP="005D4B39">
      <w:pPr>
        <w:spacing w:before="80"/>
        <w:ind w:firstLine="567"/>
        <w:jc w:val="both"/>
        <w:rPr>
          <w:sz w:val="28"/>
          <w:szCs w:val="28"/>
          <w:lang w:val="pt-BR"/>
        </w:rPr>
      </w:pPr>
      <w:r w:rsidRPr="00861120">
        <w:rPr>
          <w:sz w:val="28"/>
          <w:szCs w:val="28"/>
          <w:lang w:val="pt-BR"/>
        </w:rPr>
        <w:t>- Có người phụ trách kỹ thuật tốt nghiệp đại học chuyên ngành địa chất thăm dò đã công tác thực tế thăm dò trong khoáng sản ít nhất 05 năm; có hiểu biết, nắm vững tiêu chuẩn, quy chuẩn kỹ thuật</w:t>
      </w:r>
    </w:p>
    <w:p w:rsidR="005D4B39" w:rsidRPr="00861120" w:rsidRDefault="005D4B39" w:rsidP="005D4B39">
      <w:pPr>
        <w:spacing w:before="80"/>
        <w:ind w:firstLine="567"/>
        <w:jc w:val="both"/>
        <w:rPr>
          <w:sz w:val="28"/>
          <w:szCs w:val="28"/>
          <w:lang w:val="pt-BR"/>
        </w:rPr>
      </w:pPr>
      <w:r w:rsidRPr="00861120">
        <w:rPr>
          <w:sz w:val="28"/>
          <w:szCs w:val="28"/>
          <w:lang w:val="pt-BR"/>
        </w:rPr>
        <w:t>- Là công dân Việt Nam hoặc người nước ngoài có giấy phép lao động tại Việt Nam theo quy định của pháp luật về lao động;</w:t>
      </w:r>
    </w:p>
    <w:p w:rsidR="005D4B39" w:rsidRPr="00861120" w:rsidRDefault="005D4B39" w:rsidP="005D4B39">
      <w:pPr>
        <w:spacing w:before="80"/>
        <w:ind w:firstLine="567"/>
        <w:jc w:val="both"/>
        <w:rPr>
          <w:sz w:val="28"/>
          <w:szCs w:val="28"/>
          <w:lang w:val="pt-BR"/>
        </w:rPr>
      </w:pPr>
      <w:r w:rsidRPr="00861120">
        <w:rPr>
          <w:sz w:val="28"/>
          <w:szCs w:val="28"/>
          <w:lang w:val="pt-BR"/>
        </w:rPr>
        <w:t>- Có văn bằng đào tạo trình độ đại học trở lên thuộc chuyên ngành địa chất thăm dò k</w:t>
      </w:r>
      <w:r w:rsidRPr="00861120">
        <w:rPr>
          <w:sz w:val="28"/>
          <w:szCs w:val="28"/>
          <w:shd w:val="solid" w:color="FFFFFF" w:fill="auto"/>
          <w:lang w:val="pt-BR"/>
        </w:rPr>
        <w:t>hoán</w:t>
      </w:r>
      <w:r w:rsidRPr="00861120">
        <w:rPr>
          <w:sz w:val="28"/>
          <w:szCs w:val="28"/>
          <w:lang w:val="pt-BR"/>
        </w:rPr>
        <w:t>g sản hoặc tương đương; đối với đề án thăm dò nước k</w:t>
      </w:r>
      <w:r w:rsidRPr="00861120">
        <w:rPr>
          <w:sz w:val="28"/>
          <w:szCs w:val="28"/>
          <w:shd w:val="solid" w:color="FFFFFF" w:fill="auto"/>
          <w:lang w:val="pt-BR"/>
        </w:rPr>
        <w:t>hoán</w:t>
      </w:r>
      <w:r w:rsidRPr="00861120">
        <w:rPr>
          <w:sz w:val="28"/>
          <w:szCs w:val="28"/>
          <w:lang w:val="pt-BR"/>
        </w:rPr>
        <w:t xml:space="preserve">g, nước nóng là chuyên ngành địa chất thủy </w:t>
      </w:r>
      <w:r w:rsidRPr="00861120">
        <w:rPr>
          <w:sz w:val="28"/>
          <w:szCs w:val="28"/>
          <w:shd w:val="solid" w:color="FFFFFF" w:fill="auto"/>
          <w:lang w:val="pt-BR"/>
        </w:rPr>
        <w:t>văn</w:t>
      </w:r>
      <w:r w:rsidRPr="00861120">
        <w:rPr>
          <w:sz w:val="28"/>
          <w:szCs w:val="28"/>
          <w:lang w:val="pt-BR"/>
        </w:rPr>
        <w:t xml:space="preserve"> - địa chất công trình;</w:t>
      </w:r>
    </w:p>
    <w:p w:rsidR="005D4B39" w:rsidRPr="00861120" w:rsidRDefault="005D4B39" w:rsidP="005D4B39">
      <w:pPr>
        <w:spacing w:before="80"/>
        <w:ind w:firstLine="567"/>
        <w:jc w:val="both"/>
        <w:rPr>
          <w:sz w:val="28"/>
          <w:szCs w:val="28"/>
          <w:lang w:val="pt-BR"/>
        </w:rPr>
      </w:pPr>
      <w:r w:rsidRPr="00861120">
        <w:rPr>
          <w:sz w:val="28"/>
          <w:szCs w:val="28"/>
          <w:lang w:val="pt-BR"/>
        </w:rPr>
        <w:t>- Có kinh nghiệm tham gia thi công đề án điều tra địa chất, thăm dò k</w:t>
      </w:r>
      <w:r w:rsidRPr="00861120">
        <w:rPr>
          <w:sz w:val="28"/>
          <w:szCs w:val="28"/>
          <w:shd w:val="solid" w:color="FFFFFF" w:fill="auto"/>
          <w:lang w:val="pt-BR"/>
        </w:rPr>
        <w:t>hoán</w:t>
      </w:r>
      <w:r w:rsidRPr="00861120">
        <w:rPr>
          <w:sz w:val="28"/>
          <w:szCs w:val="28"/>
          <w:lang w:val="pt-BR"/>
        </w:rPr>
        <w:t>g sản tối thiểu 05 năm; có chứng chỉ chủ nhiệm đề án thăm dò k</w:t>
      </w:r>
      <w:r w:rsidRPr="00861120">
        <w:rPr>
          <w:sz w:val="28"/>
          <w:szCs w:val="28"/>
          <w:shd w:val="solid" w:color="FFFFFF" w:fill="auto"/>
          <w:lang w:val="pt-BR"/>
        </w:rPr>
        <w:t>hoán</w:t>
      </w:r>
      <w:r w:rsidRPr="00861120">
        <w:rPr>
          <w:sz w:val="28"/>
          <w:szCs w:val="28"/>
          <w:lang w:val="pt-BR"/>
        </w:rPr>
        <w:t>g sản do Bộ Tài nguyên và Môi trường cấp;</w:t>
      </w:r>
    </w:p>
    <w:p w:rsidR="005D4B39" w:rsidRPr="00861120" w:rsidRDefault="005D4B39" w:rsidP="005D4B39">
      <w:pPr>
        <w:spacing w:before="80"/>
        <w:ind w:firstLine="567"/>
        <w:jc w:val="both"/>
        <w:rPr>
          <w:i/>
          <w:spacing w:val="-2"/>
          <w:sz w:val="28"/>
          <w:szCs w:val="28"/>
          <w:lang w:val="pt-BR"/>
        </w:rPr>
      </w:pPr>
      <w:r w:rsidRPr="00861120">
        <w:rPr>
          <w:i/>
          <w:spacing w:val="-2"/>
          <w:sz w:val="28"/>
          <w:szCs w:val="28"/>
          <w:lang w:val="pt-BR"/>
        </w:rPr>
        <w:t xml:space="preserve">- </w:t>
      </w:r>
      <w:r w:rsidRPr="00861120">
        <w:rPr>
          <w:i/>
          <w:sz w:val="28"/>
          <w:szCs w:val="28"/>
          <w:lang w:val="pt-BR"/>
        </w:rPr>
        <w:t>Đối với đề án thăm dò khoáng sản độc hại, phải có thời gian tham gia thi công với tư cách là cán bộ kỹ thuật địa chất ít nhất 01 (một) đề án thăm dò khoáng sản độc hại hoặc đã làm chủ nhiệm 01 (một) đề án thăm dò khoáng sản từ khi lập đề án đến lập báo cáo kết thúc được cấp trên phê duyệt</w:t>
      </w:r>
      <w:r w:rsidRPr="00861120">
        <w:rPr>
          <w:i/>
          <w:spacing w:val="-2"/>
          <w:sz w:val="28"/>
          <w:szCs w:val="28"/>
          <w:lang w:val="pt-BR"/>
        </w:rPr>
        <w:t>.</w:t>
      </w:r>
    </w:p>
    <w:p w:rsidR="005D4B39" w:rsidRPr="00861120" w:rsidRDefault="005D4B39" w:rsidP="005D4B39">
      <w:pPr>
        <w:spacing w:before="80"/>
        <w:ind w:firstLine="567"/>
        <w:jc w:val="both"/>
        <w:rPr>
          <w:sz w:val="28"/>
          <w:szCs w:val="28"/>
          <w:lang w:val="pt-BR"/>
        </w:rPr>
      </w:pPr>
      <w:r w:rsidRPr="00861120">
        <w:rPr>
          <w:sz w:val="28"/>
          <w:szCs w:val="28"/>
          <w:lang w:val="pt-BR"/>
        </w:rPr>
        <w:t>- Chủ nhiệm đề án thăm dò k</w:t>
      </w:r>
      <w:r w:rsidRPr="00861120">
        <w:rPr>
          <w:sz w:val="28"/>
          <w:szCs w:val="28"/>
          <w:shd w:val="solid" w:color="FFFFFF" w:fill="auto"/>
          <w:lang w:val="pt-BR"/>
        </w:rPr>
        <w:t>hoán</w:t>
      </w:r>
      <w:r w:rsidRPr="00861120">
        <w:rPr>
          <w:sz w:val="28"/>
          <w:szCs w:val="28"/>
          <w:lang w:val="pt-BR"/>
        </w:rPr>
        <w:t xml:space="preserve">g sản chỉ thực hiện chức trách khi có quyết định giao nhiệm vụ của </w:t>
      </w:r>
      <w:r w:rsidRPr="00861120">
        <w:rPr>
          <w:sz w:val="28"/>
          <w:szCs w:val="28"/>
          <w:shd w:val="solid" w:color="FFFFFF" w:fill="auto"/>
          <w:lang w:val="pt-BR"/>
        </w:rPr>
        <w:t>tổ chức</w:t>
      </w:r>
      <w:r w:rsidRPr="00861120">
        <w:rPr>
          <w:sz w:val="28"/>
          <w:szCs w:val="28"/>
          <w:lang w:val="pt-BR"/>
        </w:rPr>
        <w:t xml:space="preserve"> được phép thăm dò k</w:t>
      </w:r>
      <w:r w:rsidRPr="00861120">
        <w:rPr>
          <w:sz w:val="28"/>
          <w:szCs w:val="28"/>
          <w:shd w:val="solid" w:color="FFFFFF" w:fill="auto"/>
          <w:lang w:val="pt-BR"/>
        </w:rPr>
        <w:t>hoán</w:t>
      </w:r>
      <w:r w:rsidRPr="00861120">
        <w:rPr>
          <w:sz w:val="28"/>
          <w:szCs w:val="28"/>
          <w:lang w:val="pt-BR"/>
        </w:rPr>
        <w:t xml:space="preserve">g sản hoặc </w:t>
      </w:r>
      <w:r w:rsidRPr="00861120">
        <w:rPr>
          <w:sz w:val="28"/>
          <w:szCs w:val="28"/>
          <w:shd w:val="solid" w:color="FFFFFF" w:fill="auto"/>
          <w:lang w:val="pt-BR"/>
        </w:rPr>
        <w:t>tổ chức</w:t>
      </w:r>
      <w:r w:rsidRPr="00861120">
        <w:rPr>
          <w:sz w:val="28"/>
          <w:szCs w:val="28"/>
          <w:lang w:val="pt-BR"/>
        </w:rPr>
        <w:t xml:space="preserve"> hành nghề thăm dò k</w:t>
      </w:r>
      <w:r w:rsidRPr="00861120">
        <w:rPr>
          <w:sz w:val="28"/>
          <w:szCs w:val="28"/>
          <w:shd w:val="solid" w:color="FFFFFF" w:fill="auto"/>
          <w:lang w:val="pt-BR"/>
        </w:rPr>
        <w:t>hoán</w:t>
      </w:r>
      <w:r w:rsidRPr="00861120">
        <w:rPr>
          <w:sz w:val="28"/>
          <w:szCs w:val="28"/>
          <w:lang w:val="pt-BR"/>
        </w:rPr>
        <w:t>g sản.</w:t>
      </w:r>
    </w:p>
    <w:p w:rsidR="005D4B39" w:rsidRPr="00861120" w:rsidRDefault="005D4B39" w:rsidP="005D4B39">
      <w:pPr>
        <w:spacing w:before="80"/>
        <w:ind w:firstLine="567"/>
        <w:jc w:val="both"/>
        <w:rPr>
          <w:sz w:val="28"/>
          <w:szCs w:val="28"/>
          <w:lang w:val="pt-BR"/>
        </w:rPr>
      </w:pPr>
      <w:r w:rsidRPr="00861120">
        <w:rPr>
          <w:i/>
          <w:sz w:val="28"/>
          <w:szCs w:val="28"/>
          <w:lang w:val="pt-BR"/>
        </w:rPr>
        <w:t>- Trong cùng một thời gian, chủ nhiệm đề án thăm dò k</w:t>
      </w:r>
      <w:r w:rsidRPr="00861120">
        <w:rPr>
          <w:i/>
          <w:sz w:val="28"/>
          <w:szCs w:val="28"/>
          <w:shd w:val="clear" w:color="auto" w:fill="FFFFFF"/>
          <w:lang w:val="pt-BR"/>
        </w:rPr>
        <w:t>hoán</w:t>
      </w:r>
      <w:r w:rsidRPr="00861120">
        <w:rPr>
          <w:i/>
          <w:sz w:val="28"/>
          <w:szCs w:val="28"/>
          <w:lang w:val="pt-BR"/>
        </w:rPr>
        <w:t>g sản chỉ đảm nhận chức trách tối đa 02 (hai) đề án thăm dò k</w:t>
      </w:r>
      <w:r w:rsidRPr="00861120">
        <w:rPr>
          <w:i/>
          <w:sz w:val="28"/>
          <w:szCs w:val="28"/>
          <w:shd w:val="clear" w:color="auto" w:fill="FFFFFF"/>
          <w:lang w:val="pt-BR"/>
        </w:rPr>
        <w:t>hoán</w:t>
      </w:r>
      <w:r w:rsidRPr="00861120">
        <w:rPr>
          <w:i/>
          <w:sz w:val="28"/>
          <w:szCs w:val="28"/>
          <w:lang w:val="pt-BR"/>
        </w:rPr>
        <w:t>g sản</w:t>
      </w:r>
      <w:r w:rsidRPr="00861120">
        <w:rPr>
          <w:sz w:val="28"/>
          <w:szCs w:val="28"/>
          <w:lang w:val="pt-BR"/>
        </w:rPr>
        <w:t>.</w:t>
      </w:r>
    </w:p>
    <w:p w:rsidR="005D4B39" w:rsidRPr="00861120" w:rsidRDefault="005D4B39" w:rsidP="005D4B39">
      <w:pPr>
        <w:spacing w:before="80"/>
        <w:ind w:firstLine="567"/>
        <w:jc w:val="both"/>
        <w:rPr>
          <w:sz w:val="28"/>
          <w:szCs w:val="28"/>
          <w:lang w:val="pt-BR"/>
        </w:rPr>
      </w:pPr>
      <w:r w:rsidRPr="00861120">
        <w:rPr>
          <w:sz w:val="28"/>
          <w:szCs w:val="28"/>
          <w:lang w:val="pt-BR"/>
        </w:rPr>
        <w:lastRenderedPageBreak/>
        <w:t xml:space="preserve"> (4) </w:t>
      </w:r>
      <w:r w:rsidRPr="00861120">
        <w:rPr>
          <w:bCs/>
          <w:sz w:val="28"/>
          <w:szCs w:val="28"/>
          <w:lang w:val="pt-BR"/>
        </w:rPr>
        <w:t>Điều kiện đối với đội ngũ công nhân kỹ thuật thực hiện đề án thăm dò k</w:t>
      </w:r>
      <w:r w:rsidRPr="00861120">
        <w:rPr>
          <w:bCs/>
          <w:sz w:val="28"/>
          <w:szCs w:val="28"/>
          <w:shd w:val="solid" w:color="FFFFFF" w:fill="auto"/>
          <w:lang w:val="pt-BR"/>
        </w:rPr>
        <w:t>hoán</w:t>
      </w:r>
      <w:r w:rsidRPr="00861120">
        <w:rPr>
          <w:bCs/>
          <w:sz w:val="28"/>
          <w:szCs w:val="28"/>
          <w:lang w:val="pt-BR"/>
        </w:rPr>
        <w:t>g sản</w:t>
      </w:r>
    </w:p>
    <w:p w:rsidR="005D4B39" w:rsidRPr="00861120" w:rsidRDefault="005D4B39" w:rsidP="005D4B39">
      <w:pPr>
        <w:spacing w:before="80"/>
        <w:ind w:firstLine="567"/>
        <w:jc w:val="both"/>
        <w:rPr>
          <w:sz w:val="28"/>
          <w:szCs w:val="28"/>
          <w:lang w:val="pt-BR"/>
        </w:rPr>
      </w:pPr>
      <w:r w:rsidRPr="00861120">
        <w:rPr>
          <w:sz w:val="28"/>
          <w:szCs w:val="28"/>
          <w:lang w:val="pt-BR"/>
        </w:rPr>
        <w:t>- Đội ngũ công nhân kỹ thuật theo các chuyên ngành trắc địa, địa chất, địa chất th</w:t>
      </w:r>
      <w:r w:rsidRPr="00861120">
        <w:rPr>
          <w:sz w:val="28"/>
          <w:szCs w:val="28"/>
          <w:shd w:val="solid" w:color="FFFFFF" w:fill="auto"/>
          <w:lang w:val="pt-BR"/>
        </w:rPr>
        <w:t>ủy</w:t>
      </w:r>
      <w:r w:rsidRPr="00861120">
        <w:rPr>
          <w:sz w:val="28"/>
          <w:szCs w:val="28"/>
          <w:lang w:val="pt-BR"/>
        </w:rPr>
        <w:t xml:space="preserve"> </w:t>
      </w:r>
      <w:r w:rsidRPr="00861120">
        <w:rPr>
          <w:sz w:val="28"/>
          <w:szCs w:val="28"/>
          <w:shd w:val="solid" w:color="FFFFFF" w:fill="auto"/>
          <w:lang w:val="pt-BR"/>
        </w:rPr>
        <w:t>văn</w:t>
      </w:r>
      <w:r w:rsidRPr="00861120">
        <w:rPr>
          <w:sz w:val="28"/>
          <w:szCs w:val="28"/>
          <w:lang w:val="pt-BR"/>
        </w:rPr>
        <w:t>, địa chất công trình, địa vật lý, thi công công trình (khai đào, khoan) và các chuyên ngành khác có liên quan phải đáp ứng yêu cầu phù hợp về số lượng theo đề án thăm dò k</w:t>
      </w:r>
      <w:r w:rsidRPr="00861120">
        <w:rPr>
          <w:sz w:val="28"/>
          <w:szCs w:val="28"/>
          <w:shd w:val="solid" w:color="FFFFFF" w:fill="auto"/>
          <w:lang w:val="pt-BR"/>
        </w:rPr>
        <w:t>hoán</w:t>
      </w:r>
      <w:r w:rsidRPr="00861120">
        <w:rPr>
          <w:sz w:val="28"/>
          <w:szCs w:val="28"/>
          <w:lang w:val="pt-BR"/>
        </w:rPr>
        <w:t xml:space="preserve">g sản đã được thẩm định khi </w:t>
      </w:r>
      <w:r w:rsidRPr="00861120">
        <w:rPr>
          <w:sz w:val="28"/>
          <w:szCs w:val="28"/>
          <w:shd w:val="solid" w:color="FFFFFF" w:fill="auto"/>
          <w:lang w:val="pt-BR"/>
        </w:rPr>
        <w:t>cấp</w:t>
      </w:r>
      <w:r w:rsidRPr="00861120">
        <w:rPr>
          <w:sz w:val="28"/>
          <w:szCs w:val="28"/>
          <w:lang w:val="pt-BR"/>
        </w:rPr>
        <w:t xml:space="preserve"> giấy phép thăm dò k</w:t>
      </w:r>
      <w:r w:rsidRPr="00861120">
        <w:rPr>
          <w:sz w:val="28"/>
          <w:szCs w:val="28"/>
          <w:shd w:val="solid" w:color="FFFFFF" w:fill="auto"/>
          <w:lang w:val="pt-BR"/>
        </w:rPr>
        <w:t>hoán</w:t>
      </w:r>
      <w:r w:rsidRPr="00861120">
        <w:rPr>
          <w:sz w:val="28"/>
          <w:szCs w:val="28"/>
          <w:lang w:val="pt-BR"/>
        </w:rPr>
        <w:t>g sản.</w:t>
      </w:r>
    </w:p>
    <w:p w:rsidR="005D4B39" w:rsidRPr="00861120" w:rsidRDefault="005D4B39" w:rsidP="005D4B39">
      <w:pPr>
        <w:spacing w:before="80"/>
        <w:ind w:firstLine="567"/>
        <w:jc w:val="both"/>
        <w:rPr>
          <w:sz w:val="28"/>
          <w:szCs w:val="28"/>
          <w:lang w:val="pt-BR"/>
        </w:rPr>
      </w:pPr>
      <w:r w:rsidRPr="00861120">
        <w:rPr>
          <w:sz w:val="28"/>
          <w:szCs w:val="28"/>
          <w:lang w:val="pt-BR"/>
        </w:rPr>
        <w:t>- Các nhóm công nhân kỹ thuật theo các chuyên ngành khi thi công phải cử người phụ trách đáp ứng yêu cầu chuyên môn và thời gian kinh nghiệm như sau:</w:t>
      </w:r>
    </w:p>
    <w:p w:rsidR="005D4B39" w:rsidRPr="00861120" w:rsidRDefault="005D4B39" w:rsidP="005D4B39">
      <w:pPr>
        <w:spacing w:before="80"/>
        <w:ind w:firstLine="567"/>
        <w:jc w:val="both"/>
        <w:rPr>
          <w:sz w:val="28"/>
          <w:szCs w:val="28"/>
          <w:lang w:val="pt-BR"/>
        </w:rPr>
      </w:pPr>
      <w:r w:rsidRPr="00861120">
        <w:rPr>
          <w:sz w:val="28"/>
          <w:szCs w:val="28"/>
          <w:lang w:val="pt-BR"/>
        </w:rPr>
        <w:t>+ Đối với đề án thăm dò k</w:t>
      </w:r>
      <w:r w:rsidRPr="00861120">
        <w:rPr>
          <w:sz w:val="28"/>
          <w:szCs w:val="28"/>
          <w:shd w:val="solid" w:color="FFFFFF" w:fill="auto"/>
          <w:lang w:val="pt-BR"/>
        </w:rPr>
        <w:t>hoán</w:t>
      </w:r>
      <w:r w:rsidRPr="00861120">
        <w:rPr>
          <w:sz w:val="28"/>
          <w:szCs w:val="28"/>
          <w:lang w:val="pt-BR"/>
        </w:rPr>
        <w:t xml:space="preserve">g sản độc hại, phải có thời gian công tác tối thiểu 05 năm </w:t>
      </w:r>
      <w:r w:rsidRPr="00861120">
        <w:rPr>
          <w:sz w:val="28"/>
          <w:szCs w:val="28"/>
          <w:shd w:val="solid" w:color="FFFFFF" w:fill="auto"/>
          <w:lang w:val="pt-BR"/>
        </w:rPr>
        <w:t>đối với</w:t>
      </w:r>
      <w:r w:rsidRPr="00861120">
        <w:rPr>
          <w:sz w:val="28"/>
          <w:szCs w:val="28"/>
          <w:lang w:val="pt-BR"/>
        </w:rPr>
        <w:t xml:space="preserve"> người có trình độ trung cấp nghề hoặc 03 năm đối với người có trình độ đại học; trong đó, có ít nhất 01 năm tham gia thi công đề án điều tra địa chất hoặc thăm dò đối với k</w:t>
      </w:r>
      <w:r w:rsidRPr="00861120">
        <w:rPr>
          <w:sz w:val="28"/>
          <w:szCs w:val="28"/>
          <w:shd w:val="solid" w:color="FFFFFF" w:fill="auto"/>
          <w:lang w:val="pt-BR"/>
        </w:rPr>
        <w:t>hoán</w:t>
      </w:r>
      <w:r w:rsidRPr="00861120">
        <w:rPr>
          <w:sz w:val="28"/>
          <w:szCs w:val="28"/>
          <w:lang w:val="pt-BR"/>
        </w:rPr>
        <w:t>g sản độc hại;</w:t>
      </w:r>
    </w:p>
    <w:p w:rsidR="005D4B39" w:rsidRPr="00861120" w:rsidRDefault="005D4B39" w:rsidP="005D4B39">
      <w:pPr>
        <w:spacing w:before="80"/>
        <w:ind w:firstLine="567"/>
        <w:jc w:val="both"/>
        <w:rPr>
          <w:sz w:val="28"/>
          <w:szCs w:val="28"/>
          <w:lang w:val="pt-BR"/>
        </w:rPr>
      </w:pPr>
      <w:r w:rsidRPr="00861120">
        <w:rPr>
          <w:sz w:val="28"/>
          <w:szCs w:val="28"/>
          <w:lang w:val="pt-BR"/>
        </w:rPr>
        <w:t>+ Đối với các đề án thăm dò k</w:t>
      </w:r>
      <w:r w:rsidRPr="00861120">
        <w:rPr>
          <w:sz w:val="28"/>
          <w:szCs w:val="28"/>
          <w:shd w:val="solid" w:color="FFFFFF" w:fill="auto"/>
          <w:lang w:val="pt-BR"/>
        </w:rPr>
        <w:t>hoán</w:t>
      </w:r>
      <w:r w:rsidRPr="00861120">
        <w:rPr>
          <w:sz w:val="28"/>
          <w:szCs w:val="28"/>
          <w:lang w:val="pt-BR"/>
        </w:rPr>
        <w:t>g sản còn lại, phải có thời gian làm việc tối thiểu 03 năm đối với người có trình độ trung cấp nghề hoặc 02 năm đối với người có trình độ đại học.</w:t>
      </w:r>
    </w:p>
    <w:p w:rsidR="005D4B39" w:rsidRPr="00861120" w:rsidRDefault="005D4B39" w:rsidP="005D4B39">
      <w:pPr>
        <w:spacing w:before="80"/>
        <w:ind w:firstLine="567"/>
        <w:jc w:val="both"/>
        <w:rPr>
          <w:sz w:val="28"/>
          <w:szCs w:val="28"/>
          <w:lang w:val="pt-BR"/>
        </w:rPr>
      </w:pPr>
      <w:r w:rsidRPr="00861120">
        <w:rPr>
          <w:sz w:val="28"/>
          <w:szCs w:val="28"/>
          <w:lang w:val="pt-BR"/>
        </w:rPr>
        <w:t xml:space="preserve">(5) </w:t>
      </w:r>
      <w:r w:rsidRPr="00861120">
        <w:rPr>
          <w:bCs/>
          <w:sz w:val="28"/>
          <w:szCs w:val="28"/>
          <w:lang w:val="pt-BR"/>
        </w:rPr>
        <w:t>Điều kiện về thiết bị, công cụ chuyên dùng thi công công trình thăm dò k</w:t>
      </w:r>
      <w:r w:rsidRPr="00861120">
        <w:rPr>
          <w:bCs/>
          <w:sz w:val="28"/>
          <w:szCs w:val="28"/>
          <w:shd w:val="solid" w:color="FFFFFF" w:fill="auto"/>
          <w:lang w:val="pt-BR"/>
        </w:rPr>
        <w:t>hoán</w:t>
      </w:r>
      <w:r w:rsidRPr="00861120">
        <w:rPr>
          <w:bCs/>
          <w:sz w:val="28"/>
          <w:szCs w:val="28"/>
          <w:lang w:val="pt-BR"/>
        </w:rPr>
        <w:t>g sản</w:t>
      </w:r>
    </w:p>
    <w:p w:rsidR="005D4B39" w:rsidRPr="00861120" w:rsidRDefault="005D4B39" w:rsidP="005D4B39">
      <w:pPr>
        <w:spacing w:before="80"/>
        <w:ind w:firstLine="567"/>
        <w:jc w:val="both"/>
        <w:rPr>
          <w:spacing w:val="-6"/>
          <w:sz w:val="28"/>
          <w:szCs w:val="28"/>
          <w:lang w:val="pt-BR"/>
        </w:rPr>
      </w:pPr>
      <w:r w:rsidRPr="00861120">
        <w:rPr>
          <w:spacing w:val="-6"/>
          <w:sz w:val="28"/>
          <w:szCs w:val="28"/>
          <w:lang w:val="pt-BR"/>
        </w:rPr>
        <w:t>- Thiết bị, công cụ chuyên dùng để thi công công trình thăm dò k</w:t>
      </w:r>
      <w:r w:rsidRPr="00861120">
        <w:rPr>
          <w:spacing w:val="-6"/>
          <w:sz w:val="28"/>
          <w:szCs w:val="28"/>
          <w:shd w:val="solid" w:color="FFFFFF" w:fill="auto"/>
          <w:lang w:val="pt-BR"/>
        </w:rPr>
        <w:t>hoán</w:t>
      </w:r>
      <w:r w:rsidRPr="00861120">
        <w:rPr>
          <w:spacing w:val="-6"/>
          <w:sz w:val="28"/>
          <w:szCs w:val="28"/>
          <w:lang w:val="pt-BR"/>
        </w:rPr>
        <w:t>g sản phải đảm bảo số lượng, chất lượng, tính năng kỹ thuật đáp ứng với hạng mục, công việc trong đề án thăm dò đã được thẩm định khi cấp giấy phép thăm dò k</w:t>
      </w:r>
      <w:r w:rsidRPr="00861120">
        <w:rPr>
          <w:spacing w:val="-6"/>
          <w:sz w:val="28"/>
          <w:szCs w:val="28"/>
          <w:shd w:val="solid" w:color="FFFFFF" w:fill="auto"/>
          <w:lang w:val="pt-BR"/>
        </w:rPr>
        <w:t>hoán</w:t>
      </w:r>
      <w:r w:rsidRPr="00861120">
        <w:rPr>
          <w:spacing w:val="-6"/>
          <w:sz w:val="28"/>
          <w:szCs w:val="28"/>
          <w:lang w:val="pt-BR"/>
        </w:rPr>
        <w:t>g sản.</w:t>
      </w:r>
    </w:p>
    <w:p w:rsidR="005D4B39" w:rsidRPr="00861120" w:rsidRDefault="005D4B39" w:rsidP="005D4B39">
      <w:pPr>
        <w:spacing w:before="80"/>
        <w:ind w:firstLine="567"/>
        <w:jc w:val="both"/>
        <w:rPr>
          <w:sz w:val="28"/>
          <w:szCs w:val="28"/>
          <w:lang w:val="pt-BR"/>
        </w:rPr>
      </w:pPr>
      <w:r w:rsidRPr="00861120">
        <w:rPr>
          <w:sz w:val="28"/>
          <w:szCs w:val="28"/>
          <w:lang w:val="pt-BR"/>
        </w:rPr>
        <w:t>- Thăm dò k</w:t>
      </w:r>
      <w:r w:rsidRPr="00861120">
        <w:rPr>
          <w:sz w:val="28"/>
          <w:szCs w:val="28"/>
          <w:shd w:val="solid" w:color="FFFFFF" w:fill="auto"/>
          <w:lang w:val="pt-BR"/>
        </w:rPr>
        <w:t>hoán</w:t>
      </w:r>
      <w:r w:rsidRPr="00861120">
        <w:rPr>
          <w:sz w:val="28"/>
          <w:szCs w:val="28"/>
          <w:lang w:val="pt-BR"/>
        </w:rPr>
        <w:t>g sản phóng xạ, đất hiếm phải có thiết bị, công cụ chuyên dụng và đội ngũ cán bộ kỹ thuật vận hành đáp ứng các yêu cầu về an toàn phóng xạ theo quy định của pháp luật về an toàn bức xạ hạt nhân.</w:t>
      </w:r>
    </w:p>
    <w:p w:rsidR="005D4B39" w:rsidRPr="00861120" w:rsidRDefault="005D4B39" w:rsidP="005D4B39">
      <w:pPr>
        <w:spacing w:before="80"/>
        <w:ind w:firstLine="567"/>
        <w:jc w:val="both"/>
        <w:rPr>
          <w:sz w:val="28"/>
          <w:szCs w:val="28"/>
          <w:lang w:val="pt-BR"/>
        </w:rPr>
      </w:pPr>
      <w:r w:rsidRPr="00861120">
        <w:rPr>
          <w:sz w:val="28"/>
          <w:szCs w:val="28"/>
          <w:lang w:val="pt-BR"/>
        </w:rPr>
        <w:t xml:space="preserve">- Tính đến thời điểm chuyển nhượng, tổ chức, cá nhân chuyển nhượng đã hoàn thành các nghĩa vụ quy định tại các điểm b, c, d và e khoản 2 Điều 42 Luật khoáng sản: </w:t>
      </w:r>
    </w:p>
    <w:p w:rsidR="005D4B39" w:rsidRPr="00861120" w:rsidRDefault="005D4B39" w:rsidP="005D4B39">
      <w:pPr>
        <w:spacing w:before="80"/>
        <w:ind w:firstLine="567"/>
        <w:jc w:val="both"/>
        <w:rPr>
          <w:sz w:val="28"/>
          <w:szCs w:val="28"/>
          <w:lang w:val="pt-BR"/>
        </w:rPr>
      </w:pPr>
      <w:r w:rsidRPr="00861120">
        <w:rPr>
          <w:sz w:val="28"/>
          <w:szCs w:val="28"/>
          <w:lang w:val="pt-BR"/>
        </w:rPr>
        <w:t xml:space="preserve">+ Thực hiện đúng Giấy phép thăm dò khoáng sản, đề án thăm dò khoáng sản đã được chấp thuận; </w:t>
      </w:r>
    </w:p>
    <w:p w:rsidR="005D4B39" w:rsidRPr="00861120" w:rsidRDefault="005D4B39" w:rsidP="005D4B39">
      <w:pPr>
        <w:spacing w:before="80"/>
        <w:ind w:firstLine="567"/>
        <w:jc w:val="both"/>
        <w:rPr>
          <w:sz w:val="28"/>
          <w:szCs w:val="28"/>
          <w:lang w:val="pt-BR"/>
        </w:rPr>
      </w:pPr>
      <w:r w:rsidRPr="00861120">
        <w:rPr>
          <w:sz w:val="28"/>
          <w:szCs w:val="28"/>
          <w:lang w:val="pt-BR"/>
        </w:rPr>
        <w:t xml:space="preserve">+ Báo cáo cơ quan quản lý nhà nước có thẩm quyền cấp giấy phép xem xét, chấp thuận trong trường hợp thay đổi phương pháp thăm dò hoặc thay đổi khối lượng thăm dò có chi phí lớn hơn 10% dự toán bồi thường thiệt hại do hoạt động thăm dò gây ra (nếu có); </w:t>
      </w:r>
    </w:p>
    <w:p w:rsidR="005D4B39" w:rsidRPr="00861120" w:rsidRDefault="005D4B39" w:rsidP="005D4B39">
      <w:pPr>
        <w:spacing w:before="80"/>
        <w:ind w:firstLine="567"/>
        <w:jc w:val="both"/>
        <w:rPr>
          <w:sz w:val="28"/>
          <w:szCs w:val="28"/>
          <w:lang w:val="pt-BR"/>
        </w:rPr>
      </w:pPr>
      <w:r w:rsidRPr="00861120">
        <w:rPr>
          <w:sz w:val="28"/>
          <w:szCs w:val="28"/>
          <w:lang w:val="pt-BR"/>
        </w:rPr>
        <w:t xml:space="preserve">+ Thông báo kế hoạch thăm dò cho Ủy ban nhân dân cấp tỉnh nơi thăm dò khoáng sản trước khi thực hiện; </w:t>
      </w:r>
    </w:p>
    <w:p w:rsidR="005D4B39" w:rsidRPr="00861120" w:rsidRDefault="005D4B39" w:rsidP="005D4B39">
      <w:pPr>
        <w:spacing w:before="80"/>
        <w:ind w:firstLine="567"/>
        <w:jc w:val="both"/>
        <w:rPr>
          <w:sz w:val="28"/>
          <w:szCs w:val="28"/>
          <w:lang w:val="pt-BR"/>
        </w:rPr>
      </w:pPr>
      <w:r w:rsidRPr="00861120">
        <w:rPr>
          <w:sz w:val="28"/>
          <w:szCs w:val="28"/>
          <w:lang w:val="pt-BR"/>
        </w:rPr>
        <w:t>+ Thu thập, lưu giữ thông tin về khoáng sản và báo cáo kết quả thăm dò khoáng sản cho cơ quan quản lý nhà nước về khoáng sản; báo cáo các hoạt động khác cho cơ quan nhà nước có</w:t>
      </w:r>
      <w:r w:rsidRPr="00861120">
        <w:rPr>
          <w:spacing w:val="6"/>
          <w:sz w:val="28"/>
          <w:szCs w:val="28"/>
          <w:lang w:val="pt-BR"/>
        </w:rPr>
        <w:t xml:space="preserve"> </w:t>
      </w:r>
      <w:r w:rsidRPr="00861120">
        <w:rPr>
          <w:spacing w:val="-1"/>
          <w:sz w:val="28"/>
          <w:szCs w:val="28"/>
          <w:lang w:val="pt-BR"/>
        </w:rPr>
        <w:t>t</w:t>
      </w:r>
      <w:r w:rsidRPr="00861120">
        <w:rPr>
          <w:sz w:val="28"/>
          <w:szCs w:val="28"/>
          <w:lang w:val="pt-BR"/>
        </w:rPr>
        <w:t>h</w:t>
      </w:r>
      <w:r w:rsidRPr="00861120">
        <w:rPr>
          <w:spacing w:val="-1"/>
          <w:sz w:val="28"/>
          <w:szCs w:val="28"/>
          <w:lang w:val="pt-BR"/>
        </w:rPr>
        <w:t>ẩ</w:t>
      </w:r>
      <w:r w:rsidRPr="00861120">
        <w:rPr>
          <w:sz w:val="28"/>
          <w:szCs w:val="28"/>
          <w:lang w:val="pt-BR"/>
        </w:rPr>
        <w:t>m qu</w:t>
      </w:r>
      <w:r w:rsidRPr="00861120">
        <w:rPr>
          <w:spacing w:val="-1"/>
          <w:sz w:val="28"/>
          <w:szCs w:val="28"/>
          <w:lang w:val="pt-BR"/>
        </w:rPr>
        <w:t>y</w:t>
      </w:r>
      <w:r w:rsidRPr="00861120">
        <w:rPr>
          <w:sz w:val="28"/>
          <w:szCs w:val="28"/>
          <w:lang w:val="pt-BR"/>
        </w:rPr>
        <w:t xml:space="preserve">ền theo </w:t>
      </w:r>
      <w:r w:rsidRPr="00861120">
        <w:rPr>
          <w:spacing w:val="-1"/>
          <w:sz w:val="28"/>
          <w:szCs w:val="28"/>
          <w:lang w:val="pt-BR"/>
        </w:rPr>
        <w:t>q</w:t>
      </w:r>
      <w:r w:rsidRPr="00861120">
        <w:rPr>
          <w:sz w:val="28"/>
          <w:szCs w:val="28"/>
          <w:lang w:val="pt-BR"/>
        </w:rPr>
        <w:t xml:space="preserve">uy định </w:t>
      </w:r>
      <w:r w:rsidRPr="00861120">
        <w:rPr>
          <w:spacing w:val="1"/>
          <w:sz w:val="28"/>
          <w:szCs w:val="28"/>
          <w:lang w:val="pt-BR"/>
        </w:rPr>
        <w:t>c</w:t>
      </w:r>
      <w:r w:rsidRPr="00861120">
        <w:rPr>
          <w:spacing w:val="-1"/>
          <w:sz w:val="28"/>
          <w:szCs w:val="28"/>
          <w:lang w:val="pt-BR"/>
        </w:rPr>
        <w:t>ủ</w:t>
      </w:r>
      <w:r w:rsidRPr="00861120">
        <w:rPr>
          <w:sz w:val="28"/>
          <w:szCs w:val="28"/>
          <w:lang w:val="pt-BR"/>
        </w:rPr>
        <w:t xml:space="preserve">a </w:t>
      </w:r>
      <w:r w:rsidRPr="00861120">
        <w:rPr>
          <w:spacing w:val="-1"/>
          <w:sz w:val="28"/>
          <w:szCs w:val="28"/>
          <w:lang w:val="pt-BR"/>
        </w:rPr>
        <w:t>p</w:t>
      </w:r>
      <w:r w:rsidRPr="00861120">
        <w:rPr>
          <w:sz w:val="28"/>
          <w:szCs w:val="28"/>
          <w:lang w:val="pt-BR"/>
        </w:rPr>
        <w:t>háp luật;</w:t>
      </w:r>
    </w:p>
    <w:p w:rsidR="005D4B39" w:rsidRPr="00861120" w:rsidRDefault="005D4B39" w:rsidP="005D4B39">
      <w:pPr>
        <w:tabs>
          <w:tab w:val="left" w:pos="2760"/>
        </w:tabs>
        <w:autoSpaceDE w:val="0"/>
        <w:autoSpaceDN w:val="0"/>
        <w:adjustRightInd w:val="0"/>
        <w:spacing w:before="80"/>
        <w:ind w:firstLine="567"/>
        <w:jc w:val="both"/>
        <w:rPr>
          <w:spacing w:val="-6"/>
          <w:sz w:val="28"/>
          <w:szCs w:val="28"/>
          <w:lang w:val="pt-BR"/>
        </w:rPr>
      </w:pPr>
      <w:r w:rsidRPr="00861120">
        <w:rPr>
          <w:spacing w:val="-6"/>
          <w:sz w:val="28"/>
          <w:szCs w:val="28"/>
          <w:lang w:val="pt-BR"/>
        </w:rPr>
        <w:lastRenderedPageBreak/>
        <w:t xml:space="preserve">- Tổ chức, cá nhân chuyển nhượng </w:t>
      </w:r>
      <w:r w:rsidRPr="00861120">
        <w:rPr>
          <w:spacing w:val="-6"/>
          <w:sz w:val="28"/>
          <w:szCs w:val="28"/>
          <w:lang w:val="da-DK"/>
        </w:rPr>
        <w:t>đã thực hiện được ít nhất 50% dự toán của đề án thăm dò khoáng sản theo q</w:t>
      </w:r>
      <w:r w:rsidRPr="00861120">
        <w:rPr>
          <w:spacing w:val="-6"/>
          <w:sz w:val="28"/>
          <w:szCs w:val="28"/>
          <w:lang w:val="pt-BR"/>
        </w:rPr>
        <w:t>uy định tại khoản 3 Điều 43 Luật khoáng sản.</w:t>
      </w:r>
    </w:p>
    <w:p w:rsidR="005D4B39" w:rsidRPr="00861120" w:rsidRDefault="005D4B39" w:rsidP="005D4B39">
      <w:pPr>
        <w:autoSpaceDE w:val="0"/>
        <w:autoSpaceDN w:val="0"/>
        <w:adjustRightInd w:val="0"/>
        <w:spacing w:before="80"/>
        <w:ind w:firstLine="567"/>
        <w:jc w:val="both"/>
        <w:rPr>
          <w:sz w:val="28"/>
          <w:szCs w:val="28"/>
          <w:lang w:val="da-DK"/>
        </w:rPr>
      </w:pPr>
      <w:r w:rsidRPr="00861120">
        <w:rPr>
          <w:sz w:val="28"/>
          <w:szCs w:val="28"/>
          <w:lang w:val="pt-BR"/>
        </w:rPr>
        <w:t>- Tổ chức, cá nhân nhận chuyển nhượng</w:t>
      </w:r>
      <w:r w:rsidRPr="00861120">
        <w:rPr>
          <w:sz w:val="28"/>
          <w:szCs w:val="28"/>
          <w:lang w:val="da-DK"/>
        </w:rPr>
        <w:t xml:space="preserve"> phải có đủ điều kiện để được cấp Giấy phép thăm dò khoáng sản theo quy định của Luật khoáng sản.</w:t>
      </w:r>
    </w:p>
    <w:p w:rsidR="005D4B39" w:rsidRPr="00861120" w:rsidRDefault="005D4B39" w:rsidP="005D4B39">
      <w:pPr>
        <w:spacing w:before="80"/>
        <w:ind w:firstLine="567"/>
        <w:jc w:val="both"/>
        <w:rPr>
          <w:sz w:val="28"/>
          <w:szCs w:val="28"/>
          <w:lang w:val="da-DK"/>
        </w:rPr>
      </w:pPr>
      <w:r w:rsidRPr="00861120">
        <w:rPr>
          <w:sz w:val="28"/>
          <w:szCs w:val="28"/>
          <w:lang w:val="da-DK"/>
        </w:rPr>
        <w:t>- Quy định trong Giấy phép thăm dò khoáng sản:</w:t>
      </w:r>
    </w:p>
    <w:p w:rsidR="005D4B39" w:rsidRPr="00861120" w:rsidRDefault="005D4B39" w:rsidP="005D4B39">
      <w:pPr>
        <w:spacing w:before="80"/>
        <w:ind w:firstLine="567"/>
        <w:jc w:val="both"/>
        <w:rPr>
          <w:sz w:val="28"/>
          <w:szCs w:val="28"/>
          <w:lang w:val="da-DK"/>
        </w:rPr>
      </w:pPr>
      <w:r w:rsidRPr="00861120">
        <w:rPr>
          <w:sz w:val="28"/>
          <w:szCs w:val="28"/>
          <w:lang w:val="da-DK"/>
        </w:rPr>
        <w:t>+ Tại thời điểm chuyển nhượng không có tranh chấp về quyền, nghĩa vụ liên quan đến hoạt động thăm dò.</w:t>
      </w:r>
    </w:p>
    <w:p w:rsidR="005D4B39" w:rsidRPr="00861120" w:rsidRDefault="005D4B39" w:rsidP="005D4B39">
      <w:pPr>
        <w:shd w:val="clear" w:color="auto" w:fill="FFFFFF"/>
        <w:spacing w:before="120"/>
        <w:ind w:firstLine="720"/>
        <w:jc w:val="both"/>
        <w:rPr>
          <w:rFonts w:eastAsia="Arial"/>
          <w:sz w:val="28"/>
          <w:szCs w:val="28"/>
          <w:lang w:val="pt-BR" w:eastAsia="vi-VN"/>
        </w:rPr>
      </w:pPr>
      <w:r w:rsidRPr="00861120">
        <w:rPr>
          <w:sz w:val="28"/>
          <w:szCs w:val="28"/>
          <w:lang w:val="da-DK"/>
        </w:rPr>
        <w:t>+ Tổ chức, cá nhân đề nghị chuyển nhượng đã nộp đủ hồ sơ chuyển nhượng quyền thăm dò khoáng sản cho cơ quan tiếp nhận hồ sơ khi Giấy phép thăm dò khoáng sản còn hiệu lực ít nhất là 90 ngày.</w:t>
      </w:r>
      <w:r w:rsidRPr="00861120">
        <w:rPr>
          <w:rFonts w:eastAsia="Arial"/>
          <w:sz w:val="28"/>
          <w:szCs w:val="28"/>
          <w:lang w:val="pt-BR" w:eastAsia="vi-VN"/>
        </w:rPr>
        <w:t xml:space="preserve"> </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eastAsia="Calibri" w:hAnsi="Times New Roman"/>
          <w:b/>
          <w:bCs/>
          <w:sz w:val="28"/>
          <w:szCs w:val="28"/>
          <w:lang w:val="pt-BR"/>
        </w:rPr>
      </w:pPr>
      <w:r w:rsidRPr="001E149A">
        <w:rPr>
          <w:rFonts w:ascii="Times New Roman" w:hAnsi="Times New Roman"/>
          <w:b/>
          <w:bCs/>
          <w:sz w:val="28"/>
          <w:szCs w:val="28"/>
          <w:lang w:val="nl-NL"/>
        </w:rPr>
        <w:t>3</w:t>
      </w:r>
      <w:r w:rsidRPr="001E149A">
        <w:rPr>
          <w:rFonts w:ascii="Times New Roman" w:hAnsi="Times New Roman"/>
          <w:b/>
          <w:bCs/>
          <w:sz w:val="28"/>
          <w:szCs w:val="28"/>
          <w:lang w:val="pt-BR"/>
        </w:rPr>
        <w:t>.9.</w:t>
      </w:r>
      <w:r w:rsidRPr="00861120">
        <w:rPr>
          <w:rFonts w:ascii="Times New Roman" w:hAnsi="Times New Roman"/>
          <w:b/>
          <w:bCs/>
          <w:sz w:val="28"/>
          <w:szCs w:val="28"/>
          <w:lang w:val="pt-BR"/>
        </w:rPr>
        <w:t xml:space="preserve"> Căn cứ pháp lý của thủ tục hành chính:</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pt-BR"/>
        </w:rPr>
      </w:pPr>
      <w:r w:rsidRPr="00861120">
        <w:rPr>
          <w:rFonts w:ascii="Times New Roman" w:eastAsia="Arial" w:hAnsi="Times New Roman"/>
          <w:sz w:val="28"/>
          <w:szCs w:val="28"/>
          <w:lang w:val="pt-BR" w:eastAsia="vi-VN"/>
        </w:rPr>
        <w:t>-</w:t>
      </w:r>
      <w:r w:rsidRPr="00861120">
        <w:rPr>
          <w:rFonts w:ascii="Times New Roman" w:eastAsia="Arial" w:hAnsi="Times New Roman"/>
          <w:sz w:val="28"/>
          <w:szCs w:val="28"/>
          <w:lang w:val="vi-VN" w:eastAsia="vi-VN"/>
        </w:rPr>
        <w:t xml:space="preserve"> </w:t>
      </w:r>
      <w:r w:rsidRPr="00861120">
        <w:rPr>
          <w:rFonts w:ascii="Times New Roman" w:hAnsi="Times New Roman"/>
          <w:bCs/>
          <w:sz w:val="28"/>
          <w:szCs w:val="28"/>
          <w:lang w:val="vi-VN"/>
        </w:rPr>
        <w:t xml:space="preserve">Khoản </w:t>
      </w:r>
      <w:r w:rsidRPr="00861120">
        <w:rPr>
          <w:rFonts w:ascii="Times New Roman" w:hAnsi="Times New Roman"/>
          <w:bCs/>
          <w:sz w:val="28"/>
          <w:szCs w:val="28"/>
          <w:lang w:val="pt-BR"/>
        </w:rPr>
        <w:t>4</w:t>
      </w:r>
      <w:r w:rsidRPr="00861120">
        <w:rPr>
          <w:rFonts w:ascii="Times New Roman" w:hAnsi="Times New Roman"/>
          <w:bCs/>
          <w:sz w:val="28"/>
          <w:szCs w:val="28"/>
          <w:lang w:val="vi-VN"/>
        </w:rPr>
        <w:t xml:space="preserve"> Điều </w:t>
      </w:r>
      <w:r w:rsidRPr="00861120">
        <w:rPr>
          <w:rFonts w:ascii="Times New Roman" w:hAnsi="Times New Roman"/>
          <w:bCs/>
          <w:sz w:val="28"/>
          <w:szCs w:val="28"/>
          <w:lang w:val="pt-BR"/>
        </w:rPr>
        <w:t>47</w:t>
      </w:r>
      <w:r w:rsidRPr="00861120">
        <w:rPr>
          <w:rFonts w:ascii="Times New Roman" w:hAnsi="Times New Roman"/>
          <w:bCs/>
          <w:sz w:val="28"/>
          <w:szCs w:val="28"/>
          <w:lang w:val="vi-VN"/>
        </w:rPr>
        <w:t xml:space="preserve"> Luật Khoáng sản </w:t>
      </w:r>
      <w:r w:rsidRPr="00861120">
        <w:rPr>
          <w:rFonts w:ascii="Times New Roman" w:hAnsi="Times New Roman"/>
          <w:sz w:val="28"/>
          <w:szCs w:val="28"/>
          <w:lang w:val="pt-BR"/>
        </w:rPr>
        <w:t xml:space="preserve">số 60/2010/QH12 ngày </w:t>
      </w:r>
      <w:r w:rsidRPr="00861120">
        <w:rPr>
          <w:rFonts w:ascii="Times New Roman" w:hAnsi="Times New Roman"/>
          <w:iCs/>
          <w:sz w:val="28"/>
          <w:szCs w:val="28"/>
          <w:lang w:val="pt-BR"/>
        </w:rPr>
        <w:t>17 th</w:t>
      </w:r>
      <w:r w:rsidRPr="00861120">
        <w:rPr>
          <w:rFonts w:ascii="Times New Roman" w:hAnsi="Times New Roman"/>
          <w:iCs/>
          <w:spacing w:val="-1"/>
          <w:sz w:val="28"/>
          <w:szCs w:val="28"/>
          <w:lang w:val="pt-BR"/>
        </w:rPr>
        <w:t>á</w:t>
      </w:r>
      <w:r w:rsidRPr="00861120">
        <w:rPr>
          <w:rFonts w:ascii="Times New Roman" w:hAnsi="Times New Roman"/>
          <w:iCs/>
          <w:sz w:val="28"/>
          <w:szCs w:val="28"/>
          <w:lang w:val="pt-BR"/>
        </w:rPr>
        <w:t xml:space="preserve">ng </w:t>
      </w:r>
      <w:r w:rsidRPr="00861120">
        <w:rPr>
          <w:rFonts w:ascii="Times New Roman" w:hAnsi="Times New Roman"/>
          <w:iCs/>
          <w:spacing w:val="-1"/>
          <w:sz w:val="28"/>
          <w:szCs w:val="28"/>
          <w:lang w:val="pt-BR"/>
        </w:rPr>
        <w:t>1</w:t>
      </w:r>
      <w:r w:rsidRPr="00861120">
        <w:rPr>
          <w:rFonts w:ascii="Times New Roman" w:hAnsi="Times New Roman"/>
          <w:iCs/>
          <w:sz w:val="28"/>
          <w:szCs w:val="28"/>
          <w:lang w:val="pt-BR"/>
        </w:rPr>
        <w:t xml:space="preserve">1 </w:t>
      </w:r>
      <w:r w:rsidRPr="00861120">
        <w:rPr>
          <w:rFonts w:ascii="Times New Roman" w:hAnsi="Times New Roman"/>
          <w:iCs/>
          <w:spacing w:val="1"/>
          <w:sz w:val="28"/>
          <w:szCs w:val="28"/>
          <w:lang w:val="pt-BR"/>
        </w:rPr>
        <w:t>n</w:t>
      </w:r>
      <w:r w:rsidRPr="00861120">
        <w:rPr>
          <w:rFonts w:ascii="Times New Roman" w:hAnsi="Times New Roman"/>
          <w:iCs/>
          <w:sz w:val="28"/>
          <w:szCs w:val="28"/>
          <w:lang w:val="pt-BR"/>
        </w:rPr>
        <w:t>ăm</w:t>
      </w:r>
      <w:r w:rsidRPr="00861120">
        <w:rPr>
          <w:rFonts w:ascii="Times New Roman" w:hAnsi="Times New Roman"/>
          <w:iCs/>
          <w:spacing w:val="-2"/>
          <w:sz w:val="28"/>
          <w:szCs w:val="28"/>
          <w:lang w:val="pt-BR"/>
        </w:rPr>
        <w:t xml:space="preserve"> </w:t>
      </w:r>
      <w:r w:rsidRPr="00861120">
        <w:rPr>
          <w:rFonts w:ascii="Times New Roman" w:hAnsi="Times New Roman"/>
          <w:iCs/>
          <w:sz w:val="28"/>
          <w:szCs w:val="28"/>
          <w:lang w:val="pt-BR"/>
        </w:rPr>
        <w:t>2010;</w:t>
      </w:r>
    </w:p>
    <w:p w:rsidR="005D4B39" w:rsidRPr="00861120" w:rsidRDefault="005D4B39" w:rsidP="005D4B39">
      <w:pPr>
        <w:shd w:val="clear" w:color="auto" w:fill="FFFFFF"/>
        <w:spacing w:before="120"/>
        <w:ind w:firstLine="720"/>
        <w:jc w:val="both"/>
        <w:rPr>
          <w:sz w:val="28"/>
          <w:szCs w:val="28"/>
          <w:lang w:val="pt-BR"/>
        </w:rPr>
      </w:pPr>
      <w:r w:rsidRPr="00861120">
        <w:rPr>
          <w:iCs/>
          <w:sz w:val="28"/>
          <w:szCs w:val="28"/>
          <w:lang w:val="pt-BR"/>
        </w:rPr>
        <w:t xml:space="preserve">- Khoản 4 Điều 49 </w:t>
      </w:r>
      <w:r w:rsidRPr="00861120">
        <w:rPr>
          <w:sz w:val="28"/>
          <w:szCs w:val="28"/>
          <w:lang w:val="pt-BR"/>
        </w:rPr>
        <w:t>Nghị định số 158/2016/NĐ-CP ngày 29 tháng 11 năm 2016 của Chính phủ quy định chi tiết thi hành một số điều của Luật khoáng sản</w:t>
      </w:r>
    </w:p>
    <w:p w:rsidR="005D4B39" w:rsidRPr="00861120" w:rsidRDefault="005D4B39" w:rsidP="005D4B39">
      <w:pPr>
        <w:shd w:val="clear" w:color="auto" w:fill="FFFFFF"/>
        <w:spacing w:before="120"/>
        <w:ind w:firstLine="720"/>
        <w:jc w:val="both"/>
        <w:rPr>
          <w:rFonts w:eastAsia="Arial"/>
          <w:sz w:val="28"/>
          <w:szCs w:val="28"/>
          <w:lang w:val="pt-BR" w:eastAsia="vi-VN"/>
        </w:rPr>
      </w:pPr>
      <w:r w:rsidRPr="00861120">
        <w:rPr>
          <w:w w:val="99"/>
          <w:sz w:val="28"/>
          <w:szCs w:val="28"/>
        </w:rPr>
        <w:t>-</w:t>
      </w:r>
      <w:r w:rsidRPr="00861120">
        <w:rPr>
          <w:spacing w:val="28"/>
          <w:sz w:val="28"/>
          <w:szCs w:val="28"/>
        </w:rPr>
        <w:t xml:space="preserve"> </w:t>
      </w:r>
      <w:r w:rsidRPr="00861120">
        <w:rPr>
          <w:w w:val="99"/>
          <w:sz w:val="28"/>
          <w:szCs w:val="28"/>
        </w:rPr>
        <w:t>Ngh</w:t>
      </w:r>
      <w:r w:rsidRPr="00861120">
        <w:rPr>
          <w:sz w:val="28"/>
          <w:szCs w:val="28"/>
        </w:rPr>
        <w:t>ị</w:t>
      </w:r>
      <w:r w:rsidRPr="00861120">
        <w:rPr>
          <w:spacing w:val="27"/>
          <w:sz w:val="28"/>
          <w:szCs w:val="28"/>
        </w:rPr>
        <w:t xml:space="preserve"> </w:t>
      </w:r>
      <w:r w:rsidRPr="00861120">
        <w:rPr>
          <w:w w:val="99"/>
          <w:sz w:val="28"/>
          <w:szCs w:val="28"/>
        </w:rPr>
        <w:t>đ</w:t>
      </w:r>
      <w:r w:rsidRPr="00861120">
        <w:rPr>
          <w:spacing w:val="2"/>
          <w:sz w:val="28"/>
          <w:szCs w:val="28"/>
        </w:rPr>
        <w:t>ị</w:t>
      </w:r>
      <w:r w:rsidRPr="00861120">
        <w:rPr>
          <w:w w:val="99"/>
          <w:sz w:val="28"/>
          <w:szCs w:val="28"/>
        </w:rPr>
        <w:t>nh</w:t>
      </w:r>
      <w:r w:rsidRPr="00861120">
        <w:rPr>
          <w:spacing w:val="27"/>
          <w:sz w:val="28"/>
          <w:szCs w:val="28"/>
        </w:rPr>
        <w:t xml:space="preserve"> </w:t>
      </w:r>
      <w:r w:rsidRPr="00861120">
        <w:rPr>
          <w:w w:val="99"/>
          <w:sz w:val="28"/>
          <w:szCs w:val="28"/>
        </w:rPr>
        <w:t>số</w:t>
      </w:r>
      <w:r w:rsidRPr="00861120">
        <w:rPr>
          <w:spacing w:val="30"/>
          <w:sz w:val="28"/>
          <w:szCs w:val="28"/>
        </w:rPr>
        <w:t xml:space="preserve"> </w:t>
      </w:r>
      <w:r w:rsidRPr="00861120">
        <w:rPr>
          <w:w w:val="99"/>
          <w:sz w:val="28"/>
          <w:szCs w:val="28"/>
        </w:rPr>
        <w:t>22</w:t>
      </w:r>
      <w:r w:rsidRPr="00861120">
        <w:rPr>
          <w:sz w:val="28"/>
          <w:szCs w:val="28"/>
        </w:rPr>
        <w:t>/</w:t>
      </w:r>
      <w:r w:rsidRPr="00861120">
        <w:rPr>
          <w:w w:val="99"/>
          <w:sz w:val="28"/>
          <w:szCs w:val="28"/>
        </w:rPr>
        <w:t>20</w:t>
      </w:r>
      <w:r w:rsidRPr="00861120">
        <w:rPr>
          <w:spacing w:val="1"/>
          <w:w w:val="99"/>
          <w:sz w:val="28"/>
          <w:szCs w:val="28"/>
        </w:rPr>
        <w:t>2</w:t>
      </w:r>
      <w:r w:rsidRPr="00861120">
        <w:rPr>
          <w:w w:val="99"/>
          <w:sz w:val="28"/>
          <w:szCs w:val="28"/>
        </w:rPr>
        <w:t>3</w:t>
      </w:r>
      <w:r w:rsidRPr="00861120">
        <w:rPr>
          <w:sz w:val="28"/>
          <w:szCs w:val="28"/>
        </w:rPr>
        <w:t>/</w:t>
      </w:r>
      <w:r w:rsidRPr="00861120">
        <w:rPr>
          <w:w w:val="99"/>
          <w:sz w:val="28"/>
          <w:szCs w:val="28"/>
        </w:rPr>
        <w:t>NĐ-CP</w:t>
      </w:r>
      <w:r w:rsidRPr="00861120">
        <w:rPr>
          <w:spacing w:val="29"/>
          <w:sz w:val="28"/>
          <w:szCs w:val="28"/>
        </w:rPr>
        <w:t xml:space="preserve"> </w:t>
      </w:r>
      <w:r w:rsidRPr="00861120">
        <w:rPr>
          <w:w w:val="99"/>
          <w:sz w:val="28"/>
          <w:szCs w:val="28"/>
        </w:rPr>
        <w:t>ng</w:t>
      </w:r>
      <w:r w:rsidRPr="00861120">
        <w:rPr>
          <w:spacing w:val="4"/>
          <w:w w:val="99"/>
          <w:sz w:val="28"/>
          <w:szCs w:val="28"/>
        </w:rPr>
        <w:t>à</w:t>
      </w:r>
      <w:r w:rsidRPr="00861120">
        <w:rPr>
          <w:w w:val="99"/>
          <w:sz w:val="28"/>
          <w:szCs w:val="28"/>
        </w:rPr>
        <w:t>y</w:t>
      </w:r>
      <w:r w:rsidRPr="00861120">
        <w:rPr>
          <w:spacing w:val="23"/>
          <w:sz w:val="28"/>
          <w:szCs w:val="28"/>
        </w:rPr>
        <w:t xml:space="preserve"> </w:t>
      </w:r>
      <w:r w:rsidRPr="00861120">
        <w:rPr>
          <w:spacing w:val="2"/>
          <w:w w:val="99"/>
          <w:sz w:val="28"/>
          <w:szCs w:val="28"/>
        </w:rPr>
        <w:t>1</w:t>
      </w:r>
      <w:r w:rsidRPr="00861120">
        <w:rPr>
          <w:w w:val="99"/>
          <w:sz w:val="28"/>
          <w:szCs w:val="28"/>
        </w:rPr>
        <w:t>2</w:t>
      </w:r>
      <w:r w:rsidRPr="00861120">
        <w:rPr>
          <w:spacing w:val="27"/>
          <w:sz w:val="28"/>
          <w:szCs w:val="28"/>
        </w:rPr>
        <w:t xml:space="preserve"> </w:t>
      </w:r>
      <w:r w:rsidRPr="00861120">
        <w:rPr>
          <w:sz w:val="28"/>
          <w:szCs w:val="28"/>
        </w:rPr>
        <w:t>t</w:t>
      </w:r>
      <w:r w:rsidRPr="00861120">
        <w:rPr>
          <w:w w:val="99"/>
          <w:sz w:val="28"/>
          <w:szCs w:val="28"/>
        </w:rPr>
        <w:t>h</w:t>
      </w:r>
      <w:r w:rsidRPr="00861120">
        <w:rPr>
          <w:spacing w:val="2"/>
          <w:w w:val="99"/>
          <w:sz w:val="28"/>
          <w:szCs w:val="28"/>
        </w:rPr>
        <w:t>á</w:t>
      </w:r>
      <w:r w:rsidRPr="00861120">
        <w:rPr>
          <w:w w:val="99"/>
          <w:sz w:val="28"/>
          <w:szCs w:val="28"/>
        </w:rPr>
        <w:t>ng</w:t>
      </w:r>
      <w:r w:rsidRPr="00861120">
        <w:rPr>
          <w:spacing w:val="27"/>
          <w:sz w:val="28"/>
          <w:szCs w:val="28"/>
        </w:rPr>
        <w:t xml:space="preserve"> </w:t>
      </w:r>
      <w:r w:rsidRPr="00861120">
        <w:rPr>
          <w:w w:val="99"/>
          <w:sz w:val="28"/>
          <w:szCs w:val="28"/>
        </w:rPr>
        <w:t>5</w:t>
      </w:r>
      <w:r w:rsidRPr="00861120">
        <w:rPr>
          <w:spacing w:val="28"/>
          <w:sz w:val="28"/>
          <w:szCs w:val="28"/>
        </w:rPr>
        <w:t xml:space="preserve"> </w:t>
      </w:r>
      <w:r w:rsidRPr="00861120">
        <w:rPr>
          <w:w w:val="99"/>
          <w:sz w:val="28"/>
          <w:szCs w:val="28"/>
        </w:rPr>
        <w:t>n</w:t>
      </w:r>
      <w:r w:rsidRPr="00861120">
        <w:rPr>
          <w:spacing w:val="2"/>
          <w:w w:val="99"/>
          <w:sz w:val="28"/>
          <w:szCs w:val="28"/>
        </w:rPr>
        <w:t>ă</w:t>
      </w:r>
      <w:r w:rsidRPr="00861120">
        <w:rPr>
          <w:w w:val="99"/>
          <w:sz w:val="28"/>
          <w:szCs w:val="28"/>
        </w:rPr>
        <w:t>m</w:t>
      </w:r>
      <w:r w:rsidRPr="00861120">
        <w:rPr>
          <w:spacing w:val="28"/>
          <w:sz w:val="28"/>
          <w:szCs w:val="28"/>
        </w:rPr>
        <w:t xml:space="preserve"> </w:t>
      </w:r>
      <w:r w:rsidRPr="00861120">
        <w:rPr>
          <w:w w:val="99"/>
          <w:sz w:val="28"/>
          <w:szCs w:val="28"/>
        </w:rPr>
        <w:t>2023</w:t>
      </w:r>
      <w:r w:rsidRPr="00861120">
        <w:rPr>
          <w:spacing w:val="27"/>
          <w:sz w:val="28"/>
          <w:szCs w:val="28"/>
        </w:rPr>
        <w:t xml:space="preserve"> </w:t>
      </w:r>
      <w:r w:rsidRPr="00861120">
        <w:rPr>
          <w:spacing w:val="2"/>
          <w:w w:val="99"/>
          <w:sz w:val="28"/>
          <w:szCs w:val="28"/>
        </w:rPr>
        <w:t>c</w:t>
      </w:r>
      <w:r w:rsidRPr="00861120">
        <w:rPr>
          <w:w w:val="99"/>
          <w:sz w:val="28"/>
          <w:szCs w:val="28"/>
        </w:rPr>
        <w:t>ủa</w:t>
      </w:r>
      <w:r w:rsidRPr="00861120">
        <w:rPr>
          <w:spacing w:val="28"/>
          <w:sz w:val="28"/>
          <w:szCs w:val="28"/>
        </w:rPr>
        <w:t xml:space="preserve"> </w:t>
      </w:r>
      <w:r w:rsidRPr="00861120">
        <w:rPr>
          <w:spacing w:val="2"/>
          <w:w w:val="99"/>
          <w:sz w:val="28"/>
          <w:szCs w:val="28"/>
        </w:rPr>
        <w:t>C</w:t>
      </w:r>
      <w:r w:rsidRPr="00861120">
        <w:rPr>
          <w:w w:val="99"/>
          <w:sz w:val="28"/>
          <w:szCs w:val="28"/>
        </w:rPr>
        <w:t>h</w:t>
      </w:r>
      <w:r w:rsidRPr="00861120">
        <w:rPr>
          <w:sz w:val="28"/>
          <w:szCs w:val="28"/>
        </w:rPr>
        <w:t>í</w:t>
      </w:r>
      <w:r w:rsidRPr="00861120">
        <w:rPr>
          <w:w w:val="99"/>
          <w:sz w:val="28"/>
          <w:szCs w:val="28"/>
        </w:rPr>
        <w:t>nh</w:t>
      </w:r>
      <w:r w:rsidRPr="00861120">
        <w:rPr>
          <w:spacing w:val="27"/>
          <w:sz w:val="28"/>
          <w:szCs w:val="28"/>
        </w:rPr>
        <w:t xml:space="preserve"> </w:t>
      </w:r>
      <w:r w:rsidRPr="00861120">
        <w:rPr>
          <w:w w:val="99"/>
          <w:sz w:val="28"/>
          <w:szCs w:val="28"/>
        </w:rPr>
        <w:t>phủ</w:t>
      </w:r>
      <w:r w:rsidRPr="00861120">
        <w:rPr>
          <w:spacing w:val="30"/>
          <w:sz w:val="28"/>
          <w:szCs w:val="28"/>
        </w:rPr>
        <w:t xml:space="preserve"> </w:t>
      </w:r>
      <w:r w:rsidRPr="00861120">
        <w:rPr>
          <w:w w:val="99"/>
          <w:sz w:val="28"/>
          <w:szCs w:val="28"/>
        </w:rPr>
        <w:t>sửa</w:t>
      </w:r>
      <w:r w:rsidRPr="00861120">
        <w:rPr>
          <w:sz w:val="28"/>
          <w:szCs w:val="28"/>
        </w:rPr>
        <w:t xml:space="preserve"> </w:t>
      </w:r>
      <w:r w:rsidRPr="00861120">
        <w:rPr>
          <w:w w:val="99"/>
          <w:sz w:val="28"/>
          <w:szCs w:val="28"/>
        </w:rPr>
        <w:t>đổ</w:t>
      </w:r>
      <w:r w:rsidRPr="00861120">
        <w:rPr>
          <w:sz w:val="28"/>
          <w:szCs w:val="28"/>
        </w:rPr>
        <w:t>i</w:t>
      </w:r>
      <w:r w:rsidRPr="00861120">
        <w:rPr>
          <w:w w:val="99"/>
          <w:sz w:val="28"/>
          <w:szCs w:val="28"/>
        </w:rPr>
        <w:t>,</w:t>
      </w:r>
      <w:r w:rsidRPr="00861120">
        <w:rPr>
          <w:spacing w:val="8"/>
          <w:sz w:val="28"/>
          <w:szCs w:val="28"/>
        </w:rPr>
        <w:t xml:space="preserve"> </w:t>
      </w:r>
      <w:r w:rsidRPr="00861120">
        <w:rPr>
          <w:w w:val="99"/>
          <w:sz w:val="28"/>
          <w:szCs w:val="28"/>
        </w:rPr>
        <w:t>bổ</w:t>
      </w:r>
      <w:r w:rsidRPr="00861120">
        <w:rPr>
          <w:spacing w:val="8"/>
          <w:sz w:val="28"/>
          <w:szCs w:val="28"/>
        </w:rPr>
        <w:t xml:space="preserve"> </w:t>
      </w:r>
      <w:r w:rsidRPr="00861120">
        <w:rPr>
          <w:w w:val="99"/>
          <w:sz w:val="28"/>
          <w:szCs w:val="28"/>
        </w:rPr>
        <w:t>su</w:t>
      </w:r>
      <w:r w:rsidRPr="00861120">
        <w:rPr>
          <w:spacing w:val="2"/>
          <w:w w:val="99"/>
          <w:sz w:val="28"/>
          <w:szCs w:val="28"/>
        </w:rPr>
        <w:t>n</w:t>
      </w:r>
      <w:r w:rsidRPr="00861120">
        <w:rPr>
          <w:w w:val="99"/>
          <w:sz w:val="28"/>
          <w:szCs w:val="28"/>
        </w:rPr>
        <w:t>g</w:t>
      </w:r>
      <w:r w:rsidRPr="00861120">
        <w:rPr>
          <w:spacing w:val="10"/>
          <w:sz w:val="28"/>
          <w:szCs w:val="28"/>
        </w:rPr>
        <w:t xml:space="preserve"> </w:t>
      </w:r>
      <w:r w:rsidRPr="00861120">
        <w:rPr>
          <w:spacing w:val="-1"/>
          <w:w w:val="99"/>
          <w:sz w:val="28"/>
          <w:szCs w:val="28"/>
        </w:rPr>
        <w:t>m</w:t>
      </w:r>
      <w:r w:rsidRPr="00861120">
        <w:rPr>
          <w:w w:val="99"/>
          <w:sz w:val="28"/>
          <w:szCs w:val="28"/>
        </w:rPr>
        <w:t>ộ</w:t>
      </w:r>
      <w:r w:rsidRPr="00861120">
        <w:rPr>
          <w:sz w:val="28"/>
          <w:szCs w:val="28"/>
        </w:rPr>
        <w:t>t</w:t>
      </w:r>
      <w:r w:rsidRPr="00861120">
        <w:rPr>
          <w:spacing w:val="8"/>
          <w:sz w:val="28"/>
          <w:szCs w:val="28"/>
        </w:rPr>
        <w:t xml:space="preserve"> </w:t>
      </w:r>
      <w:r w:rsidRPr="00861120">
        <w:rPr>
          <w:spacing w:val="3"/>
          <w:w w:val="99"/>
          <w:sz w:val="28"/>
          <w:szCs w:val="28"/>
        </w:rPr>
        <w:t>s</w:t>
      </w:r>
      <w:r w:rsidRPr="00861120">
        <w:rPr>
          <w:w w:val="99"/>
          <w:sz w:val="28"/>
          <w:szCs w:val="28"/>
        </w:rPr>
        <w:t>ố</w:t>
      </w:r>
      <w:r w:rsidRPr="00861120">
        <w:rPr>
          <w:spacing w:val="8"/>
          <w:sz w:val="28"/>
          <w:szCs w:val="28"/>
        </w:rPr>
        <w:t xml:space="preserve"> </w:t>
      </w:r>
      <w:r w:rsidRPr="00861120">
        <w:rPr>
          <w:w w:val="99"/>
          <w:sz w:val="28"/>
          <w:szCs w:val="28"/>
        </w:rPr>
        <w:t>đ</w:t>
      </w:r>
      <w:r w:rsidRPr="00861120">
        <w:rPr>
          <w:spacing w:val="2"/>
          <w:sz w:val="28"/>
          <w:szCs w:val="28"/>
        </w:rPr>
        <w:t>i</w:t>
      </w:r>
      <w:r w:rsidRPr="00861120">
        <w:rPr>
          <w:w w:val="99"/>
          <w:sz w:val="28"/>
          <w:szCs w:val="28"/>
        </w:rPr>
        <w:t>ều</w:t>
      </w:r>
      <w:r w:rsidRPr="00861120">
        <w:rPr>
          <w:spacing w:val="8"/>
          <w:sz w:val="28"/>
          <w:szCs w:val="28"/>
        </w:rPr>
        <w:t xml:space="preserve"> </w:t>
      </w:r>
      <w:r w:rsidRPr="00861120">
        <w:rPr>
          <w:w w:val="99"/>
          <w:sz w:val="28"/>
          <w:szCs w:val="28"/>
        </w:rPr>
        <w:t>của</w:t>
      </w:r>
      <w:r w:rsidRPr="00861120">
        <w:rPr>
          <w:spacing w:val="9"/>
          <w:sz w:val="28"/>
          <w:szCs w:val="28"/>
        </w:rPr>
        <w:t xml:space="preserve"> </w:t>
      </w:r>
      <w:r w:rsidRPr="00861120">
        <w:rPr>
          <w:w w:val="99"/>
          <w:sz w:val="28"/>
          <w:szCs w:val="28"/>
        </w:rPr>
        <w:t>các</w:t>
      </w:r>
      <w:r w:rsidRPr="00861120">
        <w:rPr>
          <w:spacing w:val="9"/>
          <w:sz w:val="28"/>
          <w:szCs w:val="28"/>
        </w:rPr>
        <w:t xml:space="preserve"> </w:t>
      </w:r>
      <w:r w:rsidRPr="00861120">
        <w:rPr>
          <w:w w:val="99"/>
          <w:sz w:val="28"/>
          <w:szCs w:val="28"/>
        </w:rPr>
        <w:t>N</w:t>
      </w:r>
      <w:r w:rsidRPr="00861120">
        <w:rPr>
          <w:spacing w:val="2"/>
          <w:w w:val="99"/>
          <w:sz w:val="28"/>
          <w:szCs w:val="28"/>
        </w:rPr>
        <w:t>g</w:t>
      </w:r>
      <w:r w:rsidRPr="00861120">
        <w:rPr>
          <w:w w:val="99"/>
          <w:sz w:val="28"/>
          <w:szCs w:val="28"/>
        </w:rPr>
        <w:t>h</w:t>
      </w:r>
      <w:r w:rsidRPr="00861120">
        <w:rPr>
          <w:sz w:val="28"/>
          <w:szCs w:val="28"/>
        </w:rPr>
        <w:t>ị</w:t>
      </w:r>
      <w:r w:rsidRPr="00861120">
        <w:rPr>
          <w:spacing w:val="8"/>
          <w:sz w:val="28"/>
          <w:szCs w:val="28"/>
        </w:rPr>
        <w:t xml:space="preserve"> </w:t>
      </w:r>
      <w:r w:rsidRPr="00861120">
        <w:rPr>
          <w:w w:val="99"/>
          <w:sz w:val="28"/>
          <w:szCs w:val="28"/>
        </w:rPr>
        <w:t>đ</w:t>
      </w:r>
      <w:r w:rsidRPr="00861120">
        <w:rPr>
          <w:sz w:val="28"/>
          <w:szCs w:val="28"/>
        </w:rPr>
        <w:t>ị</w:t>
      </w:r>
      <w:r w:rsidRPr="00861120">
        <w:rPr>
          <w:w w:val="99"/>
          <w:sz w:val="28"/>
          <w:szCs w:val="28"/>
        </w:rPr>
        <w:t>nh</w:t>
      </w:r>
      <w:r w:rsidRPr="00861120">
        <w:rPr>
          <w:spacing w:val="8"/>
          <w:sz w:val="28"/>
          <w:szCs w:val="28"/>
        </w:rPr>
        <w:t xml:space="preserve"> </w:t>
      </w:r>
      <w:r w:rsidRPr="00861120">
        <w:rPr>
          <w:spacing w:val="2"/>
          <w:sz w:val="28"/>
          <w:szCs w:val="28"/>
        </w:rPr>
        <w:t>li</w:t>
      </w:r>
      <w:r w:rsidRPr="00861120">
        <w:rPr>
          <w:w w:val="99"/>
          <w:sz w:val="28"/>
          <w:szCs w:val="28"/>
        </w:rPr>
        <w:t>ên</w:t>
      </w:r>
      <w:r w:rsidRPr="00861120">
        <w:rPr>
          <w:spacing w:val="9"/>
          <w:sz w:val="28"/>
          <w:szCs w:val="28"/>
        </w:rPr>
        <w:t xml:space="preserve"> </w:t>
      </w:r>
      <w:r w:rsidRPr="00861120">
        <w:rPr>
          <w:w w:val="99"/>
          <w:sz w:val="28"/>
          <w:szCs w:val="28"/>
        </w:rPr>
        <w:t>quan</w:t>
      </w:r>
      <w:r w:rsidRPr="00861120">
        <w:rPr>
          <w:spacing w:val="8"/>
          <w:sz w:val="28"/>
          <w:szCs w:val="28"/>
        </w:rPr>
        <w:t xml:space="preserve"> </w:t>
      </w:r>
      <w:r w:rsidRPr="00861120">
        <w:rPr>
          <w:w w:val="99"/>
          <w:sz w:val="28"/>
          <w:szCs w:val="28"/>
        </w:rPr>
        <w:t>đến</w:t>
      </w:r>
      <w:r w:rsidRPr="00861120">
        <w:rPr>
          <w:spacing w:val="11"/>
          <w:sz w:val="28"/>
          <w:szCs w:val="28"/>
        </w:rPr>
        <w:t xml:space="preserve"> </w:t>
      </w:r>
      <w:r w:rsidRPr="00861120">
        <w:rPr>
          <w:w w:val="99"/>
          <w:sz w:val="28"/>
          <w:szCs w:val="28"/>
        </w:rPr>
        <w:t>hoạ</w:t>
      </w:r>
      <w:r w:rsidRPr="00861120">
        <w:rPr>
          <w:sz w:val="28"/>
          <w:szCs w:val="28"/>
        </w:rPr>
        <w:t>t</w:t>
      </w:r>
      <w:r w:rsidRPr="00861120">
        <w:rPr>
          <w:spacing w:val="8"/>
          <w:sz w:val="28"/>
          <w:szCs w:val="28"/>
        </w:rPr>
        <w:t xml:space="preserve"> </w:t>
      </w:r>
      <w:r w:rsidRPr="00861120">
        <w:rPr>
          <w:w w:val="99"/>
          <w:sz w:val="28"/>
          <w:szCs w:val="28"/>
        </w:rPr>
        <w:t>độ</w:t>
      </w:r>
      <w:r w:rsidRPr="00861120">
        <w:rPr>
          <w:spacing w:val="1"/>
          <w:w w:val="99"/>
          <w:sz w:val="28"/>
          <w:szCs w:val="28"/>
        </w:rPr>
        <w:t>n</w:t>
      </w:r>
      <w:r w:rsidRPr="00861120">
        <w:rPr>
          <w:w w:val="99"/>
          <w:sz w:val="28"/>
          <w:szCs w:val="28"/>
        </w:rPr>
        <w:t>g</w:t>
      </w:r>
      <w:r w:rsidRPr="00861120">
        <w:rPr>
          <w:spacing w:val="11"/>
          <w:sz w:val="28"/>
          <w:szCs w:val="28"/>
        </w:rPr>
        <w:t xml:space="preserve"> </w:t>
      </w:r>
      <w:r w:rsidRPr="00861120">
        <w:rPr>
          <w:w w:val="99"/>
          <w:sz w:val="28"/>
          <w:szCs w:val="28"/>
        </w:rPr>
        <w:t>k</w:t>
      </w:r>
      <w:r w:rsidRPr="00861120">
        <w:rPr>
          <w:sz w:val="28"/>
          <w:szCs w:val="28"/>
        </w:rPr>
        <w:t>i</w:t>
      </w:r>
      <w:r w:rsidRPr="00861120">
        <w:rPr>
          <w:w w:val="99"/>
          <w:sz w:val="28"/>
          <w:szCs w:val="28"/>
        </w:rPr>
        <w:t>nh</w:t>
      </w:r>
      <w:r w:rsidRPr="00861120">
        <w:rPr>
          <w:spacing w:val="8"/>
          <w:sz w:val="28"/>
          <w:szCs w:val="28"/>
        </w:rPr>
        <w:t xml:space="preserve"> </w:t>
      </w:r>
      <w:r w:rsidRPr="00861120">
        <w:rPr>
          <w:w w:val="99"/>
          <w:sz w:val="28"/>
          <w:szCs w:val="28"/>
        </w:rPr>
        <w:t>doanh</w:t>
      </w:r>
      <w:r w:rsidRPr="00861120">
        <w:rPr>
          <w:spacing w:val="10"/>
          <w:sz w:val="28"/>
          <w:szCs w:val="28"/>
        </w:rPr>
        <w:t xml:space="preserve"> </w:t>
      </w:r>
      <w:r w:rsidRPr="00861120">
        <w:rPr>
          <w:sz w:val="28"/>
          <w:szCs w:val="28"/>
        </w:rPr>
        <w:t>t</w:t>
      </w:r>
      <w:r w:rsidRPr="00861120">
        <w:rPr>
          <w:w w:val="99"/>
          <w:sz w:val="28"/>
          <w:szCs w:val="28"/>
        </w:rPr>
        <w:t>rong</w:t>
      </w:r>
      <w:r w:rsidRPr="00861120">
        <w:rPr>
          <w:sz w:val="28"/>
          <w:szCs w:val="28"/>
        </w:rPr>
        <w:t xml:space="preserve"> lĩ</w:t>
      </w:r>
      <w:r w:rsidRPr="00861120">
        <w:rPr>
          <w:w w:val="99"/>
          <w:sz w:val="28"/>
          <w:szCs w:val="28"/>
        </w:rPr>
        <w:t>nh</w:t>
      </w:r>
      <w:r w:rsidRPr="00861120">
        <w:rPr>
          <w:sz w:val="28"/>
          <w:szCs w:val="28"/>
        </w:rPr>
        <w:t xml:space="preserve"> </w:t>
      </w:r>
      <w:r w:rsidRPr="00861120">
        <w:rPr>
          <w:w w:val="99"/>
          <w:sz w:val="28"/>
          <w:szCs w:val="28"/>
        </w:rPr>
        <w:t>vực</w:t>
      </w:r>
      <w:r w:rsidRPr="00861120">
        <w:rPr>
          <w:sz w:val="28"/>
          <w:szCs w:val="28"/>
        </w:rPr>
        <w:t xml:space="preserve"> t</w:t>
      </w:r>
      <w:r w:rsidRPr="00861120">
        <w:rPr>
          <w:w w:val="99"/>
          <w:sz w:val="28"/>
          <w:szCs w:val="28"/>
        </w:rPr>
        <w:t>à</w:t>
      </w:r>
      <w:r w:rsidRPr="00861120">
        <w:rPr>
          <w:sz w:val="28"/>
          <w:szCs w:val="28"/>
        </w:rPr>
        <w:t xml:space="preserve">i </w:t>
      </w:r>
      <w:r w:rsidRPr="00861120">
        <w:rPr>
          <w:w w:val="99"/>
          <w:sz w:val="28"/>
          <w:szCs w:val="28"/>
        </w:rPr>
        <w:t>ng</w:t>
      </w:r>
      <w:r w:rsidRPr="00861120">
        <w:rPr>
          <w:spacing w:val="4"/>
          <w:w w:val="99"/>
          <w:sz w:val="28"/>
          <w:szCs w:val="28"/>
        </w:rPr>
        <w:t>u</w:t>
      </w:r>
      <w:r w:rsidRPr="00861120">
        <w:rPr>
          <w:spacing w:val="-3"/>
          <w:w w:val="99"/>
          <w:sz w:val="28"/>
          <w:szCs w:val="28"/>
        </w:rPr>
        <w:t>y</w:t>
      </w:r>
      <w:r w:rsidRPr="00861120">
        <w:rPr>
          <w:w w:val="99"/>
          <w:sz w:val="28"/>
          <w:szCs w:val="28"/>
        </w:rPr>
        <w:t>ên</w:t>
      </w:r>
      <w:r w:rsidRPr="00861120">
        <w:rPr>
          <w:sz w:val="28"/>
          <w:szCs w:val="28"/>
        </w:rPr>
        <w:t xml:space="preserve"> </w:t>
      </w:r>
      <w:r w:rsidRPr="00861120">
        <w:rPr>
          <w:w w:val="99"/>
          <w:sz w:val="28"/>
          <w:szCs w:val="28"/>
        </w:rPr>
        <w:t>và</w:t>
      </w:r>
      <w:r w:rsidRPr="00861120">
        <w:rPr>
          <w:spacing w:val="1"/>
          <w:sz w:val="28"/>
          <w:szCs w:val="28"/>
        </w:rPr>
        <w:t xml:space="preserve"> </w:t>
      </w:r>
      <w:r w:rsidRPr="00861120">
        <w:rPr>
          <w:spacing w:val="-2"/>
          <w:w w:val="99"/>
          <w:sz w:val="28"/>
          <w:szCs w:val="28"/>
        </w:rPr>
        <w:t>m</w:t>
      </w:r>
      <w:r w:rsidRPr="00861120">
        <w:rPr>
          <w:spacing w:val="1"/>
          <w:w w:val="99"/>
          <w:sz w:val="28"/>
          <w:szCs w:val="28"/>
        </w:rPr>
        <w:t>ô</w:t>
      </w:r>
      <w:r w:rsidRPr="00861120">
        <w:rPr>
          <w:sz w:val="28"/>
          <w:szCs w:val="28"/>
        </w:rPr>
        <w:t>i t</w:t>
      </w:r>
      <w:r w:rsidRPr="00861120">
        <w:rPr>
          <w:w w:val="99"/>
          <w:sz w:val="28"/>
          <w:szCs w:val="28"/>
        </w:rPr>
        <w:t>rường</w:t>
      </w:r>
    </w:p>
    <w:p w:rsidR="005D4B39" w:rsidRPr="00861120" w:rsidRDefault="005D4B39" w:rsidP="005D4B39">
      <w:pPr>
        <w:shd w:val="clear" w:color="auto" w:fill="FFFFFF"/>
        <w:spacing w:before="120"/>
        <w:ind w:firstLine="720"/>
        <w:jc w:val="both"/>
        <w:rPr>
          <w:rFonts w:eastAsia="Arial"/>
          <w:sz w:val="28"/>
          <w:szCs w:val="28"/>
          <w:lang w:val="vi-VN" w:eastAsia="vi-VN"/>
        </w:rPr>
      </w:pPr>
      <w:r w:rsidRPr="00861120">
        <w:rPr>
          <w:rFonts w:eastAsia="Arial"/>
          <w:sz w:val="28"/>
          <w:szCs w:val="28"/>
          <w:lang w:val="vi-VN" w:eastAsia="vi-VN"/>
        </w:rPr>
        <w:t xml:space="preserve">- Thông tư số </w:t>
      </w:r>
      <w:r w:rsidRPr="00861120">
        <w:rPr>
          <w:rFonts w:eastAsia="Arial"/>
          <w:sz w:val="28"/>
          <w:szCs w:val="28"/>
          <w:lang w:val="pt-BR" w:eastAsia="vi-VN"/>
        </w:rPr>
        <w:t xml:space="preserve">45/2016/TT-BTNMT ngày 26/12/2016 </w:t>
      </w:r>
      <w:r w:rsidRPr="00861120">
        <w:rPr>
          <w:rFonts w:eastAsia="Arial"/>
          <w:sz w:val="28"/>
          <w:szCs w:val="28"/>
          <w:lang w:val="vi-VN" w:eastAsia="vi-VN"/>
        </w:rPr>
        <w:t>của Bộ Tài nguyên và Môi trường quy định về đề án thăm dò khoáng sản, đóng cửa mỏ khoáng sản và mẫu báo cáo kết quả hoạt động khoáng sản, mẫu văn bản trong hồ sơ cấp phép hoạt động khoáng sản, hồ sơ phê duyệt trữ lượng khoáng sản, hồ sơ đóng cửa mỏ khoáng sản.</w:t>
      </w:r>
    </w:p>
    <w:p w:rsidR="005D4B39" w:rsidRPr="00861120" w:rsidRDefault="005D4B39" w:rsidP="005D4B39">
      <w:pPr>
        <w:shd w:val="clear" w:color="auto" w:fill="FFFFFF"/>
        <w:spacing w:before="120"/>
        <w:ind w:firstLine="720"/>
        <w:jc w:val="both"/>
        <w:rPr>
          <w:rFonts w:eastAsia="Arial"/>
          <w:sz w:val="28"/>
          <w:szCs w:val="28"/>
          <w:lang w:val="vi-VN" w:eastAsia="vi-VN"/>
        </w:rPr>
      </w:pPr>
      <w:r w:rsidRPr="00861120">
        <w:rPr>
          <w:rFonts w:eastAsia="Arial"/>
          <w:sz w:val="28"/>
          <w:szCs w:val="28"/>
          <w:lang w:val="pt-BR" w:eastAsia="vi-VN"/>
        </w:rPr>
        <w:t>- Thông tư số 191/2016/TT-BTC ngày 08/11/2016 của Bộ Tài chính quy định mức thu, chế độ thu, nộp, quản lý và sử dụng lệ phí cấp giấy phép hoạt động khoáng sản.</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eastAsia="Calibri" w:hAnsi="Times New Roman"/>
          <w:i/>
          <w:sz w:val="28"/>
          <w:szCs w:val="28"/>
          <w:lang w:val="vi-VN"/>
        </w:rPr>
      </w:pPr>
      <w:r w:rsidRPr="001E149A">
        <w:rPr>
          <w:rFonts w:ascii="Times New Roman" w:hAnsi="Times New Roman"/>
          <w:b/>
          <w:bCs/>
          <w:sz w:val="28"/>
          <w:szCs w:val="28"/>
          <w:lang w:val="nl-NL"/>
        </w:rPr>
        <w:t>3</w:t>
      </w:r>
      <w:r w:rsidRPr="001E149A">
        <w:rPr>
          <w:rFonts w:ascii="Times New Roman" w:hAnsi="Times New Roman"/>
          <w:b/>
          <w:sz w:val="28"/>
          <w:szCs w:val="28"/>
          <w:lang w:val="nl-NL"/>
        </w:rPr>
        <w:t>.10.</w:t>
      </w:r>
      <w:r w:rsidRPr="00861120">
        <w:rPr>
          <w:rFonts w:ascii="Times New Roman" w:hAnsi="Times New Roman"/>
          <w:b/>
          <w:sz w:val="28"/>
          <w:szCs w:val="28"/>
          <w:lang w:val="nl-NL"/>
        </w:rPr>
        <w:t xml:space="preserve"> Lưu hồ sơ (ISO)</w:t>
      </w:r>
      <w:r w:rsidRPr="00861120">
        <w:rPr>
          <w:rFonts w:ascii="Times New Roman" w:hAnsi="Times New Roman"/>
          <w:b/>
          <w:sz w:val="28"/>
          <w:szCs w:val="28"/>
          <w:lang w:val="vi-VN"/>
        </w:rPr>
        <w:t>:</w:t>
      </w:r>
    </w:p>
    <w:tbl>
      <w:tblPr>
        <w:tblpPr w:leftFromText="180" w:rightFromText="180" w:vertAnchor="text" w:tblpX="108" w:tblpY="1"/>
        <w:tblOverlap w:val="neve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63"/>
        <w:gridCol w:w="4094"/>
        <w:gridCol w:w="3203"/>
      </w:tblGrid>
      <w:tr w:rsidR="005D4B39" w:rsidRPr="00861120" w:rsidTr="005D4B39">
        <w:trPr>
          <w:trHeight w:val="517"/>
        </w:trPr>
        <w:tc>
          <w:tcPr>
            <w:tcW w:w="2494"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center"/>
              <w:rPr>
                <w:rFonts w:eastAsia="Calibri"/>
                <w:sz w:val="28"/>
                <w:szCs w:val="28"/>
                <w:lang w:val="vi-VN"/>
              </w:rPr>
            </w:pPr>
            <w:r w:rsidRPr="00861120">
              <w:rPr>
                <w:b/>
                <w:bCs/>
                <w:sz w:val="28"/>
                <w:szCs w:val="28"/>
                <w:lang w:val="vi-VN"/>
              </w:rPr>
              <w:t>Thành phần hồ sơ lưu</w:t>
            </w:r>
          </w:p>
        </w:tc>
        <w:tc>
          <w:tcPr>
            <w:tcW w:w="1406"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center"/>
              <w:rPr>
                <w:rFonts w:eastAsia="Calibri"/>
                <w:b/>
                <w:sz w:val="28"/>
                <w:szCs w:val="28"/>
                <w:lang w:val="nl-NL"/>
              </w:rPr>
            </w:pPr>
            <w:r w:rsidRPr="00861120">
              <w:rPr>
                <w:b/>
                <w:sz w:val="28"/>
                <w:szCs w:val="28"/>
                <w:lang w:val="nl-NL"/>
              </w:rPr>
              <w:t>Bộ phận lưu trữ</w:t>
            </w:r>
          </w:p>
        </w:tc>
        <w:tc>
          <w:tcPr>
            <w:tcW w:w="1100"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center"/>
              <w:rPr>
                <w:rFonts w:eastAsia="Calibri"/>
                <w:sz w:val="28"/>
                <w:szCs w:val="28"/>
                <w:lang w:val="nl-NL"/>
              </w:rPr>
            </w:pPr>
            <w:r w:rsidRPr="00861120">
              <w:rPr>
                <w:b/>
                <w:bCs/>
                <w:sz w:val="28"/>
                <w:szCs w:val="28"/>
                <w:lang w:val="nl-NL"/>
              </w:rPr>
              <w:t>Thời gian lưu</w:t>
            </w:r>
          </w:p>
        </w:tc>
      </w:tr>
      <w:tr w:rsidR="005D4B39" w:rsidRPr="00861120" w:rsidTr="005D4B39">
        <w:trPr>
          <w:trHeight w:val="517"/>
        </w:trPr>
        <w:tc>
          <w:tcPr>
            <w:tcW w:w="2494"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rPr>
                <w:rFonts w:eastAsia="Calibri"/>
                <w:sz w:val="28"/>
                <w:szCs w:val="28"/>
              </w:rPr>
            </w:pPr>
            <w:r w:rsidRPr="00861120">
              <w:rPr>
                <w:sz w:val="28"/>
                <w:szCs w:val="28"/>
              </w:rPr>
              <w:t>- Như mục 3.2;</w:t>
            </w:r>
          </w:p>
          <w:p w:rsidR="005D4B39" w:rsidRPr="00861120" w:rsidRDefault="005D4B39" w:rsidP="005D4B39">
            <w:pPr>
              <w:pStyle w:val="ListParagraph"/>
              <w:spacing w:before="40" w:after="40" w:line="240" w:lineRule="auto"/>
              <w:ind w:left="0"/>
              <w:jc w:val="both"/>
              <w:rPr>
                <w:rFonts w:ascii="Times New Roman" w:hAnsi="Times New Roman"/>
                <w:sz w:val="28"/>
                <w:szCs w:val="28"/>
              </w:rPr>
            </w:pPr>
            <w:r w:rsidRPr="00861120">
              <w:rPr>
                <w:rFonts w:ascii="Times New Roman" w:hAnsi="Times New Roman"/>
                <w:sz w:val="28"/>
                <w:szCs w:val="28"/>
              </w:rPr>
              <w:t xml:space="preserve">- </w:t>
            </w:r>
            <w:r w:rsidRPr="00861120">
              <w:rPr>
                <w:rFonts w:ascii="Times New Roman" w:hAnsi="Times New Roman"/>
                <w:bCs/>
                <w:sz w:val="28"/>
                <w:szCs w:val="28"/>
                <w:lang w:val="pt-BR"/>
              </w:rPr>
              <w:t xml:space="preserve">Giấy phép thăm dò khoáng sản </w:t>
            </w:r>
            <w:r w:rsidRPr="00861120">
              <w:rPr>
                <w:rFonts w:ascii="Times New Roman" w:hAnsi="Times New Roman"/>
                <w:sz w:val="28"/>
                <w:szCs w:val="28"/>
              </w:rPr>
              <w:t>hoặc Văn bản trả lời của đơn vị đối với hồ sơ không đáp ứng yêu cầu, điều kiện.</w:t>
            </w:r>
          </w:p>
          <w:p w:rsidR="005D4B39" w:rsidRPr="00861120" w:rsidRDefault="005D4B39" w:rsidP="005D4B39">
            <w:pPr>
              <w:spacing w:before="40" w:after="40"/>
              <w:rPr>
                <w:sz w:val="28"/>
                <w:szCs w:val="28"/>
              </w:rPr>
            </w:pPr>
            <w:r w:rsidRPr="00861120">
              <w:rPr>
                <w:sz w:val="28"/>
                <w:szCs w:val="28"/>
              </w:rPr>
              <w:t xml:space="preserve">- Biên bản kiểm tra thực tế, hợp đồng chuyển nhượng … </w:t>
            </w:r>
          </w:p>
          <w:p w:rsidR="005D4B39" w:rsidRPr="00861120" w:rsidRDefault="005D4B39" w:rsidP="005D4B39">
            <w:pPr>
              <w:spacing w:before="40" w:after="40"/>
              <w:rPr>
                <w:rFonts w:eastAsia="Calibri"/>
                <w:sz w:val="28"/>
                <w:szCs w:val="28"/>
              </w:rPr>
            </w:pPr>
            <w:r w:rsidRPr="00861120">
              <w:rPr>
                <w:sz w:val="28"/>
                <w:szCs w:val="28"/>
              </w:rPr>
              <w:lastRenderedPageBreak/>
              <w:t>- Tờ trình trình cơ quan cấp trên.</w:t>
            </w:r>
          </w:p>
        </w:tc>
        <w:tc>
          <w:tcPr>
            <w:tcW w:w="1406"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both"/>
              <w:rPr>
                <w:rFonts w:eastAsia="Calibri"/>
                <w:sz w:val="28"/>
                <w:szCs w:val="28"/>
              </w:rPr>
            </w:pPr>
            <w:r w:rsidRPr="00861120">
              <w:rPr>
                <w:sz w:val="28"/>
                <w:szCs w:val="28"/>
              </w:rPr>
              <w:lastRenderedPageBreak/>
              <w:t>Phòng Tài nguyên nước và Khoáng sản</w:t>
            </w:r>
          </w:p>
        </w:tc>
        <w:tc>
          <w:tcPr>
            <w:tcW w:w="1100" w:type="pct"/>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both"/>
              <w:rPr>
                <w:rFonts w:eastAsia="Calibri"/>
                <w:sz w:val="28"/>
                <w:szCs w:val="28"/>
              </w:rPr>
            </w:pPr>
            <w:r w:rsidRPr="00861120">
              <w:rPr>
                <w:sz w:val="28"/>
                <w:szCs w:val="28"/>
              </w:rPr>
              <w:t xml:space="preserve">     không thời hạn</w:t>
            </w:r>
          </w:p>
        </w:tc>
      </w:tr>
      <w:tr w:rsidR="005D4B39" w:rsidRPr="00861120" w:rsidTr="005D4B39">
        <w:trPr>
          <w:trHeight w:val="517"/>
        </w:trPr>
        <w:tc>
          <w:tcPr>
            <w:tcW w:w="2494" w:type="pct"/>
            <w:tcBorders>
              <w:top w:val="single" w:sz="4" w:space="0" w:color="auto"/>
              <w:left w:val="single" w:sz="4" w:space="0" w:color="auto"/>
              <w:bottom w:val="single" w:sz="4" w:space="0" w:color="auto"/>
              <w:right w:val="single" w:sz="4" w:space="0" w:color="auto"/>
            </w:tcBorders>
            <w:vAlign w:val="center"/>
            <w:hideMark/>
          </w:tcPr>
          <w:p w:rsidR="005D4B39" w:rsidRDefault="005D4B39" w:rsidP="005D4B39">
            <w:pPr>
              <w:pStyle w:val="NormalWeb"/>
              <w:tabs>
                <w:tab w:val="left" w:pos="709"/>
              </w:tabs>
              <w:spacing w:before="120" w:beforeAutospacing="0" w:after="0" w:afterAutospacing="0"/>
              <w:jc w:val="both"/>
              <w:rPr>
                <w:rFonts w:ascii="Times New Roman" w:hAnsi="Times New Roman"/>
                <w:sz w:val="28"/>
                <w:szCs w:val="28"/>
              </w:rPr>
            </w:pPr>
            <w:r w:rsidRPr="00861120">
              <w:rPr>
                <w:rFonts w:ascii="Times New Roman" w:hAnsi="Times New Roman"/>
                <w:sz w:val="28"/>
                <w:szCs w:val="28"/>
              </w:rPr>
              <w:lastRenderedPageBreak/>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861120">
              <w:rPr>
                <w:rStyle w:val="fontstyle01"/>
                <w:rFonts w:ascii="Times New Roman" w:hAnsi="Times New Roman"/>
                <w:b w:val="0"/>
                <w:bCs w:val="0"/>
              </w:rPr>
              <w:t>về thực hiện cơ chế một cửa, một cửa liên thông</w:t>
            </w:r>
            <w:r w:rsidRPr="00861120">
              <w:rPr>
                <w:rFonts w:ascii="Times New Roman" w:hAnsi="Times New Roman"/>
                <w:b/>
                <w:bCs/>
                <w:sz w:val="28"/>
                <w:szCs w:val="28"/>
              </w:rPr>
              <w:t xml:space="preserve"> </w:t>
            </w:r>
            <w:r w:rsidRPr="00861120">
              <w:rPr>
                <w:rStyle w:val="fontstyle01"/>
                <w:rFonts w:ascii="Times New Roman" w:hAnsi="Times New Roman"/>
                <w:b w:val="0"/>
                <w:bCs w:val="0"/>
              </w:rPr>
              <w:t>trong giải quyết thủ tục hành chính</w:t>
            </w:r>
            <w:r w:rsidRPr="00861120">
              <w:rPr>
                <w:rFonts w:ascii="Times New Roman" w:hAnsi="Times New Roman"/>
                <w:sz w:val="28"/>
                <w:szCs w:val="28"/>
              </w:rPr>
              <w:t xml:space="preserve">. </w:t>
            </w:r>
          </w:p>
          <w:p w:rsidR="005D4B39" w:rsidRPr="00861120" w:rsidRDefault="005D4B39" w:rsidP="005D4B39">
            <w:pPr>
              <w:pStyle w:val="NormalWeb"/>
              <w:tabs>
                <w:tab w:val="left" w:pos="709"/>
              </w:tabs>
              <w:spacing w:before="120" w:beforeAutospacing="0" w:after="0" w:afterAutospacing="0"/>
              <w:jc w:val="both"/>
              <w:rPr>
                <w:rFonts w:ascii="Times New Roman" w:hAnsi="Times New Roman"/>
                <w:sz w:val="28"/>
                <w:szCs w:val="28"/>
              </w:rPr>
            </w:pPr>
          </w:p>
        </w:tc>
        <w:tc>
          <w:tcPr>
            <w:tcW w:w="1406"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both"/>
              <w:rPr>
                <w:rFonts w:eastAsia="Calibri"/>
                <w:sz w:val="28"/>
                <w:szCs w:val="28"/>
              </w:rPr>
            </w:pPr>
            <w:r w:rsidRPr="00861120">
              <w:rPr>
                <w:spacing w:val="-4"/>
                <w:sz w:val="28"/>
                <w:szCs w:val="28"/>
              </w:rPr>
              <w:t xml:space="preserve">Bộ phận tiếp nhận và trả kết quả </w:t>
            </w:r>
            <w:r w:rsidRPr="00861120">
              <w:rPr>
                <w:sz w:val="28"/>
                <w:szCs w:val="28"/>
              </w:rPr>
              <w:t xml:space="preserve"> Trung tâm Hành chính công tỉnh Đồng Tháp</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sz w:val="28"/>
                <w:szCs w:val="28"/>
              </w:rPr>
            </w:pPr>
          </w:p>
        </w:tc>
      </w:tr>
    </w:tbl>
    <w:p w:rsidR="005D4B39" w:rsidRDefault="005D4B39" w:rsidP="005D4B39">
      <w:pPr>
        <w:shd w:val="clear" w:color="auto" w:fill="FFFFFF"/>
        <w:spacing w:line="234" w:lineRule="atLeast"/>
        <w:jc w:val="right"/>
        <w:rPr>
          <w:rFonts w:eastAsia="Arial"/>
          <w:i/>
          <w:iCs/>
          <w:sz w:val="28"/>
          <w:szCs w:val="28"/>
          <w:lang w:eastAsia="vi-VN"/>
        </w:rPr>
      </w:pPr>
    </w:p>
    <w:p w:rsidR="005D4B39" w:rsidRPr="001B58F3" w:rsidRDefault="005D4B39" w:rsidP="005D4B39">
      <w:pPr>
        <w:jc w:val="both"/>
        <w:rPr>
          <w:sz w:val="28"/>
          <w:szCs w:val="28"/>
        </w:rPr>
      </w:pPr>
      <w:r>
        <w:rPr>
          <w:rFonts w:eastAsia="Arial"/>
          <w:i/>
          <w:iCs/>
          <w:sz w:val="28"/>
          <w:szCs w:val="28"/>
          <w:lang w:eastAsia="vi-VN"/>
        </w:rPr>
        <w:tab/>
      </w:r>
      <w:r>
        <w:rPr>
          <w:rFonts w:eastAsia="Arial"/>
          <w:i/>
          <w:iCs/>
          <w:sz w:val="28"/>
          <w:szCs w:val="28"/>
          <w:lang w:eastAsia="vi-VN"/>
        </w:rPr>
        <w:br w:type="page"/>
      </w:r>
      <w:r w:rsidRPr="001B58F3">
        <w:rPr>
          <w:sz w:val="28"/>
          <w:szCs w:val="28"/>
          <w:lang w:val="vi-VN" w:eastAsia="vi-VN" w:bidi="vi-VN"/>
        </w:rPr>
        <w:lastRenderedPageBreak/>
        <w:t xml:space="preserve">Mẫu số </w:t>
      </w:r>
      <w:r w:rsidRPr="001B58F3">
        <w:rPr>
          <w:sz w:val="28"/>
          <w:szCs w:val="28"/>
          <w:lang w:bidi="en-US"/>
        </w:rPr>
        <w:t xml:space="preserve">06 (Ban </w:t>
      </w:r>
      <w:r w:rsidRPr="001B58F3">
        <w:rPr>
          <w:sz w:val="28"/>
          <w:szCs w:val="28"/>
          <w:lang w:val="vi-VN" w:eastAsia="vi-VN" w:bidi="vi-VN"/>
        </w:rPr>
        <w:t xml:space="preserve">hành kèm </w:t>
      </w:r>
      <w:r w:rsidRPr="001B58F3">
        <w:rPr>
          <w:sz w:val="28"/>
          <w:szCs w:val="28"/>
          <w:lang w:bidi="en-US"/>
        </w:rPr>
        <w:t xml:space="preserve">theo </w:t>
      </w:r>
      <w:r w:rsidRPr="001B58F3">
        <w:rPr>
          <w:sz w:val="28"/>
          <w:szCs w:val="28"/>
          <w:lang w:val="vi-VN" w:eastAsia="vi-VN" w:bidi="vi-VN"/>
        </w:rPr>
        <w:t xml:space="preserve">Thông tư số </w:t>
      </w:r>
      <w:r w:rsidRPr="001B58F3">
        <w:rPr>
          <w:sz w:val="28"/>
          <w:szCs w:val="28"/>
          <w:lang w:bidi="en-US"/>
        </w:rPr>
        <w:t xml:space="preserve">45/2016/TT-BTNMT </w:t>
      </w:r>
      <w:r w:rsidRPr="001B58F3">
        <w:rPr>
          <w:sz w:val="28"/>
          <w:szCs w:val="28"/>
          <w:lang w:val="vi-VN" w:eastAsia="vi-VN" w:bidi="vi-VN"/>
        </w:rPr>
        <w:t xml:space="preserve">ngày </w:t>
      </w:r>
      <w:r w:rsidRPr="001B58F3">
        <w:rPr>
          <w:sz w:val="28"/>
          <w:szCs w:val="28"/>
          <w:lang w:bidi="en-US"/>
        </w:rPr>
        <w:t xml:space="preserve">26 </w:t>
      </w:r>
      <w:r w:rsidRPr="001B58F3">
        <w:rPr>
          <w:sz w:val="28"/>
          <w:szCs w:val="28"/>
          <w:lang w:val="vi-VN" w:eastAsia="vi-VN" w:bidi="vi-VN"/>
        </w:rPr>
        <w:t xml:space="preserve">tháng </w:t>
      </w:r>
      <w:r w:rsidRPr="001B58F3">
        <w:rPr>
          <w:sz w:val="28"/>
          <w:szCs w:val="28"/>
          <w:lang w:bidi="en-US"/>
        </w:rPr>
        <w:t xml:space="preserve">12 </w:t>
      </w:r>
      <w:r w:rsidRPr="001B58F3">
        <w:rPr>
          <w:sz w:val="28"/>
          <w:szCs w:val="28"/>
          <w:lang w:val="vi-VN" w:eastAsia="vi-VN" w:bidi="vi-VN"/>
        </w:rPr>
        <w:t xml:space="preserve">năm </w:t>
      </w:r>
      <w:r w:rsidRPr="001B58F3">
        <w:rPr>
          <w:sz w:val="28"/>
          <w:szCs w:val="28"/>
          <w:lang w:bidi="en-US"/>
        </w:rPr>
        <w:t xml:space="preserve">2016 </w:t>
      </w:r>
      <w:r w:rsidRPr="001B58F3">
        <w:rPr>
          <w:sz w:val="28"/>
          <w:szCs w:val="28"/>
          <w:lang w:val="vi-VN" w:eastAsia="vi-VN" w:bidi="vi-VN"/>
        </w:rPr>
        <w:t>của Bộ trưởng Bộ Tài nguyên và Môi trường)</w:t>
      </w:r>
    </w:p>
    <w:p w:rsidR="005D4B39" w:rsidRPr="001B58F3" w:rsidRDefault="005D4B39" w:rsidP="005D4B39">
      <w:pPr>
        <w:jc w:val="center"/>
        <w:rPr>
          <w:b/>
          <w:bCs/>
          <w:sz w:val="28"/>
          <w:szCs w:val="28"/>
          <w:lang w:val="vi-VN" w:eastAsia="vi-VN" w:bidi="vi-VN"/>
        </w:rPr>
      </w:pPr>
    </w:p>
    <w:p w:rsidR="005D4B39" w:rsidRPr="001B58F3" w:rsidRDefault="005D4B39" w:rsidP="005D4B39">
      <w:pPr>
        <w:jc w:val="center"/>
        <w:rPr>
          <w:sz w:val="28"/>
          <w:szCs w:val="28"/>
        </w:rPr>
      </w:pPr>
      <w:r w:rsidRPr="001B58F3">
        <w:rPr>
          <w:b/>
          <w:bCs/>
          <w:sz w:val="28"/>
          <w:szCs w:val="28"/>
          <w:lang w:val="vi-VN"/>
        </w:rPr>
        <w:t>CỘNG HÒA XÃ HỘI CHỦ NGHĨA VIỆT NAM</w:t>
      </w:r>
      <w:r w:rsidRPr="001B58F3">
        <w:rPr>
          <w:b/>
          <w:bCs/>
          <w:sz w:val="28"/>
          <w:szCs w:val="28"/>
          <w:lang w:val="vi-VN"/>
        </w:rPr>
        <w:br/>
        <w:t>Độc lập - Tự do - Hạnh phúc</w:t>
      </w:r>
      <w:r w:rsidRPr="001B58F3">
        <w:rPr>
          <w:b/>
          <w:bCs/>
          <w:sz w:val="28"/>
          <w:szCs w:val="28"/>
          <w:lang w:val="vi-VN"/>
        </w:rPr>
        <w:br/>
        <w:t>---------------</w:t>
      </w:r>
    </w:p>
    <w:p w:rsidR="005D4B39" w:rsidRPr="001B58F3" w:rsidRDefault="005D4B39" w:rsidP="005D4B39">
      <w:pPr>
        <w:jc w:val="center"/>
        <w:rPr>
          <w:sz w:val="28"/>
          <w:szCs w:val="28"/>
        </w:rPr>
      </w:pPr>
      <w:r w:rsidRPr="001B58F3">
        <w:rPr>
          <w:sz w:val="28"/>
          <w:szCs w:val="28"/>
          <w:lang w:val="vi-VN"/>
        </w:rPr>
        <w:t>Địa danh, ngày... tháng... năm</w:t>
      </w:r>
      <w:r w:rsidRPr="001B58F3">
        <w:rPr>
          <w:sz w:val="28"/>
          <w:szCs w:val="28"/>
        </w:rPr>
        <w:t> ....</w:t>
      </w:r>
    </w:p>
    <w:p w:rsidR="005D4B39" w:rsidRPr="001B58F3" w:rsidRDefault="005D4B39" w:rsidP="005D4B39">
      <w:pPr>
        <w:jc w:val="center"/>
        <w:rPr>
          <w:sz w:val="28"/>
          <w:szCs w:val="28"/>
        </w:rPr>
      </w:pPr>
      <w:r w:rsidRPr="001B58F3">
        <w:rPr>
          <w:b/>
          <w:bCs/>
          <w:sz w:val="28"/>
          <w:szCs w:val="28"/>
          <w:lang w:val="vi-VN"/>
        </w:rPr>
        <w:t>ĐƠN ĐỀ NGHỊ CHUYỂN NHƯỢNG QUYỀN THĂM DÒ KHOÁNG SẢN</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988"/>
        <w:gridCol w:w="5868"/>
      </w:tblGrid>
      <w:tr w:rsidR="005D4B39" w:rsidRPr="001B58F3" w:rsidTr="005D4B39">
        <w:trPr>
          <w:tblCellSpacing w:w="0" w:type="dxa"/>
        </w:trPr>
        <w:tc>
          <w:tcPr>
            <w:tcW w:w="2988" w:type="dxa"/>
            <w:shd w:val="clear" w:color="auto" w:fill="FFFFFF"/>
            <w:tcMar>
              <w:top w:w="0" w:type="dxa"/>
              <w:left w:w="108" w:type="dxa"/>
              <w:bottom w:w="0" w:type="dxa"/>
              <w:right w:w="108" w:type="dxa"/>
            </w:tcMar>
            <w:hideMark/>
          </w:tcPr>
          <w:p w:rsidR="005D4B39" w:rsidRPr="001B58F3" w:rsidRDefault="005D4B39" w:rsidP="005D4B39">
            <w:pPr>
              <w:jc w:val="right"/>
              <w:rPr>
                <w:sz w:val="28"/>
                <w:szCs w:val="28"/>
              </w:rPr>
            </w:pPr>
            <w:r w:rsidRPr="001B58F3">
              <w:rPr>
                <w:sz w:val="28"/>
                <w:szCs w:val="28"/>
                <w:lang w:val="vi-VN"/>
              </w:rPr>
              <w:t>Kính gửi:</w:t>
            </w:r>
          </w:p>
        </w:tc>
        <w:tc>
          <w:tcPr>
            <w:tcW w:w="5868" w:type="dxa"/>
            <w:shd w:val="clear" w:color="auto" w:fill="FFFFFF"/>
            <w:tcMar>
              <w:top w:w="0" w:type="dxa"/>
              <w:left w:w="108" w:type="dxa"/>
              <w:bottom w:w="0" w:type="dxa"/>
              <w:right w:w="108" w:type="dxa"/>
            </w:tcMar>
            <w:hideMark/>
          </w:tcPr>
          <w:p w:rsidR="005D4B39" w:rsidRPr="001B58F3" w:rsidRDefault="005D4B39" w:rsidP="005D4B39">
            <w:pPr>
              <w:jc w:val="center"/>
              <w:rPr>
                <w:sz w:val="28"/>
                <w:szCs w:val="28"/>
              </w:rPr>
            </w:pPr>
            <w:r w:rsidRPr="001B58F3">
              <w:rPr>
                <w:sz w:val="28"/>
                <w:szCs w:val="28"/>
                <w:lang w:val="vi-VN"/>
              </w:rPr>
              <w:t>Ủy ban nhân dân tỉnh/thành phố</w:t>
            </w:r>
            <w:r w:rsidRPr="001B58F3">
              <w:rPr>
                <w:sz w:val="28"/>
                <w:szCs w:val="28"/>
              </w:rPr>
              <w:t>………..</w:t>
            </w:r>
          </w:p>
        </w:tc>
      </w:tr>
    </w:tbl>
    <w:p w:rsidR="005D4B39" w:rsidRPr="001B58F3" w:rsidRDefault="005D4B39" w:rsidP="005D4B39">
      <w:pPr>
        <w:pStyle w:val="NormalWeb"/>
        <w:shd w:val="clear" w:color="auto" w:fill="FFFFFF"/>
        <w:spacing w:before="0" w:beforeAutospacing="0" w:after="120" w:afterAutospacing="0"/>
        <w:ind w:firstLine="720"/>
        <w:jc w:val="center"/>
        <w:rPr>
          <w:rFonts w:ascii="Times New Roman" w:hAnsi="Times New Roman"/>
          <w:color w:val="000000"/>
          <w:sz w:val="28"/>
          <w:szCs w:val="28"/>
          <w:lang w:val="vi-VN"/>
        </w:rPr>
      </w:pP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 (Tên tổ chức, cá nhân đề nghị chuyển nhượng)</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Trụ sở tại:</w:t>
      </w:r>
      <w:r w:rsidRPr="001B58F3">
        <w:rPr>
          <w:rFonts w:ascii="Times New Roman" w:hAnsi="Times New Roman"/>
          <w:color w:val="000000"/>
          <w:sz w:val="28"/>
          <w:szCs w:val="28"/>
        </w:rPr>
        <w:t> ............................................................................................................</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Điện thoại: </w:t>
      </w:r>
      <w:r w:rsidRPr="001B58F3">
        <w:rPr>
          <w:rFonts w:ascii="Times New Roman" w:hAnsi="Times New Roman"/>
          <w:color w:val="000000"/>
          <w:sz w:val="28"/>
          <w:szCs w:val="28"/>
        </w:rPr>
        <w:t>…………………………………… </w:t>
      </w:r>
      <w:r w:rsidRPr="001B58F3">
        <w:rPr>
          <w:rFonts w:ascii="Times New Roman" w:hAnsi="Times New Roman"/>
          <w:color w:val="000000"/>
          <w:sz w:val="28"/>
          <w:szCs w:val="28"/>
          <w:lang w:val="vi-VN"/>
        </w:rPr>
        <w:t>Fax:</w:t>
      </w:r>
      <w:r w:rsidRPr="001B58F3">
        <w:rPr>
          <w:rFonts w:ascii="Times New Roman" w:hAnsi="Times New Roman"/>
          <w:color w:val="000000"/>
          <w:sz w:val="28"/>
          <w:szCs w:val="28"/>
        </w:rPr>
        <w:t> ............................................................</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Được phép thăm dò khoáng sản ... (tên khoáng sản) tại xã</w:t>
      </w:r>
      <w:r w:rsidRPr="001B58F3">
        <w:rPr>
          <w:rFonts w:ascii="Times New Roman" w:hAnsi="Times New Roman"/>
          <w:color w:val="000000"/>
          <w:sz w:val="28"/>
          <w:szCs w:val="28"/>
        </w:rPr>
        <w:t>……….</w:t>
      </w:r>
      <w:r w:rsidRPr="001B58F3">
        <w:rPr>
          <w:rFonts w:ascii="Times New Roman" w:hAnsi="Times New Roman"/>
          <w:color w:val="000000"/>
          <w:sz w:val="28"/>
          <w:szCs w:val="28"/>
          <w:lang w:val="vi-VN"/>
        </w:rPr>
        <w:t>, huyện</w:t>
      </w:r>
      <w:r w:rsidRPr="001B58F3">
        <w:rPr>
          <w:rFonts w:ascii="Times New Roman" w:hAnsi="Times New Roman"/>
          <w:color w:val="000000"/>
          <w:sz w:val="28"/>
          <w:szCs w:val="28"/>
        </w:rPr>
        <w:t>……..</w:t>
      </w:r>
      <w:r w:rsidRPr="001B58F3">
        <w:rPr>
          <w:rFonts w:ascii="Times New Roman" w:hAnsi="Times New Roman"/>
          <w:color w:val="000000"/>
          <w:sz w:val="28"/>
          <w:szCs w:val="28"/>
          <w:lang w:val="vi-VN"/>
        </w:rPr>
        <w:t>, tỉnh</w:t>
      </w:r>
      <w:r w:rsidRPr="001B58F3">
        <w:rPr>
          <w:rFonts w:ascii="Times New Roman" w:hAnsi="Times New Roman"/>
          <w:color w:val="000000"/>
          <w:sz w:val="28"/>
          <w:szCs w:val="28"/>
        </w:rPr>
        <w:t>……. </w:t>
      </w:r>
      <w:r w:rsidRPr="001B58F3">
        <w:rPr>
          <w:rFonts w:ascii="Times New Roman" w:hAnsi="Times New Roman"/>
          <w:color w:val="000000"/>
          <w:sz w:val="28"/>
          <w:szCs w:val="28"/>
          <w:lang w:val="vi-VN"/>
        </w:rPr>
        <w:t>theo Gi</w:t>
      </w:r>
      <w:r w:rsidRPr="001B58F3">
        <w:rPr>
          <w:rFonts w:ascii="Times New Roman" w:hAnsi="Times New Roman"/>
          <w:color w:val="000000"/>
          <w:sz w:val="28"/>
          <w:szCs w:val="28"/>
        </w:rPr>
        <w:t>ấ</w:t>
      </w:r>
      <w:r w:rsidRPr="001B58F3">
        <w:rPr>
          <w:rFonts w:ascii="Times New Roman" w:hAnsi="Times New Roman"/>
          <w:color w:val="000000"/>
          <w:sz w:val="28"/>
          <w:szCs w:val="28"/>
          <w:lang w:val="vi-VN"/>
        </w:rPr>
        <w:t>y phép thăm dò s</w:t>
      </w:r>
      <w:r w:rsidRPr="001B58F3">
        <w:rPr>
          <w:rFonts w:ascii="Times New Roman" w:hAnsi="Times New Roman"/>
          <w:color w:val="000000"/>
          <w:sz w:val="28"/>
          <w:szCs w:val="28"/>
        </w:rPr>
        <w:t>ố……..</w:t>
      </w:r>
      <w:r w:rsidRPr="001B58F3">
        <w:rPr>
          <w:rFonts w:ascii="Times New Roman" w:hAnsi="Times New Roman"/>
          <w:color w:val="000000"/>
          <w:sz w:val="28"/>
          <w:szCs w:val="28"/>
          <w:lang w:val="vi-VN"/>
        </w:rPr>
        <w:t>, ngày.... tháng.... năm </w:t>
      </w:r>
      <w:r w:rsidRPr="001B58F3">
        <w:rPr>
          <w:rFonts w:ascii="Times New Roman" w:hAnsi="Times New Roman"/>
          <w:color w:val="000000"/>
          <w:sz w:val="28"/>
          <w:szCs w:val="28"/>
        </w:rPr>
        <w:t>.... </w:t>
      </w:r>
      <w:r w:rsidRPr="001B58F3">
        <w:rPr>
          <w:rFonts w:ascii="Times New Roman" w:hAnsi="Times New Roman"/>
          <w:color w:val="000000"/>
          <w:sz w:val="28"/>
          <w:szCs w:val="28"/>
          <w:lang w:val="vi-VN"/>
        </w:rPr>
        <w:t>của .... Bộ Tài nguyên và Môi trường (</w:t>
      </w:r>
      <w:r w:rsidRPr="001B58F3">
        <w:rPr>
          <w:rFonts w:ascii="Times New Roman" w:hAnsi="Times New Roman"/>
          <w:color w:val="000000"/>
          <w:sz w:val="28"/>
          <w:szCs w:val="28"/>
        </w:rPr>
        <w:t>Ủy</w:t>
      </w:r>
      <w:r w:rsidRPr="001B58F3">
        <w:rPr>
          <w:rFonts w:ascii="Times New Roman" w:hAnsi="Times New Roman"/>
          <w:color w:val="000000"/>
          <w:sz w:val="28"/>
          <w:szCs w:val="28"/>
          <w:lang w:val="vi-VN"/>
        </w:rPr>
        <w:t> ban nhân dân tỉnh/thành phố</w:t>
      </w:r>
      <w:r w:rsidRPr="001B58F3">
        <w:rPr>
          <w:rFonts w:ascii="Times New Roman" w:hAnsi="Times New Roman"/>
          <w:color w:val="000000"/>
          <w:sz w:val="28"/>
          <w:szCs w:val="28"/>
        </w:rPr>
        <w:t>……….</w:t>
      </w:r>
      <w:r w:rsidRPr="001B58F3">
        <w:rPr>
          <w:rFonts w:ascii="Times New Roman" w:hAnsi="Times New Roman"/>
          <w:color w:val="000000"/>
          <w:sz w:val="28"/>
          <w:szCs w:val="28"/>
          <w:lang w:val="vi-VN"/>
        </w:rPr>
        <w:t>)</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Đề nghị được chuyển nhượng quyền thăm dò khoáng sản cho:</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 (Tên tổ chức, cá nhân nhận chuyển nhượng)</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Trụ sở tại:</w:t>
      </w:r>
      <w:r w:rsidRPr="001B58F3">
        <w:rPr>
          <w:rFonts w:ascii="Times New Roman" w:hAnsi="Times New Roman"/>
          <w:color w:val="000000"/>
          <w:sz w:val="28"/>
          <w:szCs w:val="28"/>
        </w:rPr>
        <w:t>.............................................................................................................</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Điện thoại: </w:t>
      </w:r>
      <w:r w:rsidRPr="001B58F3">
        <w:rPr>
          <w:rFonts w:ascii="Times New Roman" w:hAnsi="Times New Roman"/>
          <w:color w:val="000000"/>
          <w:sz w:val="28"/>
          <w:szCs w:val="28"/>
        </w:rPr>
        <w:t>………………………… </w:t>
      </w:r>
      <w:r w:rsidRPr="001B58F3">
        <w:rPr>
          <w:rFonts w:ascii="Times New Roman" w:hAnsi="Times New Roman"/>
          <w:color w:val="000000"/>
          <w:sz w:val="28"/>
          <w:szCs w:val="28"/>
          <w:lang w:val="vi-VN"/>
        </w:rPr>
        <w:t>Fax:</w:t>
      </w:r>
      <w:r w:rsidRPr="001B58F3">
        <w:rPr>
          <w:rFonts w:ascii="Times New Roman" w:hAnsi="Times New Roman"/>
          <w:color w:val="000000"/>
          <w:sz w:val="28"/>
          <w:szCs w:val="28"/>
        </w:rPr>
        <w:t>.............................................................................</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Giấy chứng nhận đăng ký doanh nghiệp số... ngày... tháng... năm....do...(tên cơ quan) cấp; hoặc Gi</w:t>
      </w:r>
      <w:r w:rsidRPr="001B58F3">
        <w:rPr>
          <w:rFonts w:ascii="Times New Roman" w:hAnsi="Times New Roman"/>
          <w:color w:val="000000"/>
          <w:sz w:val="28"/>
          <w:szCs w:val="28"/>
        </w:rPr>
        <w:t>ấ</w:t>
      </w:r>
      <w:r w:rsidRPr="001B58F3">
        <w:rPr>
          <w:rFonts w:ascii="Times New Roman" w:hAnsi="Times New Roman"/>
          <w:color w:val="000000"/>
          <w:sz w:val="28"/>
          <w:szCs w:val="28"/>
          <w:lang w:val="vi-VN"/>
        </w:rPr>
        <w:t>y phép đầu tư s</w:t>
      </w:r>
      <w:r w:rsidRPr="001B58F3">
        <w:rPr>
          <w:rFonts w:ascii="Times New Roman" w:hAnsi="Times New Roman"/>
          <w:color w:val="000000"/>
          <w:sz w:val="28"/>
          <w:szCs w:val="28"/>
        </w:rPr>
        <w:t>ố</w:t>
      </w:r>
      <w:r w:rsidRPr="001B58F3">
        <w:rPr>
          <w:rFonts w:ascii="Times New Roman" w:hAnsi="Times New Roman"/>
          <w:color w:val="000000"/>
          <w:sz w:val="28"/>
          <w:szCs w:val="28"/>
          <w:lang w:val="vi-VN"/>
        </w:rPr>
        <w:t>.... ngày.... tháng.... năm... do ... (Cơ quan cấp giấy phép đầu tư) c</w:t>
      </w:r>
      <w:r w:rsidRPr="001B58F3">
        <w:rPr>
          <w:rFonts w:ascii="Times New Roman" w:hAnsi="Times New Roman"/>
          <w:color w:val="000000"/>
          <w:sz w:val="28"/>
          <w:szCs w:val="28"/>
        </w:rPr>
        <w:t>ấ</w:t>
      </w:r>
      <w:r w:rsidRPr="001B58F3">
        <w:rPr>
          <w:rFonts w:ascii="Times New Roman" w:hAnsi="Times New Roman"/>
          <w:color w:val="000000"/>
          <w:sz w:val="28"/>
          <w:szCs w:val="28"/>
          <w:lang w:val="vi-VN"/>
        </w:rPr>
        <w:t>p/Quyết định thành lập văn phòng đại diện số .... ngày ... tháng ... năm ... do ...(cơ quan quyết định thành lập văn phòng đại diện) cấp (đ</w:t>
      </w:r>
      <w:r w:rsidRPr="001B58F3">
        <w:rPr>
          <w:rFonts w:ascii="Times New Roman" w:hAnsi="Times New Roman"/>
          <w:color w:val="000000"/>
          <w:sz w:val="28"/>
          <w:szCs w:val="28"/>
        </w:rPr>
        <w:t>ố</w:t>
      </w:r>
      <w:r w:rsidRPr="001B58F3">
        <w:rPr>
          <w:rFonts w:ascii="Times New Roman" w:hAnsi="Times New Roman"/>
          <w:color w:val="000000"/>
          <w:sz w:val="28"/>
          <w:szCs w:val="28"/>
          <w:lang w:val="vi-VN"/>
        </w:rPr>
        <w:t>i với doanh nghiệp nước ngoài).</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Hợp đồng chuyển nhượng số </w:t>
      </w:r>
      <w:r w:rsidRPr="001B58F3">
        <w:rPr>
          <w:rFonts w:ascii="Times New Roman" w:hAnsi="Times New Roman"/>
          <w:color w:val="000000"/>
          <w:sz w:val="28"/>
          <w:szCs w:val="28"/>
        </w:rPr>
        <w:t>…….. </w:t>
      </w:r>
      <w:r w:rsidRPr="001B58F3">
        <w:rPr>
          <w:rFonts w:ascii="Times New Roman" w:hAnsi="Times New Roman"/>
          <w:color w:val="000000"/>
          <w:sz w:val="28"/>
          <w:szCs w:val="28"/>
          <w:lang w:val="vi-VN"/>
        </w:rPr>
        <w:t>ngày.... tháng.... năm</w:t>
      </w:r>
      <w:r w:rsidRPr="001B58F3">
        <w:rPr>
          <w:rFonts w:ascii="Times New Roman" w:hAnsi="Times New Roman"/>
          <w:color w:val="000000"/>
          <w:sz w:val="28"/>
          <w:szCs w:val="28"/>
        </w:rPr>
        <w:t>………….</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lang w:val="vi-VN"/>
        </w:rPr>
      </w:pPr>
      <w:r w:rsidRPr="001B58F3">
        <w:rPr>
          <w:rFonts w:ascii="Times New Roman" w:hAnsi="Times New Roman"/>
          <w:color w:val="000000"/>
          <w:sz w:val="28"/>
          <w:szCs w:val="28"/>
          <w:lang w:val="vi-VN"/>
        </w:rPr>
        <w:t>(Tên tổ chức, cá nhân)</w:t>
      </w:r>
      <w:r w:rsidRPr="001B58F3">
        <w:rPr>
          <w:rFonts w:ascii="Times New Roman" w:hAnsi="Times New Roman"/>
          <w:color w:val="000000"/>
          <w:sz w:val="28"/>
          <w:szCs w:val="28"/>
        </w:rPr>
        <w:t>……………. </w:t>
      </w:r>
      <w:r w:rsidRPr="001B58F3">
        <w:rPr>
          <w:rFonts w:ascii="Times New Roman" w:hAnsi="Times New Roman"/>
          <w:color w:val="000000"/>
          <w:sz w:val="28"/>
          <w:szCs w:val="28"/>
          <w:lang w:val="vi-VN"/>
        </w:rPr>
        <w:t>cam đoan thực hiện đúng quy định của pháp luật về khoáng sản và quy định của pháp luật khác có liên quan./.</w:t>
      </w:r>
    </w:p>
    <w:p w:rsidR="005D4B39" w:rsidRPr="001B58F3" w:rsidRDefault="005D4B39" w:rsidP="005D4B39">
      <w:pPr>
        <w:jc w:val="center"/>
        <w:rPr>
          <w:sz w:val="28"/>
          <w:szCs w:val="28"/>
        </w:rPr>
      </w:pPr>
    </w:p>
    <w:tbl>
      <w:tblPr>
        <w:tblW w:w="9531" w:type="dxa"/>
        <w:tblCellSpacing w:w="0" w:type="dxa"/>
        <w:shd w:val="clear" w:color="auto" w:fill="FFFFFF"/>
        <w:tblCellMar>
          <w:left w:w="0" w:type="dxa"/>
          <w:right w:w="0" w:type="dxa"/>
        </w:tblCellMar>
        <w:tblLook w:val="04A0" w:firstRow="1" w:lastRow="0" w:firstColumn="1" w:lastColumn="0" w:noHBand="0" w:noVBand="1"/>
      </w:tblPr>
      <w:tblGrid>
        <w:gridCol w:w="5103"/>
        <w:gridCol w:w="4428"/>
      </w:tblGrid>
      <w:tr w:rsidR="005D4B39" w:rsidRPr="001B58F3" w:rsidTr="005D4B39">
        <w:trPr>
          <w:tblCellSpacing w:w="0" w:type="dxa"/>
        </w:trPr>
        <w:tc>
          <w:tcPr>
            <w:tcW w:w="5103" w:type="dxa"/>
            <w:shd w:val="clear" w:color="auto" w:fill="FFFFFF"/>
            <w:tcMar>
              <w:top w:w="0" w:type="dxa"/>
              <w:left w:w="108" w:type="dxa"/>
              <w:bottom w:w="0" w:type="dxa"/>
              <w:right w:w="108" w:type="dxa"/>
            </w:tcMar>
            <w:hideMark/>
          </w:tcPr>
          <w:p w:rsidR="005D4B39" w:rsidRPr="001B58F3" w:rsidRDefault="005D4B39" w:rsidP="005D4B39">
            <w:pPr>
              <w:jc w:val="center"/>
              <w:rPr>
                <w:sz w:val="28"/>
                <w:szCs w:val="28"/>
              </w:rPr>
            </w:pPr>
            <w:r w:rsidRPr="001B58F3">
              <w:rPr>
                <w:b/>
                <w:bCs/>
                <w:sz w:val="28"/>
                <w:szCs w:val="28"/>
                <w:lang w:val="vi-VN"/>
              </w:rPr>
              <w:t>Tổ chức, cá nhân đề nghị chuyển nhượng</w:t>
            </w:r>
            <w:r w:rsidRPr="001B58F3">
              <w:rPr>
                <w:sz w:val="28"/>
                <w:szCs w:val="28"/>
              </w:rPr>
              <w:br/>
            </w:r>
            <w:r w:rsidRPr="001B58F3">
              <w:rPr>
                <w:sz w:val="28"/>
                <w:szCs w:val="28"/>
                <w:lang w:val="vi-VN"/>
              </w:rPr>
              <w:t>(Ký tên, đóng dấu)</w:t>
            </w:r>
          </w:p>
        </w:tc>
        <w:tc>
          <w:tcPr>
            <w:tcW w:w="4428" w:type="dxa"/>
            <w:shd w:val="clear" w:color="auto" w:fill="FFFFFF"/>
            <w:tcMar>
              <w:top w:w="0" w:type="dxa"/>
              <w:left w:w="108" w:type="dxa"/>
              <w:bottom w:w="0" w:type="dxa"/>
              <w:right w:w="108" w:type="dxa"/>
            </w:tcMar>
            <w:hideMark/>
          </w:tcPr>
          <w:p w:rsidR="005D4B39" w:rsidRPr="001B58F3" w:rsidRDefault="005D4B39" w:rsidP="005D4B39">
            <w:pPr>
              <w:jc w:val="center"/>
              <w:rPr>
                <w:sz w:val="28"/>
                <w:szCs w:val="28"/>
              </w:rPr>
            </w:pPr>
            <w:r w:rsidRPr="001B58F3">
              <w:rPr>
                <w:b/>
                <w:bCs/>
                <w:sz w:val="28"/>
                <w:szCs w:val="28"/>
                <w:lang w:val="vi-VN"/>
              </w:rPr>
              <w:t>Tổ chức, cá nhân nhận chuyển nhượng</w:t>
            </w:r>
            <w:r w:rsidRPr="001B58F3">
              <w:rPr>
                <w:b/>
                <w:bCs/>
                <w:sz w:val="28"/>
                <w:szCs w:val="28"/>
              </w:rPr>
              <w:br/>
            </w:r>
            <w:r w:rsidRPr="001B58F3">
              <w:rPr>
                <w:sz w:val="28"/>
                <w:szCs w:val="28"/>
                <w:lang w:val="vi-VN"/>
              </w:rPr>
              <w:t>(Ký tên, đóng dấu)</w:t>
            </w:r>
          </w:p>
        </w:tc>
      </w:tr>
    </w:tbl>
    <w:p w:rsidR="005D4B39" w:rsidRPr="009C3606" w:rsidRDefault="005D4B39" w:rsidP="005D4B39">
      <w:pPr>
        <w:rPr>
          <w:rFonts w:eastAsia="Arial"/>
          <w:sz w:val="28"/>
          <w:szCs w:val="28"/>
          <w:lang w:eastAsia="vi-VN"/>
        </w:rPr>
        <w:sectPr w:rsidR="005D4B39" w:rsidRPr="009C3606" w:rsidSect="005D4B39">
          <w:pgSz w:w="16840" w:h="11907" w:orient="landscape"/>
          <w:pgMar w:top="1134" w:right="1134" w:bottom="1134" w:left="1134" w:header="0" w:footer="0" w:gutter="0"/>
          <w:cols w:space="708"/>
        </w:sectPr>
      </w:pPr>
    </w:p>
    <w:p w:rsidR="005D4B39" w:rsidRDefault="005D4B39" w:rsidP="005D4B39">
      <w:pPr>
        <w:shd w:val="clear" w:color="auto" w:fill="FFFFFF"/>
        <w:spacing w:line="234" w:lineRule="atLeast"/>
        <w:rPr>
          <w:rFonts w:eastAsia="Arial"/>
          <w:sz w:val="28"/>
          <w:szCs w:val="28"/>
          <w:lang w:eastAsia="vi-VN"/>
        </w:rPr>
      </w:pPr>
    </w:p>
    <w:p w:rsidR="005D4B39" w:rsidRDefault="005D4B39" w:rsidP="005D4B39">
      <w:pPr>
        <w:shd w:val="clear" w:color="auto" w:fill="FFFFFF"/>
        <w:spacing w:line="234" w:lineRule="atLeast"/>
        <w:rPr>
          <w:rFonts w:eastAsia="Arial"/>
          <w:sz w:val="28"/>
          <w:szCs w:val="28"/>
          <w:lang w:eastAsia="vi-VN"/>
        </w:rPr>
      </w:pPr>
      <w:r>
        <w:rPr>
          <w:noProof/>
        </w:rPr>
        <w:drawing>
          <wp:anchor distT="0" distB="0" distL="114300" distR="114300" simplePos="0" relativeHeight="251671552" behindDoc="0" locked="0" layoutInCell="1" allowOverlap="1" wp14:anchorId="1755EDFF" wp14:editId="56980429">
            <wp:simplePos x="0" y="0"/>
            <wp:positionH relativeFrom="margin">
              <wp:align>right</wp:align>
            </wp:positionH>
            <wp:positionV relativeFrom="paragraph">
              <wp:posOffset>205740</wp:posOffset>
            </wp:positionV>
            <wp:extent cx="9258300" cy="5702300"/>
            <wp:effectExtent l="0" t="0" r="0" b="0"/>
            <wp:wrapNone/>
            <wp:docPr id="9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384021" name=""/>
                    <pic:cNvPicPr/>
                  </pic:nvPicPr>
                  <pic:blipFill>
                    <a:blip r:embed="rId19">
                      <a:extLst>
                        <a:ext uri="{28A0092B-C50C-407E-A947-70E740481C1C}">
                          <a14:useLocalDpi xmlns:a14="http://schemas.microsoft.com/office/drawing/2010/main" val="0"/>
                        </a:ext>
                      </a:extLst>
                    </a:blip>
                    <a:stretch>
                      <a:fillRect/>
                    </a:stretch>
                  </pic:blipFill>
                  <pic:spPr>
                    <a:xfrm>
                      <a:off x="0" y="0"/>
                      <a:ext cx="9258300" cy="5702300"/>
                    </a:xfrm>
                    <a:prstGeom prst="rect">
                      <a:avLst/>
                    </a:prstGeom>
                  </pic:spPr>
                </pic:pic>
              </a:graphicData>
            </a:graphic>
            <wp14:sizeRelH relativeFrom="page">
              <wp14:pctWidth>0</wp14:pctWidth>
            </wp14:sizeRelH>
            <wp14:sizeRelV relativeFrom="page">
              <wp14:pctHeight>0</wp14:pctHeight>
            </wp14:sizeRelV>
          </wp:anchor>
        </w:drawing>
      </w:r>
    </w:p>
    <w:p w:rsidR="005D4B39" w:rsidRDefault="005D4B39" w:rsidP="005D4B39">
      <w:pPr>
        <w:shd w:val="clear" w:color="auto" w:fill="FFFFFF"/>
        <w:spacing w:line="234" w:lineRule="atLeast"/>
        <w:rPr>
          <w:rFonts w:eastAsia="Arial"/>
          <w:sz w:val="28"/>
          <w:szCs w:val="28"/>
          <w:lang w:eastAsia="vi-VN"/>
        </w:rPr>
      </w:pPr>
    </w:p>
    <w:p w:rsidR="005D4B39" w:rsidRDefault="005D4B39" w:rsidP="005D4B39">
      <w:pPr>
        <w:shd w:val="clear" w:color="auto" w:fill="FFFFFF"/>
        <w:spacing w:line="234" w:lineRule="atLeast"/>
        <w:rPr>
          <w:rFonts w:eastAsia="Arial"/>
          <w:sz w:val="28"/>
          <w:szCs w:val="28"/>
          <w:lang w:eastAsia="vi-VN"/>
        </w:rPr>
      </w:pPr>
    </w:p>
    <w:p w:rsidR="005D4B39" w:rsidRDefault="005D4B39" w:rsidP="005D4B39">
      <w:pPr>
        <w:shd w:val="clear" w:color="auto" w:fill="FFFFFF"/>
        <w:spacing w:line="234" w:lineRule="atLeast"/>
        <w:rPr>
          <w:rFonts w:eastAsia="Arial"/>
          <w:sz w:val="28"/>
          <w:szCs w:val="28"/>
          <w:lang w:eastAsia="vi-VN"/>
        </w:rPr>
      </w:pPr>
    </w:p>
    <w:p w:rsidR="005D4B39" w:rsidRDefault="005D4B39" w:rsidP="005D4B39">
      <w:pPr>
        <w:shd w:val="clear" w:color="auto" w:fill="FFFFFF"/>
        <w:spacing w:line="234" w:lineRule="atLeast"/>
        <w:rPr>
          <w:rFonts w:eastAsia="Arial"/>
          <w:sz w:val="28"/>
          <w:szCs w:val="28"/>
          <w:lang w:eastAsia="vi-VN"/>
        </w:rPr>
      </w:pPr>
    </w:p>
    <w:p w:rsidR="005D4B39" w:rsidRDefault="005D4B39" w:rsidP="005D4B39">
      <w:pPr>
        <w:shd w:val="clear" w:color="auto" w:fill="FFFFFF"/>
        <w:spacing w:line="234" w:lineRule="atLeast"/>
        <w:rPr>
          <w:rFonts w:eastAsia="Arial"/>
          <w:sz w:val="28"/>
          <w:szCs w:val="28"/>
          <w:lang w:eastAsia="vi-VN"/>
        </w:rPr>
      </w:pPr>
    </w:p>
    <w:p w:rsidR="005D4B39" w:rsidRDefault="005D4B39" w:rsidP="005D4B39">
      <w:pPr>
        <w:shd w:val="clear" w:color="auto" w:fill="FFFFFF"/>
        <w:spacing w:line="234" w:lineRule="atLeast"/>
        <w:rPr>
          <w:rFonts w:eastAsia="Arial"/>
          <w:sz w:val="28"/>
          <w:szCs w:val="28"/>
          <w:lang w:eastAsia="vi-VN"/>
        </w:rPr>
      </w:pPr>
    </w:p>
    <w:p w:rsidR="005D4B39" w:rsidRDefault="005D4B39" w:rsidP="005D4B39">
      <w:pPr>
        <w:shd w:val="clear" w:color="auto" w:fill="FFFFFF"/>
        <w:spacing w:line="234" w:lineRule="atLeast"/>
        <w:rPr>
          <w:rFonts w:eastAsia="Arial"/>
          <w:sz w:val="28"/>
          <w:szCs w:val="28"/>
          <w:lang w:eastAsia="vi-VN"/>
        </w:rPr>
      </w:pPr>
    </w:p>
    <w:p w:rsidR="005D4B39" w:rsidRDefault="005D4B39" w:rsidP="005D4B39">
      <w:pPr>
        <w:shd w:val="clear" w:color="auto" w:fill="FFFFFF"/>
        <w:spacing w:line="234" w:lineRule="atLeast"/>
        <w:rPr>
          <w:rFonts w:eastAsia="Arial"/>
          <w:sz w:val="28"/>
          <w:szCs w:val="28"/>
          <w:lang w:eastAsia="vi-VN"/>
        </w:rPr>
      </w:pPr>
    </w:p>
    <w:p w:rsidR="005D4B39" w:rsidRDefault="005D4B39" w:rsidP="005D4B39">
      <w:pPr>
        <w:shd w:val="clear" w:color="auto" w:fill="FFFFFF"/>
        <w:spacing w:line="234" w:lineRule="atLeast"/>
        <w:rPr>
          <w:rFonts w:eastAsia="Arial"/>
          <w:sz w:val="28"/>
          <w:szCs w:val="28"/>
          <w:lang w:eastAsia="vi-VN"/>
        </w:rPr>
      </w:pPr>
    </w:p>
    <w:p w:rsidR="005D4B39" w:rsidRDefault="005D4B39" w:rsidP="005D4B39">
      <w:pPr>
        <w:shd w:val="clear" w:color="auto" w:fill="FFFFFF"/>
        <w:spacing w:line="234" w:lineRule="atLeast"/>
        <w:rPr>
          <w:rFonts w:eastAsia="Arial"/>
          <w:sz w:val="28"/>
          <w:szCs w:val="28"/>
          <w:lang w:eastAsia="vi-VN"/>
        </w:rPr>
      </w:pPr>
    </w:p>
    <w:p w:rsidR="005D4B39" w:rsidRDefault="005D4B39" w:rsidP="005D4B39">
      <w:pPr>
        <w:shd w:val="clear" w:color="auto" w:fill="FFFFFF"/>
        <w:spacing w:line="234" w:lineRule="atLeast"/>
        <w:rPr>
          <w:rFonts w:eastAsia="Arial"/>
          <w:sz w:val="28"/>
          <w:szCs w:val="28"/>
          <w:lang w:eastAsia="vi-VN"/>
        </w:rPr>
      </w:pPr>
    </w:p>
    <w:p w:rsidR="005D4B39" w:rsidRDefault="005D4B39" w:rsidP="005D4B39">
      <w:pPr>
        <w:shd w:val="clear" w:color="auto" w:fill="FFFFFF"/>
        <w:spacing w:line="234" w:lineRule="atLeast"/>
        <w:rPr>
          <w:rFonts w:eastAsia="Arial"/>
          <w:sz w:val="28"/>
          <w:szCs w:val="28"/>
          <w:lang w:eastAsia="vi-VN"/>
        </w:rPr>
      </w:pPr>
    </w:p>
    <w:p w:rsidR="005D4B39" w:rsidRDefault="005D4B39" w:rsidP="005D4B39">
      <w:pPr>
        <w:shd w:val="clear" w:color="auto" w:fill="FFFFFF"/>
        <w:spacing w:line="234" w:lineRule="atLeast"/>
        <w:rPr>
          <w:rFonts w:eastAsia="Arial"/>
          <w:sz w:val="28"/>
          <w:szCs w:val="28"/>
          <w:lang w:eastAsia="vi-VN"/>
        </w:rPr>
      </w:pPr>
    </w:p>
    <w:p w:rsidR="005D4B39" w:rsidRDefault="005D4B39" w:rsidP="005D4B39">
      <w:pPr>
        <w:shd w:val="clear" w:color="auto" w:fill="FFFFFF"/>
        <w:spacing w:line="234" w:lineRule="atLeast"/>
        <w:rPr>
          <w:rFonts w:eastAsia="Arial"/>
          <w:sz w:val="28"/>
          <w:szCs w:val="28"/>
          <w:lang w:eastAsia="vi-VN"/>
        </w:rPr>
      </w:pPr>
    </w:p>
    <w:p w:rsidR="005D4B39" w:rsidRDefault="005D4B39" w:rsidP="005D4B39">
      <w:pPr>
        <w:shd w:val="clear" w:color="auto" w:fill="FFFFFF"/>
        <w:spacing w:line="234" w:lineRule="atLeast"/>
        <w:rPr>
          <w:rFonts w:eastAsia="Arial"/>
          <w:sz w:val="28"/>
          <w:szCs w:val="28"/>
          <w:lang w:eastAsia="vi-VN"/>
        </w:rPr>
      </w:pPr>
    </w:p>
    <w:p w:rsidR="005D4B39" w:rsidRDefault="005D4B39" w:rsidP="005D4B39">
      <w:pPr>
        <w:shd w:val="clear" w:color="auto" w:fill="FFFFFF"/>
        <w:spacing w:line="234" w:lineRule="atLeast"/>
        <w:rPr>
          <w:rFonts w:eastAsia="Arial"/>
          <w:sz w:val="28"/>
          <w:szCs w:val="28"/>
          <w:lang w:eastAsia="vi-VN"/>
        </w:rPr>
      </w:pPr>
    </w:p>
    <w:p w:rsidR="005D4B39" w:rsidRDefault="005D4B39" w:rsidP="005D4B39">
      <w:pPr>
        <w:shd w:val="clear" w:color="auto" w:fill="FFFFFF"/>
        <w:spacing w:line="234" w:lineRule="atLeast"/>
        <w:rPr>
          <w:rFonts w:eastAsia="Arial"/>
          <w:sz w:val="28"/>
          <w:szCs w:val="28"/>
          <w:lang w:eastAsia="vi-VN"/>
        </w:rPr>
      </w:pPr>
    </w:p>
    <w:p w:rsidR="005D4B39" w:rsidRDefault="005D4B39" w:rsidP="005D4B39">
      <w:pPr>
        <w:shd w:val="clear" w:color="auto" w:fill="FFFFFF"/>
        <w:spacing w:line="234" w:lineRule="atLeast"/>
        <w:rPr>
          <w:rFonts w:eastAsia="Arial"/>
          <w:sz w:val="28"/>
          <w:szCs w:val="28"/>
          <w:lang w:eastAsia="vi-VN"/>
        </w:rPr>
      </w:pPr>
    </w:p>
    <w:p w:rsidR="005D4B39" w:rsidRDefault="005D4B39" w:rsidP="005D4B39">
      <w:pPr>
        <w:shd w:val="clear" w:color="auto" w:fill="FFFFFF"/>
        <w:spacing w:line="234" w:lineRule="atLeast"/>
        <w:rPr>
          <w:rFonts w:eastAsia="Arial"/>
          <w:sz w:val="28"/>
          <w:szCs w:val="28"/>
          <w:lang w:eastAsia="vi-VN"/>
        </w:rPr>
      </w:pPr>
    </w:p>
    <w:p w:rsidR="005D4B39" w:rsidRDefault="005D4B39" w:rsidP="005D4B39">
      <w:pPr>
        <w:shd w:val="clear" w:color="auto" w:fill="FFFFFF"/>
        <w:spacing w:line="234" w:lineRule="atLeast"/>
        <w:rPr>
          <w:rFonts w:eastAsia="Arial"/>
          <w:sz w:val="28"/>
          <w:szCs w:val="28"/>
          <w:lang w:eastAsia="vi-VN"/>
        </w:rPr>
      </w:pPr>
    </w:p>
    <w:p w:rsidR="005D4B39" w:rsidRDefault="005D4B39" w:rsidP="005D4B39">
      <w:pPr>
        <w:shd w:val="clear" w:color="auto" w:fill="FFFFFF"/>
        <w:spacing w:line="234" w:lineRule="atLeast"/>
        <w:rPr>
          <w:rFonts w:eastAsia="Arial"/>
          <w:sz w:val="28"/>
          <w:szCs w:val="28"/>
          <w:lang w:eastAsia="vi-VN"/>
        </w:rPr>
      </w:pPr>
    </w:p>
    <w:p w:rsidR="005D4B39" w:rsidRDefault="005D4B39" w:rsidP="005D4B39">
      <w:pPr>
        <w:shd w:val="clear" w:color="auto" w:fill="FFFFFF"/>
        <w:spacing w:line="234" w:lineRule="atLeast"/>
        <w:rPr>
          <w:rFonts w:eastAsia="Arial"/>
          <w:sz w:val="28"/>
          <w:szCs w:val="28"/>
          <w:lang w:eastAsia="vi-VN"/>
        </w:rPr>
      </w:pPr>
    </w:p>
    <w:p w:rsidR="005D4B39" w:rsidRDefault="005D4B39" w:rsidP="005D4B39">
      <w:pPr>
        <w:shd w:val="clear" w:color="auto" w:fill="FFFFFF"/>
        <w:spacing w:line="234" w:lineRule="atLeast"/>
        <w:rPr>
          <w:rFonts w:eastAsia="Arial"/>
          <w:sz w:val="28"/>
          <w:szCs w:val="28"/>
          <w:lang w:eastAsia="vi-VN"/>
        </w:rPr>
      </w:pPr>
    </w:p>
    <w:p w:rsidR="005D4B39" w:rsidRDefault="005D4B39" w:rsidP="005D4B39">
      <w:pPr>
        <w:shd w:val="clear" w:color="auto" w:fill="FFFFFF"/>
        <w:spacing w:line="234" w:lineRule="atLeast"/>
        <w:rPr>
          <w:rFonts w:eastAsia="Arial"/>
          <w:sz w:val="28"/>
          <w:szCs w:val="28"/>
          <w:lang w:eastAsia="vi-VN"/>
        </w:rPr>
      </w:pPr>
    </w:p>
    <w:p w:rsidR="005D4B39" w:rsidRDefault="005D4B39" w:rsidP="005D4B39">
      <w:pPr>
        <w:shd w:val="clear" w:color="auto" w:fill="FFFFFF"/>
        <w:spacing w:line="234" w:lineRule="atLeast"/>
        <w:rPr>
          <w:rFonts w:eastAsia="Arial"/>
          <w:sz w:val="28"/>
          <w:szCs w:val="28"/>
          <w:lang w:eastAsia="vi-VN"/>
        </w:rPr>
      </w:pPr>
    </w:p>
    <w:p w:rsidR="005D4B39" w:rsidRDefault="005D4B39" w:rsidP="005D4B39">
      <w:pPr>
        <w:shd w:val="clear" w:color="auto" w:fill="FFFFFF"/>
        <w:spacing w:line="234" w:lineRule="atLeast"/>
        <w:rPr>
          <w:rFonts w:eastAsia="Arial"/>
          <w:sz w:val="28"/>
          <w:szCs w:val="28"/>
          <w:lang w:eastAsia="vi-VN"/>
        </w:rPr>
      </w:pPr>
    </w:p>
    <w:p w:rsidR="005D4B39" w:rsidRPr="009C3606" w:rsidRDefault="005D4B39" w:rsidP="005D4B39">
      <w:pPr>
        <w:shd w:val="clear" w:color="auto" w:fill="FFFFFF"/>
        <w:spacing w:line="234" w:lineRule="atLeast"/>
        <w:rPr>
          <w:rFonts w:eastAsia="Arial"/>
          <w:sz w:val="28"/>
          <w:szCs w:val="28"/>
          <w:lang w:eastAsia="vi-VN"/>
        </w:rPr>
      </w:pPr>
    </w:p>
    <w:p w:rsidR="005D4B39" w:rsidRDefault="005D4B39" w:rsidP="005D4B39">
      <w:pPr>
        <w:spacing w:after="8" w:line="140" w:lineRule="exact"/>
        <w:jc w:val="right"/>
        <w:rPr>
          <w:rFonts w:eastAsia="Arial"/>
          <w:i/>
          <w:sz w:val="28"/>
          <w:szCs w:val="28"/>
          <w:lang w:eastAsia="vi-VN"/>
        </w:rPr>
      </w:pPr>
    </w:p>
    <w:p w:rsidR="005D4B39" w:rsidRDefault="005D4B39" w:rsidP="005D4B39">
      <w:pPr>
        <w:ind w:firstLine="709"/>
        <w:rPr>
          <w:b/>
          <w:bCs/>
          <w:sz w:val="28"/>
          <w:szCs w:val="28"/>
        </w:rPr>
      </w:pPr>
    </w:p>
    <w:p w:rsidR="005D4B39" w:rsidRDefault="005D4B39" w:rsidP="005D4B39">
      <w:pPr>
        <w:ind w:firstLine="709"/>
        <w:rPr>
          <w:b/>
          <w:bCs/>
          <w:sz w:val="28"/>
          <w:szCs w:val="28"/>
        </w:rPr>
      </w:pPr>
    </w:p>
    <w:p w:rsidR="005D4B39" w:rsidRPr="00025236" w:rsidRDefault="005D4B39" w:rsidP="005D4B39">
      <w:pPr>
        <w:rPr>
          <w:rFonts w:cs="Arial"/>
          <w:szCs w:val="20"/>
          <w:lang w:val="vi-VN" w:eastAsia="vi-VN" w:bidi="vi-VN"/>
        </w:rPr>
      </w:pPr>
      <w:r w:rsidRPr="00025236">
        <w:rPr>
          <w:rFonts w:cs="Arial"/>
          <w:szCs w:val="20"/>
          <w:lang w:val="vi-VN" w:eastAsia="vi-VN" w:bidi="vi-VN"/>
        </w:rPr>
        <w:t>Mẫu số 43 (</w:t>
      </w:r>
      <w:r w:rsidRPr="00025236">
        <w:rPr>
          <w:rFonts w:cs="Arial"/>
          <w:szCs w:val="20"/>
          <w:lang w:bidi="en-US"/>
        </w:rPr>
        <w:t xml:space="preserve">Ban </w:t>
      </w:r>
      <w:r w:rsidRPr="00025236">
        <w:rPr>
          <w:rFonts w:cs="Arial"/>
          <w:szCs w:val="20"/>
          <w:lang w:val="vi-VN" w:eastAsia="vi-VN" w:bidi="vi-VN"/>
        </w:rPr>
        <w:t xml:space="preserve">hành kèm </w:t>
      </w:r>
      <w:r w:rsidRPr="00025236">
        <w:rPr>
          <w:rFonts w:cs="Arial"/>
          <w:szCs w:val="20"/>
          <w:lang w:bidi="en-US"/>
        </w:rPr>
        <w:t xml:space="preserve">theo </w:t>
      </w:r>
      <w:r w:rsidRPr="00025236">
        <w:rPr>
          <w:rFonts w:cs="Arial"/>
          <w:szCs w:val="20"/>
          <w:lang w:val="vi-VN" w:eastAsia="vi-VN" w:bidi="vi-VN"/>
        </w:rPr>
        <w:t xml:space="preserve">Thông tư số </w:t>
      </w:r>
      <w:r w:rsidRPr="00025236">
        <w:rPr>
          <w:rFonts w:cs="Arial"/>
          <w:szCs w:val="20"/>
          <w:lang w:bidi="en-US"/>
        </w:rPr>
        <w:t xml:space="preserve">45/2016/TT-BTNMT </w:t>
      </w:r>
      <w:r w:rsidRPr="00025236">
        <w:rPr>
          <w:rFonts w:cs="Arial"/>
          <w:szCs w:val="20"/>
          <w:lang w:val="vi-VN" w:eastAsia="vi-VN" w:bidi="vi-VN"/>
        </w:rPr>
        <w:t xml:space="preserve">ngày </w:t>
      </w:r>
      <w:r w:rsidRPr="00025236">
        <w:rPr>
          <w:rFonts w:cs="Arial"/>
          <w:szCs w:val="20"/>
          <w:lang w:bidi="en-US"/>
        </w:rPr>
        <w:t xml:space="preserve">26 </w:t>
      </w:r>
      <w:r w:rsidRPr="00025236">
        <w:rPr>
          <w:rFonts w:cs="Arial"/>
          <w:szCs w:val="20"/>
          <w:lang w:val="vi-VN" w:eastAsia="vi-VN" w:bidi="vi-VN"/>
        </w:rPr>
        <w:t xml:space="preserve">tháng </w:t>
      </w:r>
      <w:r w:rsidRPr="00025236">
        <w:rPr>
          <w:rFonts w:cs="Arial"/>
          <w:szCs w:val="20"/>
          <w:lang w:bidi="en-US"/>
        </w:rPr>
        <w:t xml:space="preserve">12 </w:t>
      </w:r>
      <w:r w:rsidRPr="00025236">
        <w:rPr>
          <w:rFonts w:cs="Arial"/>
          <w:szCs w:val="20"/>
          <w:lang w:val="vi-VN" w:eastAsia="vi-VN" w:bidi="vi-VN"/>
        </w:rPr>
        <w:t xml:space="preserve">năm </w:t>
      </w:r>
      <w:r w:rsidRPr="00025236">
        <w:rPr>
          <w:rFonts w:cs="Arial"/>
          <w:szCs w:val="20"/>
          <w:lang w:bidi="en-US"/>
        </w:rPr>
        <w:t xml:space="preserve">2016 </w:t>
      </w:r>
      <w:r w:rsidRPr="00025236">
        <w:rPr>
          <w:rFonts w:cs="Arial"/>
          <w:szCs w:val="20"/>
          <w:lang w:val="vi-VN" w:eastAsia="vi-VN" w:bidi="vi-VN"/>
        </w:rPr>
        <w:t>của Bộ trưởng Bộ Tài nguyên và Môi trường)</w:t>
      </w:r>
    </w:p>
    <w:p w:rsidR="005D4B39" w:rsidRPr="00025236" w:rsidRDefault="005D4B39" w:rsidP="005D4B39">
      <w:pPr>
        <w:rPr>
          <w:rFonts w:cs="Arial"/>
          <w:szCs w:val="20"/>
          <w:lang w:val="vi-VN" w:eastAsia="vi-VN" w:bidi="vi-VN"/>
        </w:rPr>
      </w:pPr>
    </w:p>
    <w:tbl>
      <w:tblPr>
        <w:tblW w:w="9781" w:type="dxa"/>
        <w:tblCellSpacing w:w="0" w:type="dxa"/>
        <w:shd w:val="clear" w:color="auto" w:fill="FFFFFF"/>
        <w:tblCellMar>
          <w:left w:w="0" w:type="dxa"/>
          <w:right w:w="0" w:type="dxa"/>
        </w:tblCellMar>
        <w:tblLook w:val="04A0" w:firstRow="1" w:lastRow="0" w:firstColumn="1" w:lastColumn="0" w:noHBand="0" w:noVBand="1"/>
      </w:tblPr>
      <w:tblGrid>
        <w:gridCol w:w="3588"/>
        <w:gridCol w:w="6193"/>
      </w:tblGrid>
      <w:tr w:rsidR="005D4B39" w:rsidRPr="001B58F3" w:rsidTr="005D4B39">
        <w:trPr>
          <w:tblCellSpacing w:w="0" w:type="dxa"/>
        </w:trPr>
        <w:tc>
          <w:tcPr>
            <w:tcW w:w="3588" w:type="dxa"/>
            <w:shd w:val="clear" w:color="auto" w:fill="FFFFFF"/>
            <w:tcMar>
              <w:top w:w="0" w:type="dxa"/>
              <w:left w:w="108" w:type="dxa"/>
              <w:bottom w:w="0" w:type="dxa"/>
              <w:right w:w="108" w:type="dxa"/>
            </w:tcMar>
            <w:hideMark/>
          </w:tcPr>
          <w:p w:rsidR="005D4B39" w:rsidRPr="001B58F3" w:rsidRDefault="005D4B39" w:rsidP="005D4B39">
            <w:pPr>
              <w:jc w:val="center"/>
              <w:rPr>
                <w:sz w:val="28"/>
                <w:szCs w:val="28"/>
              </w:rPr>
            </w:pPr>
            <w:r w:rsidRPr="001B58F3">
              <w:rPr>
                <w:b/>
                <w:bCs/>
                <w:sz w:val="28"/>
                <w:szCs w:val="28"/>
                <w:lang w:val="vi-VN"/>
              </w:rPr>
              <w:t>(T</w:t>
            </w:r>
            <w:r w:rsidRPr="001B58F3">
              <w:rPr>
                <w:b/>
                <w:bCs/>
                <w:sz w:val="28"/>
                <w:szCs w:val="28"/>
              </w:rPr>
              <w:t>Ổ</w:t>
            </w:r>
            <w:r w:rsidRPr="001B58F3">
              <w:rPr>
                <w:b/>
                <w:bCs/>
                <w:sz w:val="28"/>
                <w:szCs w:val="28"/>
                <w:lang w:val="vi-VN"/>
              </w:rPr>
              <w:t> CHỨC, CÁ NHÂN ĐƯỢC PHÉP KHAI TH</w:t>
            </w:r>
            <w:r w:rsidRPr="001B58F3">
              <w:rPr>
                <w:b/>
                <w:bCs/>
                <w:sz w:val="28"/>
                <w:szCs w:val="28"/>
              </w:rPr>
              <w:t>Á</w:t>
            </w:r>
            <w:r w:rsidRPr="001B58F3">
              <w:rPr>
                <w:b/>
                <w:bCs/>
                <w:sz w:val="28"/>
                <w:szCs w:val="28"/>
                <w:lang w:val="vi-VN"/>
              </w:rPr>
              <w:t>C KHOÁNG SẢN)</w:t>
            </w:r>
            <w:r w:rsidRPr="001B58F3">
              <w:rPr>
                <w:b/>
                <w:bCs/>
                <w:sz w:val="28"/>
                <w:szCs w:val="28"/>
                <w:lang w:val="vi-VN"/>
              </w:rPr>
              <w:br/>
              <w:t>-------</w:t>
            </w:r>
          </w:p>
        </w:tc>
        <w:tc>
          <w:tcPr>
            <w:tcW w:w="6193" w:type="dxa"/>
            <w:shd w:val="clear" w:color="auto" w:fill="FFFFFF"/>
            <w:tcMar>
              <w:top w:w="0" w:type="dxa"/>
              <w:left w:w="108" w:type="dxa"/>
              <w:bottom w:w="0" w:type="dxa"/>
              <w:right w:w="108" w:type="dxa"/>
            </w:tcMar>
            <w:hideMark/>
          </w:tcPr>
          <w:p w:rsidR="005D4B39" w:rsidRPr="001B58F3" w:rsidRDefault="005D4B39" w:rsidP="005D4B39">
            <w:pPr>
              <w:jc w:val="center"/>
              <w:rPr>
                <w:sz w:val="28"/>
                <w:szCs w:val="28"/>
              </w:rPr>
            </w:pPr>
            <w:r w:rsidRPr="001B58F3">
              <w:rPr>
                <w:b/>
                <w:bCs/>
                <w:sz w:val="28"/>
                <w:szCs w:val="28"/>
                <w:lang w:val="vi-VN"/>
              </w:rPr>
              <w:t>CỘNG HÒA XÃ HỘI CHỦ NGHĨA VIỆT NAM</w:t>
            </w:r>
            <w:r w:rsidRPr="001B58F3">
              <w:rPr>
                <w:b/>
                <w:bCs/>
                <w:sz w:val="28"/>
                <w:szCs w:val="28"/>
                <w:lang w:val="vi-VN"/>
              </w:rPr>
              <w:br/>
              <w:t>Độc lập - Tự do - Hạnh phúc</w:t>
            </w:r>
            <w:r w:rsidRPr="001B58F3">
              <w:rPr>
                <w:b/>
                <w:bCs/>
                <w:sz w:val="28"/>
                <w:szCs w:val="28"/>
                <w:lang w:val="vi-VN"/>
              </w:rPr>
              <w:br/>
              <w:t>---------------</w:t>
            </w:r>
          </w:p>
        </w:tc>
      </w:tr>
      <w:tr w:rsidR="005D4B39" w:rsidRPr="001B58F3" w:rsidTr="005D4B39">
        <w:trPr>
          <w:tblCellSpacing w:w="0" w:type="dxa"/>
        </w:trPr>
        <w:tc>
          <w:tcPr>
            <w:tcW w:w="3588" w:type="dxa"/>
            <w:shd w:val="clear" w:color="auto" w:fill="FFFFFF"/>
            <w:tcMar>
              <w:top w:w="0" w:type="dxa"/>
              <w:left w:w="108" w:type="dxa"/>
              <w:bottom w:w="0" w:type="dxa"/>
              <w:right w:w="108" w:type="dxa"/>
            </w:tcMar>
            <w:hideMark/>
          </w:tcPr>
          <w:p w:rsidR="005D4B39" w:rsidRPr="001B58F3" w:rsidRDefault="005D4B39" w:rsidP="005D4B39">
            <w:pPr>
              <w:jc w:val="center"/>
              <w:rPr>
                <w:sz w:val="28"/>
                <w:szCs w:val="28"/>
              </w:rPr>
            </w:pPr>
            <w:r w:rsidRPr="001B58F3">
              <w:rPr>
                <w:sz w:val="28"/>
                <w:szCs w:val="28"/>
                <w:lang w:val="vi-VN"/>
              </w:rPr>
              <w:t>Số:</w:t>
            </w:r>
            <w:r w:rsidRPr="001B58F3">
              <w:rPr>
                <w:sz w:val="28"/>
                <w:szCs w:val="28"/>
              </w:rPr>
              <w:t> …./……</w:t>
            </w:r>
          </w:p>
        </w:tc>
        <w:tc>
          <w:tcPr>
            <w:tcW w:w="6193" w:type="dxa"/>
            <w:shd w:val="clear" w:color="auto" w:fill="FFFFFF"/>
            <w:tcMar>
              <w:top w:w="0" w:type="dxa"/>
              <w:left w:w="108" w:type="dxa"/>
              <w:bottom w:w="0" w:type="dxa"/>
              <w:right w:w="108" w:type="dxa"/>
            </w:tcMar>
            <w:hideMark/>
          </w:tcPr>
          <w:p w:rsidR="005D4B39" w:rsidRPr="001B58F3" w:rsidRDefault="005D4B39" w:rsidP="005D4B39">
            <w:pPr>
              <w:jc w:val="center"/>
              <w:rPr>
                <w:sz w:val="28"/>
                <w:szCs w:val="28"/>
              </w:rPr>
            </w:pPr>
            <w:r w:rsidRPr="001B58F3">
              <w:rPr>
                <w:sz w:val="28"/>
                <w:szCs w:val="28"/>
                <w:lang w:val="vi-VN"/>
              </w:rPr>
              <w:t>Địa danh, ngày.... tháng.... năm ....</w:t>
            </w:r>
          </w:p>
        </w:tc>
      </w:tr>
    </w:tbl>
    <w:p w:rsidR="005D4B39" w:rsidRPr="001B58F3" w:rsidRDefault="005D4B39" w:rsidP="005D4B39">
      <w:pPr>
        <w:rPr>
          <w:b/>
          <w:bCs/>
          <w:sz w:val="28"/>
          <w:szCs w:val="28"/>
          <w:lang w:val="vi-VN"/>
        </w:rPr>
      </w:pPr>
    </w:p>
    <w:p w:rsidR="005D4B39" w:rsidRPr="001B58F3" w:rsidRDefault="005D4B39" w:rsidP="005D4B39">
      <w:pPr>
        <w:jc w:val="center"/>
        <w:rPr>
          <w:b/>
          <w:bCs/>
          <w:sz w:val="28"/>
          <w:szCs w:val="28"/>
        </w:rPr>
      </w:pPr>
      <w:r w:rsidRPr="001B58F3">
        <w:rPr>
          <w:b/>
          <w:bCs/>
          <w:sz w:val="28"/>
          <w:szCs w:val="28"/>
          <w:lang w:val="vi-VN"/>
        </w:rPr>
        <w:t>BÁO CÁO</w:t>
      </w:r>
      <w:r w:rsidRPr="001B58F3">
        <w:rPr>
          <w:b/>
          <w:bCs/>
          <w:sz w:val="28"/>
          <w:szCs w:val="28"/>
        </w:rPr>
        <w:t xml:space="preserve"> KẾT QUẢ</w:t>
      </w:r>
      <w:r w:rsidRPr="001B58F3">
        <w:rPr>
          <w:b/>
          <w:bCs/>
          <w:sz w:val="28"/>
          <w:szCs w:val="28"/>
        </w:rPr>
        <w:br/>
      </w:r>
      <w:r w:rsidRPr="001B58F3">
        <w:rPr>
          <w:b/>
          <w:bCs/>
          <w:sz w:val="28"/>
          <w:szCs w:val="28"/>
          <w:lang w:val="vi-VN"/>
        </w:rPr>
        <w:t xml:space="preserve">HOẠT ĐỘNG </w:t>
      </w:r>
      <w:r w:rsidRPr="001B58F3">
        <w:rPr>
          <w:b/>
          <w:bCs/>
          <w:sz w:val="28"/>
          <w:szCs w:val="28"/>
        </w:rPr>
        <w:t>THĂM DÒ</w:t>
      </w:r>
      <w:r w:rsidRPr="001B58F3">
        <w:rPr>
          <w:b/>
          <w:bCs/>
          <w:sz w:val="28"/>
          <w:szCs w:val="28"/>
          <w:lang w:val="vi-VN"/>
        </w:rPr>
        <w:t xml:space="preserve"> KHOÁNG SẢN VÀ KẾ HOẠCH TIẾP TỤC </w:t>
      </w:r>
      <w:r w:rsidRPr="001B58F3">
        <w:rPr>
          <w:b/>
          <w:bCs/>
          <w:sz w:val="28"/>
          <w:szCs w:val="28"/>
        </w:rPr>
        <w:t>THĂM DÒ</w:t>
      </w:r>
    </w:p>
    <w:p w:rsidR="005D4B39" w:rsidRPr="001B58F3" w:rsidRDefault="005D4B39" w:rsidP="005D4B39">
      <w:pPr>
        <w:jc w:val="center"/>
        <w:rPr>
          <w:sz w:val="28"/>
          <w:szCs w:val="28"/>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988"/>
        <w:gridCol w:w="5868"/>
      </w:tblGrid>
      <w:tr w:rsidR="005D4B39" w:rsidRPr="001B58F3" w:rsidTr="005D4B39">
        <w:trPr>
          <w:tblCellSpacing w:w="0" w:type="dxa"/>
        </w:trPr>
        <w:tc>
          <w:tcPr>
            <w:tcW w:w="2988" w:type="dxa"/>
            <w:shd w:val="clear" w:color="auto" w:fill="FFFFFF"/>
            <w:tcMar>
              <w:top w:w="0" w:type="dxa"/>
              <w:left w:w="108" w:type="dxa"/>
              <w:bottom w:w="0" w:type="dxa"/>
              <w:right w:w="108" w:type="dxa"/>
            </w:tcMar>
            <w:hideMark/>
          </w:tcPr>
          <w:p w:rsidR="005D4B39" w:rsidRPr="001B58F3" w:rsidRDefault="005D4B39" w:rsidP="005D4B39">
            <w:pPr>
              <w:jc w:val="right"/>
              <w:rPr>
                <w:sz w:val="28"/>
                <w:szCs w:val="28"/>
              </w:rPr>
            </w:pPr>
            <w:r w:rsidRPr="001B58F3">
              <w:rPr>
                <w:sz w:val="28"/>
                <w:szCs w:val="28"/>
                <w:lang w:val="vi-VN"/>
              </w:rPr>
              <w:t>Kính gửi:</w:t>
            </w:r>
          </w:p>
        </w:tc>
        <w:tc>
          <w:tcPr>
            <w:tcW w:w="5868" w:type="dxa"/>
            <w:shd w:val="clear" w:color="auto" w:fill="FFFFFF"/>
            <w:tcMar>
              <w:top w:w="0" w:type="dxa"/>
              <w:left w:w="108" w:type="dxa"/>
              <w:bottom w:w="0" w:type="dxa"/>
              <w:right w:w="108" w:type="dxa"/>
            </w:tcMar>
            <w:hideMark/>
          </w:tcPr>
          <w:p w:rsidR="005D4B39" w:rsidRPr="001B58F3" w:rsidRDefault="005D4B39" w:rsidP="005D4B39">
            <w:pPr>
              <w:jc w:val="center"/>
              <w:rPr>
                <w:sz w:val="28"/>
                <w:szCs w:val="28"/>
              </w:rPr>
            </w:pPr>
            <w:r w:rsidRPr="001B58F3">
              <w:rPr>
                <w:sz w:val="28"/>
                <w:szCs w:val="28"/>
              </w:rPr>
              <w:t>Ủy ban nhân dân tỉnh/thành phố….</w:t>
            </w:r>
          </w:p>
        </w:tc>
      </w:tr>
    </w:tbl>
    <w:p w:rsidR="005D4B39" w:rsidRPr="001B58F3" w:rsidRDefault="005D4B39" w:rsidP="005D4B39">
      <w:pPr>
        <w:pStyle w:val="BodyText"/>
        <w:spacing w:after="120"/>
        <w:ind w:firstLine="720"/>
        <w:jc w:val="both"/>
        <w:rPr>
          <w:rFonts w:ascii="Times New Roman" w:hAnsi="Times New Roman"/>
          <w:color w:val="000000"/>
          <w:szCs w:val="28"/>
        </w:rPr>
      </w:pPr>
      <w:r w:rsidRPr="001B58F3">
        <w:rPr>
          <w:rFonts w:ascii="Times New Roman" w:hAnsi="Times New Roman"/>
          <w:color w:val="000000"/>
          <w:szCs w:val="28"/>
          <w:lang w:val="vi-VN" w:eastAsia="vi-VN" w:bidi="vi-VN"/>
        </w:rPr>
        <w:t>(Tên tổ chức, cá nhân):</w:t>
      </w:r>
    </w:p>
    <w:p w:rsidR="005D4B39" w:rsidRPr="001B58F3" w:rsidRDefault="005D4B39" w:rsidP="005D4B39">
      <w:pPr>
        <w:pStyle w:val="BodyText"/>
        <w:spacing w:after="120"/>
        <w:ind w:firstLine="720"/>
        <w:jc w:val="both"/>
        <w:rPr>
          <w:rFonts w:ascii="Times New Roman" w:hAnsi="Times New Roman"/>
          <w:color w:val="000000"/>
          <w:szCs w:val="28"/>
        </w:rPr>
      </w:pPr>
      <w:r w:rsidRPr="001B58F3">
        <w:rPr>
          <w:rFonts w:ascii="Times New Roman" w:hAnsi="Times New Roman"/>
          <w:color w:val="000000"/>
          <w:szCs w:val="28"/>
          <w:lang w:val="vi-VN" w:eastAsia="vi-VN" w:bidi="vi-VN"/>
        </w:rPr>
        <w:t>Địa chỉ trụ sở:</w:t>
      </w:r>
    </w:p>
    <w:p w:rsidR="005D4B39" w:rsidRPr="001B58F3" w:rsidRDefault="005D4B39" w:rsidP="005D4B39">
      <w:pPr>
        <w:pStyle w:val="BodyText"/>
        <w:spacing w:after="120"/>
        <w:ind w:firstLine="720"/>
        <w:jc w:val="both"/>
        <w:rPr>
          <w:rFonts w:ascii="Times New Roman" w:hAnsi="Times New Roman"/>
          <w:color w:val="000000"/>
          <w:szCs w:val="28"/>
        </w:rPr>
      </w:pPr>
      <w:r w:rsidRPr="001B58F3">
        <w:rPr>
          <w:rFonts w:ascii="Times New Roman" w:hAnsi="Times New Roman"/>
          <w:color w:val="000000"/>
          <w:szCs w:val="28"/>
          <w:lang w:val="vi-VN" w:eastAsia="vi-VN" w:bidi="vi-VN"/>
        </w:rPr>
        <w:t>Điện thoại: Fax:</w:t>
      </w:r>
    </w:p>
    <w:p w:rsidR="005D4B39" w:rsidRPr="001B58F3" w:rsidRDefault="005D4B39" w:rsidP="005D4B39">
      <w:pPr>
        <w:pStyle w:val="BodyText"/>
        <w:tabs>
          <w:tab w:val="left" w:leader="dot" w:pos="8706"/>
        </w:tabs>
        <w:spacing w:after="120"/>
        <w:ind w:firstLine="720"/>
        <w:jc w:val="both"/>
        <w:rPr>
          <w:rFonts w:ascii="Times New Roman" w:hAnsi="Times New Roman"/>
          <w:color w:val="000000"/>
          <w:szCs w:val="28"/>
        </w:rPr>
      </w:pPr>
      <w:r w:rsidRPr="001B58F3">
        <w:rPr>
          <w:rFonts w:ascii="Times New Roman" w:hAnsi="Times New Roman"/>
          <w:color w:val="000000"/>
          <w:szCs w:val="28"/>
          <w:lang w:val="vi-VN" w:eastAsia="vi-VN" w:bidi="vi-VN"/>
        </w:rPr>
        <w:t xml:space="preserve">Đăng ký kinh doanh số... do Sở Kế hoạch và Đầu tư tỉnh/thành phố </w:t>
      </w:r>
      <w:r w:rsidRPr="001B58F3">
        <w:rPr>
          <w:rFonts w:ascii="Times New Roman" w:hAnsi="Times New Roman"/>
          <w:color w:val="000000"/>
          <w:szCs w:val="28"/>
          <w:lang w:val="vi-VN" w:eastAsia="vi-VN" w:bidi="vi-VN"/>
        </w:rPr>
        <w:tab/>
        <w:t xml:space="preserve"> cấp lần</w:t>
      </w:r>
      <w:r w:rsidRPr="001B58F3">
        <w:rPr>
          <w:rFonts w:ascii="Times New Roman" w:hAnsi="Times New Roman"/>
          <w:color w:val="000000"/>
          <w:szCs w:val="28"/>
          <w:lang w:eastAsia="vi-VN" w:bidi="vi-VN"/>
        </w:rPr>
        <w:t xml:space="preserve"> </w:t>
      </w:r>
      <w:r w:rsidRPr="001B58F3">
        <w:rPr>
          <w:rFonts w:ascii="Times New Roman" w:hAnsi="Times New Roman"/>
          <w:color w:val="000000"/>
          <w:szCs w:val="28"/>
          <w:lang w:val="vi-VN" w:eastAsia="vi-VN" w:bidi="vi-VN"/>
        </w:rPr>
        <w:t>đầu ngày... tháng... năm</w:t>
      </w:r>
      <w:r w:rsidRPr="001B58F3">
        <w:rPr>
          <w:rFonts w:ascii="Times New Roman" w:hAnsi="Times New Roman"/>
          <w:color w:val="000000"/>
          <w:szCs w:val="28"/>
          <w:lang w:val="vi-VN" w:eastAsia="vi-VN" w:bidi="vi-VN"/>
        </w:rPr>
        <w:tab/>
        <w:t xml:space="preserve"> (hoặc Quyết định thành lập doanh nghiệp s</w:t>
      </w:r>
      <w:r w:rsidRPr="001B58F3">
        <w:rPr>
          <w:rFonts w:ascii="Times New Roman" w:hAnsi="Times New Roman"/>
          <w:color w:val="000000"/>
          <w:szCs w:val="28"/>
          <w:lang w:eastAsia="vi-VN" w:bidi="vi-VN"/>
        </w:rPr>
        <w:t>ố….</w:t>
      </w:r>
      <w:r w:rsidRPr="001B58F3">
        <w:rPr>
          <w:rFonts w:ascii="Times New Roman" w:hAnsi="Times New Roman"/>
          <w:color w:val="000000"/>
          <w:szCs w:val="28"/>
          <w:lang w:val="vi-VN" w:eastAsia="vi-VN" w:bidi="vi-VN"/>
        </w:rPr>
        <w:t>, ngày</w:t>
      </w:r>
      <w:r w:rsidRPr="001B58F3">
        <w:rPr>
          <w:rFonts w:ascii="Times New Roman" w:hAnsi="Times New Roman"/>
          <w:color w:val="000000"/>
          <w:szCs w:val="28"/>
          <w:lang w:eastAsia="vi-VN" w:bidi="vi-VN"/>
        </w:rPr>
        <w:t>….</w:t>
      </w:r>
      <w:r w:rsidRPr="001B58F3">
        <w:rPr>
          <w:rFonts w:ascii="Times New Roman" w:hAnsi="Times New Roman"/>
          <w:color w:val="000000"/>
          <w:szCs w:val="28"/>
          <w:lang w:val="vi-VN" w:eastAsia="vi-VN" w:bidi="vi-VN"/>
        </w:rPr>
        <w:t>tháng... năm.... của ...)</w:t>
      </w:r>
    </w:p>
    <w:p w:rsidR="005D4B39" w:rsidRPr="001B58F3" w:rsidRDefault="005D4B39" w:rsidP="005D4B39">
      <w:pPr>
        <w:pStyle w:val="BodyText"/>
        <w:tabs>
          <w:tab w:val="left" w:pos="3923"/>
        </w:tabs>
        <w:spacing w:after="120"/>
        <w:ind w:firstLine="720"/>
        <w:jc w:val="both"/>
        <w:rPr>
          <w:rFonts w:ascii="Times New Roman" w:hAnsi="Times New Roman"/>
          <w:color w:val="000000"/>
          <w:szCs w:val="28"/>
        </w:rPr>
      </w:pPr>
      <w:r w:rsidRPr="001B58F3">
        <w:rPr>
          <w:rFonts w:ascii="Times New Roman" w:hAnsi="Times New Roman"/>
          <w:color w:val="000000"/>
          <w:szCs w:val="28"/>
          <w:lang w:val="vi-VN" w:eastAsia="vi-VN" w:bidi="vi-VN"/>
        </w:rPr>
        <w:t xml:space="preserve">Được Bộ Tài nguyên và Môi trường cấp Giấy phép thăm dò khoáng sản số </w:t>
      </w:r>
      <w:r w:rsidRPr="001B58F3">
        <w:rPr>
          <w:rFonts w:ascii="Times New Roman" w:hAnsi="Times New Roman"/>
          <w:color w:val="000000"/>
          <w:szCs w:val="28"/>
          <w:lang w:eastAsia="vi-VN" w:bidi="vi-VN"/>
        </w:rPr>
        <w:t>…</w:t>
      </w:r>
      <w:r w:rsidRPr="001B58F3">
        <w:rPr>
          <w:rFonts w:ascii="Times New Roman" w:hAnsi="Times New Roman"/>
          <w:color w:val="000000"/>
          <w:szCs w:val="28"/>
          <w:lang w:val="vi-VN" w:eastAsia="vi-VN" w:bidi="vi-VN"/>
        </w:rPr>
        <w:t xml:space="preserve">./GP-... ngày </w:t>
      </w:r>
      <w:r w:rsidRPr="001B58F3">
        <w:rPr>
          <w:rFonts w:ascii="Times New Roman" w:hAnsi="Times New Roman"/>
          <w:color w:val="000000"/>
          <w:szCs w:val="28"/>
          <w:lang w:eastAsia="vi-VN" w:bidi="vi-VN"/>
        </w:rPr>
        <w:t>…</w:t>
      </w:r>
      <w:r w:rsidRPr="001B58F3">
        <w:rPr>
          <w:rFonts w:ascii="Times New Roman" w:hAnsi="Times New Roman"/>
          <w:color w:val="000000"/>
          <w:szCs w:val="28"/>
          <w:lang w:val="vi-VN" w:eastAsia="vi-VN" w:bidi="vi-VN"/>
        </w:rPr>
        <w:t>. tháng …</w:t>
      </w:r>
      <w:r w:rsidRPr="001B58F3">
        <w:rPr>
          <w:rFonts w:ascii="Times New Roman" w:hAnsi="Times New Roman"/>
          <w:color w:val="000000"/>
          <w:szCs w:val="28"/>
          <w:lang w:eastAsia="vi-VN" w:bidi="vi-VN"/>
        </w:rPr>
        <w:t>.</w:t>
      </w:r>
      <w:r w:rsidRPr="001B58F3">
        <w:rPr>
          <w:rFonts w:ascii="Times New Roman" w:hAnsi="Times New Roman"/>
          <w:color w:val="000000"/>
          <w:szCs w:val="28"/>
          <w:lang w:val="vi-VN" w:eastAsia="vi-VN" w:bidi="vi-VN"/>
        </w:rPr>
        <w:t xml:space="preserve"> năm </w:t>
      </w:r>
      <w:r w:rsidRPr="001B58F3">
        <w:rPr>
          <w:rFonts w:ascii="Times New Roman" w:hAnsi="Times New Roman"/>
          <w:color w:val="000000"/>
          <w:szCs w:val="28"/>
          <w:lang w:eastAsia="vi-VN" w:bidi="vi-VN"/>
        </w:rPr>
        <w:t>…</w:t>
      </w:r>
      <w:r w:rsidRPr="001B58F3">
        <w:rPr>
          <w:rFonts w:ascii="Times New Roman" w:hAnsi="Times New Roman"/>
          <w:color w:val="000000"/>
          <w:szCs w:val="28"/>
          <w:lang w:val="vi-VN" w:eastAsia="vi-VN" w:bidi="vi-VN"/>
        </w:rPr>
        <w:t>. cho phép thăm dò khoáng sản . tại khu vực . xã ., huyện, tỉnh/thành phố …</w:t>
      </w:r>
      <w:r w:rsidRPr="001B58F3">
        <w:rPr>
          <w:rFonts w:ascii="Times New Roman" w:hAnsi="Times New Roman"/>
          <w:color w:val="000000"/>
          <w:szCs w:val="28"/>
          <w:lang w:eastAsia="vi-VN" w:bidi="vi-VN"/>
        </w:rPr>
        <w:t>.</w:t>
      </w:r>
      <w:r w:rsidRPr="001B58F3">
        <w:rPr>
          <w:rFonts w:ascii="Times New Roman" w:hAnsi="Times New Roman"/>
          <w:color w:val="000000"/>
          <w:szCs w:val="28"/>
          <w:lang w:val="vi-VN" w:eastAsia="vi-VN" w:bidi="vi-VN"/>
        </w:rPr>
        <w:t>; được gia hạn tại Giấy phép (gian hạn) số …</w:t>
      </w:r>
      <w:r w:rsidRPr="001B58F3">
        <w:rPr>
          <w:rFonts w:ascii="Times New Roman" w:hAnsi="Times New Roman"/>
          <w:color w:val="000000"/>
          <w:szCs w:val="28"/>
          <w:lang w:eastAsia="vi-VN" w:bidi="vi-VN"/>
        </w:rPr>
        <w:t>.</w:t>
      </w:r>
      <w:r w:rsidRPr="001B58F3">
        <w:rPr>
          <w:rFonts w:ascii="Times New Roman" w:hAnsi="Times New Roman"/>
          <w:color w:val="000000"/>
          <w:szCs w:val="28"/>
          <w:lang w:val="vi-VN" w:eastAsia="vi-VN" w:bidi="vi-VN"/>
        </w:rPr>
        <w:t xml:space="preserve">/GP-...ngày </w:t>
      </w:r>
      <w:r w:rsidRPr="001B58F3">
        <w:rPr>
          <w:rFonts w:ascii="Times New Roman" w:hAnsi="Times New Roman"/>
          <w:color w:val="000000"/>
          <w:szCs w:val="28"/>
          <w:lang w:eastAsia="vi-VN" w:bidi="vi-VN"/>
        </w:rPr>
        <w:t>…</w:t>
      </w:r>
      <w:r w:rsidRPr="001B58F3">
        <w:rPr>
          <w:rFonts w:ascii="Times New Roman" w:hAnsi="Times New Roman"/>
          <w:color w:val="000000"/>
          <w:szCs w:val="28"/>
          <w:lang w:val="vi-VN" w:eastAsia="vi-VN" w:bidi="vi-VN"/>
        </w:rPr>
        <w:t>. tháng …</w:t>
      </w:r>
      <w:r w:rsidRPr="001B58F3">
        <w:rPr>
          <w:rFonts w:ascii="Times New Roman" w:hAnsi="Times New Roman"/>
          <w:color w:val="000000"/>
          <w:szCs w:val="28"/>
          <w:lang w:eastAsia="vi-VN" w:bidi="vi-VN"/>
        </w:rPr>
        <w:t>.</w:t>
      </w:r>
      <w:r w:rsidRPr="001B58F3">
        <w:rPr>
          <w:rFonts w:ascii="Times New Roman" w:hAnsi="Times New Roman"/>
          <w:color w:val="000000"/>
          <w:szCs w:val="28"/>
          <w:lang w:val="vi-VN" w:eastAsia="vi-VN" w:bidi="vi-VN"/>
        </w:rPr>
        <w:t xml:space="preserve"> năm </w:t>
      </w:r>
      <w:r w:rsidRPr="001B58F3">
        <w:rPr>
          <w:rFonts w:ascii="Times New Roman" w:hAnsi="Times New Roman"/>
          <w:color w:val="000000"/>
          <w:szCs w:val="28"/>
          <w:lang w:eastAsia="vi-VN" w:bidi="vi-VN"/>
        </w:rPr>
        <w:t>…</w:t>
      </w:r>
      <w:r w:rsidRPr="001B58F3">
        <w:rPr>
          <w:rFonts w:ascii="Times New Roman" w:hAnsi="Times New Roman"/>
          <w:color w:val="000000"/>
          <w:szCs w:val="28"/>
          <w:lang w:val="vi-VN" w:eastAsia="vi-VN" w:bidi="vi-VN"/>
        </w:rPr>
        <w:t xml:space="preserve">., thời hạn gia hạn </w:t>
      </w:r>
      <w:r w:rsidRPr="001B58F3">
        <w:rPr>
          <w:rFonts w:ascii="Times New Roman" w:hAnsi="Times New Roman"/>
          <w:color w:val="000000"/>
          <w:szCs w:val="28"/>
          <w:lang w:eastAsia="vi-VN" w:bidi="vi-VN"/>
        </w:rPr>
        <w:t>…</w:t>
      </w:r>
      <w:r w:rsidRPr="001B58F3">
        <w:rPr>
          <w:rFonts w:ascii="Times New Roman" w:hAnsi="Times New Roman"/>
          <w:color w:val="000000"/>
          <w:szCs w:val="28"/>
          <w:lang w:val="vi-VN" w:eastAsia="vi-VN" w:bidi="vi-VN"/>
        </w:rPr>
        <w:t>. tháng/năm;</w:t>
      </w:r>
    </w:p>
    <w:p w:rsidR="005D4B39" w:rsidRPr="001B58F3" w:rsidRDefault="005D4B39" w:rsidP="005D4B39">
      <w:pPr>
        <w:pStyle w:val="BodyText"/>
        <w:spacing w:after="120"/>
        <w:ind w:firstLine="720"/>
        <w:jc w:val="both"/>
        <w:rPr>
          <w:rFonts w:ascii="Times New Roman" w:hAnsi="Times New Roman"/>
          <w:color w:val="000000"/>
          <w:szCs w:val="28"/>
        </w:rPr>
      </w:pPr>
      <w:r w:rsidRPr="001B58F3">
        <w:rPr>
          <w:rFonts w:ascii="Times New Roman" w:hAnsi="Times New Roman"/>
          <w:color w:val="000000"/>
          <w:szCs w:val="28"/>
          <w:lang w:val="vi-VN" w:eastAsia="vi-VN" w:bidi="vi-VN"/>
        </w:rPr>
        <w:t xml:space="preserve">(Tên tổ chức, cá nhân)…. báo cáo kết quả công tác thăm dò khoáng sản kể từ ngày </w:t>
      </w:r>
      <w:r w:rsidRPr="001B58F3">
        <w:rPr>
          <w:rFonts w:ascii="Times New Roman" w:hAnsi="Times New Roman"/>
          <w:color w:val="000000"/>
          <w:szCs w:val="28"/>
          <w:lang w:eastAsia="vi-VN" w:bidi="vi-VN"/>
        </w:rPr>
        <w:t>…</w:t>
      </w:r>
      <w:r w:rsidRPr="001B58F3">
        <w:rPr>
          <w:rFonts w:ascii="Times New Roman" w:hAnsi="Times New Roman"/>
          <w:color w:val="000000"/>
          <w:szCs w:val="28"/>
          <w:lang w:val="vi-VN" w:eastAsia="vi-VN" w:bidi="vi-VN"/>
        </w:rPr>
        <w:t xml:space="preserve">. tháng </w:t>
      </w:r>
      <w:r w:rsidRPr="001B58F3">
        <w:rPr>
          <w:rFonts w:ascii="Times New Roman" w:hAnsi="Times New Roman"/>
          <w:color w:val="000000"/>
          <w:szCs w:val="28"/>
          <w:lang w:eastAsia="vi-VN" w:bidi="vi-VN"/>
        </w:rPr>
        <w:t>..</w:t>
      </w:r>
      <w:r w:rsidRPr="001B58F3">
        <w:rPr>
          <w:rFonts w:ascii="Times New Roman" w:hAnsi="Times New Roman"/>
          <w:color w:val="000000"/>
          <w:szCs w:val="28"/>
          <w:lang w:val="vi-VN" w:eastAsia="vi-VN" w:bidi="vi-VN"/>
        </w:rPr>
        <w:t>. năm .</w:t>
      </w:r>
      <w:r w:rsidRPr="001B58F3">
        <w:rPr>
          <w:rFonts w:ascii="Times New Roman" w:hAnsi="Times New Roman"/>
          <w:color w:val="000000"/>
          <w:szCs w:val="28"/>
          <w:lang w:eastAsia="vi-VN" w:bidi="vi-VN"/>
        </w:rPr>
        <w:t>.</w:t>
      </w:r>
      <w:r w:rsidRPr="001B58F3">
        <w:rPr>
          <w:rFonts w:ascii="Times New Roman" w:hAnsi="Times New Roman"/>
          <w:color w:val="000000"/>
          <w:szCs w:val="28"/>
          <w:lang w:val="vi-VN" w:eastAsia="vi-VN" w:bidi="vi-VN"/>
        </w:rPr>
        <w:t>. đến ngày … tháng … năm … và thông báo kế hoạch tiếp tục thăm dò khoáng sản trong thời gian giấy phép được gia hạn như sau:</w:t>
      </w:r>
    </w:p>
    <w:p w:rsidR="005D4B39" w:rsidRPr="001B58F3" w:rsidRDefault="005D4B39" w:rsidP="005D4B39">
      <w:pPr>
        <w:pStyle w:val="BodyText"/>
        <w:tabs>
          <w:tab w:val="left" w:pos="1588"/>
        </w:tabs>
        <w:spacing w:after="120"/>
        <w:ind w:firstLine="720"/>
        <w:jc w:val="both"/>
        <w:rPr>
          <w:rFonts w:ascii="Times New Roman" w:hAnsi="Times New Roman"/>
          <w:color w:val="000000"/>
          <w:szCs w:val="28"/>
        </w:rPr>
      </w:pPr>
      <w:r w:rsidRPr="001B58F3">
        <w:rPr>
          <w:rFonts w:ascii="Times New Roman" w:hAnsi="Times New Roman"/>
          <w:b/>
          <w:bCs/>
          <w:color w:val="000000"/>
          <w:szCs w:val="28"/>
          <w:lang w:eastAsia="vi-VN" w:bidi="vi-VN"/>
        </w:rPr>
        <w:t xml:space="preserve">I. </w:t>
      </w:r>
      <w:r w:rsidRPr="001B58F3">
        <w:rPr>
          <w:rFonts w:ascii="Times New Roman" w:hAnsi="Times New Roman"/>
          <w:b/>
          <w:bCs/>
          <w:color w:val="000000"/>
          <w:szCs w:val="28"/>
          <w:lang w:val="vi-VN" w:eastAsia="vi-VN" w:bidi="vi-VN"/>
        </w:rPr>
        <w:t>KẾT QỦA THĂM DÒ KHOÁNG SẢN</w:t>
      </w:r>
    </w:p>
    <w:p w:rsidR="005D4B39" w:rsidRPr="001B58F3" w:rsidRDefault="005D4B39" w:rsidP="005D4B39">
      <w:pPr>
        <w:pStyle w:val="BodyText"/>
        <w:spacing w:after="120"/>
        <w:ind w:firstLine="720"/>
        <w:jc w:val="both"/>
        <w:rPr>
          <w:rFonts w:ascii="Times New Roman" w:hAnsi="Times New Roman"/>
          <w:color w:val="000000"/>
          <w:szCs w:val="28"/>
        </w:rPr>
      </w:pPr>
      <w:r w:rsidRPr="001B58F3">
        <w:rPr>
          <w:rFonts w:ascii="Times New Roman" w:hAnsi="Times New Roman"/>
          <w:i/>
          <w:iCs/>
          <w:color w:val="000000"/>
          <w:szCs w:val="28"/>
          <w:lang w:val="vi-VN" w:eastAsia="vi-VN" w:bidi="vi-VN"/>
        </w:rPr>
        <w:t>(Theo nội dung báo cáo kết quả thăm dò khoáng sản; báo cáo thăm dò nước khoáng tại theo mẫu số 41, mẫu số 42 tại Thông tư số 45/2016/TT-BTNMT ngày 26 tháng 12 năm 2016)</w:t>
      </w:r>
    </w:p>
    <w:p w:rsidR="005D4B39" w:rsidRPr="001B58F3" w:rsidRDefault="005D4B39" w:rsidP="005D4B39">
      <w:pPr>
        <w:pStyle w:val="BodyText"/>
        <w:tabs>
          <w:tab w:val="left" w:pos="1665"/>
        </w:tabs>
        <w:spacing w:after="120"/>
        <w:ind w:firstLine="720"/>
        <w:jc w:val="both"/>
        <w:rPr>
          <w:rFonts w:ascii="Times New Roman" w:hAnsi="Times New Roman"/>
          <w:color w:val="000000"/>
          <w:szCs w:val="28"/>
        </w:rPr>
      </w:pPr>
      <w:r w:rsidRPr="001B58F3">
        <w:rPr>
          <w:rFonts w:ascii="Times New Roman" w:hAnsi="Times New Roman"/>
          <w:b/>
          <w:bCs/>
          <w:color w:val="000000"/>
          <w:szCs w:val="28"/>
          <w:lang w:eastAsia="vi-VN" w:bidi="vi-VN"/>
        </w:rPr>
        <w:lastRenderedPageBreak/>
        <w:t xml:space="preserve">II. </w:t>
      </w:r>
      <w:r w:rsidRPr="001B58F3">
        <w:rPr>
          <w:rFonts w:ascii="Times New Roman" w:hAnsi="Times New Roman"/>
          <w:b/>
          <w:bCs/>
          <w:color w:val="000000"/>
          <w:szCs w:val="28"/>
          <w:lang w:val="vi-VN" w:eastAsia="vi-VN" w:bidi="vi-VN"/>
        </w:rPr>
        <w:t>THỜI GIAN, KHỐI LƯỢNG, KẾ HOẠCH TIẾP TỤC THĂM DÒ</w:t>
      </w:r>
    </w:p>
    <w:p w:rsidR="005D4B39" w:rsidRPr="001B58F3" w:rsidRDefault="005D4B39" w:rsidP="005D4B39">
      <w:pPr>
        <w:pStyle w:val="BodyText"/>
        <w:tabs>
          <w:tab w:val="left" w:pos="1593"/>
          <w:tab w:val="right" w:leader="dot" w:pos="6164"/>
          <w:tab w:val="left" w:pos="6369"/>
          <w:tab w:val="left" w:leader="dot" w:pos="7316"/>
          <w:tab w:val="left" w:leader="dot" w:pos="8377"/>
          <w:tab w:val="left" w:leader="dot" w:pos="9082"/>
        </w:tabs>
        <w:spacing w:after="120"/>
        <w:ind w:firstLine="720"/>
        <w:jc w:val="both"/>
        <w:rPr>
          <w:rFonts w:ascii="Times New Roman" w:hAnsi="Times New Roman"/>
          <w:color w:val="000000"/>
          <w:szCs w:val="28"/>
        </w:rPr>
      </w:pPr>
      <w:r w:rsidRPr="001B58F3">
        <w:rPr>
          <w:rFonts w:ascii="Times New Roman" w:hAnsi="Times New Roman"/>
          <w:color w:val="000000"/>
          <w:szCs w:val="28"/>
          <w:lang w:eastAsia="vi-VN" w:bidi="vi-VN"/>
        </w:rPr>
        <w:t xml:space="preserve">1. </w:t>
      </w:r>
      <w:r w:rsidRPr="001B58F3">
        <w:rPr>
          <w:rFonts w:ascii="Times New Roman" w:hAnsi="Times New Roman"/>
          <w:color w:val="000000"/>
          <w:szCs w:val="28"/>
          <w:lang w:val="vi-VN" w:eastAsia="vi-VN" w:bidi="vi-VN"/>
        </w:rPr>
        <w:t xml:space="preserve">Thời gian tiếp tục thăm dò: </w:t>
      </w:r>
      <w:r w:rsidRPr="001B58F3">
        <w:rPr>
          <w:rFonts w:ascii="Times New Roman" w:hAnsi="Times New Roman"/>
          <w:color w:val="000000"/>
          <w:szCs w:val="28"/>
          <w:lang w:eastAsia="vi-VN" w:bidi="vi-VN"/>
        </w:rPr>
        <w:t>….</w:t>
      </w:r>
      <w:r w:rsidRPr="001B58F3">
        <w:rPr>
          <w:rFonts w:ascii="Times New Roman" w:hAnsi="Times New Roman"/>
          <w:color w:val="000000"/>
          <w:szCs w:val="28"/>
          <w:lang w:val="vi-VN" w:eastAsia="vi-VN" w:bidi="vi-VN"/>
        </w:rPr>
        <w:t xml:space="preserve"> tháng/năm,</w:t>
      </w:r>
      <w:r w:rsidRPr="001B58F3">
        <w:rPr>
          <w:rFonts w:ascii="Times New Roman" w:hAnsi="Times New Roman"/>
          <w:color w:val="000000"/>
          <w:szCs w:val="28"/>
          <w:lang w:eastAsia="vi-VN" w:bidi="vi-VN"/>
        </w:rPr>
        <w:t>…..</w:t>
      </w:r>
      <w:r w:rsidRPr="001B58F3">
        <w:rPr>
          <w:rFonts w:ascii="Times New Roman" w:hAnsi="Times New Roman"/>
          <w:color w:val="000000"/>
          <w:szCs w:val="28"/>
          <w:lang w:val="vi-VN" w:eastAsia="vi-VN" w:bidi="vi-VN"/>
        </w:rPr>
        <w:t>từ ngày</w:t>
      </w:r>
      <w:r w:rsidRPr="001B58F3">
        <w:rPr>
          <w:rFonts w:ascii="Times New Roman" w:hAnsi="Times New Roman"/>
          <w:color w:val="000000"/>
          <w:szCs w:val="28"/>
          <w:lang w:val="vi-VN" w:eastAsia="vi-VN" w:bidi="vi-VN"/>
        </w:rPr>
        <w:tab/>
        <w:t xml:space="preserve"> tháng</w:t>
      </w:r>
      <w:r w:rsidRPr="001B58F3">
        <w:rPr>
          <w:rFonts w:ascii="Times New Roman" w:hAnsi="Times New Roman"/>
          <w:color w:val="000000"/>
          <w:szCs w:val="28"/>
          <w:lang w:val="vi-VN" w:eastAsia="vi-VN" w:bidi="vi-VN"/>
        </w:rPr>
        <w:tab/>
        <w:t>năm</w:t>
      </w:r>
      <w:r w:rsidRPr="001B58F3">
        <w:rPr>
          <w:rFonts w:ascii="Times New Roman" w:hAnsi="Times New Roman"/>
          <w:color w:val="000000"/>
          <w:szCs w:val="28"/>
          <w:lang w:eastAsia="vi-VN" w:bidi="vi-VN"/>
        </w:rPr>
        <w:t xml:space="preserve">… </w:t>
      </w:r>
      <w:r w:rsidRPr="001B58F3">
        <w:rPr>
          <w:rFonts w:ascii="Times New Roman" w:hAnsi="Times New Roman"/>
          <w:color w:val="000000"/>
          <w:szCs w:val="28"/>
          <w:lang w:val="vi-VN" w:eastAsia="vi-VN" w:bidi="vi-VN"/>
        </w:rPr>
        <w:t>đến</w:t>
      </w:r>
      <w:r w:rsidRPr="001B58F3">
        <w:rPr>
          <w:rFonts w:ascii="Times New Roman" w:hAnsi="Times New Roman"/>
          <w:color w:val="000000"/>
          <w:szCs w:val="28"/>
          <w:lang w:eastAsia="vi-VN" w:bidi="vi-VN"/>
        </w:rPr>
        <w:t xml:space="preserve"> </w:t>
      </w:r>
      <w:r w:rsidRPr="001B58F3">
        <w:rPr>
          <w:rFonts w:ascii="Times New Roman" w:hAnsi="Times New Roman"/>
          <w:color w:val="000000"/>
          <w:szCs w:val="28"/>
          <w:lang w:val="vi-VN" w:eastAsia="vi-VN" w:bidi="vi-VN"/>
        </w:rPr>
        <w:t>ngày</w:t>
      </w:r>
      <w:r w:rsidRPr="001B58F3">
        <w:rPr>
          <w:rFonts w:ascii="Times New Roman" w:hAnsi="Times New Roman"/>
          <w:color w:val="000000"/>
          <w:szCs w:val="28"/>
          <w:lang w:eastAsia="vi-VN" w:bidi="vi-VN"/>
        </w:rPr>
        <w:t>…</w:t>
      </w:r>
      <w:r w:rsidRPr="001B58F3">
        <w:rPr>
          <w:rFonts w:ascii="Times New Roman" w:hAnsi="Times New Roman"/>
          <w:color w:val="000000"/>
          <w:szCs w:val="28"/>
          <w:lang w:val="vi-VN" w:eastAsia="vi-VN" w:bidi="vi-VN"/>
        </w:rPr>
        <w:t>tháng</w:t>
      </w:r>
      <w:r w:rsidRPr="001B58F3">
        <w:rPr>
          <w:rFonts w:ascii="Times New Roman" w:hAnsi="Times New Roman"/>
          <w:color w:val="000000"/>
          <w:szCs w:val="28"/>
          <w:lang w:eastAsia="vi-VN" w:bidi="vi-VN"/>
        </w:rPr>
        <w:t>…</w:t>
      </w:r>
      <w:r w:rsidRPr="001B58F3">
        <w:rPr>
          <w:rFonts w:ascii="Times New Roman" w:hAnsi="Times New Roman"/>
          <w:color w:val="000000"/>
          <w:szCs w:val="28"/>
          <w:lang w:val="vi-VN" w:eastAsia="vi-VN" w:bidi="vi-VN"/>
        </w:rPr>
        <w:t>năm…</w:t>
      </w:r>
      <w:r w:rsidRPr="001B58F3">
        <w:rPr>
          <w:rFonts w:ascii="Times New Roman" w:hAnsi="Times New Roman"/>
          <w:color w:val="000000"/>
          <w:szCs w:val="28"/>
          <w:lang w:eastAsia="vi-VN" w:bidi="vi-VN"/>
        </w:rPr>
        <w:t>.</w:t>
      </w:r>
    </w:p>
    <w:p w:rsidR="005D4B39" w:rsidRPr="001B58F3" w:rsidRDefault="005D4B39" w:rsidP="005D4B39">
      <w:pPr>
        <w:pStyle w:val="BodyText"/>
        <w:tabs>
          <w:tab w:val="left" w:pos="1593"/>
        </w:tabs>
        <w:spacing w:after="120"/>
        <w:ind w:firstLine="720"/>
        <w:jc w:val="both"/>
        <w:rPr>
          <w:rFonts w:ascii="Times New Roman" w:hAnsi="Times New Roman"/>
          <w:color w:val="000000"/>
          <w:szCs w:val="28"/>
          <w:lang w:val="vi-VN" w:eastAsia="vi-VN" w:bidi="vi-VN"/>
        </w:rPr>
      </w:pPr>
      <w:r w:rsidRPr="001B58F3">
        <w:rPr>
          <w:rFonts w:ascii="Times New Roman" w:hAnsi="Times New Roman"/>
          <w:color w:val="000000"/>
          <w:szCs w:val="28"/>
          <w:lang w:eastAsia="vi-VN" w:bidi="vi-VN"/>
        </w:rPr>
        <w:t xml:space="preserve">2. </w:t>
      </w:r>
      <w:r w:rsidRPr="001B58F3">
        <w:rPr>
          <w:rFonts w:ascii="Times New Roman" w:hAnsi="Times New Roman"/>
          <w:color w:val="000000"/>
          <w:szCs w:val="28"/>
          <w:lang w:val="vi-VN" w:eastAsia="vi-VN" w:bidi="vi-VN"/>
        </w:rPr>
        <w:t>Khối lượng tiếp tục thăm dò (1):</w:t>
      </w:r>
    </w:p>
    <w:tbl>
      <w:tblPr>
        <w:tblOverlap w:val="never"/>
        <w:tblW w:w="5000" w:type="pct"/>
        <w:jc w:val="center"/>
        <w:tblCellMar>
          <w:left w:w="10" w:type="dxa"/>
          <w:right w:w="10" w:type="dxa"/>
        </w:tblCellMar>
        <w:tblLook w:val="04A0" w:firstRow="1" w:lastRow="0" w:firstColumn="1" w:lastColumn="0" w:noHBand="0" w:noVBand="1"/>
      </w:tblPr>
      <w:tblGrid>
        <w:gridCol w:w="1258"/>
        <w:gridCol w:w="3759"/>
        <w:gridCol w:w="1135"/>
        <w:gridCol w:w="1652"/>
        <w:gridCol w:w="1914"/>
        <w:gridCol w:w="2414"/>
        <w:gridCol w:w="2460"/>
      </w:tblGrid>
      <w:tr w:rsidR="005D4B39" w:rsidRPr="001B58F3" w:rsidTr="005D4B39">
        <w:trPr>
          <w:trHeight w:val="20"/>
          <w:jc w:val="center"/>
        </w:trPr>
        <w:tc>
          <w:tcPr>
            <w:tcW w:w="431" w:type="pct"/>
            <w:vMerge w:val="restar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STT</w:t>
            </w:r>
          </w:p>
        </w:tc>
        <w:tc>
          <w:tcPr>
            <w:tcW w:w="1288" w:type="pct"/>
            <w:vMerge w:val="restar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Hạng mục công việc</w:t>
            </w:r>
          </w:p>
        </w:tc>
        <w:tc>
          <w:tcPr>
            <w:tcW w:w="389" w:type="pct"/>
            <w:vMerge w:val="restar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Đơn vị tính</w:t>
            </w:r>
          </w:p>
        </w:tc>
        <w:tc>
          <w:tcPr>
            <w:tcW w:w="2049" w:type="pct"/>
            <w:gridSpan w:val="3"/>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Khối lượng</w:t>
            </w:r>
          </w:p>
        </w:tc>
        <w:tc>
          <w:tcPr>
            <w:tcW w:w="843" w:type="pct"/>
            <w:vMerge w:val="restart"/>
            <w:tcBorders>
              <w:top w:val="single" w:sz="4" w:space="0" w:color="auto"/>
              <w:left w:val="single" w:sz="4" w:space="0" w:color="auto"/>
              <w:righ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Ghi chú; tăng giảm, lý do</w:t>
            </w:r>
          </w:p>
        </w:tc>
      </w:tr>
      <w:tr w:rsidR="005D4B39" w:rsidRPr="001B58F3" w:rsidTr="005D4B39">
        <w:trPr>
          <w:trHeight w:val="20"/>
          <w:jc w:val="center"/>
        </w:trPr>
        <w:tc>
          <w:tcPr>
            <w:tcW w:w="431" w:type="pct"/>
            <w:vMerge/>
            <w:tcBorders>
              <w:left w:val="single" w:sz="4" w:space="0" w:color="auto"/>
            </w:tcBorders>
            <w:shd w:val="clear" w:color="auto" w:fill="FFFFFF"/>
            <w:vAlign w:val="center"/>
          </w:tcPr>
          <w:p w:rsidR="005D4B39" w:rsidRPr="001B58F3" w:rsidRDefault="005D4B39" w:rsidP="005D4B39">
            <w:pPr>
              <w:rPr>
                <w:sz w:val="28"/>
                <w:szCs w:val="28"/>
              </w:rPr>
            </w:pPr>
          </w:p>
        </w:tc>
        <w:tc>
          <w:tcPr>
            <w:tcW w:w="1288" w:type="pct"/>
            <w:vMerge/>
            <w:tcBorders>
              <w:left w:val="single" w:sz="4" w:space="0" w:color="auto"/>
            </w:tcBorders>
            <w:shd w:val="clear" w:color="auto" w:fill="FFFFFF"/>
            <w:vAlign w:val="center"/>
          </w:tcPr>
          <w:p w:rsidR="005D4B39" w:rsidRPr="001B58F3" w:rsidRDefault="005D4B39" w:rsidP="005D4B39">
            <w:pPr>
              <w:rPr>
                <w:sz w:val="28"/>
                <w:szCs w:val="28"/>
              </w:rPr>
            </w:pPr>
          </w:p>
        </w:tc>
        <w:tc>
          <w:tcPr>
            <w:tcW w:w="389" w:type="pct"/>
            <w:vMerge/>
            <w:tcBorders>
              <w:left w:val="single" w:sz="4" w:space="0" w:color="auto"/>
            </w:tcBorders>
            <w:shd w:val="clear" w:color="auto" w:fill="FFFFFF"/>
            <w:vAlign w:val="center"/>
          </w:tcPr>
          <w:p w:rsidR="005D4B39" w:rsidRPr="001B58F3" w:rsidRDefault="005D4B39" w:rsidP="005D4B39">
            <w:pPr>
              <w:rPr>
                <w:sz w:val="28"/>
                <w:szCs w:val="28"/>
              </w:rPr>
            </w:pPr>
          </w:p>
        </w:tc>
        <w:tc>
          <w:tcPr>
            <w:tcW w:w="56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Theo đề án</w:t>
            </w:r>
          </w:p>
        </w:tc>
        <w:tc>
          <w:tcPr>
            <w:tcW w:w="65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Đã thực hiện</w:t>
            </w:r>
          </w:p>
        </w:tc>
        <w:tc>
          <w:tcPr>
            <w:tcW w:w="827"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Còn lại tiếp tục thăm dò</w:t>
            </w:r>
          </w:p>
        </w:tc>
        <w:tc>
          <w:tcPr>
            <w:tcW w:w="843" w:type="pct"/>
            <w:vMerge/>
            <w:tcBorders>
              <w:left w:val="single" w:sz="4" w:space="0" w:color="auto"/>
              <w:right w:val="single" w:sz="4" w:space="0" w:color="auto"/>
            </w:tcBorders>
            <w:shd w:val="clear" w:color="auto" w:fill="FFFFFF"/>
            <w:vAlign w:val="center"/>
          </w:tcPr>
          <w:p w:rsidR="005D4B39" w:rsidRPr="001B58F3" w:rsidRDefault="005D4B39" w:rsidP="005D4B39">
            <w:pPr>
              <w:rPr>
                <w:sz w:val="28"/>
                <w:szCs w:val="28"/>
              </w:rPr>
            </w:pPr>
          </w:p>
        </w:tc>
      </w:tr>
      <w:tr w:rsidR="005D4B39" w:rsidRPr="001B58F3" w:rsidTr="005D4B39">
        <w:trPr>
          <w:trHeight w:val="20"/>
          <w:jc w:val="center"/>
        </w:trPr>
        <w:tc>
          <w:tcPr>
            <w:tcW w:w="431"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I</w:t>
            </w:r>
          </w:p>
        </w:tc>
        <w:tc>
          <w:tcPr>
            <w:tcW w:w="1288"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Công tác trắc địa</w:t>
            </w:r>
          </w:p>
        </w:tc>
        <w:tc>
          <w:tcPr>
            <w:tcW w:w="389"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56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65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27"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43" w:type="pct"/>
            <w:tcBorders>
              <w:top w:val="single" w:sz="4" w:space="0" w:color="auto"/>
              <w:left w:val="single" w:sz="4" w:space="0" w:color="auto"/>
              <w:right w:val="single" w:sz="4" w:space="0" w:color="auto"/>
            </w:tcBorders>
            <w:shd w:val="clear" w:color="auto" w:fill="FFFFFF"/>
            <w:vAlign w:val="center"/>
          </w:tcPr>
          <w:p w:rsidR="005D4B39" w:rsidRPr="001B58F3" w:rsidRDefault="005D4B39" w:rsidP="005D4B39">
            <w:pPr>
              <w:rPr>
                <w:sz w:val="28"/>
                <w:szCs w:val="28"/>
              </w:rPr>
            </w:pPr>
          </w:p>
        </w:tc>
      </w:tr>
      <w:tr w:rsidR="005D4B39" w:rsidRPr="001B58F3" w:rsidTr="005D4B39">
        <w:trPr>
          <w:trHeight w:val="20"/>
          <w:jc w:val="center"/>
        </w:trPr>
        <w:tc>
          <w:tcPr>
            <w:tcW w:w="431"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1</w:t>
            </w:r>
          </w:p>
        </w:tc>
        <w:tc>
          <w:tcPr>
            <w:tcW w:w="1288"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Đo vẽ Bản đồ địa hình tỷ lệ ...</w:t>
            </w:r>
          </w:p>
        </w:tc>
        <w:tc>
          <w:tcPr>
            <w:tcW w:w="389"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Km</w:t>
            </w:r>
            <w:r w:rsidRPr="001B58F3">
              <w:rPr>
                <w:sz w:val="28"/>
                <w:szCs w:val="28"/>
                <w:vertAlign w:val="superscript"/>
                <w:lang w:val="vi-VN" w:eastAsia="vi-VN" w:bidi="vi-VN"/>
              </w:rPr>
              <w:t xml:space="preserve">2 </w:t>
            </w:r>
            <w:r w:rsidRPr="001B58F3">
              <w:rPr>
                <w:sz w:val="28"/>
                <w:szCs w:val="28"/>
                <w:lang w:val="vi-VN" w:eastAsia="vi-VN" w:bidi="vi-VN"/>
              </w:rPr>
              <w:t>(ha)</w:t>
            </w:r>
          </w:p>
        </w:tc>
        <w:tc>
          <w:tcPr>
            <w:tcW w:w="56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65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27"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43" w:type="pct"/>
            <w:tcBorders>
              <w:top w:val="single" w:sz="4" w:space="0" w:color="auto"/>
              <w:left w:val="single" w:sz="4" w:space="0" w:color="auto"/>
              <w:right w:val="single" w:sz="4" w:space="0" w:color="auto"/>
            </w:tcBorders>
            <w:shd w:val="clear" w:color="auto" w:fill="FFFFFF"/>
            <w:vAlign w:val="center"/>
          </w:tcPr>
          <w:p w:rsidR="005D4B39" w:rsidRPr="001B58F3" w:rsidRDefault="005D4B39" w:rsidP="005D4B39">
            <w:pPr>
              <w:rPr>
                <w:sz w:val="28"/>
                <w:szCs w:val="28"/>
              </w:rPr>
            </w:pPr>
          </w:p>
        </w:tc>
      </w:tr>
      <w:tr w:rsidR="005D4B39" w:rsidRPr="001B58F3" w:rsidTr="005D4B39">
        <w:trPr>
          <w:trHeight w:val="20"/>
          <w:jc w:val="center"/>
        </w:trPr>
        <w:tc>
          <w:tcPr>
            <w:tcW w:w="431"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1.1</w:t>
            </w:r>
          </w:p>
        </w:tc>
        <w:tc>
          <w:tcPr>
            <w:tcW w:w="1288"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389"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56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65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27"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43" w:type="pct"/>
            <w:tcBorders>
              <w:top w:val="single" w:sz="4" w:space="0" w:color="auto"/>
              <w:left w:val="single" w:sz="4" w:space="0" w:color="auto"/>
              <w:right w:val="single" w:sz="4" w:space="0" w:color="auto"/>
            </w:tcBorders>
            <w:shd w:val="clear" w:color="auto" w:fill="FFFFFF"/>
            <w:vAlign w:val="center"/>
          </w:tcPr>
          <w:p w:rsidR="005D4B39" w:rsidRPr="001B58F3" w:rsidRDefault="005D4B39" w:rsidP="005D4B39">
            <w:pPr>
              <w:rPr>
                <w:sz w:val="28"/>
                <w:szCs w:val="28"/>
              </w:rPr>
            </w:pPr>
          </w:p>
        </w:tc>
      </w:tr>
      <w:tr w:rsidR="005D4B39" w:rsidRPr="001B58F3" w:rsidTr="005D4B39">
        <w:trPr>
          <w:trHeight w:val="20"/>
          <w:jc w:val="center"/>
        </w:trPr>
        <w:tc>
          <w:tcPr>
            <w:tcW w:w="431"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II</w:t>
            </w:r>
          </w:p>
        </w:tc>
        <w:tc>
          <w:tcPr>
            <w:tcW w:w="1288"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Công tác địa chất</w:t>
            </w:r>
          </w:p>
        </w:tc>
        <w:tc>
          <w:tcPr>
            <w:tcW w:w="389"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56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65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27"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43" w:type="pct"/>
            <w:tcBorders>
              <w:top w:val="single" w:sz="4" w:space="0" w:color="auto"/>
              <w:left w:val="single" w:sz="4" w:space="0" w:color="auto"/>
              <w:right w:val="single" w:sz="4" w:space="0" w:color="auto"/>
            </w:tcBorders>
            <w:shd w:val="clear" w:color="auto" w:fill="FFFFFF"/>
            <w:vAlign w:val="center"/>
          </w:tcPr>
          <w:p w:rsidR="005D4B39" w:rsidRPr="001B58F3" w:rsidRDefault="005D4B39" w:rsidP="005D4B39">
            <w:pPr>
              <w:rPr>
                <w:sz w:val="28"/>
                <w:szCs w:val="28"/>
              </w:rPr>
            </w:pPr>
          </w:p>
        </w:tc>
      </w:tr>
      <w:tr w:rsidR="005D4B39" w:rsidRPr="001B58F3" w:rsidTr="005D4B39">
        <w:trPr>
          <w:trHeight w:val="20"/>
          <w:jc w:val="center"/>
        </w:trPr>
        <w:tc>
          <w:tcPr>
            <w:tcW w:w="431"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1</w:t>
            </w:r>
          </w:p>
        </w:tc>
        <w:tc>
          <w:tcPr>
            <w:tcW w:w="1288"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Đo vẽ bản đồ địa chất tỷ lệ.</w:t>
            </w:r>
          </w:p>
        </w:tc>
        <w:tc>
          <w:tcPr>
            <w:tcW w:w="389"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Km</w:t>
            </w:r>
            <w:r w:rsidRPr="001B58F3">
              <w:rPr>
                <w:sz w:val="28"/>
                <w:szCs w:val="28"/>
                <w:vertAlign w:val="superscript"/>
                <w:lang w:val="vi-VN" w:eastAsia="vi-VN" w:bidi="vi-VN"/>
              </w:rPr>
              <w:t xml:space="preserve">2 </w:t>
            </w:r>
            <w:r w:rsidRPr="001B58F3">
              <w:rPr>
                <w:sz w:val="28"/>
                <w:szCs w:val="28"/>
                <w:lang w:val="vi-VN" w:eastAsia="vi-VN" w:bidi="vi-VN"/>
              </w:rPr>
              <w:t>(ha)</w:t>
            </w:r>
          </w:p>
        </w:tc>
        <w:tc>
          <w:tcPr>
            <w:tcW w:w="56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65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27"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43" w:type="pct"/>
            <w:tcBorders>
              <w:top w:val="single" w:sz="4" w:space="0" w:color="auto"/>
              <w:left w:val="single" w:sz="4" w:space="0" w:color="auto"/>
              <w:right w:val="single" w:sz="4" w:space="0" w:color="auto"/>
            </w:tcBorders>
            <w:shd w:val="clear" w:color="auto" w:fill="FFFFFF"/>
            <w:vAlign w:val="center"/>
          </w:tcPr>
          <w:p w:rsidR="005D4B39" w:rsidRPr="001B58F3" w:rsidRDefault="005D4B39" w:rsidP="005D4B39">
            <w:pPr>
              <w:rPr>
                <w:sz w:val="28"/>
                <w:szCs w:val="28"/>
              </w:rPr>
            </w:pPr>
          </w:p>
        </w:tc>
      </w:tr>
      <w:tr w:rsidR="005D4B39" w:rsidRPr="001B58F3" w:rsidTr="005D4B39">
        <w:trPr>
          <w:trHeight w:val="20"/>
          <w:jc w:val="center"/>
        </w:trPr>
        <w:tc>
          <w:tcPr>
            <w:tcW w:w="431"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1.1</w:t>
            </w:r>
          </w:p>
        </w:tc>
        <w:tc>
          <w:tcPr>
            <w:tcW w:w="1288"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389"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56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65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27"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43" w:type="pct"/>
            <w:tcBorders>
              <w:top w:val="single" w:sz="4" w:space="0" w:color="auto"/>
              <w:left w:val="single" w:sz="4" w:space="0" w:color="auto"/>
              <w:right w:val="single" w:sz="4" w:space="0" w:color="auto"/>
            </w:tcBorders>
            <w:shd w:val="clear" w:color="auto" w:fill="FFFFFF"/>
            <w:vAlign w:val="center"/>
          </w:tcPr>
          <w:p w:rsidR="005D4B39" w:rsidRPr="001B58F3" w:rsidRDefault="005D4B39" w:rsidP="005D4B39">
            <w:pPr>
              <w:rPr>
                <w:sz w:val="28"/>
                <w:szCs w:val="28"/>
              </w:rPr>
            </w:pPr>
          </w:p>
        </w:tc>
      </w:tr>
      <w:tr w:rsidR="005D4B39" w:rsidRPr="001B58F3" w:rsidTr="005D4B39">
        <w:trPr>
          <w:trHeight w:val="20"/>
          <w:jc w:val="center"/>
        </w:trPr>
        <w:tc>
          <w:tcPr>
            <w:tcW w:w="431"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2</w:t>
            </w:r>
          </w:p>
        </w:tc>
        <w:tc>
          <w:tcPr>
            <w:tcW w:w="1288"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Khoan thăm dò</w:t>
            </w:r>
          </w:p>
        </w:tc>
        <w:tc>
          <w:tcPr>
            <w:tcW w:w="389"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m</w:t>
            </w:r>
          </w:p>
        </w:tc>
        <w:tc>
          <w:tcPr>
            <w:tcW w:w="56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65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27"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43" w:type="pct"/>
            <w:tcBorders>
              <w:top w:val="single" w:sz="4" w:space="0" w:color="auto"/>
              <w:left w:val="single" w:sz="4" w:space="0" w:color="auto"/>
              <w:right w:val="single" w:sz="4" w:space="0" w:color="auto"/>
            </w:tcBorders>
            <w:shd w:val="clear" w:color="auto" w:fill="FFFFFF"/>
            <w:vAlign w:val="center"/>
          </w:tcPr>
          <w:p w:rsidR="005D4B39" w:rsidRPr="001B58F3" w:rsidRDefault="005D4B39" w:rsidP="005D4B39">
            <w:pPr>
              <w:rPr>
                <w:sz w:val="28"/>
                <w:szCs w:val="28"/>
              </w:rPr>
            </w:pPr>
          </w:p>
        </w:tc>
      </w:tr>
      <w:tr w:rsidR="005D4B39" w:rsidRPr="001B58F3" w:rsidTr="005D4B39">
        <w:trPr>
          <w:trHeight w:val="20"/>
          <w:jc w:val="center"/>
        </w:trPr>
        <w:tc>
          <w:tcPr>
            <w:tcW w:w="431"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2.1</w:t>
            </w:r>
          </w:p>
        </w:tc>
        <w:tc>
          <w:tcPr>
            <w:tcW w:w="1288"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389"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56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65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27"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43" w:type="pct"/>
            <w:tcBorders>
              <w:top w:val="single" w:sz="4" w:space="0" w:color="auto"/>
              <w:left w:val="single" w:sz="4" w:space="0" w:color="auto"/>
              <w:right w:val="single" w:sz="4" w:space="0" w:color="auto"/>
            </w:tcBorders>
            <w:shd w:val="clear" w:color="auto" w:fill="FFFFFF"/>
            <w:vAlign w:val="center"/>
          </w:tcPr>
          <w:p w:rsidR="005D4B39" w:rsidRPr="001B58F3" w:rsidRDefault="005D4B39" w:rsidP="005D4B39">
            <w:pPr>
              <w:rPr>
                <w:sz w:val="28"/>
                <w:szCs w:val="28"/>
              </w:rPr>
            </w:pPr>
          </w:p>
        </w:tc>
      </w:tr>
      <w:tr w:rsidR="005D4B39" w:rsidRPr="001B58F3" w:rsidTr="005D4B39">
        <w:trPr>
          <w:trHeight w:val="20"/>
          <w:jc w:val="center"/>
        </w:trPr>
        <w:tc>
          <w:tcPr>
            <w:tcW w:w="431"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3</w:t>
            </w:r>
          </w:p>
        </w:tc>
        <w:tc>
          <w:tcPr>
            <w:tcW w:w="1288"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389"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56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65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27"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43" w:type="pct"/>
            <w:tcBorders>
              <w:top w:val="single" w:sz="4" w:space="0" w:color="auto"/>
              <w:left w:val="single" w:sz="4" w:space="0" w:color="auto"/>
              <w:right w:val="single" w:sz="4" w:space="0" w:color="auto"/>
            </w:tcBorders>
            <w:shd w:val="clear" w:color="auto" w:fill="FFFFFF"/>
            <w:vAlign w:val="center"/>
          </w:tcPr>
          <w:p w:rsidR="005D4B39" w:rsidRPr="001B58F3" w:rsidRDefault="005D4B39" w:rsidP="005D4B39">
            <w:pPr>
              <w:rPr>
                <w:sz w:val="28"/>
                <w:szCs w:val="28"/>
              </w:rPr>
            </w:pPr>
          </w:p>
        </w:tc>
      </w:tr>
      <w:tr w:rsidR="005D4B39" w:rsidRPr="001B58F3" w:rsidTr="005D4B39">
        <w:trPr>
          <w:trHeight w:val="20"/>
          <w:jc w:val="center"/>
        </w:trPr>
        <w:tc>
          <w:tcPr>
            <w:tcW w:w="431"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III</w:t>
            </w:r>
          </w:p>
        </w:tc>
        <w:tc>
          <w:tcPr>
            <w:tcW w:w="1288"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Công tác địa vật lý</w:t>
            </w:r>
          </w:p>
        </w:tc>
        <w:tc>
          <w:tcPr>
            <w:tcW w:w="389"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56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65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27"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43" w:type="pct"/>
            <w:tcBorders>
              <w:top w:val="single" w:sz="4" w:space="0" w:color="auto"/>
              <w:left w:val="single" w:sz="4" w:space="0" w:color="auto"/>
              <w:right w:val="single" w:sz="4" w:space="0" w:color="auto"/>
            </w:tcBorders>
            <w:shd w:val="clear" w:color="auto" w:fill="FFFFFF"/>
            <w:vAlign w:val="center"/>
          </w:tcPr>
          <w:p w:rsidR="005D4B39" w:rsidRPr="001B58F3" w:rsidRDefault="005D4B39" w:rsidP="005D4B39">
            <w:pPr>
              <w:rPr>
                <w:sz w:val="28"/>
                <w:szCs w:val="28"/>
              </w:rPr>
            </w:pPr>
          </w:p>
        </w:tc>
      </w:tr>
      <w:tr w:rsidR="005D4B39" w:rsidRPr="001B58F3" w:rsidTr="005D4B39">
        <w:trPr>
          <w:trHeight w:val="20"/>
          <w:jc w:val="center"/>
        </w:trPr>
        <w:tc>
          <w:tcPr>
            <w:tcW w:w="431"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1</w:t>
            </w:r>
          </w:p>
        </w:tc>
        <w:tc>
          <w:tcPr>
            <w:tcW w:w="1288"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Đo ...</w:t>
            </w:r>
          </w:p>
        </w:tc>
        <w:tc>
          <w:tcPr>
            <w:tcW w:w="389"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56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65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27"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43" w:type="pct"/>
            <w:tcBorders>
              <w:top w:val="single" w:sz="4" w:space="0" w:color="auto"/>
              <w:left w:val="single" w:sz="4" w:space="0" w:color="auto"/>
              <w:right w:val="single" w:sz="4" w:space="0" w:color="auto"/>
            </w:tcBorders>
            <w:shd w:val="clear" w:color="auto" w:fill="FFFFFF"/>
            <w:vAlign w:val="center"/>
          </w:tcPr>
          <w:p w:rsidR="005D4B39" w:rsidRPr="001B58F3" w:rsidRDefault="005D4B39" w:rsidP="005D4B39">
            <w:pPr>
              <w:rPr>
                <w:sz w:val="28"/>
                <w:szCs w:val="28"/>
              </w:rPr>
            </w:pPr>
          </w:p>
        </w:tc>
      </w:tr>
      <w:tr w:rsidR="005D4B39" w:rsidRPr="001B58F3" w:rsidTr="005D4B39">
        <w:trPr>
          <w:trHeight w:val="20"/>
          <w:jc w:val="center"/>
        </w:trPr>
        <w:tc>
          <w:tcPr>
            <w:tcW w:w="431"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2</w:t>
            </w:r>
          </w:p>
        </w:tc>
        <w:tc>
          <w:tcPr>
            <w:tcW w:w="1288"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Đo.</w:t>
            </w:r>
          </w:p>
        </w:tc>
        <w:tc>
          <w:tcPr>
            <w:tcW w:w="389"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56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65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27"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43" w:type="pct"/>
            <w:tcBorders>
              <w:top w:val="single" w:sz="4" w:space="0" w:color="auto"/>
              <w:left w:val="single" w:sz="4" w:space="0" w:color="auto"/>
              <w:right w:val="single" w:sz="4" w:space="0" w:color="auto"/>
            </w:tcBorders>
            <w:shd w:val="clear" w:color="auto" w:fill="FFFFFF"/>
            <w:vAlign w:val="center"/>
          </w:tcPr>
          <w:p w:rsidR="005D4B39" w:rsidRPr="001B58F3" w:rsidRDefault="005D4B39" w:rsidP="005D4B39">
            <w:pPr>
              <w:rPr>
                <w:sz w:val="28"/>
                <w:szCs w:val="28"/>
              </w:rPr>
            </w:pPr>
          </w:p>
        </w:tc>
      </w:tr>
      <w:tr w:rsidR="005D4B39" w:rsidRPr="001B58F3" w:rsidTr="005D4B39">
        <w:trPr>
          <w:trHeight w:val="20"/>
          <w:jc w:val="center"/>
        </w:trPr>
        <w:tc>
          <w:tcPr>
            <w:tcW w:w="431"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IV</w:t>
            </w:r>
          </w:p>
        </w:tc>
        <w:tc>
          <w:tcPr>
            <w:tcW w:w="1288"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Công tác ĐCTV- ĐCCT</w:t>
            </w:r>
          </w:p>
        </w:tc>
        <w:tc>
          <w:tcPr>
            <w:tcW w:w="389"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56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65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27"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43" w:type="pct"/>
            <w:tcBorders>
              <w:top w:val="single" w:sz="4" w:space="0" w:color="auto"/>
              <w:left w:val="single" w:sz="4" w:space="0" w:color="auto"/>
              <w:right w:val="single" w:sz="4" w:space="0" w:color="auto"/>
            </w:tcBorders>
            <w:shd w:val="clear" w:color="auto" w:fill="FFFFFF"/>
            <w:vAlign w:val="center"/>
          </w:tcPr>
          <w:p w:rsidR="005D4B39" w:rsidRPr="001B58F3" w:rsidRDefault="005D4B39" w:rsidP="005D4B39">
            <w:pPr>
              <w:rPr>
                <w:sz w:val="28"/>
                <w:szCs w:val="28"/>
              </w:rPr>
            </w:pPr>
          </w:p>
        </w:tc>
      </w:tr>
      <w:tr w:rsidR="005D4B39" w:rsidRPr="001B58F3" w:rsidTr="005D4B39">
        <w:trPr>
          <w:trHeight w:val="20"/>
          <w:jc w:val="center"/>
        </w:trPr>
        <w:tc>
          <w:tcPr>
            <w:tcW w:w="431"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1</w:t>
            </w:r>
          </w:p>
        </w:tc>
        <w:tc>
          <w:tcPr>
            <w:tcW w:w="1288"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Đo vẽ bản đồ ĐCTV- ĐCCT tỷ lệ ...</w:t>
            </w:r>
          </w:p>
        </w:tc>
        <w:tc>
          <w:tcPr>
            <w:tcW w:w="389"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Km2 (ha)</w:t>
            </w:r>
          </w:p>
        </w:tc>
        <w:tc>
          <w:tcPr>
            <w:tcW w:w="56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65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27"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43" w:type="pct"/>
            <w:tcBorders>
              <w:top w:val="single" w:sz="4" w:space="0" w:color="auto"/>
              <w:left w:val="single" w:sz="4" w:space="0" w:color="auto"/>
              <w:right w:val="single" w:sz="4" w:space="0" w:color="auto"/>
            </w:tcBorders>
            <w:shd w:val="clear" w:color="auto" w:fill="FFFFFF"/>
            <w:vAlign w:val="center"/>
          </w:tcPr>
          <w:p w:rsidR="005D4B39" w:rsidRPr="001B58F3" w:rsidRDefault="005D4B39" w:rsidP="005D4B39">
            <w:pPr>
              <w:rPr>
                <w:sz w:val="28"/>
                <w:szCs w:val="28"/>
              </w:rPr>
            </w:pPr>
          </w:p>
        </w:tc>
      </w:tr>
      <w:tr w:rsidR="005D4B39" w:rsidRPr="001B58F3" w:rsidTr="005D4B39">
        <w:trPr>
          <w:trHeight w:val="20"/>
          <w:jc w:val="center"/>
        </w:trPr>
        <w:tc>
          <w:tcPr>
            <w:tcW w:w="431"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1.1</w:t>
            </w:r>
          </w:p>
        </w:tc>
        <w:tc>
          <w:tcPr>
            <w:tcW w:w="1288"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389"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56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65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27"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43" w:type="pct"/>
            <w:tcBorders>
              <w:top w:val="single" w:sz="4" w:space="0" w:color="auto"/>
              <w:left w:val="single" w:sz="4" w:space="0" w:color="auto"/>
              <w:right w:val="single" w:sz="4" w:space="0" w:color="auto"/>
            </w:tcBorders>
            <w:shd w:val="clear" w:color="auto" w:fill="FFFFFF"/>
            <w:vAlign w:val="center"/>
          </w:tcPr>
          <w:p w:rsidR="005D4B39" w:rsidRPr="001B58F3" w:rsidRDefault="005D4B39" w:rsidP="005D4B39">
            <w:pPr>
              <w:rPr>
                <w:sz w:val="28"/>
                <w:szCs w:val="28"/>
              </w:rPr>
            </w:pPr>
          </w:p>
        </w:tc>
      </w:tr>
      <w:tr w:rsidR="005D4B39" w:rsidRPr="001B58F3" w:rsidTr="005D4B39">
        <w:trPr>
          <w:trHeight w:val="20"/>
          <w:jc w:val="center"/>
        </w:trPr>
        <w:tc>
          <w:tcPr>
            <w:tcW w:w="431"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V</w:t>
            </w:r>
          </w:p>
        </w:tc>
        <w:tc>
          <w:tcPr>
            <w:tcW w:w="1288"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Công tác lấy, gia công, phân tích mẫu</w:t>
            </w:r>
          </w:p>
        </w:tc>
        <w:tc>
          <w:tcPr>
            <w:tcW w:w="389"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56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65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27"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43" w:type="pct"/>
            <w:tcBorders>
              <w:top w:val="single" w:sz="4" w:space="0" w:color="auto"/>
              <w:left w:val="single" w:sz="4" w:space="0" w:color="auto"/>
              <w:right w:val="single" w:sz="4" w:space="0" w:color="auto"/>
            </w:tcBorders>
            <w:shd w:val="clear" w:color="auto" w:fill="FFFFFF"/>
            <w:vAlign w:val="center"/>
          </w:tcPr>
          <w:p w:rsidR="005D4B39" w:rsidRPr="001B58F3" w:rsidRDefault="005D4B39" w:rsidP="005D4B39">
            <w:pPr>
              <w:rPr>
                <w:sz w:val="28"/>
                <w:szCs w:val="28"/>
              </w:rPr>
            </w:pPr>
          </w:p>
        </w:tc>
      </w:tr>
      <w:tr w:rsidR="005D4B39" w:rsidRPr="001B58F3" w:rsidTr="005D4B39">
        <w:trPr>
          <w:trHeight w:val="20"/>
          <w:jc w:val="center"/>
        </w:trPr>
        <w:tc>
          <w:tcPr>
            <w:tcW w:w="431"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1</w:t>
            </w:r>
          </w:p>
        </w:tc>
        <w:tc>
          <w:tcPr>
            <w:tcW w:w="1288"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Lấy mẫu</w:t>
            </w:r>
          </w:p>
        </w:tc>
        <w:tc>
          <w:tcPr>
            <w:tcW w:w="389"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Mẫu</w:t>
            </w:r>
          </w:p>
        </w:tc>
        <w:tc>
          <w:tcPr>
            <w:tcW w:w="56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65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27"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43" w:type="pct"/>
            <w:tcBorders>
              <w:top w:val="single" w:sz="4" w:space="0" w:color="auto"/>
              <w:left w:val="single" w:sz="4" w:space="0" w:color="auto"/>
              <w:right w:val="single" w:sz="4" w:space="0" w:color="auto"/>
            </w:tcBorders>
            <w:shd w:val="clear" w:color="auto" w:fill="FFFFFF"/>
            <w:vAlign w:val="center"/>
          </w:tcPr>
          <w:p w:rsidR="005D4B39" w:rsidRPr="001B58F3" w:rsidRDefault="005D4B39" w:rsidP="005D4B39">
            <w:pPr>
              <w:rPr>
                <w:sz w:val="28"/>
                <w:szCs w:val="28"/>
              </w:rPr>
            </w:pPr>
          </w:p>
        </w:tc>
      </w:tr>
      <w:tr w:rsidR="005D4B39" w:rsidRPr="001B58F3" w:rsidTr="005D4B39">
        <w:trPr>
          <w:trHeight w:val="20"/>
          <w:jc w:val="center"/>
        </w:trPr>
        <w:tc>
          <w:tcPr>
            <w:tcW w:w="431"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1.1</w:t>
            </w:r>
          </w:p>
        </w:tc>
        <w:tc>
          <w:tcPr>
            <w:tcW w:w="1288"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389"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56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65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27"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43" w:type="pct"/>
            <w:tcBorders>
              <w:top w:val="single" w:sz="4" w:space="0" w:color="auto"/>
              <w:left w:val="single" w:sz="4" w:space="0" w:color="auto"/>
              <w:right w:val="single" w:sz="4" w:space="0" w:color="auto"/>
            </w:tcBorders>
            <w:shd w:val="clear" w:color="auto" w:fill="FFFFFF"/>
            <w:vAlign w:val="center"/>
          </w:tcPr>
          <w:p w:rsidR="005D4B39" w:rsidRPr="001B58F3" w:rsidRDefault="005D4B39" w:rsidP="005D4B39">
            <w:pPr>
              <w:rPr>
                <w:sz w:val="28"/>
                <w:szCs w:val="28"/>
              </w:rPr>
            </w:pPr>
          </w:p>
        </w:tc>
      </w:tr>
      <w:tr w:rsidR="005D4B39" w:rsidRPr="001B58F3" w:rsidTr="005D4B39">
        <w:trPr>
          <w:trHeight w:val="20"/>
          <w:jc w:val="center"/>
        </w:trPr>
        <w:tc>
          <w:tcPr>
            <w:tcW w:w="431"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2</w:t>
            </w:r>
          </w:p>
        </w:tc>
        <w:tc>
          <w:tcPr>
            <w:tcW w:w="1288"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Gia công mẫu</w:t>
            </w:r>
          </w:p>
        </w:tc>
        <w:tc>
          <w:tcPr>
            <w:tcW w:w="389"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Mẫu</w:t>
            </w:r>
          </w:p>
        </w:tc>
        <w:tc>
          <w:tcPr>
            <w:tcW w:w="56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65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27"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43" w:type="pct"/>
            <w:tcBorders>
              <w:top w:val="single" w:sz="4" w:space="0" w:color="auto"/>
              <w:left w:val="single" w:sz="4" w:space="0" w:color="auto"/>
              <w:right w:val="single" w:sz="4" w:space="0" w:color="auto"/>
            </w:tcBorders>
            <w:shd w:val="clear" w:color="auto" w:fill="FFFFFF"/>
            <w:vAlign w:val="center"/>
          </w:tcPr>
          <w:p w:rsidR="005D4B39" w:rsidRPr="001B58F3" w:rsidRDefault="005D4B39" w:rsidP="005D4B39">
            <w:pPr>
              <w:rPr>
                <w:sz w:val="28"/>
                <w:szCs w:val="28"/>
              </w:rPr>
            </w:pPr>
          </w:p>
        </w:tc>
      </w:tr>
      <w:tr w:rsidR="005D4B39" w:rsidRPr="001B58F3" w:rsidTr="005D4B39">
        <w:trPr>
          <w:trHeight w:val="20"/>
          <w:jc w:val="center"/>
        </w:trPr>
        <w:tc>
          <w:tcPr>
            <w:tcW w:w="431"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lastRenderedPageBreak/>
              <w:t>2.2</w:t>
            </w:r>
          </w:p>
        </w:tc>
        <w:tc>
          <w:tcPr>
            <w:tcW w:w="1288"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389"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56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65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27"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43" w:type="pct"/>
            <w:tcBorders>
              <w:top w:val="single" w:sz="4" w:space="0" w:color="auto"/>
              <w:left w:val="single" w:sz="4" w:space="0" w:color="auto"/>
              <w:right w:val="single" w:sz="4" w:space="0" w:color="auto"/>
            </w:tcBorders>
            <w:shd w:val="clear" w:color="auto" w:fill="FFFFFF"/>
            <w:vAlign w:val="center"/>
          </w:tcPr>
          <w:p w:rsidR="005D4B39" w:rsidRPr="001B58F3" w:rsidRDefault="005D4B39" w:rsidP="005D4B39">
            <w:pPr>
              <w:rPr>
                <w:sz w:val="28"/>
                <w:szCs w:val="28"/>
              </w:rPr>
            </w:pPr>
          </w:p>
        </w:tc>
      </w:tr>
      <w:tr w:rsidR="005D4B39" w:rsidRPr="001B58F3" w:rsidTr="005D4B39">
        <w:trPr>
          <w:trHeight w:val="20"/>
          <w:jc w:val="center"/>
        </w:trPr>
        <w:tc>
          <w:tcPr>
            <w:tcW w:w="431"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3</w:t>
            </w:r>
          </w:p>
        </w:tc>
        <w:tc>
          <w:tcPr>
            <w:tcW w:w="1288"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Phân tích mẫu</w:t>
            </w:r>
          </w:p>
        </w:tc>
        <w:tc>
          <w:tcPr>
            <w:tcW w:w="389"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Mẫu</w:t>
            </w:r>
          </w:p>
        </w:tc>
        <w:tc>
          <w:tcPr>
            <w:tcW w:w="56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65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27"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43" w:type="pct"/>
            <w:tcBorders>
              <w:top w:val="single" w:sz="4" w:space="0" w:color="auto"/>
              <w:left w:val="single" w:sz="4" w:space="0" w:color="auto"/>
              <w:right w:val="single" w:sz="4" w:space="0" w:color="auto"/>
            </w:tcBorders>
            <w:shd w:val="clear" w:color="auto" w:fill="FFFFFF"/>
            <w:vAlign w:val="center"/>
          </w:tcPr>
          <w:p w:rsidR="005D4B39" w:rsidRPr="001B58F3" w:rsidRDefault="005D4B39" w:rsidP="005D4B39">
            <w:pPr>
              <w:rPr>
                <w:sz w:val="28"/>
                <w:szCs w:val="28"/>
              </w:rPr>
            </w:pPr>
          </w:p>
        </w:tc>
      </w:tr>
      <w:tr w:rsidR="005D4B39" w:rsidRPr="001B58F3" w:rsidTr="005D4B39">
        <w:trPr>
          <w:trHeight w:val="20"/>
          <w:jc w:val="center"/>
        </w:trPr>
        <w:tc>
          <w:tcPr>
            <w:tcW w:w="431"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3.3</w:t>
            </w:r>
          </w:p>
        </w:tc>
        <w:tc>
          <w:tcPr>
            <w:tcW w:w="1288"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389"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56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65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27"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43" w:type="pct"/>
            <w:tcBorders>
              <w:top w:val="single" w:sz="4" w:space="0" w:color="auto"/>
              <w:left w:val="single" w:sz="4" w:space="0" w:color="auto"/>
              <w:right w:val="single" w:sz="4" w:space="0" w:color="auto"/>
            </w:tcBorders>
            <w:shd w:val="clear" w:color="auto" w:fill="FFFFFF"/>
            <w:vAlign w:val="center"/>
          </w:tcPr>
          <w:p w:rsidR="005D4B39" w:rsidRPr="001B58F3" w:rsidRDefault="005D4B39" w:rsidP="005D4B39">
            <w:pPr>
              <w:rPr>
                <w:sz w:val="28"/>
                <w:szCs w:val="28"/>
              </w:rPr>
            </w:pPr>
          </w:p>
        </w:tc>
      </w:tr>
      <w:tr w:rsidR="005D4B39" w:rsidRPr="001B58F3" w:rsidTr="005D4B39">
        <w:trPr>
          <w:trHeight w:val="20"/>
          <w:jc w:val="center"/>
        </w:trPr>
        <w:tc>
          <w:tcPr>
            <w:tcW w:w="431"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VI</w:t>
            </w:r>
          </w:p>
        </w:tc>
        <w:tc>
          <w:tcPr>
            <w:tcW w:w="1288"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Lập báo cáo tổng kết</w:t>
            </w:r>
          </w:p>
        </w:tc>
        <w:tc>
          <w:tcPr>
            <w:tcW w:w="389"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56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65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27"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43" w:type="pct"/>
            <w:tcBorders>
              <w:top w:val="single" w:sz="4" w:space="0" w:color="auto"/>
              <w:left w:val="single" w:sz="4" w:space="0" w:color="auto"/>
              <w:right w:val="single" w:sz="4" w:space="0" w:color="auto"/>
            </w:tcBorders>
            <w:shd w:val="clear" w:color="auto" w:fill="FFFFFF"/>
            <w:vAlign w:val="center"/>
          </w:tcPr>
          <w:p w:rsidR="005D4B39" w:rsidRPr="001B58F3" w:rsidRDefault="005D4B39" w:rsidP="005D4B39">
            <w:pPr>
              <w:rPr>
                <w:sz w:val="28"/>
                <w:szCs w:val="28"/>
              </w:rPr>
            </w:pPr>
          </w:p>
        </w:tc>
      </w:tr>
      <w:tr w:rsidR="005D4B39" w:rsidRPr="001B58F3" w:rsidTr="005D4B39">
        <w:trPr>
          <w:trHeight w:val="20"/>
          <w:jc w:val="center"/>
        </w:trPr>
        <w:tc>
          <w:tcPr>
            <w:tcW w:w="431"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1</w:t>
            </w:r>
          </w:p>
        </w:tc>
        <w:tc>
          <w:tcPr>
            <w:tcW w:w="1288"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389"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56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65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27"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43" w:type="pct"/>
            <w:tcBorders>
              <w:top w:val="single" w:sz="4" w:space="0" w:color="auto"/>
              <w:left w:val="single" w:sz="4" w:space="0" w:color="auto"/>
              <w:right w:val="single" w:sz="4" w:space="0" w:color="auto"/>
            </w:tcBorders>
            <w:shd w:val="clear" w:color="auto" w:fill="FFFFFF"/>
            <w:vAlign w:val="center"/>
          </w:tcPr>
          <w:p w:rsidR="005D4B39" w:rsidRPr="001B58F3" w:rsidRDefault="005D4B39" w:rsidP="005D4B39">
            <w:pPr>
              <w:rPr>
                <w:sz w:val="28"/>
                <w:szCs w:val="28"/>
              </w:rPr>
            </w:pPr>
          </w:p>
        </w:tc>
      </w:tr>
      <w:tr w:rsidR="005D4B39" w:rsidRPr="001B58F3" w:rsidTr="005D4B39">
        <w:trPr>
          <w:trHeight w:val="20"/>
          <w:jc w:val="center"/>
        </w:trPr>
        <w:tc>
          <w:tcPr>
            <w:tcW w:w="431"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VII</w:t>
            </w:r>
          </w:p>
        </w:tc>
        <w:tc>
          <w:tcPr>
            <w:tcW w:w="1288"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Các công tác khác</w:t>
            </w:r>
          </w:p>
        </w:tc>
        <w:tc>
          <w:tcPr>
            <w:tcW w:w="389"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56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65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27"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43" w:type="pct"/>
            <w:tcBorders>
              <w:top w:val="single" w:sz="4" w:space="0" w:color="auto"/>
              <w:left w:val="single" w:sz="4" w:space="0" w:color="auto"/>
              <w:right w:val="single" w:sz="4" w:space="0" w:color="auto"/>
            </w:tcBorders>
            <w:shd w:val="clear" w:color="auto" w:fill="FFFFFF"/>
            <w:vAlign w:val="center"/>
          </w:tcPr>
          <w:p w:rsidR="005D4B39" w:rsidRPr="001B58F3" w:rsidRDefault="005D4B39" w:rsidP="005D4B39">
            <w:pPr>
              <w:rPr>
                <w:sz w:val="28"/>
                <w:szCs w:val="28"/>
              </w:rPr>
            </w:pPr>
          </w:p>
        </w:tc>
      </w:tr>
      <w:tr w:rsidR="005D4B39" w:rsidRPr="001B58F3" w:rsidTr="005D4B39">
        <w:trPr>
          <w:trHeight w:val="20"/>
          <w:jc w:val="center"/>
        </w:trPr>
        <w:tc>
          <w:tcPr>
            <w:tcW w:w="431"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1</w:t>
            </w:r>
          </w:p>
        </w:tc>
        <w:tc>
          <w:tcPr>
            <w:tcW w:w="1288"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Lấp hào</w:t>
            </w:r>
          </w:p>
        </w:tc>
        <w:tc>
          <w:tcPr>
            <w:tcW w:w="389"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56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656"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27" w:type="pct"/>
            <w:tcBorders>
              <w:top w:val="single" w:sz="4" w:space="0" w:color="auto"/>
              <w:left w:val="single" w:sz="4" w:space="0" w:color="auto"/>
            </w:tcBorders>
            <w:shd w:val="clear" w:color="auto" w:fill="FFFFFF"/>
            <w:vAlign w:val="center"/>
          </w:tcPr>
          <w:p w:rsidR="005D4B39" w:rsidRPr="001B58F3" w:rsidRDefault="005D4B39" w:rsidP="005D4B39">
            <w:pPr>
              <w:rPr>
                <w:sz w:val="28"/>
                <w:szCs w:val="28"/>
              </w:rPr>
            </w:pPr>
          </w:p>
        </w:tc>
        <w:tc>
          <w:tcPr>
            <w:tcW w:w="843" w:type="pct"/>
            <w:tcBorders>
              <w:top w:val="single" w:sz="4" w:space="0" w:color="auto"/>
              <w:left w:val="single" w:sz="4" w:space="0" w:color="auto"/>
              <w:right w:val="single" w:sz="4" w:space="0" w:color="auto"/>
            </w:tcBorders>
            <w:shd w:val="clear" w:color="auto" w:fill="FFFFFF"/>
            <w:vAlign w:val="center"/>
          </w:tcPr>
          <w:p w:rsidR="005D4B39" w:rsidRPr="001B58F3" w:rsidRDefault="005D4B39" w:rsidP="005D4B39">
            <w:pPr>
              <w:rPr>
                <w:sz w:val="28"/>
                <w:szCs w:val="28"/>
              </w:rPr>
            </w:pPr>
          </w:p>
        </w:tc>
      </w:tr>
      <w:tr w:rsidR="005D4B39" w:rsidRPr="001B58F3" w:rsidTr="005D4B39">
        <w:trPr>
          <w:trHeight w:val="20"/>
          <w:jc w:val="center"/>
        </w:trPr>
        <w:tc>
          <w:tcPr>
            <w:tcW w:w="431" w:type="pct"/>
            <w:tcBorders>
              <w:top w:val="single" w:sz="4" w:space="0" w:color="auto"/>
              <w:left w:val="single" w:sz="4" w:space="0" w:color="auto"/>
              <w:bottom w:val="single" w:sz="4" w:space="0" w:color="auto"/>
            </w:tcBorders>
            <w:shd w:val="clear" w:color="auto" w:fill="FFFFFF"/>
            <w:vAlign w:val="center"/>
          </w:tcPr>
          <w:p w:rsidR="005D4B39" w:rsidRPr="001B58F3" w:rsidRDefault="005D4B39" w:rsidP="005D4B39">
            <w:pPr>
              <w:rPr>
                <w:sz w:val="28"/>
                <w:szCs w:val="28"/>
              </w:rPr>
            </w:pPr>
            <w:r w:rsidRPr="001B58F3">
              <w:rPr>
                <w:sz w:val="28"/>
                <w:szCs w:val="28"/>
                <w:lang w:val="vi-VN" w:eastAsia="vi-VN" w:bidi="vi-VN"/>
              </w:rPr>
              <w:t>2</w:t>
            </w:r>
          </w:p>
        </w:tc>
        <w:tc>
          <w:tcPr>
            <w:tcW w:w="1288" w:type="pct"/>
            <w:tcBorders>
              <w:top w:val="single" w:sz="4" w:space="0" w:color="auto"/>
              <w:left w:val="single" w:sz="4" w:space="0" w:color="auto"/>
              <w:bottom w:val="single" w:sz="4" w:space="0" w:color="auto"/>
            </w:tcBorders>
            <w:shd w:val="clear" w:color="auto" w:fill="FFFFFF"/>
            <w:vAlign w:val="center"/>
          </w:tcPr>
          <w:p w:rsidR="005D4B39" w:rsidRPr="001B58F3" w:rsidRDefault="005D4B39" w:rsidP="005D4B39">
            <w:pPr>
              <w:rPr>
                <w:sz w:val="28"/>
                <w:szCs w:val="28"/>
              </w:rPr>
            </w:pPr>
          </w:p>
        </w:tc>
        <w:tc>
          <w:tcPr>
            <w:tcW w:w="389" w:type="pct"/>
            <w:tcBorders>
              <w:top w:val="single" w:sz="4" w:space="0" w:color="auto"/>
              <w:left w:val="single" w:sz="4" w:space="0" w:color="auto"/>
              <w:bottom w:val="single" w:sz="4" w:space="0" w:color="auto"/>
            </w:tcBorders>
            <w:shd w:val="clear" w:color="auto" w:fill="FFFFFF"/>
            <w:vAlign w:val="center"/>
          </w:tcPr>
          <w:p w:rsidR="005D4B39" w:rsidRPr="001B58F3" w:rsidRDefault="005D4B39" w:rsidP="005D4B39">
            <w:pPr>
              <w:rPr>
                <w:sz w:val="28"/>
                <w:szCs w:val="28"/>
              </w:rPr>
            </w:pPr>
          </w:p>
        </w:tc>
        <w:tc>
          <w:tcPr>
            <w:tcW w:w="566" w:type="pct"/>
            <w:tcBorders>
              <w:top w:val="single" w:sz="4" w:space="0" w:color="auto"/>
              <w:left w:val="single" w:sz="4" w:space="0" w:color="auto"/>
              <w:bottom w:val="single" w:sz="4" w:space="0" w:color="auto"/>
            </w:tcBorders>
            <w:shd w:val="clear" w:color="auto" w:fill="FFFFFF"/>
            <w:vAlign w:val="center"/>
          </w:tcPr>
          <w:p w:rsidR="005D4B39" w:rsidRPr="001B58F3" w:rsidRDefault="005D4B39" w:rsidP="005D4B39">
            <w:pPr>
              <w:rPr>
                <w:sz w:val="28"/>
                <w:szCs w:val="28"/>
              </w:rPr>
            </w:pPr>
          </w:p>
        </w:tc>
        <w:tc>
          <w:tcPr>
            <w:tcW w:w="656" w:type="pct"/>
            <w:tcBorders>
              <w:top w:val="single" w:sz="4" w:space="0" w:color="auto"/>
              <w:left w:val="single" w:sz="4" w:space="0" w:color="auto"/>
              <w:bottom w:val="single" w:sz="4" w:space="0" w:color="auto"/>
            </w:tcBorders>
            <w:shd w:val="clear" w:color="auto" w:fill="FFFFFF"/>
            <w:vAlign w:val="center"/>
          </w:tcPr>
          <w:p w:rsidR="005D4B39" w:rsidRPr="001B58F3" w:rsidRDefault="005D4B39" w:rsidP="005D4B39">
            <w:pPr>
              <w:rPr>
                <w:sz w:val="28"/>
                <w:szCs w:val="28"/>
              </w:rPr>
            </w:pPr>
          </w:p>
        </w:tc>
        <w:tc>
          <w:tcPr>
            <w:tcW w:w="827" w:type="pct"/>
            <w:tcBorders>
              <w:top w:val="single" w:sz="4" w:space="0" w:color="auto"/>
              <w:left w:val="single" w:sz="4" w:space="0" w:color="auto"/>
              <w:bottom w:val="single" w:sz="4" w:space="0" w:color="auto"/>
            </w:tcBorders>
            <w:shd w:val="clear" w:color="auto" w:fill="FFFFFF"/>
            <w:vAlign w:val="center"/>
          </w:tcPr>
          <w:p w:rsidR="005D4B39" w:rsidRPr="001B58F3" w:rsidRDefault="005D4B39" w:rsidP="005D4B39">
            <w:pPr>
              <w:rPr>
                <w:sz w:val="28"/>
                <w:szCs w:val="28"/>
              </w:rPr>
            </w:pPr>
          </w:p>
        </w:tc>
        <w:tc>
          <w:tcPr>
            <w:tcW w:w="843" w:type="pct"/>
            <w:tcBorders>
              <w:top w:val="single" w:sz="4" w:space="0" w:color="auto"/>
              <w:left w:val="single" w:sz="4" w:space="0" w:color="auto"/>
              <w:bottom w:val="single" w:sz="4" w:space="0" w:color="auto"/>
              <w:right w:val="single" w:sz="4" w:space="0" w:color="auto"/>
            </w:tcBorders>
            <w:shd w:val="clear" w:color="auto" w:fill="FFFFFF"/>
            <w:vAlign w:val="center"/>
          </w:tcPr>
          <w:p w:rsidR="005D4B39" w:rsidRPr="001B58F3" w:rsidRDefault="005D4B39" w:rsidP="005D4B39">
            <w:pPr>
              <w:rPr>
                <w:sz w:val="28"/>
                <w:szCs w:val="28"/>
              </w:rPr>
            </w:pPr>
          </w:p>
        </w:tc>
      </w:tr>
    </w:tbl>
    <w:p w:rsidR="005D4B39" w:rsidRPr="001B58F3" w:rsidRDefault="005D4B39" w:rsidP="005D4B39">
      <w:pPr>
        <w:pStyle w:val="BodyText"/>
        <w:tabs>
          <w:tab w:val="left" w:leader="dot" w:pos="4816"/>
        </w:tabs>
        <w:spacing w:after="120"/>
        <w:ind w:firstLine="720"/>
        <w:jc w:val="both"/>
        <w:rPr>
          <w:rFonts w:ascii="Times New Roman" w:hAnsi="Times New Roman"/>
          <w:color w:val="000000"/>
          <w:szCs w:val="28"/>
        </w:rPr>
      </w:pPr>
      <w:r w:rsidRPr="001B58F3">
        <w:rPr>
          <w:rFonts w:ascii="Times New Roman" w:hAnsi="Times New Roman"/>
          <w:color w:val="000000"/>
          <w:szCs w:val="28"/>
          <w:lang w:val="vi-VN" w:eastAsia="vi-VN" w:bidi="vi-VN"/>
        </w:rPr>
        <w:t>(Tên tổ chức, cá nhân)</w:t>
      </w:r>
      <w:r w:rsidRPr="001B58F3">
        <w:rPr>
          <w:rFonts w:ascii="Times New Roman" w:hAnsi="Times New Roman"/>
          <w:color w:val="000000"/>
          <w:szCs w:val="28"/>
          <w:lang w:bidi="en-US"/>
        </w:rPr>
        <w:t xml:space="preserve">…. cam </w:t>
      </w:r>
      <w:r w:rsidRPr="001B58F3">
        <w:rPr>
          <w:rFonts w:ascii="Times New Roman" w:hAnsi="Times New Roman"/>
          <w:color w:val="000000"/>
          <w:szCs w:val="28"/>
          <w:lang w:val="vi-VN" w:eastAsia="vi-VN" w:bidi="vi-VN"/>
        </w:rPr>
        <w:t xml:space="preserve">đoan thực hiện đúng thời hạn </w:t>
      </w:r>
      <w:r w:rsidRPr="001B58F3">
        <w:rPr>
          <w:rFonts w:ascii="Times New Roman" w:hAnsi="Times New Roman"/>
          <w:color w:val="000000"/>
          <w:szCs w:val="28"/>
          <w:lang w:bidi="en-US"/>
        </w:rPr>
        <w:t xml:space="preserve">gia </w:t>
      </w:r>
      <w:r w:rsidRPr="001B58F3">
        <w:rPr>
          <w:rFonts w:ascii="Times New Roman" w:hAnsi="Times New Roman"/>
          <w:color w:val="000000"/>
          <w:szCs w:val="28"/>
          <w:lang w:val="vi-VN" w:eastAsia="vi-VN" w:bidi="vi-VN"/>
        </w:rPr>
        <w:t>hạn và</w:t>
      </w:r>
      <w:r w:rsidRPr="001B58F3">
        <w:rPr>
          <w:rFonts w:ascii="Times New Roman" w:hAnsi="Times New Roman"/>
          <w:color w:val="000000"/>
          <w:szCs w:val="28"/>
          <w:lang w:eastAsia="vi-VN" w:bidi="vi-VN"/>
        </w:rPr>
        <w:t xml:space="preserve"> </w:t>
      </w:r>
      <w:r w:rsidRPr="001B58F3">
        <w:rPr>
          <w:rFonts w:ascii="Times New Roman" w:hAnsi="Times New Roman"/>
          <w:color w:val="000000"/>
          <w:szCs w:val="28"/>
          <w:lang w:val="vi-VN" w:eastAsia="vi-VN" w:bidi="vi-VN"/>
        </w:rPr>
        <w:t xml:space="preserve">khối lượng công tác thăm dò </w:t>
      </w:r>
      <w:r w:rsidRPr="001B58F3">
        <w:rPr>
          <w:rFonts w:ascii="Times New Roman" w:hAnsi="Times New Roman"/>
          <w:color w:val="000000"/>
          <w:szCs w:val="28"/>
          <w:lang w:bidi="en-US"/>
        </w:rPr>
        <w:t xml:space="preserve">theo quy </w:t>
      </w:r>
      <w:r w:rsidRPr="001B58F3">
        <w:rPr>
          <w:rFonts w:ascii="Times New Roman" w:hAnsi="Times New Roman"/>
          <w:color w:val="000000"/>
          <w:szCs w:val="28"/>
          <w:lang w:val="vi-VN" w:eastAsia="vi-VN" w:bidi="vi-VN"/>
        </w:rPr>
        <w:t>định.</w:t>
      </w:r>
    </w:p>
    <w:p w:rsidR="005D4B39" w:rsidRPr="001B58F3" w:rsidRDefault="005D4B39" w:rsidP="005D4B39">
      <w:pPr>
        <w:rPr>
          <w:sz w:val="28"/>
          <w:szCs w:val="28"/>
        </w:rPr>
      </w:pPr>
    </w:p>
    <w:p w:rsidR="005D4B39" w:rsidRPr="001B58F3" w:rsidRDefault="005D4B39" w:rsidP="005D4B39">
      <w:pPr>
        <w:jc w:val="right"/>
        <w:rPr>
          <w:sz w:val="28"/>
          <w:szCs w:val="28"/>
        </w:rPr>
      </w:pPr>
      <w:r w:rsidRPr="001B58F3">
        <w:rPr>
          <w:b/>
          <w:bCs/>
          <w:sz w:val="28"/>
          <w:szCs w:val="28"/>
          <w:lang w:eastAsia="vi-VN" w:bidi="vi-VN"/>
        </w:rPr>
        <w:t>Tổ</w:t>
      </w:r>
      <w:r w:rsidRPr="001B58F3">
        <w:rPr>
          <w:b/>
          <w:bCs/>
          <w:sz w:val="28"/>
          <w:szCs w:val="28"/>
          <w:lang w:val="vi-VN" w:eastAsia="vi-VN" w:bidi="vi-VN"/>
        </w:rPr>
        <w:t xml:space="preserve"> chức, cá nhân</w:t>
      </w:r>
    </w:p>
    <w:p w:rsidR="005D4B39" w:rsidRPr="001B58F3" w:rsidRDefault="005D4B39" w:rsidP="005D4B39">
      <w:pPr>
        <w:jc w:val="right"/>
        <w:rPr>
          <w:sz w:val="28"/>
          <w:szCs w:val="28"/>
          <w:lang w:val="vi-VN" w:eastAsia="vi-VN" w:bidi="vi-VN"/>
        </w:rPr>
      </w:pPr>
      <w:r w:rsidRPr="001B58F3">
        <w:rPr>
          <w:b/>
          <w:bCs/>
          <w:sz w:val="28"/>
          <w:szCs w:val="28"/>
          <w:lang w:val="vi-VN" w:eastAsia="vi-VN" w:bidi="vi-VN"/>
        </w:rPr>
        <w:t>(</w:t>
      </w:r>
      <w:r w:rsidRPr="001B58F3">
        <w:rPr>
          <w:sz w:val="28"/>
          <w:szCs w:val="28"/>
          <w:lang w:val="vi-VN" w:eastAsia="vi-VN" w:bidi="vi-VN"/>
        </w:rPr>
        <w:t>Ký tên, đóng dấu)</w:t>
      </w:r>
    </w:p>
    <w:p w:rsidR="005D4B39" w:rsidRPr="001B58F3" w:rsidRDefault="005D4B39" w:rsidP="005D4B39">
      <w:pPr>
        <w:rPr>
          <w:sz w:val="28"/>
          <w:szCs w:val="28"/>
        </w:rPr>
      </w:pPr>
    </w:p>
    <w:p w:rsidR="005D4B39" w:rsidRDefault="005D4B39" w:rsidP="005D4B39">
      <w:pPr>
        <w:ind w:firstLine="709"/>
        <w:rPr>
          <w:b/>
          <w:bCs/>
          <w:sz w:val="28"/>
          <w:szCs w:val="28"/>
        </w:rPr>
      </w:pPr>
      <w:r w:rsidRPr="001B58F3">
        <w:rPr>
          <w:color w:val="000000"/>
          <w:sz w:val="28"/>
          <w:szCs w:val="28"/>
          <w:lang w:bidi="en-US"/>
        </w:rPr>
        <w:t xml:space="preserve">Ghi </w:t>
      </w:r>
      <w:r w:rsidRPr="001B58F3">
        <w:rPr>
          <w:color w:val="000000"/>
          <w:sz w:val="28"/>
          <w:szCs w:val="28"/>
          <w:lang w:val="vi-VN" w:eastAsia="vi-VN" w:bidi="vi-VN"/>
        </w:rPr>
        <w:t>chú</w:t>
      </w:r>
      <w:r w:rsidRPr="001B58F3">
        <w:rPr>
          <w:b/>
          <w:bCs/>
          <w:color w:val="000000"/>
          <w:sz w:val="28"/>
          <w:szCs w:val="28"/>
          <w:lang w:val="vi-VN" w:eastAsia="vi-VN" w:bidi="vi-VN"/>
        </w:rPr>
        <w:t xml:space="preserve">: </w:t>
      </w:r>
      <w:r w:rsidRPr="001B58F3">
        <w:rPr>
          <w:color w:val="000000"/>
          <w:sz w:val="28"/>
          <w:szCs w:val="28"/>
          <w:lang w:bidi="en-US"/>
        </w:rPr>
        <w:t xml:space="preserve">(1) Theo danh </w:t>
      </w:r>
      <w:r w:rsidRPr="001B58F3">
        <w:rPr>
          <w:color w:val="000000"/>
          <w:sz w:val="28"/>
          <w:szCs w:val="28"/>
          <w:lang w:val="vi-VN" w:eastAsia="vi-VN" w:bidi="vi-VN"/>
        </w:rPr>
        <w:t xml:space="preserve">mục, khối lượng còn lại </w:t>
      </w:r>
      <w:r w:rsidRPr="001B58F3">
        <w:rPr>
          <w:color w:val="000000"/>
          <w:sz w:val="28"/>
          <w:szCs w:val="28"/>
          <w:lang w:bidi="en-US"/>
        </w:rPr>
        <w:t xml:space="preserve">theo </w:t>
      </w:r>
      <w:r w:rsidRPr="001B58F3">
        <w:rPr>
          <w:color w:val="000000"/>
          <w:sz w:val="28"/>
          <w:szCs w:val="28"/>
          <w:lang w:val="vi-VN" w:eastAsia="vi-VN" w:bidi="vi-VN"/>
        </w:rPr>
        <w:t xml:space="preserve">Đề án đã được Hội đồng thẩm định đề án thăm dò khoáng sản của Bộ Tài nguyên và Môi trường/Ủy </w:t>
      </w:r>
      <w:r w:rsidRPr="001B58F3">
        <w:rPr>
          <w:color w:val="000000"/>
          <w:sz w:val="28"/>
          <w:szCs w:val="28"/>
          <w:lang w:bidi="en-US"/>
        </w:rPr>
        <w:t xml:space="preserve">ban </w:t>
      </w:r>
      <w:r w:rsidRPr="001B58F3">
        <w:rPr>
          <w:color w:val="000000"/>
          <w:sz w:val="28"/>
          <w:szCs w:val="28"/>
          <w:lang w:val="vi-VN" w:eastAsia="vi-VN" w:bidi="vi-VN"/>
        </w:rPr>
        <w:t>nhân dân tỉnh/thành phố ... thẩm định và thông qua kèm theo Giấy phép thăm dò.</w:t>
      </w:r>
    </w:p>
    <w:p w:rsidR="005D4B39" w:rsidRDefault="005D4B39" w:rsidP="005D4B39">
      <w:pPr>
        <w:ind w:firstLine="709"/>
        <w:rPr>
          <w:b/>
          <w:bCs/>
          <w:sz w:val="28"/>
          <w:szCs w:val="28"/>
        </w:rPr>
      </w:pPr>
    </w:p>
    <w:p w:rsidR="005D4B39" w:rsidRDefault="005D4B39" w:rsidP="005D4B39">
      <w:pPr>
        <w:ind w:firstLine="709"/>
        <w:rPr>
          <w:b/>
          <w:bCs/>
          <w:sz w:val="28"/>
          <w:szCs w:val="28"/>
        </w:rPr>
      </w:pPr>
    </w:p>
    <w:p w:rsidR="005D4B39" w:rsidRDefault="005D4B39" w:rsidP="005D4B39">
      <w:pPr>
        <w:ind w:firstLine="709"/>
        <w:rPr>
          <w:b/>
          <w:bCs/>
          <w:sz w:val="28"/>
          <w:szCs w:val="28"/>
        </w:rPr>
      </w:pPr>
    </w:p>
    <w:p w:rsidR="005D4B39" w:rsidRDefault="005D4B39" w:rsidP="005D4B39">
      <w:pPr>
        <w:ind w:firstLine="709"/>
        <w:rPr>
          <w:b/>
          <w:bCs/>
          <w:sz w:val="28"/>
          <w:szCs w:val="28"/>
        </w:rPr>
      </w:pPr>
    </w:p>
    <w:p w:rsidR="005D4B39" w:rsidRDefault="005D4B39" w:rsidP="005D4B39">
      <w:pPr>
        <w:ind w:firstLine="709"/>
        <w:rPr>
          <w:b/>
          <w:bCs/>
          <w:sz w:val="28"/>
          <w:szCs w:val="28"/>
        </w:rPr>
      </w:pPr>
    </w:p>
    <w:p w:rsidR="005D4B39" w:rsidRDefault="005D4B39" w:rsidP="005D4B39">
      <w:pPr>
        <w:ind w:firstLine="709"/>
        <w:rPr>
          <w:b/>
          <w:bCs/>
          <w:sz w:val="28"/>
          <w:szCs w:val="28"/>
        </w:rPr>
      </w:pPr>
    </w:p>
    <w:p w:rsidR="005D4B39" w:rsidRDefault="005D4B39" w:rsidP="005D4B39">
      <w:pPr>
        <w:ind w:firstLine="709"/>
        <w:rPr>
          <w:b/>
          <w:bCs/>
          <w:sz w:val="28"/>
          <w:szCs w:val="28"/>
        </w:rPr>
      </w:pPr>
    </w:p>
    <w:p w:rsidR="005D4B39" w:rsidRDefault="005D4B39" w:rsidP="005D4B39">
      <w:pPr>
        <w:ind w:firstLine="709"/>
        <w:rPr>
          <w:b/>
          <w:bCs/>
          <w:sz w:val="28"/>
          <w:szCs w:val="28"/>
        </w:rPr>
      </w:pPr>
    </w:p>
    <w:p w:rsidR="005D4B39" w:rsidRPr="00861120" w:rsidRDefault="005D4B39" w:rsidP="005D4B39">
      <w:pPr>
        <w:rPr>
          <w:b/>
          <w:bCs/>
          <w:sz w:val="28"/>
          <w:szCs w:val="28"/>
          <w:lang w:val="vi-VN"/>
        </w:rPr>
        <w:sectPr w:rsidR="005D4B39" w:rsidRPr="00861120" w:rsidSect="005D4B39">
          <w:pgSz w:w="16840" w:h="11907" w:orient="landscape"/>
          <w:pgMar w:top="1134" w:right="1134" w:bottom="1134" w:left="1134" w:header="720" w:footer="720" w:gutter="0"/>
          <w:cols w:space="720"/>
        </w:sectPr>
      </w:pPr>
    </w:p>
    <w:p w:rsidR="005D4B39" w:rsidRPr="00861120" w:rsidRDefault="005D4B39" w:rsidP="005D4B39">
      <w:pPr>
        <w:shd w:val="clear" w:color="auto" w:fill="FFFFFF"/>
        <w:spacing w:before="120"/>
        <w:ind w:firstLine="720"/>
        <w:jc w:val="both"/>
        <w:rPr>
          <w:b/>
          <w:bCs/>
          <w:sz w:val="28"/>
          <w:szCs w:val="28"/>
          <w:lang w:val="vi-VN"/>
        </w:rPr>
      </w:pPr>
      <w:r>
        <w:rPr>
          <w:b/>
          <w:bCs/>
          <w:sz w:val="28"/>
          <w:szCs w:val="28"/>
        </w:rPr>
        <w:lastRenderedPageBreak/>
        <w:t>4</w:t>
      </w:r>
      <w:r w:rsidRPr="00861120">
        <w:rPr>
          <w:b/>
          <w:bCs/>
          <w:sz w:val="28"/>
          <w:szCs w:val="28"/>
          <w:lang w:val="vi-VN"/>
        </w:rPr>
        <w:t xml:space="preserve">. Tên thủ tục hành chính: </w:t>
      </w:r>
      <w:r w:rsidRPr="00861120">
        <w:rPr>
          <w:b/>
          <w:sz w:val="28"/>
          <w:szCs w:val="28"/>
          <w:lang w:val="vi-VN"/>
        </w:rPr>
        <w:t>Trả lại giấy phép thăm dò khoáng sản hoặc trả lại một phần diện tích thăm dò khoáng sản</w:t>
      </w:r>
    </w:p>
    <w:p w:rsidR="005D4B39" w:rsidRPr="00861120" w:rsidRDefault="005D4B39" w:rsidP="005D4B39">
      <w:pPr>
        <w:shd w:val="clear" w:color="auto" w:fill="FFFFFF"/>
        <w:spacing w:before="120"/>
        <w:ind w:firstLine="720"/>
        <w:jc w:val="both"/>
        <w:rPr>
          <w:i/>
          <w:sz w:val="28"/>
          <w:szCs w:val="28"/>
          <w:lang w:val="hr-HR"/>
        </w:rPr>
      </w:pPr>
      <w:r>
        <w:rPr>
          <w:b/>
          <w:bCs/>
          <w:sz w:val="28"/>
          <w:szCs w:val="28"/>
          <w:lang w:val="hr-HR"/>
        </w:rPr>
        <w:t>4</w:t>
      </w:r>
      <w:r w:rsidRPr="00861120">
        <w:rPr>
          <w:b/>
          <w:bCs/>
          <w:sz w:val="28"/>
          <w:szCs w:val="28"/>
          <w:lang w:val="hr-HR"/>
        </w:rPr>
        <w:t xml:space="preserve">.1. </w:t>
      </w:r>
      <w:r w:rsidRPr="00861120">
        <w:rPr>
          <w:b/>
          <w:bCs/>
          <w:sz w:val="28"/>
          <w:szCs w:val="28"/>
          <w:lang w:val="vi-VN"/>
        </w:rPr>
        <w:t>Tr</w:t>
      </w:r>
      <w:r w:rsidRPr="00861120">
        <w:rPr>
          <w:b/>
          <w:bCs/>
          <w:sz w:val="28"/>
          <w:szCs w:val="28"/>
          <w:lang w:val="hr-HR"/>
        </w:rPr>
        <w:t>ì</w:t>
      </w:r>
      <w:r w:rsidRPr="00861120">
        <w:rPr>
          <w:b/>
          <w:bCs/>
          <w:sz w:val="28"/>
          <w:szCs w:val="28"/>
          <w:lang w:val="vi-VN"/>
        </w:rPr>
        <w:t>nh</w:t>
      </w:r>
      <w:r w:rsidRPr="00861120">
        <w:rPr>
          <w:b/>
          <w:bCs/>
          <w:sz w:val="28"/>
          <w:szCs w:val="28"/>
          <w:lang w:val="hr-HR"/>
        </w:rPr>
        <w:t xml:space="preserve"> </w:t>
      </w:r>
      <w:r w:rsidRPr="00861120">
        <w:rPr>
          <w:b/>
          <w:bCs/>
          <w:sz w:val="28"/>
          <w:szCs w:val="28"/>
          <w:lang w:val="vi-VN"/>
        </w:rPr>
        <w:t>tự</w:t>
      </w:r>
      <w:r w:rsidRPr="00861120">
        <w:rPr>
          <w:b/>
          <w:bCs/>
          <w:sz w:val="28"/>
          <w:szCs w:val="28"/>
          <w:lang w:val="hr-HR"/>
        </w:rPr>
        <w:t xml:space="preserve">, cách thức, thời gian </w:t>
      </w:r>
      <w:r w:rsidRPr="00861120">
        <w:rPr>
          <w:b/>
          <w:bCs/>
          <w:sz w:val="28"/>
          <w:szCs w:val="28"/>
          <w:lang w:val="vi-VN"/>
        </w:rPr>
        <w:t>giải quyết</w:t>
      </w:r>
      <w:r w:rsidRPr="00861120">
        <w:rPr>
          <w:b/>
          <w:sz w:val="28"/>
          <w:szCs w:val="28"/>
          <w:lang w:val="hr-HR"/>
        </w:rPr>
        <w:t xml:space="preserve"> thủ tục hành chính</w:t>
      </w:r>
    </w:p>
    <w:tbl>
      <w:tblPr>
        <w:tblW w:w="147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5"/>
        <w:gridCol w:w="3335"/>
        <w:gridCol w:w="5760"/>
        <w:gridCol w:w="3420"/>
        <w:gridCol w:w="1260"/>
      </w:tblGrid>
      <w:tr w:rsidR="005D4B39" w:rsidRPr="00861120" w:rsidTr="005D4B39">
        <w:trPr>
          <w:trHeight w:val="405"/>
          <w:tblHeader/>
        </w:trPr>
        <w:tc>
          <w:tcPr>
            <w:tcW w:w="98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TT</w:t>
            </w:r>
          </w:p>
        </w:tc>
        <w:tc>
          <w:tcPr>
            <w:tcW w:w="333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Trình tự thực hiện</w:t>
            </w:r>
          </w:p>
        </w:tc>
        <w:tc>
          <w:tcPr>
            <w:tcW w:w="576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Cách thức thực hiện</w:t>
            </w:r>
          </w:p>
        </w:tc>
        <w:tc>
          <w:tcPr>
            <w:tcW w:w="342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Thời gian giải quyết</w:t>
            </w:r>
          </w:p>
        </w:tc>
        <w:tc>
          <w:tcPr>
            <w:tcW w:w="126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Ghi chú</w:t>
            </w:r>
          </w:p>
        </w:tc>
      </w:tr>
      <w:tr w:rsidR="005D4B39" w:rsidRPr="00861120" w:rsidTr="005D4B39">
        <w:trPr>
          <w:trHeight w:val="2213"/>
        </w:trPr>
        <w:tc>
          <w:tcPr>
            <w:tcW w:w="98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b/>
                <w:sz w:val="28"/>
                <w:szCs w:val="28"/>
              </w:rPr>
              <w:t>Bước 1</w:t>
            </w:r>
          </w:p>
        </w:tc>
        <w:tc>
          <w:tcPr>
            <w:tcW w:w="333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sz w:val="28"/>
                <w:szCs w:val="28"/>
              </w:rPr>
            </w:pPr>
            <w:r w:rsidRPr="00861120">
              <w:rPr>
                <w:rFonts w:ascii="Times New Roman" w:hAnsi="Times New Roman"/>
                <w:b/>
                <w:sz w:val="28"/>
                <w:szCs w:val="28"/>
              </w:rPr>
              <w:t xml:space="preserve">Nộp hồ sơ thủ tục hành chính: </w:t>
            </w:r>
            <w:r w:rsidRPr="00861120">
              <w:rPr>
                <w:rFonts w:ascii="Times New Roman" w:hAnsi="Times New Roman"/>
                <w:i/>
                <w:sz w:val="28"/>
                <w:szCs w:val="28"/>
              </w:rPr>
              <w:t xml:space="preserve">Tổ chức, cá nhân chuẩn bị hồ sơ đầy đủ theo quy định và </w:t>
            </w:r>
            <w:r w:rsidRPr="00861120">
              <w:rPr>
                <w:rFonts w:ascii="Times New Roman" w:hAnsi="Times New Roman"/>
                <w:i/>
                <w:sz w:val="28"/>
                <w:szCs w:val="28"/>
                <w:lang w:val="vi-VN"/>
              </w:rPr>
              <w:t xml:space="preserve">nộp hồ sơ </w:t>
            </w:r>
            <w:r w:rsidRPr="00861120">
              <w:rPr>
                <w:rFonts w:ascii="Times New Roman" w:hAnsi="Times New Roman"/>
                <w:i/>
                <w:sz w:val="28"/>
                <w:szCs w:val="28"/>
              </w:rPr>
              <w:t>qua các cách thức sau:</w:t>
            </w:r>
          </w:p>
        </w:tc>
        <w:tc>
          <w:tcPr>
            <w:tcW w:w="576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hd w:val="clear" w:color="auto" w:fill="FFFFFF"/>
              <w:spacing w:before="0" w:beforeAutospacing="0" w:after="0" w:afterAutospacing="0"/>
              <w:jc w:val="both"/>
              <w:rPr>
                <w:rFonts w:ascii="Times New Roman" w:eastAsia="Calibri" w:hAnsi="Times New Roman"/>
                <w:i/>
                <w:sz w:val="28"/>
                <w:szCs w:val="28"/>
                <w:lang w:val="vi-VN"/>
              </w:rPr>
            </w:pPr>
            <w:r w:rsidRPr="00861120">
              <w:rPr>
                <w:rFonts w:ascii="Times New Roman" w:hAnsi="Times New Roman"/>
                <w:sz w:val="28"/>
                <w:szCs w:val="28"/>
              </w:rPr>
              <w:t xml:space="preserve">1. Nộp </w:t>
            </w:r>
            <w:r w:rsidRPr="00861120">
              <w:rPr>
                <w:rFonts w:ascii="Times New Roman" w:hAnsi="Times New Roman"/>
                <w:sz w:val="28"/>
                <w:szCs w:val="28"/>
                <w:lang w:val="vi-VN"/>
              </w:rPr>
              <w:t xml:space="preserve">trực tiếp qua </w:t>
            </w:r>
            <w:r w:rsidRPr="00861120">
              <w:rPr>
                <w:rFonts w:ascii="Times New Roman" w:hAnsi="Times New Roman"/>
                <w:sz w:val="28"/>
                <w:szCs w:val="28"/>
              </w:rPr>
              <w:t xml:space="preserve">Bộ phận </w:t>
            </w:r>
            <w:r w:rsidRPr="00861120">
              <w:rPr>
                <w:rFonts w:ascii="Times New Roman" w:hAnsi="Times New Roman"/>
                <w:sz w:val="28"/>
                <w:szCs w:val="28"/>
                <w:lang w:val="vi-VN"/>
              </w:rPr>
              <w:t>tiếp nhận và trả kết quả</w:t>
            </w:r>
            <w:r w:rsidRPr="00861120">
              <w:rPr>
                <w:rFonts w:ascii="Times New Roman" w:hAnsi="Times New Roman"/>
                <w:sz w:val="28"/>
                <w:szCs w:val="28"/>
              </w:rPr>
              <w:t xml:space="preserve"> tại Trung tâm Hành chính công tỉnh Đồng Tháp </w:t>
            </w:r>
            <w:r w:rsidRPr="00861120">
              <w:rPr>
                <w:rFonts w:ascii="Times New Roman" w:hAnsi="Times New Roman"/>
                <w:i/>
                <w:sz w:val="28"/>
                <w:szCs w:val="28"/>
              </w:rPr>
              <w:t>(số 85, Nguyễn Huệ, Phường 1, thành phố Cao Lãnh, tỉnh Đồng Tháp)</w:t>
            </w:r>
          </w:p>
          <w:p w:rsidR="005D4B39" w:rsidRPr="00861120" w:rsidRDefault="005D4B39" w:rsidP="005D4B39">
            <w:pPr>
              <w:pStyle w:val="NormalWeb"/>
              <w:shd w:val="clear" w:color="auto" w:fill="FFFFFF"/>
              <w:spacing w:before="0" w:beforeAutospacing="0" w:after="0" w:afterAutospacing="0"/>
              <w:jc w:val="both"/>
              <w:rPr>
                <w:rFonts w:ascii="Times New Roman" w:hAnsi="Times New Roman"/>
                <w:i/>
                <w:sz w:val="28"/>
                <w:szCs w:val="28"/>
                <w:lang w:val="vi-VN"/>
              </w:rPr>
            </w:pPr>
            <w:r w:rsidRPr="00861120">
              <w:rPr>
                <w:rFonts w:ascii="Times New Roman" w:hAnsi="Times New Roman"/>
                <w:sz w:val="28"/>
                <w:szCs w:val="28"/>
                <w:lang w:val="vi-VN"/>
              </w:rPr>
              <w:t>2. Hoặc thông qua dịch vụ bưu chính công ích.</w:t>
            </w:r>
          </w:p>
        </w:tc>
        <w:tc>
          <w:tcPr>
            <w:tcW w:w="342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lang w:val="vi-VN"/>
              </w:rPr>
            </w:pPr>
            <w:r w:rsidRPr="00861120">
              <w:rPr>
                <w:rFonts w:ascii="Times New Roman" w:hAnsi="Times New Roman"/>
                <w:sz w:val="28"/>
                <w:szCs w:val="28"/>
                <w:lang w:val="vi-VN"/>
              </w:rPr>
              <w:t>Sáng: từ 07 giờ đến 11 giờ 30 phút; chiều: từ 13 giờ 30 đến 17 giờ của các ngày làm việc hành chính (Thứ bảy làm việc buổi sáng).</w:t>
            </w:r>
          </w:p>
        </w:tc>
        <w:tc>
          <w:tcPr>
            <w:tcW w:w="126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ind w:right="65"/>
              <w:jc w:val="center"/>
              <w:rPr>
                <w:rFonts w:eastAsia="Calibri"/>
                <w:i/>
                <w:sz w:val="28"/>
                <w:szCs w:val="28"/>
                <w:lang w:val="vi-VN"/>
              </w:rPr>
            </w:pPr>
          </w:p>
        </w:tc>
      </w:tr>
      <w:tr w:rsidR="005D4B39" w:rsidRPr="00861120" w:rsidTr="005D4B39">
        <w:trPr>
          <w:trHeight w:val="600"/>
        </w:trPr>
        <w:tc>
          <w:tcPr>
            <w:tcW w:w="985"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c>
          <w:tcPr>
            <w:tcW w:w="3335"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spacing w:before="120" w:after="120"/>
              <w:jc w:val="both"/>
              <w:rPr>
                <w:b/>
                <w:sz w:val="28"/>
                <w:szCs w:val="28"/>
              </w:rPr>
            </w:pPr>
          </w:p>
        </w:tc>
        <w:tc>
          <w:tcPr>
            <w:tcW w:w="576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hd w:val="clear" w:color="auto" w:fill="FFFFFF"/>
              <w:spacing w:before="0" w:beforeAutospacing="0" w:after="0" w:afterAutospacing="0"/>
              <w:jc w:val="both"/>
              <w:rPr>
                <w:rFonts w:ascii="Times New Roman" w:hAnsi="Times New Roman"/>
                <w:sz w:val="26"/>
                <w:szCs w:val="26"/>
              </w:rPr>
            </w:pPr>
            <w:r w:rsidRPr="00861120">
              <w:rPr>
                <w:rFonts w:ascii="Times New Roman" w:hAnsi="Times New Roman"/>
                <w:sz w:val="26"/>
                <w:szCs w:val="26"/>
              </w:rPr>
              <w:t xml:space="preserve">3. Hoặc nộp trực tuyến tại Website Cổng Dịch vụ công của tỉnh Đồng Tháp: </w:t>
            </w:r>
            <w:hyperlink r:id="rId20" w:history="1">
              <w:r w:rsidRPr="00861120">
                <w:rPr>
                  <w:rStyle w:val="Hyperlink"/>
                  <w:rFonts w:ascii="Times New Roman" w:hAnsi="Times New Roman"/>
                  <w:i/>
                  <w:sz w:val="26"/>
                  <w:szCs w:val="26"/>
                </w:rPr>
                <w:t>http://dichvucong.dongthap.gov.vn</w:t>
              </w:r>
            </w:hyperlink>
            <w:r w:rsidRPr="00861120">
              <w:rPr>
                <w:rFonts w:ascii="Times New Roman" w:hAnsi="Times New Roman"/>
                <w:i/>
                <w:sz w:val="26"/>
                <w:szCs w:val="26"/>
              </w:rPr>
              <w:t xml:space="preserve"> </w:t>
            </w:r>
          </w:p>
        </w:tc>
        <w:tc>
          <w:tcPr>
            <w:tcW w:w="342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0" w:afterAutospacing="0"/>
              <w:jc w:val="both"/>
              <w:rPr>
                <w:rFonts w:ascii="Times New Roman" w:hAnsi="Times New Roman"/>
                <w:sz w:val="26"/>
                <w:szCs w:val="26"/>
              </w:rPr>
            </w:pPr>
            <w:r w:rsidRPr="00861120">
              <w:rPr>
                <w:rFonts w:ascii="Times New Roman" w:hAnsi="Times New Roman"/>
                <w:sz w:val="26"/>
                <w:szCs w:val="26"/>
              </w:rPr>
              <w:t>Không quy định (</w:t>
            </w:r>
            <w:r w:rsidRPr="00861120">
              <w:rPr>
                <w:rFonts w:ascii="Times New Roman" w:hAnsi="Times New Roman"/>
                <w:i/>
                <w:sz w:val="26"/>
                <w:szCs w:val="26"/>
              </w:rPr>
              <w:t>tùy khách hàng</w:t>
            </w:r>
            <w:r w:rsidRPr="00861120">
              <w:rPr>
                <w:rFonts w:ascii="Times New Roman" w:hAnsi="Times New Roman"/>
                <w:sz w:val="26"/>
                <w:szCs w:val="26"/>
              </w:rPr>
              <w:t>)</w:t>
            </w:r>
          </w:p>
        </w:tc>
        <w:tc>
          <w:tcPr>
            <w:tcW w:w="126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rPr>
                <w:rFonts w:eastAsia="Calibri"/>
                <w:sz w:val="28"/>
                <w:szCs w:val="28"/>
                <w:lang w:val="vi-VN"/>
              </w:rPr>
            </w:pPr>
          </w:p>
        </w:tc>
      </w:tr>
      <w:tr w:rsidR="005D4B39" w:rsidRPr="00861120" w:rsidTr="005D4B39">
        <w:trPr>
          <w:trHeight w:val="600"/>
        </w:trPr>
        <w:tc>
          <w:tcPr>
            <w:tcW w:w="985"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b/>
                <w:sz w:val="28"/>
                <w:szCs w:val="28"/>
              </w:rPr>
              <w:t>Bước 2</w:t>
            </w:r>
          </w:p>
        </w:tc>
        <w:tc>
          <w:tcPr>
            <w:tcW w:w="3335"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120" w:after="120"/>
              <w:jc w:val="both"/>
              <w:rPr>
                <w:rFonts w:eastAsia="Calibri"/>
                <w:sz w:val="28"/>
                <w:szCs w:val="28"/>
              </w:rPr>
            </w:pPr>
            <w:r w:rsidRPr="00861120">
              <w:rPr>
                <w:b/>
                <w:sz w:val="28"/>
                <w:szCs w:val="28"/>
              </w:rPr>
              <w:t>Tiếp nhận và chuyển hồ sơ thủ tục hành chính</w:t>
            </w:r>
          </w:p>
        </w:tc>
        <w:tc>
          <w:tcPr>
            <w:tcW w:w="5760" w:type="dxa"/>
            <w:vMerge w:val="restart"/>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eastAsia="Calibri" w:hAnsi="Times New Roman"/>
                <w:sz w:val="28"/>
                <w:szCs w:val="28"/>
              </w:rPr>
            </w:pPr>
            <w:r w:rsidRPr="00861120">
              <w:rPr>
                <w:rFonts w:ascii="Times New Roman" w:hAnsi="Times New Roman"/>
                <w:sz w:val="28"/>
                <w:szCs w:val="28"/>
              </w:rPr>
              <w:t xml:space="preserve">1. Đối với hồ sơ được nộp </w:t>
            </w:r>
            <w:r w:rsidRPr="00861120">
              <w:rPr>
                <w:rFonts w:ascii="Times New Roman" w:hAnsi="Times New Roman"/>
                <w:sz w:val="28"/>
                <w:szCs w:val="28"/>
                <w:lang w:val="vi-VN"/>
              </w:rPr>
              <w:t xml:space="preserve">trực tiếp qua </w:t>
            </w:r>
            <w:r w:rsidRPr="00861120">
              <w:rPr>
                <w:rFonts w:ascii="Times New Roman" w:hAnsi="Times New Roman"/>
                <w:sz w:val="28"/>
                <w:szCs w:val="28"/>
              </w:rPr>
              <w:t xml:space="preserve">Bộ phận </w:t>
            </w:r>
            <w:r w:rsidRPr="00861120">
              <w:rPr>
                <w:rFonts w:ascii="Times New Roman" w:hAnsi="Times New Roman"/>
                <w:sz w:val="28"/>
                <w:szCs w:val="28"/>
                <w:lang w:val="vi-VN"/>
              </w:rPr>
              <w:t xml:space="preserve">tiếp nhận và trả kết quả </w:t>
            </w:r>
            <w:r w:rsidRPr="00861120">
              <w:rPr>
                <w:rFonts w:ascii="Times New Roman" w:hAnsi="Times New Roman"/>
                <w:sz w:val="28"/>
                <w:szCs w:val="28"/>
              </w:rPr>
              <w:t xml:space="preserve">hoặc thông </w:t>
            </w:r>
            <w:r w:rsidRPr="00861120">
              <w:rPr>
                <w:rFonts w:ascii="Times New Roman" w:hAnsi="Times New Roman"/>
                <w:sz w:val="28"/>
                <w:szCs w:val="28"/>
                <w:lang w:val="vi-VN"/>
              </w:rPr>
              <w:t xml:space="preserve">qua dịch vụ bưu chính </w:t>
            </w:r>
            <w:r w:rsidRPr="00861120">
              <w:rPr>
                <w:rFonts w:ascii="Times New Roman" w:hAnsi="Times New Roman"/>
                <w:sz w:val="28"/>
                <w:szCs w:val="28"/>
              </w:rPr>
              <w:t xml:space="preserve">công ích công chức, viên chức tiếp nhận hồ sơ tại Bộ phận </w:t>
            </w:r>
            <w:r w:rsidRPr="00861120">
              <w:rPr>
                <w:rFonts w:ascii="Times New Roman" w:hAnsi="Times New Roman"/>
                <w:sz w:val="28"/>
                <w:szCs w:val="28"/>
                <w:lang w:val="vi-VN"/>
              </w:rPr>
              <w:t>tiếp nhận và trả kết quả</w:t>
            </w:r>
            <w:r w:rsidRPr="00861120">
              <w:rPr>
                <w:rFonts w:ascii="Times New Roman" w:hAnsi="Times New Roman"/>
                <w:sz w:val="28"/>
                <w:szCs w:val="28"/>
              </w:rPr>
              <w:t xml:space="preserve"> xem xét, kiểm tra tính chính xác, đầy đủ của hồ sơ; quét (scan) và lưu trữ hồ sơ điện tử, cập nhật vào cơ sở dữ liệu của phần mềm một cửa điện tử của tỉnh.</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sidRPr="00861120">
              <w:rPr>
                <w:rFonts w:ascii="Times New Roman" w:hAnsi="Times New Roman"/>
                <w:sz w:val="28"/>
                <w:szCs w:val="28"/>
              </w:rPr>
              <w:t xml:space="preserve">a) Trường hợp hồ sơ chưa đầy đủ, chưa chính xác theo quy định, công chức, viên chức tiếp nhận hồ sơ phải hướng dẫn đại diện tổ chức, cá nhân bổ sung, hoàn thiện hồ sơ theo quy định và nêu rõ lý do theo mẫu Phiếu yêu cầu bổ sung, hoàn thiện hồ sơ; </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sidRPr="00861120">
              <w:rPr>
                <w:rFonts w:ascii="Times New Roman" w:hAnsi="Times New Roman"/>
                <w:sz w:val="28"/>
                <w:szCs w:val="28"/>
              </w:rPr>
              <w:lastRenderedPageBreak/>
              <w:t>b) Trường hợp từ chối nhận hồ sơ, công chức, viên chức tiếp nhận hồ sơ phải nêu rõ lý do theo mẫu Phiếu từ chối giải quyết hồ sơ thủ tục hành chính;</w:t>
            </w:r>
          </w:p>
          <w:p w:rsidR="005D4B39" w:rsidRPr="00861120" w:rsidRDefault="005D4B39" w:rsidP="005D4B39">
            <w:pPr>
              <w:spacing w:before="120" w:after="120"/>
              <w:ind w:firstLine="650"/>
              <w:jc w:val="both"/>
              <w:rPr>
                <w:rFonts w:eastAsia="Calibri"/>
                <w:sz w:val="28"/>
                <w:szCs w:val="28"/>
              </w:rPr>
            </w:pPr>
            <w:r w:rsidRPr="00861120">
              <w:rPr>
                <w:sz w:val="28"/>
                <w:szCs w:val="28"/>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342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rPr>
            </w:pPr>
            <w:r w:rsidRPr="00861120">
              <w:rPr>
                <w:rFonts w:ascii="Times New Roman" w:hAnsi="Times New Roman"/>
                <w:sz w:val="28"/>
                <w:szCs w:val="28"/>
              </w:rPr>
              <w:lastRenderedPageBreak/>
              <w:t>C</w:t>
            </w:r>
            <w:r w:rsidRPr="00861120">
              <w:rPr>
                <w:rStyle w:val="fontstyle21"/>
                <w:rFonts w:ascii="Times New Roman" w:hAnsi="Times New Roman"/>
                <w:color w:val="auto"/>
              </w:rPr>
              <w:t xml:space="preserve">huyển ngay hồ sơ tiếp nhận trực tiếp trong ngày làm việc </w:t>
            </w:r>
            <w:r w:rsidRPr="00861120">
              <w:rPr>
                <w:rStyle w:val="fontstyle21"/>
                <w:rFonts w:ascii="Times New Roman" w:hAnsi="Times New Roman"/>
                <w:i/>
                <w:color w:val="auto"/>
              </w:rPr>
              <w:t>(k</w:t>
            </w:r>
            <w:r w:rsidRPr="00861120">
              <w:rPr>
                <w:rFonts w:ascii="Times New Roman" w:hAnsi="Times New Roman"/>
                <w:i/>
                <w:sz w:val="28"/>
                <w:szCs w:val="28"/>
              </w:rPr>
              <w:t>hông để quá 3 giờ làm việc)</w:t>
            </w:r>
            <w:r w:rsidRPr="00861120">
              <w:rPr>
                <w:rStyle w:val="fontstyle21"/>
                <w:rFonts w:ascii="Times New Roman" w:hAnsi="Times New Roman"/>
                <w:color w:val="auto"/>
              </w:rPr>
              <w:t xml:space="preserve"> hoặc chuyển vào đầu giờ ngày làm việc tiếp theo đối với trường hợp tiếp nhận sau 16 giờ hàng ngày.</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rPr>
                <w:rFonts w:eastAsia="Calibri"/>
                <w:sz w:val="28"/>
                <w:szCs w:val="28"/>
                <w:lang w:val="vi-VN"/>
              </w:rPr>
            </w:pPr>
          </w:p>
          <w:p w:rsidR="005D4B39" w:rsidRPr="00861120" w:rsidRDefault="005D4B39" w:rsidP="005D4B39">
            <w:pPr>
              <w:ind w:right="270"/>
              <w:rPr>
                <w:rFonts w:eastAsia="Calibri"/>
                <w:sz w:val="28"/>
                <w:szCs w:val="28"/>
                <w:lang w:val="vi-VN"/>
              </w:rPr>
            </w:pPr>
          </w:p>
        </w:tc>
      </w:tr>
      <w:tr w:rsidR="005D4B39" w:rsidRPr="00861120" w:rsidTr="005D4B39">
        <w:trPr>
          <w:trHeight w:val="600"/>
        </w:trPr>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33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sz w:val="28"/>
                <w:szCs w:val="28"/>
              </w:rPr>
            </w:pPr>
          </w:p>
        </w:tc>
        <w:tc>
          <w:tcPr>
            <w:tcW w:w="5760"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sz w:val="28"/>
                <w:szCs w:val="28"/>
              </w:rPr>
            </w:pPr>
          </w:p>
        </w:tc>
        <w:tc>
          <w:tcPr>
            <w:tcW w:w="342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sz w:val="28"/>
                <w:szCs w:val="28"/>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sz w:val="28"/>
                <w:szCs w:val="28"/>
                <w:lang w:val="vi-VN"/>
              </w:rPr>
            </w:pPr>
          </w:p>
        </w:tc>
      </w:tr>
      <w:tr w:rsidR="005D4B39" w:rsidRPr="00861120" w:rsidTr="005D4B39">
        <w:trPr>
          <w:trHeight w:val="1735"/>
        </w:trPr>
        <w:tc>
          <w:tcPr>
            <w:tcW w:w="985"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c>
          <w:tcPr>
            <w:tcW w:w="3335"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both"/>
              <w:rPr>
                <w:rStyle w:val="fontstyle01"/>
                <w:rFonts w:ascii="Times New Roman" w:hAnsi="Times New Roman"/>
                <w:bCs w:val="0"/>
              </w:rPr>
            </w:pPr>
          </w:p>
        </w:tc>
        <w:tc>
          <w:tcPr>
            <w:tcW w:w="576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sz w:val="26"/>
                <w:szCs w:val="26"/>
              </w:rPr>
            </w:pPr>
            <w:r w:rsidRPr="00861120">
              <w:rPr>
                <w:rFonts w:ascii="Times New Roman" w:hAnsi="Times New Roman"/>
                <w:sz w:val="26"/>
                <w:szCs w:val="26"/>
              </w:rPr>
              <w:t xml:space="preserve">2. Đối với Hồ sơ được nộp </w:t>
            </w:r>
            <w:r w:rsidRPr="00861120">
              <w:rPr>
                <w:rFonts w:ascii="Times New Roman" w:hAnsi="Times New Roman"/>
                <w:sz w:val="26"/>
                <w:szCs w:val="26"/>
                <w:lang w:val="vi-VN"/>
              </w:rPr>
              <w:t xml:space="preserve">trực </w:t>
            </w:r>
            <w:r w:rsidRPr="00861120">
              <w:rPr>
                <w:rFonts w:ascii="Times New Roman" w:hAnsi="Times New Roman"/>
                <w:sz w:val="26"/>
                <w:szCs w:val="26"/>
              </w:rPr>
              <w:t xml:space="preserve">tuyến thông qua Cổng Dịch vụ công của tỉnh, công chức, viên chức tiếp nhận hồ sơ tại Bộ phận </w:t>
            </w:r>
            <w:r w:rsidRPr="00861120">
              <w:rPr>
                <w:rFonts w:ascii="Times New Roman" w:hAnsi="Times New Roman"/>
                <w:sz w:val="26"/>
                <w:szCs w:val="26"/>
                <w:lang w:val="vi-VN"/>
              </w:rPr>
              <w:t>tiếp nhận và trả kết quả</w:t>
            </w:r>
            <w:r w:rsidRPr="00861120">
              <w:rPr>
                <w:rFonts w:ascii="Times New Roman" w:hAnsi="Times New Roman"/>
                <w:sz w:val="26"/>
                <w:szCs w:val="26"/>
              </w:rPr>
              <w:t xml:space="preserve"> xem xét, kiểm tra tính chính xác, đầy đủ của hồ sơ</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861120">
              <w:rPr>
                <w:rFonts w:ascii="Times New Roman" w:hAnsi="Times New Roman"/>
                <w:sz w:val="26"/>
                <w:szCs w:val="26"/>
              </w:rPr>
              <w:t>a) Trường hợp hồ sơ chưa đầy đủ, chưa chính xác theo quy định, công chức, viên chức tiếp nhận hồ sơ phải có thông báo, nêu rõ nội dung, lý do và hướng dẫn cụ thể, đầy đủ 01 lần để tổ chức, cá nhân bổ sung, hoàn thiện hồ sơ theo quy định. Việc thông báo được thực hiện thông qua chức năng gửi thư điện tử, gửi tin nhắn tới người dân của Cổng Dịch vụ công của tỉnh;</w:t>
            </w:r>
          </w:p>
          <w:p w:rsidR="005D4B39" w:rsidRPr="00861120" w:rsidRDefault="005D4B39" w:rsidP="005D4B39">
            <w:pPr>
              <w:spacing w:before="120" w:after="120"/>
              <w:ind w:firstLine="650"/>
              <w:jc w:val="both"/>
              <w:rPr>
                <w:sz w:val="26"/>
                <w:szCs w:val="26"/>
              </w:rPr>
            </w:pPr>
            <w:r w:rsidRPr="00861120">
              <w:rPr>
                <w:sz w:val="26"/>
                <w:szCs w:val="26"/>
              </w:rPr>
              <w:t>b) Trường hợp hồ sơ đầy đủ, chính xác theo quy định, công chức, viên chức tiếp nhận hồ sơ và lập Giấy tiếp nhận hồ sơ và hẹn ngày trả kết quả; đồng thời, chuyển cho cơ quan có thẩm quyền để giải quyết theo quy trình.</w:t>
            </w:r>
          </w:p>
        </w:tc>
        <w:tc>
          <w:tcPr>
            <w:tcW w:w="342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sz w:val="26"/>
                <w:szCs w:val="26"/>
              </w:rPr>
            </w:pPr>
            <w:r w:rsidRPr="00861120">
              <w:rPr>
                <w:rFonts w:ascii="Times New Roman" w:hAnsi="Times New Roman"/>
                <w:sz w:val="26"/>
                <w:szCs w:val="26"/>
              </w:rPr>
              <w:t>Không quá 0,5 ngày kể từ lúc phát sinh hồ sơ trực tuyến</w:t>
            </w:r>
          </w:p>
        </w:tc>
        <w:tc>
          <w:tcPr>
            <w:tcW w:w="126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r>
      <w:tr w:rsidR="005D4B39" w:rsidRPr="00861120" w:rsidTr="005D4B39">
        <w:trPr>
          <w:trHeight w:val="1735"/>
        </w:trPr>
        <w:tc>
          <w:tcPr>
            <w:tcW w:w="985"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b/>
                <w:sz w:val="28"/>
                <w:szCs w:val="28"/>
              </w:rPr>
              <w:lastRenderedPageBreak/>
              <w:t>Bước 3</w:t>
            </w:r>
          </w:p>
        </w:tc>
        <w:tc>
          <w:tcPr>
            <w:tcW w:w="3335"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rPr>
            </w:pPr>
            <w:r w:rsidRPr="00861120">
              <w:rPr>
                <w:rStyle w:val="fontstyle01"/>
                <w:rFonts w:ascii="Times New Roman" w:hAnsi="Times New Roman"/>
                <w:bCs w:val="0"/>
              </w:rPr>
              <w:t>Giải quyết thủ tục hành chính</w:t>
            </w:r>
          </w:p>
        </w:tc>
        <w:tc>
          <w:tcPr>
            <w:tcW w:w="576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120" w:after="120"/>
              <w:jc w:val="both"/>
              <w:rPr>
                <w:rFonts w:eastAsia="Calibri"/>
                <w:sz w:val="28"/>
                <w:szCs w:val="28"/>
              </w:rPr>
            </w:pPr>
            <w:r w:rsidRPr="00861120">
              <w:rPr>
                <w:rStyle w:val="fontstyle21"/>
                <w:color w:val="auto"/>
              </w:rPr>
              <w:t xml:space="preserve">Sau khi nhận hồ sơ thủ tục hành chính từ </w:t>
            </w:r>
            <w:r w:rsidRPr="00861120">
              <w:rPr>
                <w:sz w:val="28"/>
                <w:szCs w:val="28"/>
              </w:rPr>
              <w:t xml:space="preserve">Bộ phận </w:t>
            </w:r>
            <w:r w:rsidRPr="00861120">
              <w:rPr>
                <w:sz w:val="28"/>
                <w:szCs w:val="28"/>
                <w:lang w:val="vi-VN"/>
              </w:rPr>
              <w:t xml:space="preserve">tiếp nhận và trả kết quả </w:t>
            </w:r>
            <w:r w:rsidRPr="00861120">
              <w:rPr>
                <w:rStyle w:val="fontstyle21"/>
                <w:color w:val="auto"/>
              </w:rPr>
              <w:t>công chức, viên chức xử lý xem xét, thẩm định hồ sơ, trình phê duyệt kết quả giải quyết thủ tục hành chính, trong đó:</w:t>
            </w:r>
          </w:p>
        </w:tc>
        <w:tc>
          <w:tcPr>
            <w:tcW w:w="342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sz w:val="28"/>
                <w:szCs w:val="28"/>
              </w:rPr>
            </w:pPr>
            <w:r w:rsidRPr="00861120">
              <w:rPr>
                <w:rFonts w:ascii="Times New Roman" w:hAnsi="Times New Roman"/>
                <w:b/>
                <w:sz w:val="28"/>
                <w:szCs w:val="28"/>
              </w:rPr>
              <w:t xml:space="preserve">38 ngày, </w:t>
            </w:r>
            <w:r w:rsidRPr="00861120">
              <w:rPr>
                <w:rFonts w:ascii="Times New Roman" w:hAnsi="Times New Roman"/>
                <w:sz w:val="28"/>
                <w:szCs w:val="28"/>
              </w:rPr>
              <w:t>trong đó:</w:t>
            </w:r>
          </w:p>
        </w:tc>
        <w:tc>
          <w:tcPr>
            <w:tcW w:w="126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r>
      <w:tr w:rsidR="005D4B39" w:rsidRPr="00861120" w:rsidTr="005D4B39">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33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76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rPr>
            </w:pPr>
            <w:r w:rsidRPr="00861120">
              <w:rPr>
                <w:rFonts w:ascii="Times New Roman" w:hAnsi="Times New Roman"/>
                <w:bCs/>
                <w:i/>
                <w:sz w:val="28"/>
                <w:szCs w:val="28"/>
              </w:rPr>
              <w:t>1. Tiếp nhận hồ sơ (Bộ phận TN&amp;TKQ)</w:t>
            </w:r>
          </w:p>
        </w:tc>
        <w:tc>
          <w:tcPr>
            <w:tcW w:w="342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sz w:val="28"/>
                <w:szCs w:val="28"/>
              </w:rPr>
              <w:t>03 giờ</w:t>
            </w:r>
          </w:p>
        </w:tc>
        <w:tc>
          <w:tcPr>
            <w:tcW w:w="126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rPr>
            </w:pPr>
          </w:p>
        </w:tc>
      </w:tr>
      <w:tr w:rsidR="005D4B39" w:rsidRPr="00861120" w:rsidTr="005D4B39">
        <w:trPr>
          <w:trHeight w:val="848"/>
        </w:trPr>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33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76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
                <w:sz w:val="28"/>
                <w:szCs w:val="28"/>
              </w:rPr>
            </w:pPr>
            <w:r w:rsidRPr="00861120">
              <w:rPr>
                <w:rFonts w:ascii="Times New Roman" w:hAnsi="Times New Roman"/>
                <w:bCs/>
                <w:i/>
                <w:sz w:val="28"/>
                <w:szCs w:val="28"/>
              </w:rPr>
              <w:t>2. Giải quyết hồ sơ (Phòng Tài nguyên nước và Khoáng sản – Sở TN&amp;MT), t</w:t>
            </w:r>
            <w:r w:rsidRPr="00861120">
              <w:rPr>
                <w:rFonts w:ascii="Times New Roman" w:hAnsi="Times New Roman"/>
                <w:i/>
                <w:sz w:val="28"/>
                <w:szCs w:val="28"/>
              </w:rPr>
              <w:t>rong đó:</w:t>
            </w:r>
          </w:p>
        </w:tc>
        <w:tc>
          <w:tcPr>
            <w:tcW w:w="342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c>
          <w:tcPr>
            <w:tcW w:w="126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rPr>
            </w:pPr>
          </w:p>
        </w:tc>
      </w:tr>
      <w:tr w:rsidR="005D4B39" w:rsidRPr="00861120" w:rsidTr="005D4B39">
        <w:trPr>
          <w:trHeight w:val="2693"/>
        </w:trPr>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33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76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shd w:val="clear" w:color="auto" w:fill="FFFFFF"/>
              <w:spacing w:before="120"/>
              <w:ind w:firstLine="720"/>
              <w:jc w:val="both"/>
              <w:rPr>
                <w:rFonts w:eastAsia="Arial"/>
                <w:sz w:val="28"/>
                <w:szCs w:val="28"/>
                <w:lang w:eastAsia="vi-VN"/>
              </w:rPr>
            </w:pPr>
            <w:r w:rsidRPr="00861120">
              <w:rPr>
                <w:rStyle w:val="fontstyle21"/>
                <w:color w:val="auto"/>
              </w:rPr>
              <w:t>Trường hợp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từ đầu sau khi nhận đủ hồ sơ.</w:t>
            </w:r>
          </w:p>
        </w:tc>
        <w:tc>
          <w:tcPr>
            <w:tcW w:w="342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eastAsia="Calibri" w:hAnsi="Times New Roman"/>
                <w:bCs/>
                <w:sz w:val="28"/>
                <w:szCs w:val="28"/>
              </w:rPr>
            </w:pPr>
            <w:r w:rsidRPr="00861120">
              <w:rPr>
                <w:rFonts w:ascii="Times New Roman" w:hAnsi="Times New Roman"/>
                <w:bCs/>
                <w:sz w:val="28"/>
                <w:szCs w:val="28"/>
              </w:rPr>
              <w:t>05 ngày</w:t>
            </w:r>
          </w:p>
          <w:p w:rsidR="005D4B39" w:rsidRPr="00861120" w:rsidRDefault="005D4B39" w:rsidP="005D4B39">
            <w:pPr>
              <w:shd w:val="clear" w:color="auto" w:fill="FFFFFF"/>
              <w:spacing w:before="120"/>
              <w:ind w:firstLine="33"/>
              <w:rPr>
                <w:rFonts w:eastAsia="Calibri"/>
                <w:b/>
                <w:sz w:val="28"/>
                <w:szCs w:val="28"/>
                <w:lang w:val="pt-BR"/>
              </w:rPr>
            </w:pPr>
          </w:p>
        </w:tc>
        <w:tc>
          <w:tcPr>
            <w:tcW w:w="1260" w:type="dxa"/>
            <w:vMerge w:val="restart"/>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lang w:val="pt-BR"/>
              </w:rPr>
            </w:pPr>
          </w:p>
        </w:tc>
      </w:tr>
      <w:tr w:rsidR="005D4B39" w:rsidRPr="00861120" w:rsidTr="005D4B39">
        <w:trPr>
          <w:trHeight w:val="2692"/>
        </w:trPr>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33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76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shd w:val="clear" w:color="auto" w:fill="FFFFFF"/>
              <w:spacing w:before="120"/>
              <w:jc w:val="both"/>
              <w:rPr>
                <w:rStyle w:val="fontstyle21"/>
                <w:rFonts w:ascii="Times New Roman" w:eastAsia="Calibri" w:hAnsi="Times New Roman"/>
                <w:color w:val="auto"/>
              </w:rPr>
            </w:pPr>
            <w:r w:rsidRPr="00861120">
              <w:rPr>
                <w:rStyle w:val="fontstyle21"/>
                <w:color w:val="auto"/>
              </w:rPr>
              <w:t xml:space="preserve">Trường hợp hồ sơ thủ tục hành chính đầy đủ đáp ứng yêu cầu theo </w:t>
            </w:r>
            <w:r w:rsidRPr="00861120">
              <w:rPr>
                <w:rFonts w:eastAsia="Arial"/>
                <w:sz w:val="28"/>
                <w:szCs w:val="28"/>
                <w:lang w:val="vi-VN" w:eastAsia="vi-VN"/>
              </w:rPr>
              <w:t>Nghị định 158/2016/NĐ-CP ngày 29/11/2016 của Chính Phủ quy định chi tiết thi hành một số điều của Luật khoáng sản</w:t>
            </w:r>
            <w:r w:rsidRPr="00861120">
              <w:rPr>
                <w:rFonts w:eastAsia="Arial"/>
                <w:sz w:val="28"/>
                <w:szCs w:val="28"/>
                <w:lang w:eastAsia="vi-VN"/>
              </w:rPr>
              <w:t xml:space="preserve"> và đúng theo biểu mẫu quy định tại </w:t>
            </w:r>
            <w:r w:rsidRPr="00861120">
              <w:rPr>
                <w:sz w:val="28"/>
                <w:szCs w:val="28"/>
              </w:rPr>
              <w:t>Thông tư số 45/2016/TT-BTNMT ngày 26/12/2016 của Bộ Tài nguyên và Môi trường</w:t>
            </w:r>
            <w:r w:rsidRPr="00861120">
              <w:rPr>
                <w:bCs/>
                <w:sz w:val="28"/>
                <w:szCs w:val="28"/>
              </w:rPr>
              <w:t>, tiếp nhận giải quyết:</w:t>
            </w:r>
          </w:p>
        </w:tc>
        <w:tc>
          <w:tcPr>
            <w:tcW w:w="342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Cs/>
                <w:sz w:val="28"/>
                <w:szCs w:val="28"/>
              </w:rPr>
            </w:pPr>
            <w:r w:rsidRPr="00861120">
              <w:rPr>
                <w:rFonts w:ascii="Times New Roman" w:hAnsi="Times New Roman"/>
                <w:bCs/>
                <w:sz w:val="28"/>
                <w:szCs w:val="28"/>
              </w:rPr>
              <w:t>32 ngày + 02 giờ</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lang w:val="pt-BR"/>
              </w:rPr>
            </w:pPr>
          </w:p>
        </w:tc>
      </w:tr>
      <w:tr w:rsidR="005D4B39" w:rsidRPr="00861120" w:rsidTr="005D4B39">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33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76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eastAsia="Calibri" w:hAnsi="Times New Roman"/>
                <w:bCs/>
                <w:i/>
                <w:sz w:val="28"/>
                <w:szCs w:val="28"/>
                <w:lang w:val="pt-BR"/>
              </w:rPr>
            </w:pPr>
            <w:r w:rsidRPr="00861120">
              <w:rPr>
                <w:rFonts w:ascii="Times New Roman" w:hAnsi="Times New Roman"/>
                <w:bCs/>
                <w:i/>
                <w:sz w:val="28"/>
                <w:szCs w:val="28"/>
                <w:lang w:val="pt-BR"/>
              </w:rPr>
              <w:t>+ Chuyên viên (tổ chức kiểm tra thực địa và thẩm định hồ sơ)</w:t>
            </w:r>
          </w:p>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lang w:val="pt-BR"/>
              </w:rPr>
            </w:pPr>
            <w:r w:rsidRPr="00861120">
              <w:rPr>
                <w:rFonts w:ascii="Times New Roman" w:hAnsi="Times New Roman"/>
                <w:bCs/>
                <w:i/>
                <w:sz w:val="28"/>
                <w:szCs w:val="28"/>
                <w:lang w:val="pt-BR"/>
              </w:rPr>
              <w:t>+ Lãnh đạo phòng kiểm tra</w:t>
            </w:r>
          </w:p>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lang w:val="pt-BR"/>
              </w:rPr>
            </w:pPr>
            <w:r w:rsidRPr="00861120">
              <w:rPr>
                <w:rFonts w:ascii="Times New Roman" w:hAnsi="Times New Roman"/>
                <w:bCs/>
                <w:i/>
                <w:sz w:val="28"/>
                <w:szCs w:val="28"/>
                <w:lang w:val="pt-BR"/>
              </w:rPr>
              <w:t>+ Lãnh đạo Sở Tài nguyên và Môi trường</w:t>
            </w:r>
          </w:p>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lang w:val="pt-BR"/>
              </w:rPr>
            </w:pPr>
            <w:r w:rsidRPr="00861120">
              <w:rPr>
                <w:rFonts w:ascii="Times New Roman" w:hAnsi="Times New Roman"/>
                <w:bCs/>
                <w:i/>
                <w:sz w:val="28"/>
                <w:szCs w:val="28"/>
                <w:lang w:val="pt-BR"/>
              </w:rPr>
              <w:t>+ Văn thư phát hành</w:t>
            </w:r>
          </w:p>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rPr>
            </w:pPr>
            <w:r w:rsidRPr="00861120">
              <w:rPr>
                <w:rFonts w:ascii="Times New Roman" w:hAnsi="Times New Roman"/>
                <w:bCs/>
                <w:i/>
                <w:sz w:val="28"/>
                <w:szCs w:val="28"/>
              </w:rPr>
              <w:t>+ Ủy ban nhân dân tỉnh</w:t>
            </w:r>
          </w:p>
        </w:tc>
        <w:tc>
          <w:tcPr>
            <w:tcW w:w="342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eastAsia="Calibri" w:hAnsi="Times New Roman"/>
                <w:i/>
                <w:sz w:val="28"/>
                <w:szCs w:val="28"/>
              </w:rPr>
            </w:pPr>
            <w:r w:rsidRPr="00861120">
              <w:rPr>
                <w:rFonts w:ascii="Times New Roman" w:hAnsi="Times New Roman"/>
                <w:i/>
                <w:sz w:val="28"/>
                <w:szCs w:val="28"/>
              </w:rPr>
              <w:t>20 ngày + 02 giờ</w:t>
            </w:r>
          </w:p>
          <w:p w:rsidR="005D4B39" w:rsidRPr="00861120" w:rsidRDefault="005D4B39" w:rsidP="005D4B39">
            <w:pPr>
              <w:pStyle w:val="NormalWeb"/>
              <w:spacing w:before="0" w:beforeAutospacing="0" w:after="120" w:afterAutospacing="0" w:line="234" w:lineRule="atLeast"/>
              <w:jc w:val="center"/>
              <w:rPr>
                <w:rFonts w:ascii="Times New Roman" w:hAnsi="Times New Roman"/>
                <w:i/>
                <w:sz w:val="28"/>
                <w:szCs w:val="28"/>
              </w:rPr>
            </w:pPr>
          </w:p>
          <w:p w:rsidR="005D4B39" w:rsidRPr="00861120" w:rsidRDefault="005D4B39" w:rsidP="005D4B39">
            <w:pPr>
              <w:pStyle w:val="NormalWeb"/>
              <w:spacing w:before="0" w:beforeAutospacing="0" w:after="120" w:afterAutospacing="0" w:line="234" w:lineRule="atLeast"/>
              <w:jc w:val="center"/>
              <w:rPr>
                <w:rFonts w:ascii="Times New Roman" w:hAnsi="Times New Roman"/>
                <w:i/>
                <w:sz w:val="28"/>
                <w:szCs w:val="28"/>
              </w:rPr>
            </w:pPr>
            <w:r w:rsidRPr="00861120">
              <w:rPr>
                <w:rFonts w:ascii="Times New Roman" w:hAnsi="Times New Roman"/>
                <w:i/>
                <w:sz w:val="28"/>
                <w:szCs w:val="28"/>
              </w:rPr>
              <w:t>01 ngày</w:t>
            </w:r>
          </w:p>
          <w:p w:rsidR="005D4B39" w:rsidRPr="00861120" w:rsidRDefault="005D4B39" w:rsidP="005D4B39">
            <w:pPr>
              <w:pStyle w:val="NormalWeb"/>
              <w:spacing w:before="0" w:beforeAutospacing="0" w:after="120" w:afterAutospacing="0" w:line="234" w:lineRule="atLeast"/>
              <w:jc w:val="center"/>
              <w:rPr>
                <w:rFonts w:ascii="Times New Roman" w:hAnsi="Times New Roman"/>
                <w:i/>
                <w:sz w:val="28"/>
                <w:szCs w:val="28"/>
              </w:rPr>
            </w:pPr>
            <w:r w:rsidRPr="00861120">
              <w:rPr>
                <w:rFonts w:ascii="Times New Roman" w:hAnsi="Times New Roman"/>
                <w:i/>
                <w:sz w:val="28"/>
                <w:szCs w:val="28"/>
              </w:rPr>
              <w:t>01 ngày</w:t>
            </w:r>
          </w:p>
          <w:p w:rsidR="005D4B39" w:rsidRPr="00861120" w:rsidRDefault="005D4B39" w:rsidP="005D4B39">
            <w:pPr>
              <w:pStyle w:val="NormalWeb"/>
              <w:spacing w:before="0" w:beforeAutospacing="0" w:after="120" w:afterAutospacing="0" w:line="234" w:lineRule="atLeast"/>
              <w:jc w:val="center"/>
              <w:rPr>
                <w:rFonts w:ascii="Times New Roman" w:hAnsi="Times New Roman"/>
                <w:i/>
                <w:sz w:val="28"/>
                <w:szCs w:val="28"/>
              </w:rPr>
            </w:pPr>
            <w:r w:rsidRPr="00861120">
              <w:rPr>
                <w:rFonts w:ascii="Times New Roman" w:hAnsi="Times New Roman"/>
                <w:i/>
                <w:sz w:val="28"/>
                <w:szCs w:val="28"/>
              </w:rPr>
              <w:t>01 ngày</w:t>
            </w:r>
          </w:p>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i/>
                <w:sz w:val="28"/>
                <w:szCs w:val="28"/>
              </w:rPr>
              <w:t>09 ngày</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lang w:val="pt-BR"/>
              </w:rPr>
            </w:pPr>
          </w:p>
        </w:tc>
      </w:tr>
      <w:tr w:rsidR="005D4B39" w:rsidRPr="00861120" w:rsidTr="005D4B39">
        <w:tc>
          <w:tcPr>
            <w:tcW w:w="98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b/>
                <w:sz w:val="28"/>
                <w:szCs w:val="28"/>
              </w:rPr>
              <w:t>Bước 4</w:t>
            </w:r>
          </w:p>
        </w:tc>
        <w:tc>
          <w:tcPr>
            <w:tcW w:w="3335"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pacing w:before="0" w:beforeAutospacing="0" w:after="120" w:afterAutospacing="0" w:line="234" w:lineRule="atLeast"/>
              <w:jc w:val="both"/>
              <w:rPr>
                <w:rStyle w:val="fontstyle21"/>
                <w:rFonts w:ascii="Times New Roman" w:eastAsia="Calibri" w:hAnsi="Times New Roman"/>
                <w:i/>
                <w:color w:val="auto"/>
              </w:rPr>
            </w:pPr>
            <w:r w:rsidRPr="00861120">
              <w:rPr>
                <w:rFonts w:ascii="Times New Roman" w:hAnsi="Times New Roman"/>
                <w:b/>
                <w:sz w:val="28"/>
                <w:szCs w:val="28"/>
              </w:rPr>
              <w:t>Trả kết quả giải quyết thủ tục hành chính</w:t>
            </w:r>
            <w:r w:rsidRPr="00861120">
              <w:rPr>
                <w:rStyle w:val="fontstyle21"/>
                <w:rFonts w:ascii="Times New Roman" w:hAnsi="Times New Roman"/>
                <w:i/>
                <w:color w:val="auto"/>
              </w:rPr>
              <w:t xml:space="preserve"> </w:t>
            </w:r>
          </w:p>
          <w:p w:rsidR="005D4B39" w:rsidRPr="00861120" w:rsidRDefault="005D4B39" w:rsidP="005D4B39">
            <w:pPr>
              <w:pStyle w:val="NormalWeb"/>
              <w:spacing w:before="0" w:beforeAutospacing="0" w:after="120" w:afterAutospacing="0" w:line="234" w:lineRule="atLeast"/>
              <w:jc w:val="both"/>
              <w:rPr>
                <w:b/>
              </w:rPr>
            </w:pPr>
            <w:r w:rsidRPr="00861120">
              <w:rPr>
                <w:rStyle w:val="fontstyle21"/>
                <w:rFonts w:ascii="Times New Roman" w:hAnsi="Times New Roman"/>
                <w:i/>
                <w:color w:val="auto"/>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576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spacing w:before="120" w:after="120" w:line="340" w:lineRule="exact"/>
              <w:jc w:val="both"/>
              <w:rPr>
                <w:rFonts w:eastAsia="Calibri"/>
                <w:iCs/>
                <w:sz w:val="28"/>
                <w:szCs w:val="28"/>
              </w:rPr>
            </w:pPr>
            <w:r w:rsidRPr="00861120">
              <w:rPr>
                <w:iCs/>
                <w:sz w:val="28"/>
                <w:szCs w:val="28"/>
              </w:rPr>
              <w:t>Công chức, viên chức tiếp nhận và trả  kết quả nhập vào sổ theo dõi hồ sơ và phần mềm điện tử thực hiện như sau:</w:t>
            </w:r>
          </w:p>
          <w:p w:rsidR="005D4B39" w:rsidRPr="00861120" w:rsidRDefault="005D4B39" w:rsidP="005D4B39">
            <w:pPr>
              <w:spacing w:before="120" w:after="120" w:line="340" w:lineRule="exact"/>
              <w:ind w:firstLine="514"/>
              <w:jc w:val="both"/>
              <w:rPr>
                <w:iCs/>
                <w:sz w:val="28"/>
                <w:szCs w:val="28"/>
              </w:rPr>
            </w:pPr>
            <w:r w:rsidRPr="00861120">
              <w:rPr>
                <w:iCs/>
                <w:sz w:val="28"/>
                <w:szCs w:val="28"/>
              </w:rPr>
              <w:t>- T</w:t>
            </w:r>
            <w:r w:rsidRPr="00861120">
              <w:rPr>
                <w:rStyle w:val="fontstyle21"/>
                <w:color w:val="auto"/>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5D4B39" w:rsidRPr="00861120" w:rsidRDefault="005D4B39" w:rsidP="005D4B39">
            <w:pPr>
              <w:spacing w:before="120" w:after="120"/>
              <w:ind w:firstLine="514"/>
              <w:jc w:val="both"/>
              <w:rPr>
                <w:iCs/>
                <w:sz w:val="28"/>
                <w:szCs w:val="28"/>
              </w:rPr>
            </w:pPr>
            <w:r w:rsidRPr="00861120">
              <w:rPr>
                <w:iCs/>
                <w:sz w:val="28"/>
                <w:szCs w:val="28"/>
              </w:rPr>
              <w:t xml:space="preserve">- </w:t>
            </w:r>
            <w:r w:rsidRPr="00861120">
              <w:rPr>
                <w:rStyle w:val="fontstyle21"/>
                <w:color w:val="auto"/>
              </w:rPr>
              <w:t>Tổ chức, cá nhân nhận kết quả giải quyết thủ tục hành chính theo thời gian, địa điểm ghi trên Giấy tiếp nhận hồ sơ và hẹn trả kết quả (</w:t>
            </w:r>
            <w:r w:rsidRPr="00861120">
              <w:rPr>
                <w:iCs/>
                <w:sz w:val="28"/>
                <w:szCs w:val="28"/>
              </w:rPr>
              <w:t xml:space="preserve">xuất trình giấy hẹn trả kết quả). Công chức trả kết quả kiểm tra phiếu hẹn và yêu cầu người đến nhận kết quả ký nhận vào sổ và trao kết quả. </w:t>
            </w:r>
          </w:p>
          <w:p w:rsidR="005D4B39" w:rsidRPr="00861120" w:rsidRDefault="005D4B39" w:rsidP="005D4B39">
            <w:pPr>
              <w:spacing w:before="120" w:after="120"/>
              <w:ind w:firstLine="514"/>
              <w:jc w:val="both"/>
              <w:rPr>
                <w:sz w:val="28"/>
                <w:szCs w:val="28"/>
              </w:rPr>
            </w:pPr>
            <w:r w:rsidRPr="00861120">
              <w:rPr>
                <w:iCs/>
                <w:sz w:val="28"/>
                <w:szCs w:val="28"/>
              </w:rPr>
              <w:t>- Trường hợp nhận kết quả</w:t>
            </w:r>
            <w:r w:rsidRPr="00861120">
              <w:rPr>
                <w:sz w:val="28"/>
                <w:szCs w:val="28"/>
              </w:rPr>
              <w:t xml:space="preserve"> thông </w:t>
            </w:r>
            <w:r w:rsidRPr="00861120">
              <w:rPr>
                <w:sz w:val="28"/>
                <w:szCs w:val="28"/>
                <w:lang w:val="vi-VN"/>
              </w:rPr>
              <w:t xml:space="preserve">qua dịch vụ bưu chính </w:t>
            </w:r>
            <w:r w:rsidRPr="00861120">
              <w:rPr>
                <w:sz w:val="28"/>
                <w:szCs w:val="28"/>
              </w:rPr>
              <w:t>công ích. (</w:t>
            </w:r>
            <w:r w:rsidRPr="00861120">
              <w:rPr>
                <w:iCs/>
                <w:sz w:val="28"/>
                <w:szCs w:val="28"/>
              </w:rPr>
              <w:t>đăng ký</w:t>
            </w:r>
            <w:r w:rsidRPr="00861120">
              <w:rPr>
                <w:sz w:val="28"/>
                <w:szCs w:val="28"/>
              </w:rPr>
              <w:t xml:space="preserve"> theo hướng dẫn của Bưu điện)</w:t>
            </w:r>
            <w:r w:rsidRPr="00861120">
              <w:rPr>
                <w:rStyle w:val="fontstyle21"/>
                <w:color w:val="auto"/>
              </w:rPr>
              <w:t xml:space="preserve"> </w:t>
            </w:r>
          </w:p>
          <w:p w:rsidR="005D4B39" w:rsidRPr="00861120" w:rsidRDefault="005D4B39" w:rsidP="005D4B39">
            <w:pPr>
              <w:spacing w:before="120" w:after="120"/>
              <w:ind w:firstLine="514"/>
              <w:jc w:val="both"/>
              <w:rPr>
                <w:rStyle w:val="fontstyle21"/>
                <w:rFonts w:eastAsia="Calibri"/>
                <w:color w:val="auto"/>
                <w:sz w:val="26"/>
                <w:szCs w:val="26"/>
              </w:rPr>
            </w:pPr>
            <w:r w:rsidRPr="00861120">
              <w:rPr>
                <w:sz w:val="26"/>
                <w:szCs w:val="26"/>
                <w:lang w:val="nl-NL"/>
              </w:rPr>
              <w:lastRenderedPageBreak/>
              <w:t xml:space="preserve">- Trường hợp nộp hồ sơ qua dịch vụ công trực tuyến, nhận kết quả trực tiếp tại bộ phận tiếp nhận và trả kết quả </w:t>
            </w:r>
            <w:r w:rsidRPr="00861120">
              <w:rPr>
                <w:sz w:val="26"/>
                <w:szCs w:val="26"/>
              </w:rPr>
              <w:t>Trung tâm Kiểm soát thủ tục hành chính và phục vụ hành chính công tỉnh</w:t>
            </w:r>
            <w:r w:rsidRPr="00861120">
              <w:rPr>
                <w:sz w:val="26"/>
                <w:szCs w:val="26"/>
                <w:lang w:val="nl-NL"/>
              </w:rPr>
              <w:t>, khi đi mang theo hồ sơ gốc để đối chiếu và nộp lại cho cán bộ tiếp nhận hồ sơ</w:t>
            </w:r>
            <w:r w:rsidRPr="00861120">
              <w:rPr>
                <w:rStyle w:val="fontstyle21"/>
                <w:rFonts w:eastAsia="Calibri"/>
                <w:color w:val="auto"/>
                <w:sz w:val="26"/>
                <w:szCs w:val="26"/>
              </w:rPr>
              <w:t>.</w:t>
            </w:r>
          </w:p>
          <w:p w:rsidR="005D4B39" w:rsidRPr="00861120" w:rsidRDefault="005D4B39" w:rsidP="005D4B39">
            <w:pPr>
              <w:spacing w:before="120" w:after="120"/>
              <w:ind w:firstLine="514"/>
              <w:jc w:val="both"/>
              <w:rPr>
                <w:rStyle w:val="fontstyle21"/>
                <w:rFonts w:ascii="Times New Roman" w:eastAsia="Calibri" w:hAnsi="Times New Roman"/>
                <w:iCs/>
                <w:color w:val="auto"/>
                <w:szCs w:val="24"/>
              </w:rPr>
            </w:pPr>
            <w:r w:rsidRPr="00861120">
              <w:rPr>
                <w:iCs/>
                <w:sz w:val="28"/>
                <w:szCs w:val="28"/>
              </w:rPr>
              <w:t>- Thời gian trả kết quả: Sáng: từ 07 giờ đến 11 giờ 30 phút; chiều: từ 13 giờ 30 đến 17 giờ của các ngày làm việc.</w:t>
            </w:r>
          </w:p>
        </w:tc>
        <w:tc>
          <w:tcPr>
            <w:tcW w:w="342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Cs/>
                <w:i/>
                <w:sz w:val="28"/>
                <w:szCs w:val="28"/>
              </w:rPr>
            </w:pPr>
            <w:r w:rsidRPr="00861120">
              <w:rPr>
                <w:rFonts w:ascii="Times New Roman" w:hAnsi="Times New Roman"/>
                <w:bCs/>
                <w:i/>
                <w:sz w:val="28"/>
                <w:szCs w:val="28"/>
              </w:rPr>
              <w:lastRenderedPageBreak/>
              <w:t>03 giờ</w:t>
            </w:r>
          </w:p>
        </w:tc>
        <w:tc>
          <w:tcPr>
            <w:tcW w:w="126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Fonts w:ascii="Times New Roman" w:hAnsi="Times New Roman"/>
                <w:sz w:val="28"/>
                <w:szCs w:val="28"/>
                <w:lang w:val="vi-VN"/>
              </w:rPr>
            </w:pPr>
          </w:p>
        </w:tc>
      </w:tr>
    </w:tbl>
    <w:p w:rsidR="005D4B39" w:rsidRPr="00861120" w:rsidRDefault="005D4B39" w:rsidP="005D4B39">
      <w:pPr>
        <w:pStyle w:val="NormalWeb"/>
        <w:shd w:val="clear" w:color="auto" w:fill="FFFFFF"/>
        <w:spacing w:before="120" w:beforeAutospacing="0" w:after="120" w:afterAutospacing="0"/>
        <w:ind w:firstLine="652"/>
        <w:jc w:val="both"/>
        <w:rPr>
          <w:rFonts w:ascii="Times New Roman" w:eastAsia="Calibri" w:hAnsi="Times New Roman"/>
          <w:bCs/>
          <w:i/>
          <w:sz w:val="28"/>
          <w:szCs w:val="28"/>
        </w:rPr>
      </w:pPr>
      <w:r w:rsidRPr="00CE3736">
        <w:rPr>
          <w:rFonts w:ascii="Times New Roman" w:hAnsi="Times New Roman"/>
          <w:b/>
          <w:bCs/>
          <w:sz w:val="28"/>
          <w:szCs w:val="28"/>
          <w:lang w:val="hr-HR"/>
        </w:rPr>
        <w:lastRenderedPageBreak/>
        <w:t>4</w:t>
      </w:r>
      <w:r w:rsidRPr="00CE3736">
        <w:rPr>
          <w:rFonts w:ascii="Times New Roman" w:hAnsi="Times New Roman"/>
          <w:b/>
          <w:bCs/>
          <w:sz w:val="28"/>
          <w:szCs w:val="28"/>
        </w:rPr>
        <w:t>.2</w:t>
      </w:r>
      <w:r w:rsidRPr="00861120">
        <w:rPr>
          <w:rFonts w:ascii="Times New Roman" w:hAnsi="Times New Roman"/>
          <w:b/>
          <w:bCs/>
          <w:sz w:val="28"/>
          <w:szCs w:val="28"/>
        </w:rPr>
        <w:t>. Thành phần, số lượng hồ sơ</w:t>
      </w:r>
    </w:p>
    <w:p w:rsidR="005D4B39" w:rsidRPr="00861120" w:rsidRDefault="005D4B39" w:rsidP="005D4B39">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b/>
          <w:sz w:val="28"/>
          <w:szCs w:val="28"/>
        </w:rPr>
      </w:pPr>
      <w:r w:rsidRPr="00861120">
        <w:rPr>
          <w:rFonts w:ascii="Times New Roman" w:hAnsi="Times New Roman"/>
          <w:b/>
          <w:sz w:val="28"/>
          <w:szCs w:val="28"/>
        </w:rPr>
        <w:t>a) Thành phần hồ sơ:</w:t>
      </w:r>
    </w:p>
    <w:p w:rsidR="005D4B39" w:rsidRPr="00861120" w:rsidRDefault="005D4B39" w:rsidP="005D4B39">
      <w:pPr>
        <w:shd w:val="clear" w:color="auto" w:fill="FFFFFF"/>
        <w:spacing w:before="120"/>
        <w:ind w:firstLine="720"/>
        <w:jc w:val="both"/>
        <w:rPr>
          <w:rFonts w:eastAsia="Arial"/>
          <w:b/>
          <w:i/>
          <w:sz w:val="28"/>
          <w:szCs w:val="28"/>
          <w:lang w:val="vi-VN" w:eastAsia="vi-VN"/>
        </w:rPr>
      </w:pPr>
      <w:r w:rsidRPr="00861120">
        <w:rPr>
          <w:rFonts w:eastAsia="Arial"/>
          <w:b/>
          <w:i/>
          <w:sz w:val="28"/>
          <w:szCs w:val="28"/>
          <w:lang w:eastAsia="vi-VN"/>
        </w:rPr>
        <w:t>*</w:t>
      </w:r>
      <w:r w:rsidRPr="00861120">
        <w:rPr>
          <w:rFonts w:eastAsia="Arial"/>
          <w:b/>
          <w:i/>
          <w:sz w:val="28"/>
          <w:szCs w:val="28"/>
          <w:lang w:val="vi-VN" w:eastAsia="vi-VN"/>
        </w:rPr>
        <w:t xml:space="preserve"> Bản chính:</w:t>
      </w:r>
    </w:p>
    <w:p w:rsidR="005D4B39" w:rsidRPr="00861120" w:rsidRDefault="005D4B39" w:rsidP="005D4B39">
      <w:pPr>
        <w:keepNext/>
        <w:shd w:val="clear" w:color="auto" w:fill="FFFFFF"/>
        <w:spacing w:before="120"/>
        <w:ind w:firstLine="720"/>
        <w:jc w:val="both"/>
        <w:outlineLvl w:val="2"/>
        <w:rPr>
          <w:bCs/>
          <w:sz w:val="28"/>
          <w:szCs w:val="28"/>
          <w:lang w:val="pt-BR"/>
        </w:rPr>
      </w:pPr>
      <w:r w:rsidRPr="00861120">
        <w:rPr>
          <w:bCs/>
          <w:sz w:val="28"/>
          <w:szCs w:val="28"/>
          <w:lang w:val="pt-BR"/>
        </w:rPr>
        <w:t xml:space="preserve">- Đơn đề nghị trả lại Giấy phép thăm dò khoáng sản hoặc trả lại một phần diện tích thăm dò khoáng sản </w:t>
      </w:r>
      <w:hyperlink r:id="rId21" w:history="1">
        <w:r w:rsidRPr="00861120">
          <w:rPr>
            <w:rStyle w:val="Hyperlink"/>
            <w:rFonts w:eastAsia="Arial"/>
            <w:bCs/>
            <w:szCs w:val="28"/>
            <w:lang w:val="pt-BR"/>
          </w:rPr>
          <w:t>(Mẫu số 05)</w:t>
        </w:r>
      </w:hyperlink>
      <w:r w:rsidRPr="00861120">
        <w:rPr>
          <w:bCs/>
          <w:sz w:val="28"/>
          <w:szCs w:val="28"/>
          <w:lang w:val="pt-BR"/>
        </w:rPr>
        <w:t xml:space="preserve"> TT số 45/2016/TT-BTNMT ngày 26/12/2016</w:t>
      </w:r>
    </w:p>
    <w:p w:rsidR="005D4B39" w:rsidRPr="00861120" w:rsidRDefault="005D4B39" w:rsidP="005D4B39">
      <w:pPr>
        <w:keepNext/>
        <w:shd w:val="clear" w:color="auto" w:fill="FFFFFF"/>
        <w:spacing w:before="120"/>
        <w:ind w:firstLine="720"/>
        <w:jc w:val="both"/>
        <w:outlineLvl w:val="2"/>
        <w:rPr>
          <w:bCs/>
          <w:sz w:val="28"/>
          <w:szCs w:val="28"/>
          <w:lang w:val="pt-BR"/>
        </w:rPr>
      </w:pPr>
      <w:r w:rsidRPr="00861120">
        <w:rPr>
          <w:bCs/>
          <w:sz w:val="28"/>
          <w:szCs w:val="28"/>
          <w:lang w:val="pt-BR"/>
        </w:rPr>
        <w:t xml:space="preserve">- Giấy phép thăm dò khoáng sản; </w:t>
      </w:r>
    </w:p>
    <w:p w:rsidR="005D4B39" w:rsidRPr="00861120" w:rsidRDefault="005D4B39" w:rsidP="005D4B39">
      <w:pPr>
        <w:keepNext/>
        <w:shd w:val="clear" w:color="auto" w:fill="FFFFFF"/>
        <w:spacing w:before="120"/>
        <w:ind w:firstLine="720"/>
        <w:jc w:val="both"/>
        <w:outlineLvl w:val="2"/>
        <w:rPr>
          <w:bCs/>
          <w:sz w:val="28"/>
          <w:szCs w:val="28"/>
          <w:lang w:val="pt-BR"/>
        </w:rPr>
      </w:pPr>
      <w:r w:rsidRPr="00861120">
        <w:rPr>
          <w:bCs/>
          <w:sz w:val="28"/>
          <w:szCs w:val="28"/>
          <w:lang w:val="pt-BR"/>
        </w:rPr>
        <w:t>- Báo cáo kết quả thăm dò khoáng sản đã thực hiện đến thời điểm điểm đề nghị trả lại;</w:t>
      </w:r>
    </w:p>
    <w:p w:rsidR="005D4B39" w:rsidRPr="00861120" w:rsidRDefault="005D4B39" w:rsidP="005D4B39">
      <w:pPr>
        <w:shd w:val="clear" w:color="auto" w:fill="FFFFFF"/>
        <w:spacing w:before="120"/>
        <w:ind w:firstLine="720"/>
        <w:jc w:val="both"/>
        <w:rPr>
          <w:rFonts w:eastAsia="Arial"/>
          <w:sz w:val="28"/>
          <w:szCs w:val="28"/>
          <w:lang w:val="pt-BR"/>
        </w:rPr>
      </w:pPr>
      <w:r w:rsidRPr="00861120">
        <w:rPr>
          <w:rFonts w:eastAsia="Arial"/>
          <w:sz w:val="28"/>
          <w:szCs w:val="28"/>
          <w:lang w:val="pt-BR"/>
        </w:rPr>
        <w:t>- Bản đồ khu vực thăm dò khoáng sản, kế hoạch thăm dò khoáng sản tiếp theo trong trường hợp trả lại một phần diện tích thăm dò;</w:t>
      </w:r>
    </w:p>
    <w:p w:rsidR="005D4B39" w:rsidRPr="00861120" w:rsidRDefault="005D4B39" w:rsidP="005D4B39">
      <w:pPr>
        <w:shd w:val="clear" w:color="auto" w:fill="FFFFFF"/>
        <w:spacing w:before="120"/>
        <w:ind w:firstLine="720"/>
        <w:jc w:val="both"/>
        <w:rPr>
          <w:rFonts w:eastAsia="Arial"/>
          <w:sz w:val="28"/>
          <w:szCs w:val="28"/>
          <w:lang w:val="pt-BR"/>
        </w:rPr>
      </w:pPr>
      <w:r w:rsidRPr="00861120">
        <w:rPr>
          <w:rFonts w:eastAsia="Arial"/>
          <w:b/>
          <w:i/>
          <w:sz w:val="28"/>
          <w:szCs w:val="28"/>
          <w:lang w:val="pt-BR" w:eastAsia="vi-VN"/>
        </w:rPr>
        <w:t>* Bản chính hoặc bản sao có chứng thực hoặc bản sao kèm theo bản chính để đối chiếu:</w:t>
      </w:r>
      <w:r w:rsidRPr="00861120">
        <w:rPr>
          <w:rFonts w:eastAsia="Arial"/>
          <w:sz w:val="28"/>
          <w:szCs w:val="28"/>
          <w:lang w:val="pt-BR" w:eastAsia="vi-VN"/>
        </w:rPr>
        <w:t xml:space="preserve"> </w:t>
      </w:r>
      <w:r w:rsidRPr="00861120">
        <w:rPr>
          <w:rFonts w:eastAsia="Arial"/>
          <w:sz w:val="28"/>
          <w:szCs w:val="28"/>
          <w:lang w:val="pt-BR"/>
        </w:rPr>
        <w:t>Các văn bản thực hiện nghĩa vụ lien quan đến hoạt động thăm dò tính đến thời điểm đề nghị trả lại.</w:t>
      </w:r>
    </w:p>
    <w:p w:rsidR="005D4B39" w:rsidRPr="00861120" w:rsidRDefault="005D4B39" w:rsidP="005D4B39">
      <w:pPr>
        <w:pStyle w:val="NormalWeb"/>
        <w:shd w:val="clear" w:color="auto" w:fill="FFFFFF"/>
        <w:tabs>
          <w:tab w:val="left" w:pos="4590"/>
        </w:tabs>
        <w:spacing w:before="120" w:beforeAutospacing="0" w:after="120" w:afterAutospacing="0" w:line="234" w:lineRule="atLeast"/>
        <w:ind w:firstLine="720"/>
        <w:jc w:val="both"/>
        <w:rPr>
          <w:rFonts w:ascii="Times New Roman" w:eastAsia="Calibri" w:hAnsi="Times New Roman"/>
          <w:sz w:val="28"/>
          <w:szCs w:val="28"/>
          <w:lang w:val="pt-BR"/>
        </w:rPr>
      </w:pPr>
      <w:r w:rsidRPr="00861120">
        <w:rPr>
          <w:rFonts w:ascii="Times New Roman" w:hAnsi="Times New Roman"/>
          <w:b/>
          <w:sz w:val="28"/>
          <w:szCs w:val="28"/>
          <w:lang w:val="pt-BR"/>
        </w:rPr>
        <w:t>b) Số lượng hồ sơ:</w:t>
      </w:r>
      <w:r w:rsidRPr="00861120">
        <w:rPr>
          <w:rFonts w:ascii="Times New Roman" w:hAnsi="Times New Roman"/>
          <w:sz w:val="28"/>
          <w:szCs w:val="28"/>
          <w:lang w:val="pt-BR"/>
        </w:rPr>
        <w:t xml:space="preserve"> 01 bộ</w:t>
      </w:r>
    </w:p>
    <w:p w:rsidR="00CE3736" w:rsidRDefault="00CE3736" w:rsidP="005D4B39">
      <w:pPr>
        <w:pStyle w:val="NormalWeb"/>
        <w:shd w:val="clear" w:color="auto" w:fill="FFFFFF"/>
        <w:spacing w:before="120" w:beforeAutospacing="0" w:after="120" w:afterAutospacing="0" w:line="234" w:lineRule="atLeast"/>
        <w:ind w:firstLine="720"/>
        <w:jc w:val="both"/>
        <w:rPr>
          <w:b/>
          <w:bCs/>
          <w:sz w:val="28"/>
          <w:szCs w:val="28"/>
          <w:lang w:val="hr-HR"/>
        </w:rPr>
      </w:pPr>
    </w:p>
    <w:p w:rsidR="005D4B39" w:rsidRPr="00CE3736" w:rsidRDefault="005D4B39" w:rsidP="005D4B39">
      <w:pPr>
        <w:pStyle w:val="NormalWeb"/>
        <w:shd w:val="clear" w:color="auto" w:fill="FFFFFF"/>
        <w:spacing w:before="120" w:beforeAutospacing="0" w:after="120" w:afterAutospacing="0" w:line="234" w:lineRule="atLeast"/>
        <w:ind w:firstLine="720"/>
        <w:jc w:val="both"/>
        <w:rPr>
          <w:rFonts w:ascii="Times New Roman" w:hAnsi="Times New Roman"/>
          <w:b/>
          <w:bCs/>
          <w:sz w:val="28"/>
          <w:szCs w:val="28"/>
          <w:lang w:val="pt-BR"/>
        </w:rPr>
      </w:pPr>
      <w:r w:rsidRPr="00CE3736">
        <w:rPr>
          <w:rFonts w:ascii="Times New Roman" w:hAnsi="Times New Roman"/>
          <w:b/>
          <w:bCs/>
          <w:sz w:val="28"/>
          <w:szCs w:val="28"/>
          <w:lang w:val="hr-HR"/>
        </w:rPr>
        <w:lastRenderedPageBreak/>
        <w:t>4</w:t>
      </w:r>
      <w:r w:rsidRPr="00CE3736">
        <w:rPr>
          <w:rFonts w:ascii="Times New Roman" w:hAnsi="Times New Roman"/>
          <w:b/>
          <w:bCs/>
          <w:sz w:val="28"/>
          <w:szCs w:val="28"/>
          <w:lang w:val="pt-BR"/>
        </w:rPr>
        <w:t xml:space="preserve">.3. Đối tượng thực hiện thủ tục hành chính: </w:t>
      </w:r>
      <w:r w:rsidRPr="00CE3736">
        <w:rPr>
          <w:rFonts w:ascii="Times New Roman" w:hAnsi="Times New Roman"/>
          <w:bCs/>
          <w:sz w:val="28"/>
          <w:szCs w:val="28"/>
          <w:lang w:val="pt-BR"/>
        </w:rPr>
        <w:t xml:space="preserve">Tổ chức, cá nhân được quy định tại </w:t>
      </w:r>
      <w:r w:rsidRPr="00CE3736">
        <w:rPr>
          <w:rFonts w:ascii="Times New Roman" w:eastAsia="Arial" w:hAnsi="Times New Roman"/>
          <w:sz w:val="28"/>
          <w:szCs w:val="28"/>
          <w:lang w:val="vi-VN" w:eastAsia="vi-VN"/>
        </w:rPr>
        <w:t>Nghị định 158/2016/NĐ-CP ngày 29/11/2016 của Chính Phủ quy định chi tiết thi hành một số điều của Luật khoáng sản</w:t>
      </w:r>
      <w:r w:rsidRPr="00CE3736">
        <w:rPr>
          <w:rFonts w:ascii="Times New Roman" w:hAnsi="Times New Roman"/>
          <w:b/>
          <w:bCs/>
          <w:sz w:val="28"/>
          <w:szCs w:val="28"/>
          <w:lang w:val="pt-BR"/>
        </w:rPr>
        <w:t xml:space="preserve">. </w:t>
      </w:r>
    </w:p>
    <w:p w:rsidR="005D4B39" w:rsidRPr="00CE3736"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sidRPr="00CE3736">
        <w:rPr>
          <w:rFonts w:ascii="Times New Roman" w:hAnsi="Times New Roman"/>
          <w:b/>
          <w:bCs/>
          <w:sz w:val="28"/>
          <w:szCs w:val="28"/>
          <w:lang w:val="hr-HR"/>
        </w:rPr>
        <w:t>4</w:t>
      </w:r>
      <w:r w:rsidRPr="00CE3736">
        <w:rPr>
          <w:rFonts w:ascii="Times New Roman" w:hAnsi="Times New Roman"/>
          <w:b/>
          <w:bCs/>
          <w:sz w:val="28"/>
          <w:szCs w:val="28"/>
          <w:lang w:val="pt-BR"/>
        </w:rPr>
        <w:t>.4. Cơ quan giải quyết thủ tục hành chính</w:t>
      </w:r>
      <w:r w:rsidRPr="00CE3736">
        <w:rPr>
          <w:rFonts w:ascii="Times New Roman" w:hAnsi="Times New Roman"/>
          <w:sz w:val="28"/>
          <w:szCs w:val="28"/>
          <w:lang w:val="pt-BR"/>
        </w:rPr>
        <w:t xml:space="preserve">: </w:t>
      </w:r>
    </w:p>
    <w:p w:rsidR="005D4B39" w:rsidRPr="00CE3736" w:rsidRDefault="005D4B39" w:rsidP="005D4B39">
      <w:pPr>
        <w:shd w:val="clear" w:color="auto" w:fill="FFFFFF"/>
        <w:spacing w:before="120"/>
        <w:ind w:firstLine="720"/>
        <w:jc w:val="both"/>
        <w:rPr>
          <w:sz w:val="28"/>
          <w:szCs w:val="28"/>
          <w:lang w:val="pt-BR"/>
        </w:rPr>
      </w:pPr>
      <w:r w:rsidRPr="00CE3736">
        <w:rPr>
          <w:sz w:val="28"/>
          <w:szCs w:val="28"/>
          <w:lang w:val="pt-BR"/>
        </w:rPr>
        <w:t>- Cơ quan có thẩm quyền quyết định: Ủy ban nhân dân tỉnh Đồng Tháp</w:t>
      </w:r>
    </w:p>
    <w:p w:rsidR="005D4B39" w:rsidRPr="00CE3736" w:rsidRDefault="005D4B39" w:rsidP="005D4B39">
      <w:pPr>
        <w:shd w:val="clear" w:color="auto" w:fill="FFFFFF"/>
        <w:spacing w:before="120"/>
        <w:ind w:firstLine="720"/>
        <w:jc w:val="both"/>
        <w:rPr>
          <w:sz w:val="28"/>
          <w:szCs w:val="28"/>
          <w:lang w:val="pt-BR"/>
        </w:rPr>
      </w:pPr>
      <w:r w:rsidRPr="00CE3736">
        <w:rPr>
          <w:sz w:val="28"/>
          <w:szCs w:val="28"/>
          <w:lang w:val="pt-BR"/>
        </w:rPr>
        <w:t>- Cơ quan trực tiếp thực hiện TTHC: Sở Tài nguyên và Môi trường</w:t>
      </w:r>
    </w:p>
    <w:p w:rsidR="005D4B39" w:rsidRPr="00CE3736"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pt-BR"/>
        </w:rPr>
      </w:pPr>
      <w:r w:rsidRPr="00CE3736">
        <w:rPr>
          <w:rFonts w:ascii="Times New Roman" w:hAnsi="Times New Roman"/>
          <w:b/>
          <w:bCs/>
          <w:sz w:val="28"/>
          <w:szCs w:val="28"/>
          <w:lang w:val="hr-HR"/>
        </w:rPr>
        <w:t>4</w:t>
      </w:r>
      <w:r w:rsidRPr="00CE3736">
        <w:rPr>
          <w:rFonts w:ascii="Times New Roman" w:hAnsi="Times New Roman"/>
          <w:b/>
          <w:bCs/>
          <w:sz w:val="28"/>
          <w:szCs w:val="28"/>
          <w:lang w:val="pt-BR"/>
        </w:rPr>
        <w:t xml:space="preserve">.5. Kết quả thực hiện thủ tục hành chính: </w:t>
      </w:r>
      <w:r w:rsidRPr="00CE3736">
        <w:rPr>
          <w:rFonts w:ascii="Times New Roman" w:hAnsi="Times New Roman"/>
          <w:bCs/>
          <w:sz w:val="28"/>
          <w:szCs w:val="28"/>
          <w:lang w:val="pt-BR"/>
        </w:rPr>
        <w:t>Quyết định.</w:t>
      </w:r>
    </w:p>
    <w:p w:rsidR="005D4B39" w:rsidRPr="00CE3736"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sidRPr="00CE3736">
        <w:rPr>
          <w:rFonts w:ascii="Times New Roman" w:hAnsi="Times New Roman"/>
          <w:b/>
          <w:bCs/>
          <w:sz w:val="28"/>
          <w:szCs w:val="28"/>
          <w:lang w:val="hr-HR"/>
        </w:rPr>
        <w:t>4</w:t>
      </w:r>
      <w:r w:rsidRPr="00CE3736">
        <w:rPr>
          <w:rFonts w:ascii="Times New Roman" w:hAnsi="Times New Roman"/>
          <w:b/>
          <w:bCs/>
          <w:sz w:val="28"/>
          <w:szCs w:val="28"/>
          <w:lang w:val="pt-BR"/>
        </w:rPr>
        <w:t>.6. Phí, lệ phí:</w:t>
      </w:r>
      <w:r w:rsidRPr="00CE3736">
        <w:rPr>
          <w:rFonts w:ascii="Times New Roman" w:hAnsi="Times New Roman"/>
          <w:sz w:val="28"/>
          <w:szCs w:val="28"/>
          <w:lang w:val="pt-BR"/>
        </w:rPr>
        <w:t xml:space="preserve"> Không</w:t>
      </w:r>
    </w:p>
    <w:p w:rsidR="005D4B39" w:rsidRPr="00CE3736"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pt-BR"/>
        </w:rPr>
      </w:pPr>
      <w:r w:rsidRPr="00CE3736">
        <w:rPr>
          <w:rFonts w:ascii="Times New Roman" w:hAnsi="Times New Roman"/>
          <w:b/>
          <w:bCs/>
          <w:sz w:val="28"/>
          <w:szCs w:val="28"/>
          <w:lang w:val="hr-HR"/>
        </w:rPr>
        <w:t>4</w:t>
      </w:r>
      <w:r w:rsidRPr="00CE3736">
        <w:rPr>
          <w:rFonts w:ascii="Times New Roman" w:hAnsi="Times New Roman"/>
          <w:b/>
          <w:bCs/>
          <w:sz w:val="28"/>
          <w:szCs w:val="28"/>
          <w:lang w:val="pt-BR"/>
        </w:rPr>
        <w:t xml:space="preserve">.7. Tên mẫu đơn, mẫu tờ khai: </w:t>
      </w:r>
    </w:p>
    <w:p w:rsidR="005D4B39" w:rsidRPr="00CE3736" w:rsidRDefault="005D4B39" w:rsidP="005D4B39">
      <w:pPr>
        <w:shd w:val="clear" w:color="auto" w:fill="FFFFFF"/>
        <w:spacing w:before="120"/>
        <w:ind w:firstLine="720"/>
        <w:jc w:val="both"/>
        <w:rPr>
          <w:bCs/>
          <w:sz w:val="28"/>
          <w:szCs w:val="28"/>
          <w:lang w:val="pt-BR"/>
        </w:rPr>
      </w:pPr>
      <w:r w:rsidRPr="00CE3736">
        <w:rPr>
          <w:bCs/>
          <w:sz w:val="28"/>
          <w:szCs w:val="28"/>
          <w:lang w:val="pt-BR"/>
        </w:rPr>
        <w:t>- Mẫu 5, Đơn đề nghị trả lại Giấy phép thăm dò khoáng sản hoặc trả lại một phần diện tích thăm dò khoáng sản TT số 45/2016/TT-BTNMT ngày 26/12/2016</w:t>
      </w:r>
    </w:p>
    <w:p w:rsidR="005D4B39" w:rsidRPr="00CE3736" w:rsidRDefault="005D4B39" w:rsidP="005D4B39">
      <w:pPr>
        <w:widowControl w:val="0"/>
        <w:spacing w:before="81" w:line="239" w:lineRule="auto"/>
        <w:ind w:left="1" w:right="219" w:firstLine="566"/>
        <w:jc w:val="both"/>
        <w:rPr>
          <w:sz w:val="28"/>
          <w:szCs w:val="28"/>
        </w:rPr>
      </w:pPr>
      <w:r w:rsidRPr="00CE3736">
        <w:rPr>
          <w:w w:val="99"/>
          <w:sz w:val="28"/>
          <w:szCs w:val="28"/>
        </w:rPr>
        <w:t>-</w:t>
      </w:r>
      <w:r w:rsidRPr="00CE3736">
        <w:rPr>
          <w:spacing w:val="4"/>
          <w:sz w:val="28"/>
          <w:szCs w:val="28"/>
        </w:rPr>
        <w:t xml:space="preserve"> </w:t>
      </w:r>
      <w:r w:rsidRPr="00CE3736">
        <w:rPr>
          <w:w w:val="99"/>
          <w:sz w:val="28"/>
          <w:szCs w:val="28"/>
        </w:rPr>
        <w:t>Mẫu</w:t>
      </w:r>
      <w:r w:rsidRPr="00CE3736">
        <w:rPr>
          <w:spacing w:val="6"/>
          <w:sz w:val="28"/>
          <w:szCs w:val="28"/>
        </w:rPr>
        <w:t xml:space="preserve"> </w:t>
      </w:r>
      <w:r w:rsidRPr="00CE3736">
        <w:rPr>
          <w:w w:val="99"/>
          <w:sz w:val="28"/>
          <w:szCs w:val="28"/>
        </w:rPr>
        <w:t>số</w:t>
      </w:r>
      <w:r w:rsidRPr="00CE3736">
        <w:rPr>
          <w:spacing w:val="5"/>
          <w:sz w:val="28"/>
          <w:szCs w:val="28"/>
        </w:rPr>
        <w:t xml:space="preserve"> </w:t>
      </w:r>
      <w:r w:rsidRPr="00CE3736">
        <w:rPr>
          <w:w w:val="99"/>
          <w:sz w:val="28"/>
          <w:szCs w:val="28"/>
        </w:rPr>
        <w:t>33,</w:t>
      </w:r>
      <w:r w:rsidRPr="00CE3736">
        <w:rPr>
          <w:spacing w:val="6"/>
          <w:sz w:val="28"/>
          <w:szCs w:val="28"/>
        </w:rPr>
        <w:t xml:space="preserve"> </w:t>
      </w:r>
      <w:r w:rsidRPr="00CE3736">
        <w:rPr>
          <w:w w:val="99"/>
          <w:sz w:val="28"/>
          <w:szCs w:val="28"/>
        </w:rPr>
        <w:t>phụ</w:t>
      </w:r>
      <w:r w:rsidRPr="00CE3736">
        <w:rPr>
          <w:spacing w:val="6"/>
          <w:sz w:val="28"/>
          <w:szCs w:val="28"/>
        </w:rPr>
        <w:t xml:space="preserve"> </w:t>
      </w:r>
      <w:r w:rsidRPr="00CE3736">
        <w:rPr>
          <w:sz w:val="28"/>
          <w:szCs w:val="28"/>
        </w:rPr>
        <w:t>l</w:t>
      </w:r>
      <w:r w:rsidRPr="00CE3736">
        <w:rPr>
          <w:w w:val="99"/>
          <w:sz w:val="28"/>
          <w:szCs w:val="28"/>
        </w:rPr>
        <w:t>ục</w:t>
      </w:r>
      <w:r w:rsidRPr="00CE3736">
        <w:rPr>
          <w:spacing w:val="6"/>
          <w:sz w:val="28"/>
          <w:szCs w:val="28"/>
        </w:rPr>
        <w:t xml:space="preserve"> </w:t>
      </w:r>
      <w:r w:rsidRPr="00CE3736">
        <w:rPr>
          <w:w w:val="99"/>
          <w:sz w:val="28"/>
          <w:szCs w:val="28"/>
        </w:rPr>
        <w:t>2</w:t>
      </w:r>
      <w:r w:rsidRPr="00CE3736">
        <w:rPr>
          <w:sz w:val="28"/>
          <w:szCs w:val="28"/>
        </w:rPr>
        <w:t>:</w:t>
      </w:r>
      <w:r w:rsidRPr="00CE3736">
        <w:rPr>
          <w:spacing w:val="6"/>
          <w:sz w:val="28"/>
          <w:szCs w:val="28"/>
        </w:rPr>
        <w:t xml:space="preserve"> </w:t>
      </w:r>
      <w:r w:rsidRPr="00CE3736">
        <w:rPr>
          <w:w w:val="99"/>
          <w:sz w:val="28"/>
          <w:szCs w:val="28"/>
        </w:rPr>
        <w:t>Bản</w:t>
      </w:r>
      <w:r w:rsidRPr="00CE3736">
        <w:rPr>
          <w:spacing w:val="6"/>
          <w:sz w:val="28"/>
          <w:szCs w:val="28"/>
        </w:rPr>
        <w:t xml:space="preserve"> </w:t>
      </w:r>
      <w:r w:rsidRPr="00CE3736">
        <w:rPr>
          <w:w w:val="99"/>
          <w:sz w:val="28"/>
          <w:szCs w:val="28"/>
        </w:rPr>
        <w:t>đồ</w:t>
      </w:r>
      <w:r w:rsidRPr="00CE3736">
        <w:rPr>
          <w:spacing w:val="4"/>
          <w:sz w:val="28"/>
          <w:szCs w:val="28"/>
        </w:rPr>
        <w:t xml:space="preserve"> </w:t>
      </w:r>
      <w:r w:rsidRPr="00CE3736">
        <w:rPr>
          <w:spacing w:val="2"/>
          <w:w w:val="99"/>
          <w:sz w:val="28"/>
          <w:szCs w:val="28"/>
        </w:rPr>
        <w:t>r</w:t>
      </w:r>
      <w:r w:rsidRPr="00CE3736">
        <w:rPr>
          <w:w w:val="99"/>
          <w:sz w:val="28"/>
          <w:szCs w:val="28"/>
        </w:rPr>
        <w:t>anh</w:t>
      </w:r>
      <w:r w:rsidRPr="00CE3736">
        <w:rPr>
          <w:spacing w:val="6"/>
          <w:sz w:val="28"/>
          <w:szCs w:val="28"/>
        </w:rPr>
        <w:t xml:space="preserve"> </w:t>
      </w:r>
      <w:r w:rsidRPr="00CE3736">
        <w:rPr>
          <w:w w:val="99"/>
          <w:sz w:val="28"/>
          <w:szCs w:val="28"/>
        </w:rPr>
        <w:t>g</w:t>
      </w:r>
      <w:r w:rsidRPr="00CE3736">
        <w:rPr>
          <w:sz w:val="28"/>
          <w:szCs w:val="28"/>
        </w:rPr>
        <w:t>i</w:t>
      </w:r>
      <w:r w:rsidRPr="00CE3736">
        <w:rPr>
          <w:w w:val="99"/>
          <w:sz w:val="28"/>
          <w:szCs w:val="28"/>
        </w:rPr>
        <w:t>ớ</w:t>
      </w:r>
      <w:r w:rsidRPr="00CE3736">
        <w:rPr>
          <w:sz w:val="28"/>
          <w:szCs w:val="28"/>
        </w:rPr>
        <w:t>i</w:t>
      </w:r>
      <w:r w:rsidRPr="00CE3736">
        <w:rPr>
          <w:spacing w:val="5"/>
          <w:sz w:val="28"/>
          <w:szCs w:val="28"/>
        </w:rPr>
        <w:t xml:space="preserve"> </w:t>
      </w:r>
      <w:r w:rsidRPr="00CE3736">
        <w:rPr>
          <w:w w:val="99"/>
          <w:sz w:val="28"/>
          <w:szCs w:val="28"/>
        </w:rPr>
        <w:t>khu</w:t>
      </w:r>
      <w:r w:rsidRPr="00CE3736">
        <w:rPr>
          <w:spacing w:val="8"/>
          <w:sz w:val="28"/>
          <w:szCs w:val="28"/>
        </w:rPr>
        <w:t xml:space="preserve"> </w:t>
      </w:r>
      <w:r w:rsidRPr="00CE3736">
        <w:rPr>
          <w:w w:val="99"/>
          <w:sz w:val="28"/>
          <w:szCs w:val="28"/>
        </w:rPr>
        <w:t>v</w:t>
      </w:r>
      <w:r w:rsidRPr="00CE3736">
        <w:rPr>
          <w:spacing w:val="1"/>
          <w:w w:val="99"/>
          <w:sz w:val="28"/>
          <w:szCs w:val="28"/>
        </w:rPr>
        <w:t>ự</w:t>
      </w:r>
      <w:r w:rsidRPr="00CE3736">
        <w:rPr>
          <w:w w:val="99"/>
          <w:sz w:val="28"/>
          <w:szCs w:val="28"/>
        </w:rPr>
        <w:t>c</w:t>
      </w:r>
      <w:r w:rsidRPr="00CE3736">
        <w:rPr>
          <w:spacing w:val="4"/>
          <w:sz w:val="28"/>
          <w:szCs w:val="28"/>
        </w:rPr>
        <w:t xml:space="preserve"> </w:t>
      </w:r>
      <w:r w:rsidRPr="00CE3736">
        <w:rPr>
          <w:sz w:val="28"/>
          <w:szCs w:val="28"/>
        </w:rPr>
        <w:t>t</w:t>
      </w:r>
      <w:r w:rsidRPr="00CE3736">
        <w:rPr>
          <w:w w:val="99"/>
          <w:sz w:val="28"/>
          <w:szCs w:val="28"/>
        </w:rPr>
        <w:t>rả</w:t>
      </w:r>
      <w:r w:rsidRPr="00CE3736">
        <w:rPr>
          <w:spacing w:val="4"/>
          <w:sz w:val="28"/>
          <w:szCs w:val="28"/>
        </w:rPr>
        <w:t xml:space="preserve"> </w:t>
      </w:r>
      <w:r w:rsidRPr="00CE3736">
        <w:rPr>
          <w:sz w:val="28"/>
          <w:szCs w:val="28"/>
        </w:rPr>
        <w:t>l</w:t>
      </w:r>
      <w:r w:rsidRPr="00CE3736">
        <w:rPr>
          <w:spacing w:val="2"/>
          <w:w w:val="99"/>
          <w:sz w:val="28"/>
          <w:szCs w:val="28"/>
        </w:rPr>
        <w:t>ạ</w:t>
      </w:r>
      <w:r w:rsidRPr="00CE3736">
        <w:rPr>
          <w:sz w:val="28"/>
          <w:szCs w:val="28"/>
        </w:rPr>
        <w:t>i</w:t>
      </w:r>
      <w:r w:rsidRPr="00CE3736">
        <w:rPr>
          <w:spacing w:val="7"/>
          <w:sz w:val="28"/>
          <w:szCs w:val="28"/>
        </w:rPr>
        <w:t xml:space="preserve"> </w:t>
      </w:r>
      <w:r w:rsidRPr="00CE3736">
        <w:rPr>
          <w:spacing w:val="-2"/>
          <w:w w:val="99"/>
          <w:sz w:val="28"/>
          <w:szCs w:val="28"/>
        </w:rPr>
        <w:t>m</w:t>
      </w:r>
      <w:r w:rsidRPr="00CE3736">
        <w:rPr>
          <w:spacing w:val="1"/>
          <w:w w:val="99"/>
          <w:sz w:val="28"/>
          <w:szCs w:val="28"/>
        </w:rPr>
        <w:t>ộ</w:t>
      </w:r>
      <w:r w:rsidRPr="00CE3736">
        <w:rPr>
          <w:sz w:val="28"/>
          <w:szCs w:val="28"/>
        </w:rPr>
        <w:t>t</w:t>
      </w:r>
      <w:r w:rsidRPr="00CE3736">
        <w:rPr>
          <w:spacing w:val="4"/>
          <w:sz w:val="28"/>
          <w:szCs w:val="28"/>
        </w:rPr>
        <w:t xml:space="preserve"> </w:t>
      </w:r>
      <w:r w:rsidRPr="00CE3736">
        <w:rPr>
          <w:w w:val="99"/>
          <w:sz w:val="28"/>
          <w:szCs w:val="28"/>
        </w:rPr>
        <w:t>p</w:t>
      </w:r>
      <w:r w:rsidRPr="00CE3736">
        <w:rPr>
          <w:spacing w:val="2"/>
          <w:w w:val="99"/>
          <w:sz w:val="28"/>
          <w:szCs w:val="28"/>
        </w:rPr>
        <w:t>h</w:t>
      </w:r>
      <w:r w:rsidRPr="00CE3736">
        <w:rPr>
          <w:w w:val="99"/>
          <w:sz w:val="28"/>
          <w:szCs w:val="28"/>
        </w:rPr>
        <w:t>ần</w:t>
      </w:r>
      <w:r w:rsidRPr="00CE3736">
        <w:rPr>
          <w:spacing w:val="3"/>
          <w:sz w:val="28"/>
          <w:szCs w:val="28"/>
        </w:rPr>
        <w:t xml:space="preserve"> </w:t>
      </w:r>
      <w:r w:rsidRPr="00CE3736">
        <w:rPr>
          <w:w w:val="99"/>
          <w:sz w:val="28"/>
          <w:szCs w:val="28"/>
        </w:rPr>
        <w:t>d</w:t>
      </w:r>
      <w:r w:rsidRPr="00CE3736">
        <w:rPr>
          <w:spacing w:val="2"/>
          <w:sz w:val="28"/>
          <w:szCs w:val="28"/>
        </w:rPr>
        <w:t>i</w:t>
      </w:r>
      <w:r w:rsidRPr="00CE3736">
        <w:rPr>
          <w:w w:val="99"/>
          <w:sz w:val="28"/>
          <w:szCs w:val="28"/>
        </w:rPr>
        <w:t>ện</w:t>
      </w:r>
      <w:r w:rsidRPr="00CE3736">
        <w:rPr>
          <w:spacing w:val="4"/>
          <w:sz w:val="28"/>
          <w:szCs w:val="28"/>
        </w:rPr>
        <w:t xml:space="preserve"> </w:t>
      </w:r>
      <w:r w:rsidRPr="00CE3736">
        <w:rPr>
          <w:sz w:val="28"/>
          <w:szCs w:val="28"/>
        </w:rPr>
        <w:t>tí</w:t>
      </w:r>
      <w:r w:rsidRPr="00CE3736">
        <w:rPr>
          <w:w w:val="99"/>
          <w:sz w:val="28"/>
          <w:szCs w:val="28"/>
        </w:rPr>
        <w:t>ch</w:t>
      </w:r>
      <w:r w:rsidRPr="00CE3736">
        <w:rPr>
          <w:spacing w:val="6"/>
          <w:sz w:val="28"/>
          <w:szCs w:val="28"/>
        </w:rPr>
        <w:t xml:space="preserve"> </w:t>
      </w:r>
      <w:r w:rsidRPr="00CE3736">
        <w:rPr>
          <w:sz w:val="28"/>
          <w:szCs w:val="28"/>
        </w:rPr>
        <w:t>t</w:t>
      </w:r>
      <w:r w:rsidRPr="00CE3736">
        <w:rPr>
          <w:w w:val="99"/>
          <w:sz w:val="28"/>
          <w:szCs w:val="28"/>
        </w:rPr>
        <w:t>h</w:t>
      </w:r>
      <w:r w:rsidRPr="00CE3736">
        <w:rPr>
          <w:spacing w:val="2"/>
          <w:w w:val="99"/>
          <w:sz w:val="28"/>
          <w:szCs w:val="28"/>
        </w:rPr>
        <w:t>ă</w:t>
      </w:r>
      <w:r w:rsidRPr="00CE3736">
        <w:rPr>
          <w:w w:val="99"/>
          <w:sz w:val="28"/>
          <w:szCs w:val="28"/>
        </w:rPr>
        <w:t>m</w:t>
      </w:r>
      <w:r w:rsidRPr="00CE3736">
        <w:rPr>
          <w:sz w:val="28"/>
          <w:szCs w:val="28"/>
        </w:rPr>
        <w:t xml:space="preserve"> </w:t>
      </w:r>
      <w:r w:rsidRPr="00CE3736">
        <w:rPr>
          <w:w w:val="99"/>
          <w:sz w:val="28"/>
          <w:szCs w:val="28"/>
        </w:rPr>
        <w:t>dò</w:t>
      </w:r>
      <w:r w:rsidRPr="00CE3736">
        <w:rPr>
          <w:spacing w:val="75"/>
          <w:sz w:val="28"/>
          <w:szCs w:val="28"/>
        </w:rPr>
        <w:t xml:space="preserve"> </w:t>
      </w:r>
      <w:r w:rsidRPr="00CE3736">
        <w:rPr>
          <w:w w:val="99"/>
          <w:sz w:val="28"/>
          <w:szCs w:val="28"/>
        </w:rPr>
        <w:t>khoá</w:t>
      </w:r>
      <w:r w:rsidRPr="00CE3736">
        <w:rPr>
          <w:spacing w:val="1"/>
          <w:w w:val="99"/>
          <w:sz w:val="28"/>
          <w:szCs w:val="28"/>
        </w:rPr>
        <w:t>n</w:t>
      </w:r>
      <w:r w:rsidRPr="00CE3736">
        <w:rPr>
          <w:w w:val="99"/>
          <w:sz w:val="28"/>
          <w:szCs w:val="28"/>
        </w:rPr>
        <w:t>g</w:t>
      </w:r>
      <w:r w:rsidRPr="00CE3736">
        <w:rPr>
          <w:spacing w:val="75"/>
          <w:sz w:val="28"/>
          <w:szCs w:val="28"/>
        </w:rPr>
        <w:t xml:space="preserve"> </w:t>
      </w:r>
      <w:r w:rsidRPr="00CE3736">
        <w:rPr>
          <w:w w:val="99"/>
          <w:sz w:val="28"/>
          <w:szCs w:val="28"/>
        </w:rPr>
        <w:t>sản</w:t>
      </w:r>
      <w:r w:rsidRPr="00CE3736">
        <w:rPr>
          <w:spacing w:val="78"/>
          <w:sz w:val="28"/>
          <w:szCs w:val="28"/>
        </w:rPr>
        <w:t xml:space="preserve"> </w:t>
      </w:r>
      <w:r w:rsidRPr="00CE3736">
        <w:rPr>
          <w:w w:val="99"/>
          <w:sz w:val="28"/>
          <w:szCs w:val="28"/>
        </w:rPr>
        <w:t>và</w:t>
      </w:r>
      <w:r w:rsidRPr="00CE3736">
        <w:rPr>
          <w:spacing w:val="76"/>
          <w:sz w:val="28"/>
          <w:szCs w:val="28"/>
        </w:rPr>
        <w:t xml:space="preserve"> </w:t>
      </w:r>
      <w:r w:rsidRPr="00CE3736">
        <w:rPr>
          <w:w w:val="99"/>
          <w:sz w:val="28"/>
          <w:szCs w:val="28"/>
        </w:rPr>
        <w:t>k</w:t>
      </w:r>
      <w:r w:rsidRPr="00CE3736">
        <w:rPr>
          <w:spacing w:val="2"/>
          <w:w w:val="99"/>
          <w:sz w:val="28"/>
          <w:szCs w:val="28"/>
        </w:rPr>
        <w:t>h</w:t>
      </w:r>
      <w:r w:rsidRPr="00CE3736">
        <w:rPr>
          <w:w w:val="99"/>
          <w:sz w:val="28"/>
          <w:szCs w:val="28"/>
        </w:rPr>
        <w:t>u</w:t>
      </w:r>
      <w:r w:rsidRPr="00CE3736">
        <w:rPr>
          <w:spacing w:val="75"/>
          <w:sz w:val="28"/>
          <w:szCs w:val="28"/>
        </w:rPr>
        <w:t xml:space="preserve"> </w:t>
      </w:r>
      <w:r w:rsidRPr="00CE3736">
        <w:rPr>
          <w:w w:val="99"/>
          <w:sz w:val="28"/>
          <w:szCs w:val="28"/>
        </w:rPr>
        <w:t>v</w:t>
      </w:r>
      <w:r w:rsidRPr="00CE3736">
        <w:rPr>
          <w:spacing w:val="1"/>
          <w:w w:val="99"/>
          <w:sz w:val="28"/>
          <w:szCs w:val="28"/>
        </w:rPr>
        <w:t>ự</w:t>
      </w:r>
      <w:r w:rsidRPr="00CE3736">
        <w:rPr>
          <w:w w:val="99"/>
          <w:sz w:val="28"/>
          <w:szCs w:val="28"/>
        </w:rPr>
        <w:t>c</w:t>
      </w:r>
      <w:r w:rsidRPr="00CE3736">
        <w:rPr>
          <w:spacing w:val="76"/>
          <w:sz w:val="28"/>
          <w:szCs w:val="28"/>
        </w:rPr>
        <w:t xml:space="preserve"> </w:t>
      </w:r>
      <w:r w:rsidRPr="00CE3736">
        <w:rPr>
          <w:sz w:val="28"/>
          <w:szCs w:val="28"/>
        </w:rPr>
        <w:t>ti</w:t>
      </w:r>
      <w:r w:rsidRPr="00CE3736">
        <w:rPr>
          <w:w w:val="99"/>
          <w:sz w:val="28"/>
          <w:szCs w:val="28"/>
        </w:rPr>
        <w:t>ếp</w:t>
      </w:r>
      <w:r w:rsidRPr="00CE3736">
        <w:rPr>
          <w:spacing w:val="78"/>
          <w:sz w:val="28"/>
          <w:szCs w:val="28"/>
        </w:rPr>
        <w:t xml:space="preserve"> </w:t>
      </w:r>
      <w:r w:rsidRPr="00CE3736">
        <w:rPr>
          <w:sz w:val="28"/>
          <w:szCs w:val="28"/>
        </w:rPr>
        <w:t>t</w:t>
      </w:r>
      <w:r w:rsidRPr="00CE3736">
        <w:rPr>
          <w:w w:val="99"/>
          <w:sz w:val="28"/>
          <w:szCs w:val="28"/>
        </w:rPr>
        <w:t>ục</w:t>
      </w:r>
      <w:r w:rsidRPr="00CE3736">
        <w:rPr>
          <w:spacing w:val="76"/>
          <w:sz w:val="28"/>
          <w:szCs w:val="28"/>
        </w:rPr>
        <w:t xml:space="preserve"> </w:t>
      </w:r>
      <w:r w:rsidRPr="00CE3736">
        <w:rPr>
          <w:sz w:val="28"/>
          <w:szCs w:val="28"/>
        </w:rPr>
        <w:t>t</w:t>
      </w:r>
      <w:r w:rsidRPr="00CE3736">
        <w:rPr>
          <w:w w:val="99"/>
          <w:sz w:val="28"/>
          <w:szCs w:val="28"/>
        </w:rPr>
        <w:t>h</w:t>
      </w:r>
      <w:r w:rsidRPr="00CE3736">
        <w:rPr>
          <w:spacing w:val="1"/>
          <w:w w:val="99"/>
          <w:sz w:val="28"/>
          <w:szCs w:val="28"/>
        </w:rPr>
        <w:t>ă</w:t>
      </w:r>
      <w:r w:rsidRPr="00CE3736">
        <w:rPr>
          <w:w w:val="99"/>
          <w:sz w:val="28"/>
          <w:szCs w:val="28"/>
        </w:rPr>
        <w:t>m</w:t>
      </w:r>
      <w:r w:rsidRPr="00CE3736">
        <w:rPr>
          <w:spacing w:val="78"/>
          <w:sz w:val="28"/>
          <w:szCs w:val="28"/>
        </w:rPr>
        <w:t xml:space="preserve"> </w:t>
      </w:r>
      <w:r w:rsidRPr="00CE3736">
        <w:rPr>
          <w:w w:val="99"/>
          <w:sz w:val="28"/>
          <w:szCs w:val="28"/>
        </w:rPr>
        <w:t>dò</w:t>
      </w:r>
      <w:r w:rsidRPr="00CE3736">
        <w:rPr>
          <w:spacing w:val="81"/>
          <w:sz w:val="28"/>
          <w:szCs w:val="28"/>
        </w:rPr>
        <w:t xml:space="preserve"> </w:t>
      </w:r>
      <w:r w:rsidRPr="00CE3736">
        <w:rPr>
          <w:spacing w:val="-4"/>
          <w:w w:val="99"/>
          <w:sz w:val="28"/>
          <w:szCs w:val="28"/>
        </w:rPr>
        <w:t>(</w:t>
      </w:r>
      <w:r w:rsidRPr="00CE3736">
        <w:rPr>
          <w:spacing w:val="-5"/>
          <w:w w:val="99"/>
          <w:sz w:val="28"/>
          <w:szCs w:val="28"/>
        </w:rPr>
        <w:t>B</w:t>
      </w:r>
      <w:r w:rsidRPr="00CE3736">
        <w:rPr>
          <w:spacing w:val="-7"/>
          <w:w w:val="99"/>
          <w:sz w:val="28"/>
          <w:szCs w:val="28"/>
        </w:rPr>
        <w:t>a</w:t>
      </w:r>
      <w:r w:rsidRPr="00CE3736">
        <w:rPr>
          <w:spacing w:val="-1"/>
          <w:w w:val="99"/>
          <w:sz w:val="28"/>
          <w:szCs w:val="28"/>
        </w:rPr>
        <w:t>n</w:t>
      </w:r>
      <w:r w:rsidRPr="00CE3736">
        <w:rPr>
          <w:spacing w:val="66"/>
          <w:sz w:val="28"/>
          <w:szCs w:val="28"/>
        </w:rPr>
        <w:t xml:space="preserve"> </w:t>
      </w:r>
      <w:r w:rsidRPr="00CE3736">
        <w:rPr>
          <w:spacing w:val="-6"/>
          <w:w w:val="99"/>
          <w:sz w:val="28"/>
          <w:szCs w:val="28"/>
        </w:rPr>
        <w:t>h</w:t>
      </w:r>
      <w:r w:rsidRPr="00CE3736">
        <w:rPr>
          <w:spacing w:val="-5"/>
          <w:w w:val="99"/>
          <w:sz w:val="28"/>
          <w:szCs w:val="28"/>
        </w:rPr>
        <w:t>àn</w:t>
      </w:r>
      <w:r w:rsidRPr="00CE3736">
        <w:rPr>
          <w:spacing w:val="-1"/>
          <w:w w:val="99"/>
          <w:sz w:val="28"/>
          <w:szCs w:val="28"/>
        </w:rPr>
        <w:t>h</w:t>
      </w:r>
      <w:r w:rsidRPr="00CE3736">
        <w:rPr>
          <w:spacing w:val="63"/>
          <w:sz w:val="28"/>
          <w:szCs w:val="28"/>
        </w:rPr>
        <w:t xml:space="preserve"> </w:t>
      </w:r>
      <w:r w:rsidRPr="00CE3736">
        <w:rPr>
          <w:spacing w:val="-4"/>
          <w:w w:val="99"/>
          <w:sz w:val="28"/>
          <w:szCs w:val="28"/>
        </w:rPr>
        <w:t>k</w:t>
      </w:r>
      <w:r w:rsidRPr="00CE3736">
        <w:rPr>
          <w:spacing w:val="-5"/>
          <w:w w:val="99"/>
          <w:sz w:val="28"/>
          <w:szCs w:val="28"/>
        </w:rPr>
        <w:t>è</w:t>
      </w:r>
      <w:r w:rsidRPr="00CE3736">
        <w:rPr>
          <w:w w:val="99"/>
          <w:sz w:val="28"/>
          <w:szCs w:val="28"/>
        </w:rPr>
        <w:t>m</w:t>
      </w:r>
      <w:r w:rsidRPr="00CE3736">
        <w:rPr>
          <w:spacing w:val="63"/>
          <w:sz w:val="28"/>
          <w:szCs w:val="28"/>
        </w:rPr>
        <w:t xml:space="preserve"> </w:t>
      </w:r>
      <w:r w:rsidRPr="00CE3736">
        <w:rPr>
          <w:spacing w:val="-6"/>
          <w:sz w:val="28"/>
          <w:szCs w:val="28"/>
        </w:rPr>
        <w:t>t</w:t>
      </w:r>
      <w:r w:rsidRPr="00CE3736">
        <w:rPr>
          <w:spacing w:val="-5"/>
          <w:w w:val="99"/>
          <w:sz w:val="28"/>
          <w:szCs w:val="28"/>
        </w:rPr>
        <w:t>h</w:t>
      </w:r>
      <w:r w:rsidRPr="00CE3736">
        <w:rPr>
          <w:spacing w:val="-7"/>
          <w:w w:val="99"/>
          <w:sz w:val="28"/>
          <w:szCs w:val="28"/>
        </w:rPr>
        <w:t>e</w:t>
      </w:r>
      <w:r w:rsidRPr="00CE3736">
        <w:rPr>
          <w:spacing w:val="-1"/>
          <w:w w:val="99"/>
          <w:sz w:val="28"/>
          <w:szCs w:val="28"/>
        </w:rPr>
        <w:t>o</w:t>
      </w:r>
      <w:r w:rsidRPr="00CE3736">
        <w:rPr>
          <w:spacing w:val="65"/>
          <w:sz w:val="28"/>
          <w:szCs w:val="28"/>
        </w:rPr>
        <w:t xml:space="preserve"> </w:t>
      </w:r>
      <w:r w:rsidRPr="00CE3736">
        <w:rPr>
          <w:w w:val="99"/>
          <w:sz w:val="28"/>
          <w:szCs w:val="28"/>
        </w:rPr>
        <w:t>T</w:t>
      </w:r>
      <w:r w:rsidRPr="00CE3736">
        <w:rPr>
          <w:spacing w:val="1"/>
          <w:w w:val="99"/>
          <w:sz w:val="28"/>
          <w:szCs w:val="28"/>
        </w:rPr>
        <w:t>h</w:t>
      </w:r>
      <w:r w:rsidRPr="00CE3736">
        <w:rPr>
          <w:w w:val="99"/>
          <w:sz w:val="28"/>
          <w:szCs w:val="28"/>
        </w:rPr>
        <w:t>ông</w:t>
      </w:r>
      <w:r w:rsidRPr="00CE3736">
        <w:rPr>
          <w:spacing w:val="76"/>
          <w:sz w:val="28"/>
          <w:szCs w:val="28"/>
        </w:rPr>
        <w:t xml:space="preserve"> </w:t>
      </w:r>
      <w:r w:rsidRPr="00CE3736">
        <w:rPr>
          <w:sz w:val="28"/>
          <w:szCs w:val="28"/>
        </w:rPr>
        <w:t>t</w:t>
      </w:r>
      <w:r w:rsidRPr="00CE3736">
        <w:rPr>
          <w:w w:val="99"/>
          <w:sz w:val="28"/>
          <w:szCs w:val="28"/>
        </w:rPr>
        <w:t>ư</w:t>
      </w:r>
      <w:r w:rsidRPr="00CE3736">
        <w:rPr>
          <w:spacing w:val="77"/>
          <w:sz w:val="28"/>
          <w:szCs w:val="28"/>
        </w:rPr>
        <w:t xml:space="preserve"> </w:t>
      </w:r>
      <w:r w:rsidRPr="00CE3736">
        <w:rPr>
          <w:spacing w:val="2"/>
          <w:w w:val="99"/>
          <w:sz w:val="28"/>
          <w:szCs w:val="28"/>
        </w:rPr>
        <w:t>s</w:t>
      </w:r>
      <w:r w:rsidRPr="00CE3736">
        <w:rPr>
          <w:w w:val="99"/>
          <w:sz w:val="28"/>
          <w:szCs w:val="28"/>
        </w:rPr>
        <w:t>ố</w:t>
      </w:r>
      <w:r w:rsidRPr="00CE3736">
        <w:rPr>
          <w:sz w:val="28"/>
          <w:szCs w:val="28"/>
        </w:rPr>
        <w:t xml:space="preserve"> </w:t>
      </w:r>
      <w:r w:rsidRPr="00CE3736">
        <w:rPr>
          <w:w w:val="99"/>
          <w:sz w:val="28"/>
          <w:szCs w:val="28"/>
        </w:rPr>
        <w:t>45</w:t>
      </w:r>
      <w:r w:rsidRPr="00CE3736">
        <w:rPr>
          <w:sz w:val="28"/>
          <w:szCs w:val="28"/>
        </w:rPr>
        <w:t>/</w:t>
      </w:r>
      <w:r w:rsidRPr="00CE3736">
        <w:rPr>
          <w:w w:val="99"/>
          <w:sz w:val="28"/>
          <w:szCs w:val="28"/>
        </w:rPr>
        <w:t>2016</w:t>
      </w:r>
      <w:r w:rsidRPr="00CE3736">
        <w:rPr>
          <w:sz w:val="28"/>
          <w:szCs w:val="28"/>
        </w:rPr>
        <w:t>/</w:t>
      </w:r>
      <w:r w:rsidRPr="00CE3736">
        <w:rPr>
          <w:w w:val="99"/>
          <w:sz w:val="28"/>
          <w:szCs w:val="28"/>
        </w:rPr>
        <w:t>TT-BT</w:t>
      </w:r>
      <w:r w:rsidRPr="00CE3736">
        <w:rPr>
          <w:spacing w:val="1"/>
          <w:w w:val="99"/>
          <w:sz w:val="28"/>
          <w:szCs w:val="28"/>
        </w:rPr>
        <w:t>N</w:t>
      </w:r>
      <w:r w:rsidRPr="00CE3736">
        <w:rPr>
          <w:w w:val="99"/>
          <w:sz w:val="28"/>
          <w:szCs w:val="28"/>
        </w:rPr>
        <w:t>MT</w:t>
      </w:r>
      <w:r w:rsidRPr="00CE3736">
        <w:rPr>
          <w:sz w:val="28"/>
          <w:szCs w:val="28"/>
        </w:rPr>
        <w:t xml:space="preserve"> </w:t>
      </w:r>
      <w:r w:rsidRPr="00CE3736">
        <w:rPr>
          <w:spacing w:val="1"/>
          <w:w w:val="99"/>
          <w:sz w:val="28"/>
          <w:szCs w:val="28"/>
        </w:rPr>
        <w:t>n</w:t>
      </w:r>
      <w:r w:rsidRPr="00CE3736">
        <w:rPr>
          <w:w w:val="99"/>
          <w:sz w:val="28"/>
          <w:szCs w:val="28"/>
        </w:rPr>
        <w:t>g</w:t>
      </w:r>
      <w:r w:rsidRPr="00CE3736">
        <w:rPr>
          <w:spacing w:val="1"/>
          <w:w w:val="99"/>
          <w:sz w:val="28"/>
          <w:szCs w:val="28"/>
        </w:rPr>
        <w:t>à</w:t>
      </w:r>
      <w:r w:rsidRPr="00CE3736">
        <w:rPr>
          <w:w w:val="99"/>
          <w:sz w:val="28"/>
          <w:szCs w:val="28"/>
        </w:rPr>
        <w:t>y</w:t>
      </w:r>
      <w:r w:rsidRPr="00CE3736">
        <w:rPr>
          <w:spacing w:val="-2"/>
          <w:sz w:val="28"/>
          <w:szCs w:val="28"/>
        </w:rPr>
        <w:t xml:space="preserve"> </w:t>
      </w:r>
      <w:r w:rsidRPr="00CE3736">
        <w:rPr>
          <w:w w:val="99"/>
          <w:sz w:val="28"/>
          <w:szCs w:val="28"/>
        </w:rPr>
        <w:t>26</w:t>
      </w:r>
      <w:r w:rsidRPr="00CE3736">
        <w:rPr>
          <w:sz w:val="28"/>
          <w:szCs w:val="28"/>
        </w:rPr>
        <w:t>/</w:t>
      </w:r>
      <w:r w:rsidRPr="00CE3736">
        <w:rPr>
          <w:w w:val="99"/>
          <w:sz w:val="28"/>
          <w:szCs w:val="28"/>
        </w:rPr>
        <w:t>12</w:t>
      </w:r>
      <w:r w:rsidRPr="00CE3736">
        <w:rPr>
          <w:sz w:val="28"/>
          <w:szCs w:val="28"/>
        </w:rPr>
        <w:t>/</w:t>
      </w:r>
      <w:r w:rsidRPr="00CE3736">
        <w:rPr>
          <w:w w:val="99"/>
          <w:sz w:val="28"/>
          <w:szCs w:val="28"/>
        </w:rPr>
        <w:t>2016</w:t>
      </w:r>
      <w:r w:rsidRPr="00CE3736">
        <w:rPr>
          <w:spacing w:val="1"/>
          <w:w w:val="99"/>
          <w:sz w:val="28"/>
          <w:szCs w:val="28"/>
        </w:rPr>
        <w:t>)</w:t>
      </w:r>
      <w:r w:rsidRPr="00CE3736">
        <w:rPr>
          <w:w w:val="99"/>
          <w:sz w:val="28"/>
          <w:szCs w:val="28"/>
        </w:rPr>
        <w:t>.</w:t>
      </w:r>
    </w:p>
    <w:p w:rsidR="005D4B39" w:rsidRPr="00CE3736" w:rsidRDefault="005D4B39" w:rsidP="005D4B39">
      <w:pPr>
        <w:widowControl w:val="0"/>
        <w:spacing w:before="80"/>
        <w:ind w:left="1" w:right="217" w:firstLine="566"/>
        <w:jc w:val="both"/>
        <w:rPr>
          <w:sz w:val="28"/>
          <w:szCs w:val="28"/>
        </w:rPr>
      </w:pPr>
      <w:r w:rsidRPr="00CE3736">
        <w:rPr>
          <w:w w:val="99"/>
          <w:sz w:val="28"/>
          <w:szCs w:val="28"/>
        </w:rPr>
        <w:t>-</w:t>
      </w:r>
      <w:r w:rsidRPr="00CE3736">
        <w:rPr>
          <w:spacing w:val="14"/>
          <w:sz w:val="28"/>
          <w:szCs w:val="28"/>
        </w:rPr>
        <w:t xml:space="preserve"> </w:t>
      </w:r>
      <w:r w:rsidRPr="00CE3736">
        <w:rPr>
          <w:w w:val="99"/>
          <w:sz w:val="28"/>
          <w:szCs w:val="28"/>
        </w:rPr>
        <w:t>Mẫu</w:t>
      </w:r>
      <w:r w:rsidRPr="00CE3736">
        <w:rPr>
          <w:spacing w:val="13"/>
          <w:sz w:val="28"/>
          <w:szCs w:val="28"/>
        </w:rPr>
        <w:t xml:space="preserve"> </w:t>
      </w:r>
      <w:r w:rsidRPr="00CE3736">
        <w:rPr>
          <w:w w:val="99"/>
          <w:sz w:val="28"/>
          <w:szCs w:val="28"/>
        </w:rPr>
        <w:t>số</w:t>
      </w:r>
      <w:r w:rsidRPr="00CE3736">
        <w:rPr>
          <w:spacing w:val="13"/>
          <w:sz w:val="28"/>
          <w:szCs w:val="28"/>
        </w:rPr>
        <w:t xml:space="preserve"> </w:t>
      </w:r>
      <w:r w:rsidRPr="00CE3736">
        <w:rPr>
          <w:w w:val="99"/>
          <w:sz w:val="28"/>
          <w:szCs w:val="28"/>
        </w:rPr>
        <w:t>42</w:t>
      </w:r>
      <w:r w:rsidRPr="00CE3736">
        <w:rPr>
          <w:sz w:val="28"/>
          <w:szCs w:val="28"/>
        </w:rPr>
        <w:t>:</w:t>
      </w:r>
      <w:r w:rsidRPr="00CE3736">
        <w:rPr>
          <w:spacing w:val="13"/>
          <w:sz w:val="28"/>
          <w:szCs w:val="28"/>
        </w:rPr>
        <w:t xml:space="preserve"> </w:t>
      </w:r>
      <w:r w:rsidRPr="00CE3736">
        <w:rPr>
          <w:w w:val="99"/>
          <w:sz w:val="28"/>
          <w:szCs w:val="28"/>
        </w:rPr>
        <w:t>Báo</w:t>
      </w:r>
      <w:r w:rsidRPr="00CE3736">
        <w:rPr>
          <w:spacing w:val="14"/>
          <w:sz w:val="28"/>
          <w:szCs w:val="28"/>
        </w:rPr>
        <w:t xml:space="preserve"> </w:t>
      </w:r>
      <w:r w:rsidRPr="00CE3736">
        <w:rPr>
          <w:w w:val="99"/>
          <w:sz w:val="28"/>
          <w:szCs w:val="28"/>
        </w:rPr>
        <w:t>cáo</w:t>
      </w:r>
      <w:r w:rsidRPr="00CE3736">
        <w:rPr>
          <w:spacing w:val="13"/>
          <w:sz w:val="28"/>
          <w:szCs w:val="28"/>
        </w:rPr>
        <w:t xml:space="preserve"> </w:t>
      </w:r>
      <w:r w:rsidRPr="00CE3736">
        <w:rPr>
          <w:w w:val="99"/>
          <w:sz w:val="28"/>
          <w:szCs w:val="28"/>
        </w:rPr>
        <w:t>kế</w:t>
      </w:r>
      <w:r w:rsidRPr="00CE3736">
        <w:rPr>
          <w:sz w:val="28"/>
          <w:szCs w:val="28"/>
        </w:rPr>
        <w:t>t</w:t>
      </w:r>
      <w:r w:rsidRPr="00CE3736">
        <w:rPr>
          <w:spacing w:val="14"/>
          <w:sz w:val="28"/>
          <w:szCs w:val="28"/>
        </w:rPr>
        <w:t xml:space="preserve"> </w:t>
      </w:r>
      <w:r w:rsidRPr="00CE3736">
        <w:rPr>
          <w:w w:val="99"/>
          <w:sz w:val="28"/>
          <w:szCs w:val="28"/>
        </w:rPr>
        <w:t>quả</w:t>
      </w:r>
      <w:r w:rsidRPr="00CE3736">
        <w:rPr>
          <w:spacing w:val="13"/>
          <w:sz w:val="28"/>
          <w:szCs w:val="28"/>
        </w:rPr>
        <w:t xml:space="preserve"> </w:t>
      </w:r>
      <w:r w:rsidRPr="00CE3736">
        <w:rPr>
          <w:sz w:val="28"/>
          <w:szCs w:val="28"/>
        </w:rPr>
        <w:t>t</w:t>
      </w:r>
      <w:r w:rsidRPr="00CE3736">
        <w:rPr>
          <w:w w:val="99"/>
          <w:sz w:val="28"/>
          <w:szCs w:val="28"/>
        </w:rPr>
        <w:t>h</w:t>
      </w:r>
      <w:r w:rsidRPr="00CE3736">
        <w:rPr>
          <w:spacing w:val="2"/>
          <w:w w:val="99"/>
          <w:sz w:val="28"/>
          <w:szCs w:val="28"/>
        </w:rPr>
        <w:t>ă</w:t>
      </w:r>
      <w:r w:rsidRPr="00CE3736">
        <w:rPr>
          <w:w w:val="99"/>
          <w:sz w:val="28"/>
          <w:szCs w:val="28"/>
        </w:rPr>
        <w:t>m</w:t>
      </w:r>
      <w:r w:rsidRPr="00CE3736">
        <w:rPr>
          <w:spacing w:val="11"/>
          <w:sz w:val="28"/>
          <w:szCs w:val="28"/>
        </w:rPr>
        <w:t xml:space="preserve"> </w:t>
      </w:r>
      <w:r w:rsidRPr="00CE3736">
        <w:rPr>
          <w:w w:val="99"/>
          <w:sz w:val="28"/>
          <w:szCs w:val="28"/>
        </w:rPr>
        <w:t>dò</w:t>
      </w:r>
      <w:r w:rsidRPr="00CE3736">
        <w:rPr>
          <w:spacing w:val="13"/>
          <w:sz w:val="28"/>
          <w:szCs w:val="28"/>
        </w:rPr>
        <w:t xml:space="preserve"> </w:t>
      </w:r>
      <w:r w:rsidRPr="00CE3736">
        <w:rPr>
          <w:w w:val="99"/>
          <w:sz w:val="28"/>
          <w:szCs w:val="28"/>
        </w:rPr>
        <w:t>khoá</w:t>
      </w:r>
      <w:r w:rsidRPr="00CE3736">
        <w:rPr>
          <w:spacing w:val="1"/>
          <w:w w:val="99"/>
          <w:sz w:val="28"/>
          <w:szCs w:val="28"/>
        </w:rPr>
        <w:t>n</w:t>
      </w:r>
      <w:r w:rsidRPr="00CE3736">
        <w:rPr>
          <w:w w:val="99"/>
          <w:sz w:val="28"/>
          <w:szCs w:val="28"/>
        </w:rPr>
        <w:t>g</w:t>
      </w:r>
      <w:r w:rsidRPr="00CE3736">
        <w:rPr>
          <w:spacing w:val="14"/>
          <w:sz w:val="28"/>
          <w:szCs w:val="28"/>
        </w:rPr>
        <w:t xml:space="preserve"> </w:t>
      </w:r>
      <w:r w:rsidRPr="00CE3736">
        <w:rPr>
          <w:w w:val="99"/>
          <w:sz w:val="28"/>
          <w:szCs w:val="28"/>
        </w:rPr>
        <w:t>sản</w:t>
      </w:r>
      <w:r w:rsidRPr="00CE3736">
        <w:rPr>
          <w:spacing w:val="17"/>
          <w:sz w:val="28"/>
          <w:szCs w:val="28"/>
        </w:rPr>
        <w:t xml:space="preserve"> </w:t>
      </w:r>
      <w:r w:rsidRPr="00CE3736">
        <w:rPr>
          <w:spacing w:val="-6"/>
          <w:w w:val="99"/>
          <w:sz w:val="28"/>
          <w:szCs w:val="28"/>
        </w:rPr>
        <w:t>(</w:t>
      </w:r>
      <w:r w:rsidRPr="00CE3736">
        <w:rPr>
          <w:spacing w:val="-5"/>
          <w:w w:val="99"/>
          <w:sz w:val="28"/>
          <w:szCs w:val="28"/>
        </w:rPr>
        <w:t>B</w:t>
      </w:r>
      <w:r w:rsidRPr="00CE3736">
        <w:rPr>
          <w:spacing w:val="-7"/>
          <w:w w:val="99"/>
          <w:sz w:val="28"/>
          <w:szCs w:val="28"/>
        </w:rPr>
        <w:t>a</w:t>
      </w:r>
      <w:r w:rsidRPr="00CE3736">
        <w:rPr>
          <w:spacing w:val="-1"/>
          <w:w w:val="99"/>
          <w:sz w:val="28"/>
          <w:szCs w:val="28"/>
        </w:rPr>
        <w:t>n</w:t>
      </w:r>
      <w:r w:rsidRPr="00CE3736">
        <w:rPr>
          <w:spacing w:val="1"/>
          <w:sz w:val="28"/>
          <w:szCs w:val="28"/>
        </w:rPr>
        <w:t xml:space="preserve"> </w:t>
      </w:r>
      <w:r w:rsidRPr="00CE3736">
        <w:rPr>
          <w:spacing w:val="-4"/>
          <w:w w:val="99"/>
          <w:sz w:val="28"/>
          <w:szCs w:val="28"/>
        </w:rPr>
        <w:t>h</w:t>
      </w:r>
      <w:r w:rsidRPr="00CE3736">
        <w:rPr>
          <w:spacing w:val="-7"/>
          <w:w w:val="99"/>
          <w:sz w:val="28"/>
          <w:szCs w:val="28"/>
        </w:rPr>
        <w:t>à</w:t>
      </w:r>
      <w:r w:rsidRPr="00CE3736">
        <w:rPr>
          <w:spacing w:val="-5"/>
          <w:w w:val="99"/>
          <w:sz w:val="28"/>
          <w:szCs w:val="28"/>
        </w:rPr>
        <w:t>n</w:t>
      </w:r>
      <w:r w:rsidRPr="00CE3736">
        <w:rPr>
          <w:spacing w:val="-1"/>
          <w:w w:val="99"/>
          <w:sz w:val="28"/>
          <w:szCs w:val="28"/>
        </w:rPr>
        <w:t>h</w:t>
      </w:r>
      <w:r w:rsidRPr="00CE3736">
        <w:rPr>
          <w:sz w:val="28"/>
          <w:szCs w:val="28"/>
        </w:rPr>
        <w:t xml:space="preserve"> </w:t>
      </w:r>
      <w:r w:rsidRPr="00CE3736">
        <w:rPr>
          <w:spacing w:val="-6"/>
          <w:w w:val="99"/>
          <w:sz w:val="28"/>
          <w:szCs w:val="28"/>
        </w:rPr>
        <w:t>k</w:t>
      </w:r>
      <w:r w:rsidRPr="00CE3736">
        <w:rPr>
          <w:spacing w:val="-5"/>
          <w:w w:val="99"/>
          <w:sz w:val="28"/>
          <w:szCs w:val="28"/>
        </w:rPr>
        <w:t>è</w:t>
      </w:r>
      <w:r w:rsidRPr="00CE3736">
        <w:rPr>
          <w:w w:val="99"/>
          <w:sz w:val="28"/>
          <w:szCs w:val="28"/>
        </w:rPr>
        <w:t>m</w:t>
      </w:r>
      <w:r w:rsidRPr="00CE3736">
        <w:rPr>
          <w:spacing w:val="1"/>
          <w:sz w:val="28"/>
          <w:szCs w:val="28"/>
        </w:rPr>
        <w:t xml:space="preserve"> </w:t>
      </w:r>
      <w:r w:rsidRPr="00CE3736">
        <w:rPr>
          <w:spacing w:val="-4"/>
          <w:sz w:val="28"/>
          <w:szCs w:val="28"/>
        </w:rPr>
        <w:t>t</w:t>
      </w:r>
      <w:r w:rsidRPr="00CE3736">
        <w:rPr>
          <w:spacing w:val="-5"/>
          <w:w w:val="99"/>
          <w:sz w:val="28"/>
          <w:szCs w:val="28"/>
        </w:rPr>
        <w:t>h</w:t>
      </w:r>
      <w:r w:rsidRPr="00CE3736">
        <w:rPr>
          <w:spacing w:val="-7"/>
          <w:w w:val="99"/>
          <w:sz w:val="28"/>
          <w:szCs w:val="28"/>
        </w:rPr>
        <w:t>e</w:t>
      </w:r>
      <w:r w:rsidRPr="00CE3736">
        <w:rPr>
          <w:spacing w:val="-1"/>
          <w:w w:val="99"/>
          <w:sz w:val="28"/>
          <w:szCs w:val="28"/>
        </w:rPr>
        <w:t>o</w:t>
      </w:r>
      <w:r w:rsidRPr="00CE3736">
        <w:rPr>
          <w:spacing w:val="3"/>
          <w:sz w:val="28"/>
          <w:szCs w:val="28"/>
        </w:rPr>
        <w:t xml:space="preserve"> </w:t>
      </w:r>
      <w:r w:rsidRPr="00CE3736">
        <w:rPr>
          <w:w w:val="99"/>
          <w:sz w:val="28"/>
          <w:szCs w:val="28"/>
        </w:rPr>
        <w:t>Thông</w:t>
      </w:r>
      <w:r w:rsidRPr="00CE3736">
        <w:rPr>
          <w:spacing w:val="13"/>
          <w:sz w:val="28"/>
          <w:szCs w:val="28"/>
        </w:rPr>
        <w:t xml:space="preserve"> </w:t>
      </w:r>
      <w:r w:rsidRPr="00CE3736">
        <w:rPr>
          <w:sz w:val="28"/>
          <w:szCs w:val="28"/>
        </w:rPr>
        <w:t>t</w:t>
      </w:r>
      <w:r w:rsidRPr="00CE3736">
        <w:rPr>
          <w:w w:val="99"/>
          <w:sz w:val="28"/>
          <w:szCs w:val="28"/>
        </w:rPr>
        <w:t>ư</w:t>
      </w:r>
      <w:r w:rsidRPr="00CE3736">
        <w:rPr>
          <w:sz w:val="28"/>
          <w:szCs w:val="28"/>
        </w:rPr>
        <w:t xml:space="preserve"> </w:t>
      </w:r>
      <w:r w:rsidRPr="00CE3736">
        <w:rPr>
          <w:w w:val="99"/>
          <w:sz w:val="28"/>
          <w:szCs w:val="28"/>
        </w:rPr>
        <w:t>số</w:t>
      </w:r>
      <w:r w:rsidRPr="00CE3736">
        <w:rPr>
          <w:sz w:val="28"/>
          <w:szCs w:val="28"/>
        </w:rPr>
        <w:t xml:space="preserve"> </w:t>
      </w:r>
      <w:r w:rsidRPr="00CE3736">
        <w:rPr>
          <w:spacing w:val="-1"/>
          <w:w w:val="99"/>
          <w:sz w:val="28"/>
          <w:szCs w:val="28"/>
        </w:rPr>
        <w:t>4</w:t>
      </w:r>
      <w:r w:rsidRPr="00CE3736">
        <w:rPr>
          <w:w w:val="99"/>
          <w:sz w:val="28"/>
          <w:szCs w:val="28"/>
        </w:rPr>
        <w:t>5</w:t>
      </w:r>
      <w:r w:rsidRPr="00CE3736">
        <w:rPr>
          <w:sz w:val="28"/>
          <w:szCs w:val="28"/>
        </w:rPr>
        <w:t>/</w:t>
      </w:r>
      <w:r w:rsidRPr="00CE3736">
        <w:rPr>
          <w:w w:val="99"/>
          <w:sz w:val="28"/>
          <w:szCs w:val="28"/>
        </w:rPr>
        <w:t>2016</w:t>
      </w:r>
      <w:r w:rsidRPr="00CE3736">
        <w:rPr>
          <w:sz w:val="28"/>
          <w:szCs w:val="28"/>
        </w:rPr>
        <w:t>/</w:t>
      </w:r>
      <w:r w:rsidRPr="00CE3736">
        <w:rPr>
          <w:w w:val="99"/>
          <w:sz w:val="28"/>
          <w:szCs w:val="28"/>
        </w:rPr>
        <w:t>TT-</w:t>
      </w:r>
      <w:r w:rsidRPr="00CE3736">
        <w:rPr>
          <w:spacing w:val="1"/>
          <w:w w:val="99"/>
          <w:sz w:val="28"/>
          <w:szCs w:val="28"/>
        </w:rPr>
        <w:t>B</w:t>
      </w:r>
      <w:r w:rsidRPr="00CE3736">
        <w:rPr>
          <w:w w:val="99"/>
          <w:sz w:val="28"/>
          <w:szCs w:val="28"/>
        </w:rPr>
        <w:t>TN</w:t>
      </w:r>
      <w:r w:rsidRPr="00CE3736">
        <w:rPr>
          <w:spacing w:val="1"/>
          <w:w w:val="99"/>
          <w:sz w:val="28"/>
          <w:szCs w:val="28"/>
        </w:rPr>
        <w:t>M</w:t>
      </w:r>
      <w:r w:rsidRPr="00CE3736">
        <w:rPr>
          <w:w w:val="99"/>
          <w:sz w:val="28"/>
          <w:szCs w:val="28"/>
        </w:rPr>
        <w:t>T</w:t>
      </w:r>
      <w:r w:rsidRPr="00CE3736">
        <w:rPr>
          <w:sz w:val="28"/>
          <w:szCs w:val="28"/>
        </w:rPr>
        <w:t xml:space="preserve"> </w:t>
      </w:r>
      <w:r w:rsidRPr="00CE3736">
        <w:rPr>
          <w:w w:val="99"/>
          <w:sz w:val="28"/>
          <w:szCs w:val="28"/>
        </w:rPr>
        <w:t>ng</w:t>
      </w:r>
      <w:r w:rsidRPr="00CE3736">
        <w:rPr>
          <w:spacing w:val="3"/>
          <w:w w:val="99"/>
          <w:sz w:val="28"/>
          <w:szCs w:val="28"/>
        </w:rPr>
        <w:t>à</w:t>
      </w:r>
      <w:r w:rsidRPr="00CE3736">
        <w:rPr>
          <w:w w:val="99"/>
          <w:sz w:val="28"/>
          <w:szCs w:val="28"/>
        </w:rPr>
        <w:t>y</w:t>
      </w:r>
      <w:r w:rsidRPr="00CE3736">
        <w:rPr>
          <w:spacing w:val="-5"/>
          <w:sz w:val="28"/>
          <w:szCs w:val="28"/>
        </w:rPr>
        <w:t xml:space="preserve"> </w:t>
      </w:r>
      <w:r w:rsidRPr="00CE3736">
        <w:rPr>
          <w:w w:val="99"/>
          <w:sz w:val="28"/>
          <w:szCs w:val="28"/>
        </w:rPr>
        <w:t>26</w:t>
      </w:r>
      <w:r w:rsidRPr="00CE3736">
        <w:rPr>
          <w:sz w:val="28"/>
          <w:szCs w:val="28"/>
        </w:rPr>
        <w:t>/</w:t>
      </w:r>
      <w:r w:rsidRPr="00CE3736">
        <w:rPr>
          <w:w w:val="99"/>
          <w:sz w:val="28"/>
          <w:szCs w:val="28"/>
        </w:rPr>
        <w:t>12</w:t>
      </w:r>
      <w:r w:rsidRPr="00CE3736">
        <w:rPr>
          <w:sz w:val="28"/>
          <w:szCs w:val="28"/>
        </w:rPr>
        <w:t>/</w:t>
      </w:r>
      <w:r w:rsidRPr="00CE3736">
        <w:rPr>
          <w:w w:val="99"/>
          <w:sz w:val="28"/>
          <w:szCs w:val="28"/>
        </w:rPr>
        <w:t>20</w:t>
      </w:r>
      <w:r w:rsidRPr="00CE3736">
        <w:rPr>
          <w:spacing w:val="1"/>
          <w:w w:val="99"/>
          <w:sz w:val="28"/>
          <w:szCs w:val="28"/>
        </w:rPr>
        <w:t>1</w:t>
      </w:r>
      <w:r w:rsidRPr="00CE3736">
        <w:rPr>
          <w:w w:val="99"/>
          <w:sz w:val="28"/>
          <w:szCs w:val="28"/>
        </w:rPr>
        <w:t>6</w:t>
      </w:r>
      <w:r w:rsidRPr="00CE3736">
        <w:rPr>
          <w:spacing w:val="1"/>
          <w:w w:val="99"/>
          <w:sz w:val="28"/>
          <w:szCs w:val="28"/>
        </w:rPr>
        <w:t>)</w:t>
      </w:r>
      <w:r w:rsidRPr="00CE3736">
        <w:rPr>
          <w:w w:val="99"/>
          <w:sz w:val="28"/>
          <w:szCs w:val="28"/>
        </w:rPr>
        <w:t>.</w:t>
      </w:r>
    </w:p>
    <w:p w:rsidR="005D4B39" w:rsidRPr="00CE3736" w:rsidRDefault="005D4B39" w:rsidP="005D4B39">
      <w:pPr>
        <w:shd w:val="clear" w:color="auto" w:fill="FFFFFF"/>
        <w:spacing w:before="120"/>
        <w:ind w:firstLine="720"/>
        <w:jc w:val="both"/>
        <w:rPr>
          <w:rFonts w:eastAsia="Arial"/>
          <w:sz w:val="28"/>
          <w:szCs w:val="28"/>
          <w:lang w:val="vi-VN" w:eastAsia="vi-VN"/>
        </w:rPr>
      </w:pPr>
      <w:r w:rsidRPr="00CE3736">
        <w:rPr>
          <w:b/>
          <w:bCs/>
          <w:sz w:val="28"/>
          <w:szCs w:val="28"/>
          <w:lang w:val="hr-HR"/>
        </w:rPr>
        <w:t xml:space="preserve">4.8. Yêu cầu, điều kiện thực hiện thủ tục hành chính: </w:t>
      </w:r>
      <w:r w:rsidRPr="00CE3736">
        <w:rPr>
          <w:rFonts w:eastAsia="Arial"/>
          <w:sz w:val="28"/>
          <w:szCs w:val="28"/>
          <w:lang w:val="pt-BR" w:eastAsia="vi-VN"/>
        </w:rPr>
        <w:t>Không</w:t>
      </w:r>
    </w:p>
    <w:p w:rsidR="005D4B39" w:rsidRPr="00CE3736" w:rsidRDefault="005D4B39" w:rsidP="005D4B39">
      <w:pPr>
        <w:pStyle w:val="NormalWeb"/>
        <w:shd w:val="clear" w:color="auto" w:fill="FFFFFF"/>
        <w:spacing w:before="0" w:beforeAutospacing="0" w:after="120" w:afterAutospacing="0" w:line="234" w:lineRule="atLeast"/>
        <w:ind w:firstLine="720"/>
        <w:jc w:val="both"/>
        <w:rPr>
          <w:rFonts w:ascii="Times New Roman" w:eastAsia="Calibri" w:hAnsi="Times New Roman"/>
          <w:b/>
          <w:bCs/>
          <w:sz w:val="28"/>
          <w:szCs w:val="28"/>
          <w:lang w:val="pt-BR"/>
        </w:rPr>
      </w:pPr>
      <w:r w:rsidRPr="00CE3736">
        <w:rPr>
          <w:rFonts w:ascii="Times New Roman" w:hAnsi="Times New Roman"/>
          <w:b/>
          <w:bCs/>
          <w:sz w:val="28"/>
          <w:szCs w:val="28"/>
          <w:lang w:val="hr-HR"/>
        </w:rPr>
        <w:t>4</w:t>
      </w:r>
      <w:r w:rsidRPr="00CE3736">
        <w:rPr>
          <w:rFonts w:ascii="Times New Roman" w:hAnsi="Times New Roman"/>
          <w:b/>
          <w:bCs/>
          <w:sz w:val="28"/>
          <w:szCs w:val="28"/>
          <w:lang w:val="pt-BR"/>
        </w:rPr>
        <w:t>.9. Căn cứ pháp lý của thủ tục hành chính:</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pt-BR"/>
        </w:rPr>
      </w:pPr>
      <w:r w:rsidRPr="00861120">
        <w:rPr>
          <w:rFonts w:ascii="Times New Roman" w:hAnsi="Times New Roman"/>
          <w:bCs/>
          <w:sz w:val="28"/>
          <w:szCs w:val="28"/>
          <w:lang w:val="pt-BR"/>
        </w:rPr>
        <w:t xml:space="preserve">- </w:t>
      </w:r>
      <w:r w:rsidRPr="00861120">
        <w:rPr>
          <w:rFonts w:ascii="Times New Roman" w:hAnsi="Times New Roman"/>
          <w:bCs/>
          <w:sz w:val="28"/>
          <w:szCs w:val="28"/>
          <w:lang w:val="vi-VN"/>
        </w:rPr>
        <w:t xml:space="preserve">Khoản </w:t>
      </w:r>
      <w:r w:rsidRPr="00861120">
        <w:rPr>
          <w:rFonts w:ascii="Times New Roman" w:hAnsi="Times New Roman"/>
          <w:bCs/>
          <w:sz w:val="28"/>
          <w:szCs w:val="28"/>
          <w:lang w:val="pt-BR"/>
        </w:rPr>
        <w:t>3</w:t>
      </w:r>
      <w:r w:rsidRPr="00861120">
        <w:rPr>
          <w:rFonts w:ascii="Times New Roman" w:hAnsi="Times New Roman"/>
          <w:bCs/>
          <w:sz w:val="28"/>
          <w:szCs w:val="28"/>
          <w:lang w:val="vi-VN"/>
        </w:rPr>
        <w:t xml:space="preserve"> Điều </w:t>
      </w:r>
      <w:r w:rsidRPr="00861120">
        <w:rPr>
          <w:rFonts w:ascii="Times New Roman" w:hAnsi="Times New Roman"/>
          <w:bCs/>
          <w:sz w:val="28"/>
          <w:szCs w:val="28"/>
          <w:lang w:val="pt-BR"/>
        </w:rPr>
        <w:t>47</w:t>
      </w:r>
      <w:r w:rsidRPr="00861120">
        <w:rPr>
          <w:rFonts w:ascii="Times New Roman" w:hAnsi="Times New Roman"/>
          <w:bCs/>
          <w:sz w:val="28"/>
          <w:szCs w:val="28"/>
          <w:lang w:val="vi-VN"/>
        </w:rPr>
        <w:t xml:space="preserve"> Luật Khoáng sản </w:t>
      </w:r>
      <w:r w:rsidRPr="00861120">
        <w:rPr>
          <w:rFonts w:ascii="Times New Roman" w:hAnsi="Times New Roman"/>
          <w:sz w:val="28"/>
          <w:szCs w:val="28"/>
          <w:lang w:val="pt-BR"/>
        </w:rPr>
        <w:t xml:space="preserve">số 60/2010/QH12 ngày </w:t>
      </w:r>
      <w:r w:rsidRPr="00861120">
        <w:rPr>
          <w:rFonts w:ascii="Times New Roman" w:hAnsi="Times New Roman"/>
          <w:iCs/>
          <w:sz w:val="28"/>
          <w:szCs w:val="28"/>
          <w:lang w:val="pt-BR"/>
        </w:rPr>
        <w:t>17 th</w:t>
      </w:r>
      <w:r w:rsidRPr="00861120">
        <w:rPr>
          <w:rFonts w:ascii="Times New Roman" w:hAnsi="Times New Roman"/>
          <w:iCs/>
          <w:spacing w:val="-1"/>
          <w:sz w:val="28"/>
          <w:szCs w:val="28"/>
          <w:lang w:val="pt-BR"/>
        </w:rPr>
        <w:t>á</w:t>
      </w:r>
      <w:r w:rsidRPr="00861120">
        <w:rPr>
          <w:rFonts w:ascii="Times New Roman" w:hAnsi="Times New Roman"/>
          <w:iCs/>
          <w:sz w:val="28"/>
          <w:szCs w:val="28"/>
          <w:lang w:val="pt-BR"/>
        </w:rPr>
        <w:t xml:space="preserve">ng </w:t>
      </w:r>
      <w:r w:rsidRPr="00861120">
        <w:rPr>
          <w:rFonts w:ascii="Times New Roman" w:hAnsi="Times New Roman"/>
          <w:iCs/>
          <w:spacing w:val="-1"/>
          <w:sz w:val="28"/>
          <w:szCs w:val="28"/>
          <w:lang w:val="pt-BR"/>
        </w:rPr>
        <w:t>1</w:t>
      </w:r>
      <w:r w:rsidRPr="00861120">
        <w:rPr>
          <w:rFonts w:ascii="Times New Roman" w:hAnsi="Times New Roman"/>
          <w:iCs/>
          <w:sz w:val="28"/>
          <w:szCs w:val="28"/>
          <w:lang w:val="pt-BR"/>
        </w:rPr>
        <w:t xml:space="preserve">1 </w:t>
      </w:r>
      <w:r w:rsidRPr="00861120">
        <w:rPr>
          <w:rFonts w:ascii="Times New Roman" w:hAnsi="Times New Roman"/>
          <w:iCs/>
          <w:spacing w:val="1"/>
          <w:sz w:val="28"/>
          <w:szCs w:val="28"/>
          <w:lang w:val="pt-BR"/>
        </w:rPr>
        <w:t>n</w:t>
      </w:r>
      <w:r w:rsidRPr="00861120">
        <w:rPr>
          <w:rFonts w:ascii="Times New Roman" w:hAnsi="Times New Roman"/>
          <w:iCs/>
          <w:sz w:val="28"/>
          <w:szCs w:val="28"/>
          <w:lang w:val="pt-BR"/>
        </w:rPr>
        <w:t>ăm</w:t>
      </w:r>
      <w:r w:rsidRPr="00861120">
        <w:rPr>
          <w:rFonts w:ascii="Times New Roman" w:hAnsi="Times New Roman"/>
          <w:iCs/>
          <w:spacing w:val="-2"/>
          <w:sz w:val="28"/>
          <w:szCs w:val="28"/>
          <w:lang w:val="pt-BR"/>
        </w:rPr>
        <w:t xml:space="preserve"> </w:t>
      </w:r>
      <w:r w:rsidRPr="00861120">
        <w:rPr>
          <w:rFonts w:ascii="Times New Roman" w:hAnsi="Times New Roman"/>
          <w:iCs/>
          <w:sz w:val="28"/>
          <w:szCs w:val="28"/>
          <w:lang w:val="pt-BR"/>
        </w:rPr>
        <w:t>2010;</w:t>
      </w:r>
    </w:p>
    <w:p w:rsidR="005D4B39" w:rsidRPr="00861120" w:rsidRDefault="005D4B39" w:rsidP="005D4B39">
      <w:pPr>
        <w:shd w:val="clear" w:color="auto" w:fill="FFFFFF"/>
        <w:spacing w:before="120"/>
        <w:ind w:firstLine="720"/>
        <w:jc w:val="both"/>
        <w:rPr>
          <w:sz w:val="28"/>
          <w:szCs w:val="28"/>
          <w:lang w:val="pt-BR"/>
        </w:rPr>
      </w:pPr>
      <w:r w:rsidRPr="00861120">
        <w:rPr>
          <w:iCs/>
          <w:sz w:val="28"/>
          <w:szCs w:val="28"/>
          <w:lang w:val="pt-BR"/>
        </w:rPr>
        <w:t xml:space="preserve">- Khoản 3 Điều 49 </w:t>
      </w:r>
      <w:r w:rsidRPr="00861120">
        <w:rPr>
          <w:sz w:val="28"/>
          <w:szCs w:val="28"/>
          <w:lang w:val="pt-BR"/>
        </w:rPr>
        <w:t>Nghị định số 158/2016/NĐ-CP ngày 29 tháng 11 năm 2016 của Chính phủ quy định chi tiết thi hành một số điều của Luật khoáng sản</w:t>
      </w:r>
    </w:p>
    <w:p w:rsidR="005D4B39" w:rsidRPr="00861120" w:rsidRDefault="005D4B39" w:rsidP="005D4B39">
      <w:pPr>
        <w:shd w:val="clear" w:color="auto" w:fill="FFFFFF"/>
        <w:spacing w:before="120"/>
        <w:ind w:firstLine="720"/>
        <w:jc w:val="both"/>
        <w:rPr>
          <w:sz w:val="28"/>
          <w:szCs w:val="28"/>
          <w:lang w:val="pt-BR"/>
        </w:rPr>
      </w:pPr>
      <w:r w:rsidRPr="00861120">
        <w:rPr>
          <w:w w:val="99"/>
          <w:sz w:val="28"/>
          <w:szCs w:val="28"/>
        </w:rPr>
        <w:t>-</w:t>
      </w:r>
      <w:r w:rsidRPr="00861120">
        <w:rPr>
          <w:spacing w:val="28"/>
          <w:sz w:val="28"/>
          <w:szCs w:val="28"/>
        </w:rPr>
        <w:t xml:space="preserve"> </w:t>
      </w:r>
      <w:r w:rsidRPr="00861120">
        <w:rPr>
          <w:w w:val="99"/>
          <w:sz w:val="28"/>
          <w:szCs w:val="28"/>
        </w:rPr>
        <w:t>Ngh</w:t>
      </w:r>
      <w:r w:rsidRPr="00861120">
        <w:rPr>
          <w:sz w:val="28"/>
          <w:szCs w:val="28"/>
        </w:rPr>
        <w:t>ị</w:t>
      </w:r>
      <w:r w:rsidRPr="00861120">
        <w:rPr>
          <w:spacing w:val="27"/>
          <w:sz w:val="28"/>
          <w:szCs w:val="28"/>
        </w:rPr>
        <w:t xml:space="preserve"> </w:t>
      </w:r>
      <w:r w:rsidRPr="00861120">
        <w:rPr>
          <w:w w:val="99"/>
          <w:sz w:val="28"/>
          <w:szCs w:val="28"/>
        </w:rPr>
        <w:t>đ</w:t>
      </w:r>
      <w:r w:rsidRPr="00861120">
        <w:rPr>
          <w:spacing w:val="2"/>
          <w:sz w:val="28"/>
          <w:szCs w:val="28"/>
        </w:rPr>
        <w:t>ị</w:t>
      </w:r>
      <w:r w:rsidRPr="00861120">
        <w:rPr>
          <w:w w:val="99"/>
          <w:sz w:val="28"/>
          <w:szCs w:val="28"/>
        </w:rPr>
        <w:t>nh</w:t>
      </w:r>
      <w:r w:rsidRPr="00861120">
        <w:rPr>
          <w:spacing w:val="27"/>
          <w:sz w:val="28"/>
          <w:szCs w:val="28"/>
        </w:rPr>
        <w:t xml:space="preserve"> </w:t>
      </w:r>
      <w:r w:rsidRPr="00861120">
        <w:rPr>
          <w:w w:val="99"/>
          <w:sz w:val="28"/>
          <w:szCs w:val="28"/>
        </w:rPr>
        <w:t>số</w:t>
      </w:r>
      <w:r w:rsidRPr="00861120">
        <w:rPr>
          <w:spacing w:val="30"/>
          <w:sz w:val="28"/>
          <w:szCs w:val="28"/>
        </w:rPr>
        <w:t xml:space="preserve"> </w:t>
      </w:r>
      <w:r w:rsidRPr="00861120">
        <w:rPr>
          <w:w w:val="99"/>
          <w:sz w:val="28"/>
          <w:szCs w:val="28"/>
        </w:rPr>
        <w:t>22</w:t>
      </w:r>
      <w:r w:rsidRPr="00861120">
        <w:rPr>
          <w:sz w:val="28"/>
          <w:szCs w:val="28"/>
        </w:rPr>
        <w:t>/</w:t>
      </w:r>
      <w:r w:rsidRPr="00861120">
        <w:rPr>
          <w:w w:val="99"/>
          <w:sz w:val="28"/>
          <w:szCs w:val="28"/>
        </w:rPr>
        <w:t>20</w:t>
      </w:r>
      <w:r w:rsidRPr="00861120">
        <w:rPr>
          <w:spacing w:val="1"/>
          <w:w w:val="99"/>
          <w:sz w:val="28"/>
          <w:szCs w:val="28"/>
        </w:rPr>
        <w:t>2</w:t>
      </w:r>
      <w:r w:rsidRPr="00861120">
        <w:rPr>
          <w:w w:val="99"/>
          <w:sz w:val="28"/>
          <w:szCs w:val="28"/>
        </w:rPr>
        <w:t>3</w:t>
      </w:r>
      <w:r w:rsidRPr="00861120">
        <w:rPr>
          <w:sz w:val="28"/>
          <w:szCs w:val="28"/>
        </w:rPr>
        <w:t>/</w:t>
      </w:r>
      <w:r w:rsidRPr="00861120">
        <w:rPr>
          <w:w w:val="99"/>
          <w:sz w:val="28"/>
          <w:szCs w:val="28"/>
        </w:rPr>
        <w:t>NĐ-CP</w:t>
      </w:r>
      <w:r w:rsidRPr="00861120">
        <w:rPr>
          <w:spacing w:val="29"/>
          <w:sz w:val="28"/>
          <w:szCs w:val="28"/>
        </w:rPr>
        <w:t xml:space="preserve"> </w:t>
      </w:r>
      <w:r w:rsidRPr="00861120">
        <w:rPr>
          <w:w w:val="99"/>
          <w:sz w:val="28"/>
          <w:szCs w:val="28"/>
        </w:rPr>
        <w:t>ng</w:t>
      </w:r>
      <w:r w:rsidRPr="00861120">
        <w:rPr>
          <w:spacing w:val="4"/>
          <w:w w:val="99"/>
          <w:sz w:val="28"/>
          <w:szCs w:val="28"/>
        </w:rPr>
        <w:t>à</w:t>
      </w:r>
      <w:r w:rsidRPr="00861120">
        <w:rPr>
          <w:w w:val="99"/>
          <w:sz w:val="28"/>
          <w:szCs w:val="28"/>
        </w:rPr>
        <w:t>y</w:t>
      </w:r>
      <w:r w:rsidRPr="00861120">
        <w:rPr>
          <w:spacing w:val="23"/>
          <w:sz w:val="28"/>
          <w:szCs w:val="28"/>
        </w:rPr>
        <w:t xml:space="preserve"> </w:t>
      </w:r>
      <w:r w:rsidRPr="00861120">
        <w:rPr>
          <w:spacing w:val="2"/>
          <w:w w:val="99"/>
          <w:sz w:val="28"/>
          <w:szCs w:val="28"/>
        </w:rPr>
        <w:t>1</w:t>
      </w:r>
      <w:r w:rsidRPr="00861120">
        <w:rPr>
          <w:w w:val="99"/>
          <w:sz w:val="28"/>
          <w:szCs w:val="28"/>
        </w:rPr>
        <w:t>2</w:t>
      </w:r>
      <w:r w:rsidRPr="00861120">
        <w:rPr>
          <w:spacing w:val="27"/>
          <w:sz w:val="28"/>
          <w:szCs w:val="28"/>
        </w:rPr>
        <w:t xml:space="preserve"> </w:t>
      </w:r>
      <w:r w:rsidRPr="00861120">
        <w:rPr>
          <w:sz w:val="28"/>
          <w:szCs w:val="28"/>
        </w:rPr>
        <w:t>t</w:t>
      </w:r>
      <w:r w:rsidRPr="00861120">
        <w:rPr>
          <w:w w:val="99"/>
          <w:sz w:val="28"/>
          <w:szCs w:val="28"/>
        </w:rPr>
        <w:t>h</w:t>
      </w:r>
      <w:r w:rsidRPr="00861120">
        <w:rPr>
          <w:spacing w:val="2"/>
          <w:w w:val="99"/>
          <w:sz w:val="28"/>
          <w:szCs w:val="28"/>
        </w:rPr>
        <w:t>á</w:t>
      </w:r>
      <w:r w:rsidRPr="00861120">
        <w:rPr>
          <w:w w:val="99"/>
          <w:sz w:val="28"/>
          <w:szCs w:val="28"/>
        </w:rPr>
        <w:t>ng</w:t>
      </w:r>
      <w:r w:rsidRPr="00861120">
        <w:rPr>
          <w:spacing w:val="27"/>
          <w:sz w:val="28"/>
          <w:szCs w:val="28"/>
        </w:rPr>
        <w:t xml:space="preserve"> </w:t>
      </w:r>
      <w:r w:rsidRPr="00861120">
        <w:rPr>
          <w:w w:val="99"/>
          <w:sz w:val="28"/>
          <w:szCs w:val="28"/>
        </w:rPr>
        <w:t>5</w:t>
      </w:r>
      <w:r w:rsidRPr="00861120">
        <w:rPr>
          <w:spacing w:val="28"/>
          <w:sz w:val="28"/>
          <w:szCs w:val="28"/>
        </w:rPr>
        <w:t xml:space="preserve"> </w:t>
      </w:r>
      <w:r w:rsidRPr="00861120">
        <w:rPr>
          <w:w w:val="99"/>
          <w:sz w:val="28"/>
          <w:szCs w:val="28"/>
        </w:rPr>
        <w:t>n</w:t>
      </w:r>
      <w:r w:rsidRPr="00861120">
        <w:rPr>
          <w:spacing w:val="2"/>
          <w:w w:val="99"/>
          <w:sz w:val="28"/>
          <w:szCs w:val="28"/>
        </w:rPr>
        <w:t>ă</w:t>
      </w:r>
      <w:r w:rsidRPr="00861120">
        <w:rPr>
          <w:w w:val="99"/>
          <w:sz w:val="28"/>
          <w:szCs w:val="28"/>
        </w:rPr>
        <w:t>m</w:t>
      </w:r>
      <w:r w:rsidRPr="00861120">
        <w:rPr>
          <w:spacing w:val="28"/>
          <w:sz w:val="28"/>
          <w:szCs w:val="28"/>
        </w:rPr>
        <w:t xml:space="preserve"> </w:t>
      </w:r>
      <w:r w:rsidRPr="00861120">
        <w:rPr>
          <w:w w:val="99"/>
          <w:sz w:val="28"/>
          <w:szCs w:val="28"/>
        </w:rPr>
        <w:t>2023</w:t>
      </w:r>
      <w:r w:rsidRPr="00861120">
        <w:rPr>
          <w:spacing w:val="27"/>
          <w:sz w:val="28"/>
          <w:szCs w:val="28"/>
        </w:rPr>
        <w:t xml:space="preserve"> </w:t>
      </w:r>
      <w:r w:rsidRPr="00861120">
        <w:rPr>
          <w:spacing w:val="2"/>
          <w:w w:val="99"/>
          <w:sz w:val="28"/>
          <w:szCs w:val="28"/>
        </w:rPr>
        <w:t>c</w:t>
      </w:r>
      <w:r w:rsidRPr="00861120">
        <w:rPr>
          <w:w w:val="99"/>
          <w:sz w:val="28"/>
          <w:szCs w:val="28"/>
        </w:rPr>
        <w:t>ủa</w:t>
      </w:r>
      <w:r w:rsidRPr="00861120">
        <w:rPr>
          <w:spacing w:val="28"/>
          <w:sz w:val="28"/>
          <w:szCs w:val="28"/>
        </w:rPr>
        <w:t xml:space="preserve"> </w:t>
      </w:r>
      <w:r w:rsidRPr="00861120">
        <w:rPr>
          <w:spacing w:val="2"/>
          <w:w w:val="99"/>
          <w:sz w:val="28"/>
          <w:szCs w:val="28"/>
        </w:rPr>
        <w:t>C</w:t>
      </w:r>
      <w:r w:rsidRPr="00861120">
        <w:rPr>
          <w:w w:val="99"/>
          <w:sz w:val="28"/>
          <w:szCs w:val="28"/>
        </w:rPr>
        <w:t>h</w:t>
      </w:r>
      <w:r w:rsidRPr="00861120">
        <w:rPr>
          <w:sz w:val="28"/>
          <w:szCs w:val="28"/>
        </w:rPr>
        <w:t>í</w:t>
      </w:r>
      <w:r w:rsidRPr="00861120">
        <w:rPr>
          <w:w w:val="99"/>
          <w:sz w:val="28"/>
          <w:szCs w:val="28"/>
        </w:rPr>
        <w:t>nh</w:t>
      </w:r>
      <w:r w:rsidRPr="00861120">
        <w:rPr>
          <w:spacing w:val="27"/>
          <w:sz w:val="28"/>
          <w:szCs w:val="28"/>
        </w:rPr>
        <w:t xml:space="preserve"> </w:t>
      </w:r>
      <w:r w:rsidRPr="00861120">
        <w:rPr>
          <w:w w:val="99"/>
          <w:sz w:val="28"/>
          <w:szCs w:val="28"/>
        </w:rPr>
        <w:t>phủ</w:t>
      </w:r>
      <w:r w:rsidRPr="00861120">
        <w:rPr>
          <w:spacing w:val="30"/>
          <w:sz w:val="28"/>
          <w:szCs w:val="28"/>
        </w:rPr>
        <w:t xml:space="preserve"> </w:t>
      </w:r>
      <w:r w:rsidRPr="00861120">
        <w:rPr>
          <w:w w:val="99"/>
          <w:sz w:val="28"/>
          <w:szCs w:val="28"/>
        </w:rPr>
        <w:t>sửa</w:t>
      </w:r>
      <w:r w:rsidRPr="00861120">
        <w:rPr>
          <w:sz w:val="28"/>
          <w:szCs w:val="28"/>
        </w:rPr>
        <w:t xml:space="preserve"> </w:t>
      </w:r>
      <w:r w:rsidRPr="00861120">
        <w:rPr>
          <w:w w:val="99"/>
          <w:sz w:val="28"/>
          <w:szCs w:val="28"/>
        </w:rPr>
        <w:t>đổ</w:t>
      </w:r>
      <w:r w:rsidRPr="00861120">
        <w:rPr>
          <w:sz w:val="28"/>
          <w:szCs w:val="28"/>
        </w:rPr>
        <w:t>i</w:t>
      </w:r>
      <w:r w:rsidRPr="00861120">
        <w:rPr>
          <w:w w:val="99"/>
          <w:sz w:val="28"/>
          <w:szCs w:val="28"/>
        </w:rPr>
        <w:t>,</w:t>
      </w:r>
      <w:r w:rsidRPr="00861120">
        <w:rPr>
          <w:spacing w:val="8"/>
          <w:sz w:val="28"/>
          <w:szCs w:val="28"/>
        </w:rPr>
        <w:t xml:space="preserve"> </w:t>
      </w:r>
      <w:r w:rsidRPr="00861120">
        <w:rPr>
          <w:w w:val="99"/>
          <w:sz w:val="28"/>
          <w:szCs w:val="28"/>
        </w:rPr>
        <w:t>bổ</w:t>
      </w:r>
      <w:r w:rsidRPr="00861120">
        <w:rPr>
          <w:spacing w:val="8"/>
          <w:sz w:val="28"/>
          <w:szCs w:val="28"/>
        </w:rPr>
        <w:t xml:space="preserve"> </w:t>
      </w:r>
      <w:r w:rsidRPr="00861120">
        <w:rPr>
          <w:w w:val="99"/>
          <w:sz w:val="28"/>
          <w:szCs w:val="28"/>
        </w:rPr>
        <w:t>su</w:t>
      </w:r>
      <w:r w:rsidRPr="00861120">
        <w:rPr>
          <w:spacing w:val="1"/>
          <w:w w:val="99"/>
          <w:sz w:val="28"/>
          <w:szCs w:val="28"/>
        </w:rPr>
        <w:t>n</w:t>
      </w:r>
      <w:r w:rsidRPr="00861120">
        <w:rPr>
          <w:w w:val="99"/>
          <w:sz w:val="28"/>
          <w:szCs w:val="28"/>
        </w:rPr>
        <w:t>g</w:t>
      </w:r>
      <w:r w:rsidRPr="00861120">
        <w:rPr>
          <w:spacing w:val="11"/>
          <w:sz w:val="28"/>
          <w:szCs w:val="28"/>
        </w:rPr>
        <w:t xml:space="preserve"> </w:t>
      </w:r>
      <w:r w:rsidRPr="00861120">
        <w:rPr>
          <w:spacing w:val="-1"/>
          <w:w w:val="99"/>
          <w:sz w:val="28"/>
          <w:szCs w:val="28"/>
        </w:rPr>
        <w:t>m</w:t>
      </w:r>
      <w:r w:rsidRPr="00861120">
        <w:rPr>
          <w:w w:val="99"/>
          <w:sz w:val="28"/>
          <w:szCs w:val="28"/>
        </w:rPr>
        <w:t>ộ</w:t>
      </w:r>
      <w:r w:rsidRPr="00861120">
        <w:rPr>
          <w:sz w:val="28"/>
          <w:szCs w:val="28"/>
        </w:rPr>
        <w:t>t</w:t>
      </w:r>
      <w:r w:rsidRPr="00861120">
        <w:rPr>
          <w:spacing w:val="8"/>
          <w:sz w:val="28"/>
          <w:szCs w:val="28"/>
        </w:rPr>
        <w:t xml:space="preserve"> </w:t>
      </w:r>
      <w:r w:rsidRPr="00861120">
        <w:rPr>
          <w:spacing w:val="2"/>
          <w:w w:val="99"/>
          <w:sz w:val="28"/>
          <w:szCs w:val="28"/>
        </w:rPr>
        <w:t>s</w:t>
      </w:r>
      <w:r w:rsidRPr="00861120">
        <w:rPr>
          <w:w w:val="99"/>
          <w:sz w:val="28"/>
          <w:szCs w:val="28"/>
        </w:rPr>
        <w:t>ố</w:t>
      </w:r>
      <w:r w:rsidRPr="00861120">
        <w:rPr>
          <w:spacing w:val="9"/>
          <w:sz w:val="28"/>
          <w:szCs w:val="28"/>
        </w:rPr>
        <w:t xml:space="preserve"> </w:t>
      </w:r>
      <w:r w:rsidRPr="00861120">
        <w:rPr>
          <w:w w:val="99"/>
          <w:sz w:val="28"/>
          <w:szCs w:val="28"/>
        </w:rPr>
        <w:t>đ</w:t>
      </w:r>
      <w:r w:rsidRPr="00861120">
        <w:rPr>
          <w:spacing w:val="1"/>
          <w:sz w:val="28"/>
          <w:szCs w:val="28"/>
        </w:rPr>
        <w:t>i</w:t>
      </w:r>
      <w:r w:rsidRPr="00861120">
        <w:rPr>
          <w:w w:val="99"/>
          <w:sz w:val="28"/>
          <w:szCs w:val="28"/>
        </w:rPr>
        <w:t>ều</w:t>
      </w:r>
      <w:r w:rsidRPr="00861120">
        <w:rPr>
          <w:spacing w:val="9"/>
          <w:sz w:val="28"/>
          <w:szCs w:val="28"/>
        </w:rPr>
        <w:t xml:space="preserve"> </w:t>
      </w:r>
      <w:r w:rsidRPr="00861120">
        <w:rPr>
          <w:w w:val="99"/>
          <w:sz w:val="28"/>
          <w:szCs w:val="28"/>
        </w:rPr>
        <w:t>của</w:t>
      </w:r>
      <w:r w:rsidRPr="00861120">
        <w:rPr>
          <w:spacing w:val="9"/>
          <w:sz w:val="28"/>
          <w:szCs w:val="28"/>
        </w:rPr>
        <w:t xml:space="preserve"> </w:t>
      </w:r>
      <w:r w:rsidRPr="00861120">
        <w:rPr>
          <w:w w:val="99"/>
          <w:sz w:val="28"/>
          <w:szCs w:val="28"/>
        </w:rPr>
        <w:t>các</w:t>
      </w:r>
      <w:r w:rsidRPr="00861120">
        <w:rPr>
          <w:spacing w:val="9"/>
          <w:sz w:val="28"/>
          <w:szCs w:val="28"/>
        </w:rPr>
        <w:t xml:space="preserve"> </w:t>
      </w:r>
      <w:r w:rsidRPr="00861120">
        <w:rPr>
          <w:w w:val="99"/>
          <w:sz w:val="28"/>
          <w:szCs w:val="28"/>
        </w:rPr>
        <w:t>N</w:t>
      </w:r>
      <w:r w:rsidRPr="00861120">
        <w:rPr>
          <w:spacing w:val="1"/>
          <w:w w:val="99"/>
          <w:sz w:val="28"/>
          <w:szCs w:val="28"/>
        </w:rPr>
        <w:t>g</w:t>
      </w:r>
      <w:r w:rsidRPr="00861120">
        <w:rPr>
          <w:w w:val="99"/>
          <w:sz w:val="28"/>
          <w:szCs w:val="28"/>
        </w:rPr>
        <w:t>h</w:t>
      </w:r>
      <w:r w:rsidRPr="00861120">
        <w:rPr>
          <w:sz w:val="28"/>
          <w:szCs w:val="28"/>
        </w:rPr>
        <w:t>ị</w:t>
      </w:r>
      <w:r w:rsidRPr="00861120">
        <w:rPr>
          <w:spacing w:val="9"/>
          <w:sz w:val="28"/>
          <w:szCs w:val="28"/>
        </w:rPr>
        <w:t xml:space="preserve"> </w:t>
      </w:r>
      <w:r w:rsidRPr="00861120">
        <w:rPr>
          <w:w w:val="99"/>
          <w:sz w:val="28"/>
          <w:szCs w:val="28"/>
        </w:rPr>
        <w:t>đ</w:t>
      </w:r>
      <w:r w:rsidRPr="00861120">
        <w:rPr>
          <w:sz w:val="28"/>
          <w:szCs w:val="28"/>
        </w:rPr>
        <w:t>ị</w:t>
      </w:r>
      <w:r w:rsidRPr="00861120">
        <w:rPr>
          <w:w w:val="99"/>
          <w:sz w:val="28"/>
          <w:szCs w:val="28"/>
        </w:rPr>
        <w:t>nh</w:t>
      </w:r>
      <w:r w:rsidRPr="00861120">
        <w:rPr>
          <w:spacing w:val="8"/>
          <w:sz w:val="28"/>
          <w:szCs w:val="28"/>
        </w:rPr>
        <w:t xml:space="preserve"> </w:t>
      </w:r>
      <w:r w:rsidRPr="00861120">
        <w:rPr>
          <w:spacing w:val="2"/>
          <w:sz w:val="28"/>
          <w:szCs w:val="28"/>
        </w:rPr>
        <w:t>li</w:t>
      </w:r>
      <w:r w:rsidRPr="00861120">
        <w:rPr>
          <w:w w:val="99"/>
          <w:sz w:val="28"/>
          <w:szCs w:val="28"/>
        </w:rPr>
        <w:t>ên</w:t>
      </w:r>
      <w:r w:rsidRPr="00861120">
        <w:rPr>
          <w:spacing w:val="9"/>
          <w:sz w:val="28"/>
          <w:szCs w:val="28"/>
        </w:rPr>
        <w:t xml:space="preserve"> </w:t>
      </w:r>
      <w:r w:rsidRPr="00861120">
        <w:rPr>
          <w:w w:val="99"/>
          <w:sz w:val="28"/>
          <w:szCs w:val="28"/>
        </w:rPr>
        <w:t>quan</w:t>
      </w:r>
      <w:r w:rsidRPr="00861120">
        <w:rPr>
          <w:spacing w:val="8"/>
          <w:sz w:val="28"/>
          <w:szCs w:val="28"/>
        </w:rPr>
        <w:t xml:space="preserve"> </w:t>
      </w:r>
      <w:r w:rsidRPr="00861120">
        <w:rPr>
          <w:w w:val="99"/>
          <w:sz w:val="28"/>
          <w:szCs w:val="28"/>
        </w:rPr>
        <w:t>đến</w:t>
      </w:r>
      <w:r w:rsidRPr="00861120">
        <w:rPr>
          <w:spacing w:val="11"/>
          <w:sz w:val="28"/>
          <w:szCs w:val="28"/>
        </w:rPr>
        <w:t xml:space="preserve"> </w:t>
      </w:r>
      <w:r w:rsidRPr="00861120">
        <w:rPr>
          <w:w w:val="99"/>
          <w:sz w:val="28"/>
          <w:szCs w:val="28"/>
        </w:rPr>
        <w:t>hoạ</w:t>
      </w:r>
      <w:r w:rsidRPr="00861120">
        <w:rPr>
          <w:sz w:val="28"/>
          <w:szCs w:val="28"/>
        </w:rPr>
        <w:t>t</w:t>
      </w:r>
      <w:r w:rsidRPr="00861120">
        <w:rPr>
          <w:spacing w:val="8"/>
          <w:sz w:val="28"/>
          <w:szCs w:val="28"/>
        </w:rPr>
        <w:t xml:space="preserve"> </w:t>
      </w:r>
      <w:r w:rsidRPr="00861120">
        <w:rPr>
          <w:w w:val="99"/>
          <w:sz w:val="28"/>
          <w:szCs w:val="28"/>
        </w:rPr>
        <w:t>độ</w:t>
      </w:r>
      <w:r w:rsidRPr="00861120">
        <w:rPr>
          <w:spacing w:val="2"/>
          <w:w w:val="99"/>
          <w:sz w:val="28"/>
          <w:szCs w:val="28"/>
        </w:rPr>
        <w:t>n</w:t>
      </w:r>
      <w:r w:rsidRPr="00861120">
        <w:rPr>
          <w:w w:val="99"/>
          <w:sz w:val="28"/>
          <w:szCs w:val="28"/>
        </w:rPr>
        <w:t>g</w:t>
      </w:r>
      <w:r w:rsidRPr="00861120">
        <w:rPr>
          <w:spacing w:val="10"/>
          <w:sz w:val="28"/>
          <w:szCs w:val="28"/>
        </w:rPr>
        <w:t xml:space="preserve"> </w:t>
      </w:r>
      <w:r w:rsidRPr="00861120">
        <w:rPr>
          <w:w w:val="99"/>
          <w:sz w:val="28"/>
          <w:szCs w:val="28"/>
        </w:rPr>
        <w:t>k</w:t>
      </w:r>
      <w:r w:rsidRPr="00861120">
        <w:rPr>
          <w:sz w:val="28"/>
          <w:szCs w:val="28"/>
        </w:rPr>
        <w:t>i</w:t>
      </w:r>
      <w:r w:rsidRPr="00861120">
        <w:rPr>
          <w:w w:val="99"/>
          <w:sz w:val="28"/>
          <w:szCs w:val="28"/>
        </w:rPr>
        <w:t>nh</w:t>
      </w:r>
      <w:r w:rsidRPr="00861120">
        <w:rPr>
          <w:spacing w:val="8"/>
          <w:sz w:val="28"/>
          <w:szCs w:val="28"/>
        </w:rPr>
        <w:t xml:space="preserve"> </w:t>
      </w:r>
      <w:r w:rsidRPr="00861120">
        <w:rPr>
          <w:w w:val="99"/>
          <w:sz w:val="28"/>
          <w:szCs w:val="28"/>
        </w:rPr>
        <w:t>doanh</w:t>
      </w:r>
      <w:r w:rsidRPr="00861120">
        <w:rPr>
          <w:spacing w:val="11"/>
          <w:sz w:val="28"/>
          <w:szCs w:val="28"/>
        </w:rPr>
        <w:t xml:space="preserve"> </w:t>
      </w:r>
      <w:r w:rsidRPr="00861120">
        <w:rPr>
          <w:sz w:val="28"/>
          <w:szCs w:val="28"/>
        </w:rPr>
        <w:t>t</w:t>
      </w:r>
      <w:r w:rsidRPr="00861120">
        <w:rPr>
          <w:w w:val="99"/>
          <w:sz w:val="28"/>
          <w:szCs w:val="28"/>
        </w:rPr>
        <w:t>rong</w:t>
      </w:r>
      <w:r w:rsidRPr="00861120">
        <w:rPr>
          <w:sz w:val="28"/>
          <w:szCs w:val="28"/>
        </w:rPr>
        <w:t xml:space="preserve"> lĩ</w:t>
      </w:r>
      <w:r w:rsidRPr="00861120">
        <w:rPr>
          <w:w w:val="99"/>
          <w:sz w:val="28"/>
          <w:szCs w:val="28"/>
        </w:rPr>
        <w:t>nh</w:t>
      </w:r>
      <w:r w:rsidRPr="00861120">
        <w:rPr>
          <w:sz w:val="28"/>
          <w:szCs w:val="28"/>
        </w:rPr>
        <w:t xml:space="preserve"> </w:t>
      </w:r>
      <w:r w:rsidRPr="00861120">
        <w:rPr>
          <w:w w:val="99"/>
          <w:sz w:val="28"/>
          <w:szCs w:val="28"/>
        </w:rPr>
        <w:t>vực</w:t>
      </w:r>
      <w:r w:rsidRPr="00861120">
        <w:rPr>
          <w:sz w:val="28"/>
          <w:szCs w:val="28"/>
        </w:rPr>
        <w:t xml:space="preserve"> t</w:t>
      </w:r>
      <w:r w:rsidRPr="00861120">
        <w:rPr>
          <w:w w:val="99"/>
          <w:sz w:val="28"/>
          <w:szCs w:val="28"/>
        </w:rPr>
        <w:t>à</w:t>
      </w:r>
      <w:r w:rsidRPr="00861120">
        <w:rPr>
          <w:sz w:val="28"/>
          <w:szCs w:val="28"/>
        </w:rPr>
        <w:t xml:space="preserve">i </w:t>
      </w:r>
      <w:r w:rsidRPr="00861120">
        <w:rPr>
          <w:w w:val="99"/>
          <w:sz w:val="28"/>
          <w:szCs w:val="28"/>
        </w:rPr>
        <w:t>ng</w:t>
      </w:r>
      <w:r w:rsidRPr="00861120">
        <w:rPr>
          <w:spacing w:val="4"/>
          <w:w w:val="99"/>
          <w:sz w:val="28"/>
          <w:szCs w:val="28"/>
        </w:rPr>
        <w:t>u</w:t>
      </w:r>
      <w:r w:rsidRPr="00861120">
        <w:rPr>
          <w:spacing w:val="-3"/>
          <w:w w:val="99"/>
          <w:sz w:val="28"/>
          <w:szCs w:val="28"/>
        </w:rPr>
        <w:t>y</w:t>
      </w:r>
      <w:r w:rsidRPr="00861120">
        <w:rPr>
          <w:w w:val="99"/>
          <w:sz w:val="28"/>
          <w:szCs w:val="28"/>
        </w:rPr>
        <w:t>ên</w:t>
      </w:r>
      <w:r w:rsidRPr="00861120">
        <w:rPr>
          <w:sz w:val="28"/>
          <w:szCs w:val="28"/>
        </w:rPr>
        <w:t xml:space="preserve"> </w:t>
      </w:r>
      <w:r w:rsidRPr="00861120">
        <w:rPr>
          <w:w w:val="99"/>
          <w:sz w:val="28"/>
          <w:szCs w:val="28"/>
        </w:rPr>
        <w:t>và</w:t>
      </w:r>
      <w:r w:rsidRPr="00861120">
        <w:rPr>
          <w:spacing w:val="1"/>
          <w:sz w:val="28"/>
          <w:szCs w:val="28"/>
        </w:rPr>
        <w:t xml:space="preserve"> </w:t>
      </w:r>
      <w:r w:rsidRPr="00861120">
        <w:rPr>
          <w:spacing w:val="-2"/>
          <w:w w:val="99"/>
          <w:sz w:val="28"/>
          <w:szCs w:val="28"/>
        </w:rPr>
        <w:t>m</w:t>
      </w:r>
      <w:r w:rsidRPr="00861120">
        <w:rPr>
          <w:spacing w:val="1"/>
          <w:w w:val="99"/>
          <w:sz w:val="28"/>
          <w:szCs w:val="28"/>
        </w:rPr>
        <w:t>ô</w:t>
      </w:r>
      <w:r w:rsidRPr="00861120">
        <w:rPr>
          <w:sz w:val="28"/>
          <w:szCs w:val="28"/>
        </w:rPr>
        <w:t>i t</w:t>
      </w:r>
      <w:r w:rsidRPr="00861120">
        <w:rPr>
          <w:w w:val="99"/>
          <w:sz w:val="28"/>
          <w:szCs w:val="28"/>
        </w:rPr>
        <w:t>rường</w:t>
      </w:r>
      <w:r w:rsidRPr="00861120">
        <w:rPr>
          <w:sz w:val="28"/>
          <w:szCs w:val="28"/>
        </w:rPr>
        <w:t>,</w:t>
      </w:r>
    </w:p>
    <w:p w:rsidR="005D4B39" w:rsidRPr="00861120" w:rsidRDefault="005D4B39" w:rsidP="005D4B39">
      <w:pPr>
        <w:shd w:val="clear" w:color="auto" w:fill="FFFFFF"/>
        <w:spacing w:before="120"/>
        <w:ind w:firstLine="720"/>
        <w:jc w:val="both"/>
        <w:rPr>
          <w:rFonts w:eastAsia="Arial"/>
          <w:sz w:val="28"/>
          <w:szCs w:val="28"/>
          <w:lang w:val="vi-VN" w:eastAsia="vi-VN"/>
        </w:rPr>
      </w:pPr>
      <w:r w:rsidRPr="00861120">
        <w:rPr>
          <w:rFonts w:eastAsia="Arial"/>
          <w:sz w:val="28"/>
          <w:szCs w:val="28"/>
          <w:lang w:val="vi-VN" w:eastAsia="vi-VN"/>
        </w:rPr>
        <w:t xml:space="preserve">- Thông tư số </w:t>
      </w:r>
      <w:r w:rsidRPr="00861120">
        <w:rPr>
          <w:rFonts w:eastAsia="Arial"/>
          <w:sz w:val="28"/>
          <w:szCs w:val="28"/>
          <w:lang w:val="pt-BR" w:eastAsia="vi-VN"/>
        </w:rPr>
        <w:t xml:space="preserve">45/2016/TT-BTNMT ngày 26/12/2016 </w:t>
      </w:r>
      <w:r w:rsidRPr="00861120">
        <w:rPr>
          <w:rFonts w:eastAsia="Arial"/>
          <w:sz w:val="28"/>
          <w:szCs w:val="28"/>
          <w:lang w:val="vi-VN" w:eastAsia="vi-VN"/>
        </w:rPr>
        <w:t>của Bộ Tài nguyên và Môi trường quy định về đề án thăm dò khoáng sản, đóng cửa mỏ khoáng sản và mẫu báo cáo kết quả hoạt động khoáng sản, mẫu văn bản trong hồ sơ cấp phép hoạt động khoáng sản, hồ sơ phê duyệt trữ lượng khoáng sản, hồ sơ đóng cửa mỏ khoáng sản.</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eastAsia="Calibri" w:hAnsi="Times New Roman"/>
          <w:i/>
          <w:sz w:val="28"/>
          <w:szCs w:val="28"/>
          <w:lang w:val="vi-VN"/>
        </w:rPr>
      </w:pPr>
      <w:r w:rsidRPr="00CE3736">
        <w:rPr>
          <w:rFonts w:ascii="Times New Roman" w:hAnsi="Times New Roman"/>
          <w:b/>
          <w:bCs/>
          <w:sz w:val="28"/>
          <w:szCs w:val="28"/>
          <w:lang w:val="hr-HR"/>
        </w:rPr>
        <w:t>4</w:t>
      </w:r>
      <w:r w:rsidRPr="00CE3736">
        <w:rPr>
          <w:rFonts w:ascii="Times New Roman" w:hAnsi="Times New Roman"/>
          <w:b/>
          <w:sz w:val="28"/>
          <w:szCs w:val="28"/>
          <w:lang w:val="nl-NL"/>
        </w:rPr>
        <w:t>.10.</w:t>
      </w:r>
      <w:r w:rsidRPr="00861120">
        <w:rPr>
          <w:rFonts w:ascii="Times New Roman" w:hAnsi="Times New Roman"/>
          <w:b/>
          <w:sz w:val="28"/>
          <w:szCs w:val="28"/>
          <w:lang w:val="nl-NL"/>
        </w:rPr>
        <w:t xml:space="preserve"> Lưu hồ sơ (ISO)</w:t>
      </w:r>
      <w:r w:rsidRPr="00861120">
        <w:rPr>
          <w:rFonts w:ascii="Times New Roman" w:hAnsi="Times New Roman"/>
          <w:b/>
          <w:sz w:val="28"/>
          <w:szCs w:val="28"/>
          <w:lang w:val="vi-VN"/>
        </w:rPr>
        <w:t>:</w:t>
      </w:r>
    </w:p>
    <w:tbl>
      <w:tblPr>
        <w:tblpPr w:leftFromText="180" w:rightFromText="180" w:vertAnchor="text" w:tblpX="108" w:tblpY="1"/>
        <w:tblOverlap w:val="never"/>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28"/>
        <w:gridCol w:w="4358"/>
        <w:gridCol w:w="3183"/>
      </w:tblGrid>
      <w:tr w:rsidR="005D4B39" w:rsidRPr="00861120" w:rsidTr="005D4B39">
        <w:trPr>
          <w:trHeight w:val="517"/>
        </w:trPr>
        <w:tc>
          <w:tcPr>
            <w:tcW w:w="2498"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center"/>
              <w:rPr>
                <w:rFonts w:eastAsia="Calibri"/>
                <w:sz w:val="28"/>
                <w:szCs w:val="28"/>
                <w:lang w:val="vi-VN"/>
              </w:rPr>
            </w:pPr>
            <w:r w:rsidRPr="00861120">
              <w:rPr>
                <w:b/>
                <w:bCs/>
                <w:sz w:val="28"/>
                <w:szCs w:val="28"/>
                <w:lang w:val="vi-VN"/>
              </w:rPr>
              <w:lastRenderedPageBreak/>
              <w:t>Thành phần hồ sơ lưu</w:t>
            </w:r>
          </w:p>
        </w:tc>
        <w:tc>
          <w:tcPr>
            <w:tcW w:w="1446"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center"/>
              <w:rPr>
                <w:rFonts w:eastAsia="Calibri"/>
                <w:b/>
                <w:sz w:val="28"/>
                <w:szCs w:val="28"/>
                <w:lang w:val="nl-NL"/>
              </w:rPr>
            </w:pPr>
            <w:r w:rsidRPr="00861120">
              <w:rPr>
                <w:b/>
                <w:sz w:val="28"/>
                <w:szCs w:val="28"/>
                <w:lang w:val="nl-NL"/>
              </w:rPr>
              <w:t>Bộ phận lưu trữ</w:t>
            </w:r>
          </w:p>
        </w:tc>
        <w:tc>
          <w:tcPr>
            <w:tcW w:w="1056"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center"/>
              <w:rPr>
                <w:rFonts w:eastAsia="Calibri"/>
                <w:sz w:val="28"/>
                <w:szCs w:val="28"/>
                <w:lang w:val="nl-NL"/>
              </w:rPr>
            </w:pPr>
            <w:r w:rsidRPr="00861120">
              <w:rPr>
                <w:b/>
                <w:bCs/>
                <w:sz w:val="28"/>
                <w:szCs w:val="28"/>
                <w:lang w:val="nl-NL"/>
              </w:rPr>
              <w:t>Thời gian lưu</w:t>
            </w:r>
          </w:p>
        </w:tc>
      </w:tr>
      <w:tr w:rsidR="005D4B39" w:rsidRPr="00861120" w:rsidTr="005D4B39">
        <w:trPr>
          <w:trHeight w:val="517"/>
        </w:trPr>
        <w:tc>
          <w:tcPr>
            <w:tcW w:w="2498"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rPr>
                <w:rFonts w:eastAsia="Calibri"/>
                <w:sz w:val="28"/>
                <w:szCs w:val="28"/>
              </w:rPr>
            </w:pPr>
            <w:r w:rsidRPr="00861120">
              <w:rPr>
                <w:sz w:val="28"/>
                <w:szCs w:val="28"/>
              </w:rPr>
              <w:t>- Như mục 4.2;</w:t>
            </w:r>
          </w:p>
          <w:p w:rsidR="005D4B39" w:rsidRPr="00861120" w:rsidRDefault="005D4B39" w:rsidP="005D4B39">
            <w:pPr>
              <w:pStyle w:val="ListParagraph"/>
              <w:spacing w:before="40" w:after="40" w:line="240" w:lineRule="auto"/>
              <w:ind w:left="0"/>
              <w:jc w:val="both"/>
              <w:rPr>
                <w:rFonts w:ascii="Times New Roman" w:hAnsi="Times New Roman"/>
                <w:sz w:val="28"/>
                <w:szCs w:val="28"/>
              </w:rPr>
            </w:pPr>
            <w:r w:rsidRPr="00861120">
              <w:rPr>
                <w:rFonts w:ascii="Times New Roman" w:hAnsi="Times New Roman"/>
                <w:sz w:val="28"/>
                <w:szCs w:val="28"/>
              </w:rPr>
              <w:t>- Quyết định trả lại giấy phép hoặc Văn bản trả lời của đơn vị đối với hồ sơ không đáp ứng yêu cầu, điều kiện.</w:t>
            </w:r>
          </w:p>
          <w:p w:rsidR="005D4B39" w:rsidRPr="00861120" w:rsidRDefault="005D4B39" w:rsidP="005D4B39">
            <w:pPr>
              <w:spacing w:before="40" w:after="40"/>
              <w:rPr>
                <w:sz w:val="28"/>
                <w:szCs w:val="28"/>
              </w:rPr>
            </w:pPr>
            <w:r w:rsidRPr="00861120">
              <w:rPr>
                <w:sz w:val="28"/>
                <w:szCs w:val="28"/>
              </w:rPr>
              <w:t xml:space="preserve">- Biên bản kiểm tra thực tế… </w:t>
            </w:r>
          </w:p>
          <w:p w:rsidR="005D4B39" w:rsidRPr="00861120" w:rsidRDefault="005D4B39" w:rsidP="005D4B39">
            <w:pPr>
              <w:spacing w:before="40" w:after="40"/>
              <w:rPr>
                <w:rFonts w:eastAsia="Calibri"/>
                <w:sz w:val="28"/>
                <w:szCs w:val="28"/>
              </w:rPr>
            </w:pPr>
            <w:r w:rsidRPr="00861120">
              <w:rPr>
                <w:sz w:val="28"/>
                <w:szCs w:val="28"/>
              </w:rPr>
              <w:t>- Tờ trình trình cơ quan cấp trên.</w:t>
            </w:r>
          </w:p>
        </w:tc>
        <w:tc>
          <w:tcPr>
            <w:tcW w:w="1446"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both"/>
              <w:rPr>
                <w:rFonts w:eastAsia="Calibri"/>
                <w:sz w:val="28"/>
                <w:szCs w:val="28"/>
              </w:rPr>
            </w:pPr>
            <w:r w:rsidRPr="00861120">
              <w:rPr>
                <w:sz w:val="28"/>
                <w:szCs w:val="28"/>
              </w:rPr>
              <w:t>Phòng Tài nguyên nước và Khoáng sản</w:t>
            </w:r>
          </w:p>
        </w:tc>
        <w:tc>
          <w:tcPr>
            <w:tcW w:w="1056" w:type="pct"/>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both"/>
              <w:rPr>
                <w:rFonts w:eastAsia="Calibri"/>
                <w:sz w:val="28"/>
                <w:szCs w:val="28"/>
              </w:rPr>
            </w:pPr>
            <w:r w:rsidRPr="00861120">
              <w:rPr>
                <w:sz w:val="28"/>
                <w:szCs w:val="28"/>
              </w:rPr>
              <w:t xml:space="preserve">     không thời hạn</w:t>
            </w:r>
          </w:p>
        </w:tc>
      </w:tr>
      <w:tr w:rsidR="005D4B39" w:rsidRPr="00861120" w:rsidTr="005D4B39">
        <w:trPr>
          <w:trHeight w:val="517"/>
        </w:trPr>
        <w:tc>
          <w:tcPr>
            <w:tcW w:w="2498"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tabs>
                <w:tab w:val="left" w:pos="709"/>
              </w:tabs>
              <w:spacing w:before="120" w:beforeAutospacing="0" w:after="0" w:afterAutospacing="0"/>
              <w:jc w:val="both"/>
              <w:rPr>
                <w:rFonts w:ascii="Times New Roman" w:hAnsi="Times New Roman"/>
                <w:sz w:val="28"/>
                <w:szCs w:val="28"/>
              </w:rPr>
            </w:pPr>
            <w:r w:rsidRPr="00861120">
              <w:rPr>
                <w:rFonts w:ascii="Times New Roman" w:hAnsi="Times New Roman"/>
                <w:sz w:val="28"/>
                <w:szCs w:val="28"/>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861120">
              <w:rPr>
                <w:rStyle w:val="fontstyle01"/>
                <w:rFonts w:ascii="Times New Roman" w:hAnsi="Times New Roman"/>
                <w:b w:val="0"/>
                <w:bCs w:val="0"/>
              </w:rPr>
              <w:t>về thực hiện cơ chế một cửa, một cửa liên thông</w:t>
            </w:r>
            <w:r w:rsidRPr="00861120">
              <w:rPr>
                <w:rFonts w:ascii="Times New Roman" w:hAnsi="Times New Roman"/>
                <w:b/>
                <w:bCs/>
                <w:sz w:val="28"/>
                <w:szCs w:val="28"/>
              </w:rPr>
              <w:t xml:space="preserve"> </w:t>
            </w:r>
            <w:r w:rsidRPr="00861120">
              <w:rPr>
                <w:rStyle w:val="fontstyle01"/>
                <w:rFonts w:ascii="Times New Roman" w:hAnsi="Times New Roman"/>
                <w:b w:val="0"/>
                <w:bCs w:val="0"/>
              </w:rPr>
              <w:t>trong giải quyết thủ tục hành chính</w:t>
            </w:r>
            <w:r w:rsidRPr="00861120">
              <w:rPr>
                <w:rFonts w:ascii="Times New Roman" w:hAnsi="Times New Roman"/>
                <w:sz w:val="28"/>
                <w:szCs w:val="28"/>
              </w:rPr>
              <w:t xml:space="preserve">. </w:t>
            </w:r>
          </w:p>
        </w:tc>
        <w:tc>
          <w:tcPr>
            <w:tcW w:w="1446"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both"/>
              <w:rPr>
                <w:rFonts w:eastAsia="Calibri"/>
                <w:sz w:val="28"/>
                <w:szCs w:val="28"/>
              </w:rPr>
            </w:pPr>
            <w:r w:rsidRPr="00861120">
              <w:rPr>
                <w:spacing w:val="-4"/>
                <w:sz w:val="28"/>
                <w:szCs w:val="28"/>
              </w:rPr>
              <w:t xml:space="preserve">Bộ phận tiếp nhận và trả kết quả </w:t>
            </w:r>
            <w:r w:rsidRPr="00861120">
              <w:rPr>
                <w:sz w:val="28"/>
                <w:szCs w:val="28"/>
              </w:rPr>
              <w:t xml:space="preserve"> Trung tâm Hành chính công tỉnh Đồng Tháp</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sz w:val="28"/>
                <w:szCs w:val="28"/>
              </w:rPr>
            </w:pPr>
          </w:p>
        </w:tc>
      </w:tr>
    </w:tbl>
    <w:p w:rsidR="005D4B39" w:rsidRPr="00861120" w:rsidRDefault="005D4B39" w:rsidP="005D4B39">
      <w:pPr>
        <w:shd w:val="clear" w:color="auto" w:fill="FFFFFF"/>
        <w:spacing w:line="234" w:lineRule="atLeast"/>
        <w:jc w:val="right"/>
        <w:rPr>
          <w:rFonts w:eastAsia="Arial"/>
          <w:i/>
          <w:iCs/>
          <w:sz w:val="28"/>
          <w:szCs w:val="28"/>
          <w:lang w:eastAsia="vi-VN"/>
        </w:rPr>
      </w:pPr>
    </w:p>
    <w:p w:rsidR="005D4B39" w:rsidRPr="00861120" w:rsidRDefault="005D4B39" w:rsidP="005D4B39">
      <w:pPr>
        <w:rPr>
          <w:rFonts w:eastAsia="Arial"/>
          <w:i/>
          <w:iCs/>
          <w:sz w:val="28"/>
          <w:szCs w:val="28"/>
          <w:lang w:val="vi-VN" w:eastAsia="vi-VN"/>
        </w:rPr>
        <w:sectPr w:rsidR="005D4B39" w:rsidRPr="00861120" w:rsidSect="005D4B39">
          <w:pgSz w:w="16840" w:h="11907" w:orient="landscape"/>
          <w:pgMar w:top="1134" w:right="1134" w:bottom="1134" w:left="1134" w:header="720" w:footer="720" w:gutter="0"/>
          <w:cols w:space="720"/>
        </w:sectPr>
      </w:pPr>
    </w:p>
    <w:p w:rsidR="005D4B39" w:rsidRPr="001B58F3" w:rsidRDefault="005D4B39" w:rsidP="005D4B39">
      <w:pPr>
        <w:jc w:val="center"/>
        <w:rPr>
          <w:sz w:val="28"/>
          <w:szCs w:val="28"/>
          <w:lang w:val="vi-VN" w:eastAsia="vi-VN" w:bidi="vi-VN"/>
        </w:rPr>
      </w:pPr>
      <w:r w:rsidRPr="001B58F3">
        <w:rPr>
          <w:sz w:val="28"/>
          <w:szCs w:val="28"/>
          <w:lang w:val="vi-VN" w:eastAsia="vi-VN" w:bidi="vi-VN"/>
        </w:rPr>
        <w:lastRenderedPageBreak/>
        <w:t xml:space="preserve">Mẫu số </w:t>
      </w:r>
      <w:r w:rsidRPr="001B58F3">
        <w:rPr>
          <w:sz w:val="28"/>
          <w:szCs w:val="28"/>
          <w:lang w:bidi="en-US"/>
        </w:rPr>
        <w:t xml:space="preserve">05 (Ban </w:t>
      </w:r>
      <w:r w:rsidRPr="001B58F3">
        <w:rPr>
          <w:sz w:val="28"/>
          <w:szCs w:val="28"/>
          <w:lang w:val="vi-VN" w:eastAsia="vi-VN" w:bidi="vi-VN"/>
        </w:rPr>
        <w:t xml:space="preserve">hành kèm </w:t>
      </w:r>
      <w:r w:rsidRPr="001B58F3">
        <w:rPr>
          <w:sz w:val="28"/>
          <w:szCs w:val="28"/>
          <w:lang w:bidi="en-US"/>
        </w:rPr>
        <w:t xml:space="preserve">theo </w:t>
      </w:r>
      <w:r w:rsidRPr="001B58F3">
        <w:rPr>
          <w:sz w:val="28"/>
          <w:szCs w:val="28"/>
          <w:lang w:val="vi-VN" w:eastAsia="vi-VN" w:bidi="vi-VN"/>
        </w:rPr>
        <w:t xml:space="preserve">Thông tư số </w:t>
      </w:r>
      <w:r w:rsidRPr="001B58F3">
        <w:rPr>
          <w:sz w:val="28"/>
          <w:szCs w:val="28"/>
          <w:lang w:bidi="en-US"/>
        </w:rPr>
        <w:t xml:space="preserve">45/2016/TT-BTNMT </w:t>
      </w:r>
      <w:r w:rsidRPr="001B58F3">
        <w:rPr>
          <w:sz w:val="28"/>
          <w:szCs w:val="28"/>
          <w:lang w:val="vi-VN" w:eastAsia="vi-VN" w:bidi="vi-VN"/>
        </w:rPr>
        <w:t xml:space="preserve">ngày </w:t>
      </w:r>
      <w:r w:rsidRPr="001B58F3">
        <w:rPr>
          <w:sz w:val="28"/>
          <w:szCs w:val="28"/>
          <w:lang w:bidi="en-US"/>
        </w:rPr>
        <w:t xml:space="preserve">26 </w:t>
      </w:r>
      <w:r w:rsidRPr="001B58F3">
        <w:rPr>
          <w:sz w:val="28"/>
          <w:szCs w:val="28"/>
          <w:lang w:val="vi-VN" w:eastAsia="vi-VN" w:bidi="vi-VN"/>
        </w:rPr>
        <w:t xml:space="preserve">tháng </w:t>
      </w:r>
      <w:r w:rsidRPr="001B58F3">
        <w:rPr>
          <w:sz w:val="28"/>
          <w:szCs w:val="28"/>
          <w:lang w:bidi="en-US"/>
        </w:rPr>
        <w:t xml:space="preserve">12 </w:t>
      </w:r>
      <w:r w:rsidRPr="001B58F3">
        <w:rPr>
          <w:sz w:val="28"/>
          <w:szCs w:val="28"/>
          <w:lang w:val="vi-VN" w:eastAsia="vi-VN" w:bidi="vi-VN"/>
        </w:rPr>
        <w:t xml:space="preserve">năm </w:t>
      </w:r>
      <w:r w:rsidRPr="001B58F3">
        <w:rPr>
          <w:sz w:val="28"/>
          <w:szCs w:val="28"/>
          <w:lang w:bidi="en-US"/>
        </w:rPr>
        <w:t xml:space="preserve">2016 </w:t>
      </w:r>
      <w:r w:rsidRPr="001B58F3">
        <w:rPr>
          <w:sz w:val="28"/>
          <w:szCs w:val="28"/>
          <w:lang w:val="vi-VN" w:eastAsia="vi-VN" w:bidi="vi-VN"/>
        </w:rPr>
        <w:t>của Bộ trưởng Bộ Tài nguyên và Môi trường)</w:t>
      </w:r>
    </w:p>
    <w:p w:rsidR="005D4B39" w:rsidRPr="001B58F3" w:rsidRDefault="005D4B39" w:rsidP="005D4B39">
      <w:pPr>
        <w:jc w:val="center"/>
        <w:rPr>
          <w:sz w:val="28"/>
          <w:szCs w:val="28"/>
        </w:rPr>
      </w:pPr>
      <w:r w:rsidRPr="001B58F3">
        <w:rPr>
          <w:b/>
          <w:bCs/>
          <w:sz w:val="28"/>
          <w:szCs w:val="28"/>
          <w:lang w:val="vi-VN"/>
        </w:rPr>
        <w:t>CỘNG HÒA XÃ HỘI CHỦ NGHĨA VIỆT NAM</w:t>
      </w:r>
      <w:r w:rsidRPr="001B58F3">
        <w:rPr>
          <w:b/>
          <w:bCs/>
          <w:sz w:val="28"/>
          <w:szCs w:val="28"/>
          <w:lang w:val="vi-VN"/>
        </w:rPr>
        <w:br/>
        <w:t>Độc lập - Tự do - Hạnh phúc</w:t>
      </w:r>
      <w:r w:rsidRPr="001B58F3">
        <w:rPr>
          <w:b/>
          <w:bCs/>
          <w:sz w:val="28"/>
          <w:szCs w:val="28"/>
          <w:lang w:val="vi-VN"/>
        </w:rPr>
        <w:br/>
        <w:t>---------------</w:t>
      </w:r>
    </w:p>
    <w:p w:rsidR="005D4B39" w:rsidRPr="001B58F3" w:rsidRDefault="005D4B39" w:rsidP="005D4B39">
      <w:pPr>
        <w:jc w:val="center"/>
        <w:rPr>
          <w:sz w:val="28"/>
          <w:szCs w:val="28"/>
        </w:rPr>
      </w:pPr>
      <w:r w:rsidRPr="001B58F3">
        <w:rPr>
          <w:sz w:val="28"/>
          <w:szCs w:val="28"/>
          <w:lang w:val="vi-VN"/>
        </w:rPr>
        <w:t>Địa danh, ngày... tháng... năm</w:t>
      </w:r>
      <w:r w:rsidRPr="001B58F3">
        <w:rPr>
          <w:sz w:val="28"/>
          <w:szCs w:val="28"/>
        </w:rPr>
        <w:t>……</w:t>
      </w:r>
    </w:p>
    <w:p w:rsidR="005D4B39" w:rsidRPr="001B58F3" w:rsidRDefault="005D4B39" w:rsidP="005D4B39">
      <w:pPr>
        <w:jc w:val="center"/>
        <w:rPr>
          <w:sz w:val="28"/>
          <w:szCs w:val="28"/>
        </w:rPr>
      </w:pPr>
      <w:r w:rsidRPr="001B58F3">
        <w:rPr>
          <w:b/>
          <w:bCs/>
          <w:sz w:val="28"/>
          <w:szCs w:val="28"/>
          <w:lang w:val="vi-VN"/>
        </w:rPr>
        <w:t>ĐƠN ĐỀ NGHỊ TRẢ LẠI GIẤY PHÉP THĂM DÒ KHOÁNG SẢN</w:t>
      </w:r>
      <w:r w:rsidRPr="001B58F3">
        <w:rPr>
          <w:b/>
          <w:bCs/>
          <w:sz w:val="28"/>
          <w:szCs w:val="28"/>
        </w:rPr>
        <w:br/>
      </w:r>
      <w:r w:rsidRPr="001B58F3">
        <w:rPr>
          <w:b/>
          <w:bCs/>
          <w:sz w:val="28"/>
          <w:szCs w:val="28"/>
          <w:lang w:val="vi-VN"/>
        </w:rPr>
        <w:t>(HOẶC TRẢ LẠI MỘT PHẦN DIỆN TÍCH KHU VỰC THĂM DÒ KHOÁNG SẢN)</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988"/>
        <w:gridCol w:w="5868"/>
      </w:tblGrid>
      <w:tr w:rsidR="005D4B39" w:rsidRPr="001B58F3" w:rsidTr="005D4B39">
        <w:trPr>
          <w:tblCellSpacing w:w="0" w:type="dxa"/>
        </w:trPr>
        <w:tc>
          <w:tcPr>
            <w:tcW w:w="2988" w:type="dxa"/>
            <w:shd w:val="clear" w:color="auto" w:fill="FFFFFF"/>
            <w:tcMar>
              <w:top w:w="0" w:type="dxa"/>
              <w:left w:w="108" w:type="dxa"/>
              <w:bottom w:w="0" w:type="dxa"/>
              <w:right w:w="108" w:type="dxa"/>
            </w:tcMar>
            <w:hideMark/>
          </w:tcPr>
          <w:p w:rsidR="005D4B39" w:rsidRPr="001B58F3" w:rsidRDefault="005D4B39" w:rsidP="005D4B39">
            <w:pPr>
              <w:jc w:val="right"/>
              <w:rPr>
                <w:sz w:val="28"/>
                <w:szCs w:val="28"/>
              </w:rPr>
            </w:pPr>
            <w:r w:rsidRPr="001B58F3">
              <w:rPr>
                <w:sz w:val="28"/>
                <w:szCs w:val="28"/>
                <w:lang w:val="vi-VN"/>
              </w:rPr>
              <w:t>Kính gửi:</w:t>
            </w:r>
          </w:p>
        </w:tc>
        <w:tc>
          <w:tcPr>
            <w:tcW w:w="5868" w:type="dxa"/>
            <w:shd w:val="clear" w:color="auto" w:fill="FFFFFF"/>
            <w:tcMar>
              <w:top w:w="0" w:type="dxa"/>
              <w:left w:w="108" w:type="dxa"/>
              <w:bottom w:w="0" w:type="dxa"/>
              <w:right w:w="108" w:type="dxa"/>
            </w:tcMar>
            <w:hideMark/>
          </w:tcPr>
          <w:p w:rsidR="005D4B39" w:rsidRPr="001B58F3" w:rsidRDefault="005D4B39" w:rsidP="005D4B39">
            <w:pPr>
              <w:jc w:val="center"/>
              <w:rPr>
                <w:sz w:val="28"/>
                <w:szCs w:val="28"/>
              </w:rPr>
            </w:pPr>
            <w:r w:rsidRPr="001B58F3">
              <w:rPr>
                <w:sz w:val="28"/>
                <w:szCs w:val="28"/>
                <w:lang w:val="vi-VN"/>
              </w:rPr>
              <w:t>Ủy ban nhân dân tỉnh/thành phố</w:t>
            </w:r>
            <w:r w:rsidRPr="001B58F3">
              <w:rPr>
                <w:sz w:val="28"/>
                <w:szCs w:val="28"/>
              </w:rPr>
              <w:t>………..</w:t>
            </w:r>
          </w:p>
        </w:tc>
      </w:tr>
    </w:tbl>
    <w:p w:rsidR="005D4B39" w:rsidRPr="001B58F3" w:rsidRDefault="005D4B39" w:rsidP="005D4B39">
      <w:pPr>
        <w:rPr>
          <w:sz w:val="28"/>
          <w:szCs w:val="28"/>
          <w:lang w:val="vi-VN"/>
        </w:rPr>
      </w:pP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(Tên tổ chức, cá nhân):</w:t>
      </w:r>
      <w:r w:rsidRPr="001B58F3">
        <w:rPr>
          <w:rFonts w:ascii="Times New Roman" w:hAnsi="Times New Roman"/>
          <w:color w:val="000000"/>
          <w:sz w:val="28"/>
          <w:szCs w:val="28"/>
        </w:rPr>
        <w:t> ...............................................................................</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Trụ sở tại:</w:t>
      </w:r>
      <w:r w:rsidRPr="001B58F3">
        <w:rPr>
          <w:rFonts w:ascii="Times New Roman" w:hAnsi="Times New Roman"/>
          <w:color w:val="000000"/>
          <w:sz w:val="28"/>
          <w:szCs w:val="28"/>
        </w:rPr>
        <w:t> .............................................................................................</w:t>
      </w:r>
      <w:r>
        <w:rPr>
          <w:rFonts w:ascii="Times New Roman" w:hAnsi="Times New Roman"/>
          <w:color w:val="000000"/>
          <w:sz w:val="28"/>
          <w:szCs w:val="28"/>
        </w:rPr>
        <w:t>......</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Điện thoại: </w:t>
      </w:r>
      <w:r w:rsidRPr="001B58F3">
        <w:rPr>
          <w:rFonts w:ascii="Times New Roman" w:hAnsi="Times New Roman"/>
          <w:color w:val="000000"/>
          <w:sz w:val="28"/>
          <w:szCs w:val="28"/>
        </w:rPr>
        <w:t>…………………………………</w:t>
      </w:r>
      <w:r w:rsidRPr="001B58F3">
        <w:rPr>
          <w:rFonts w:ascii="Times New Roman" w:hAnsi="Times New Roman"/>
          <w:color w:val="000000"/>
          <w:sz w:val="28"/>
          <w:szCs w:val="28"/>
          <w:lang w:val="vi-VN"/>
        </w:rPr>
        <w:t>, Fax:</w:t>
      </w:r>
      <w:r w:rsidRPr="001B58F3">
        <w:rPr>
          <w:rFonts w:ascii="Times New Roman" w:hAnsi="Times New Roman"/>
          <w:color w:val="000000"/>
          <w:sz w:val="28"/>
          <w:szCs w:val="28"/>
        </w:rPr>
        <w:t>.................................</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Đề nghị đ</w:t>
      </w:r>
      <w:r w:rsidRPr="001B58F3">
        <w:rPr>
          <w:rFonts w:ascii="Times New Roman" w:hAnsi="Times New Roman"/>
          <w:color w:val="000000"/>
          <w:sz w:val="28"/>
          <w:szCs w:val="28"/>
        </w:rPr>
        <w:t>ược </w:t>
      </w:r>
      <w:r w:rsidRPr="001B58F3">
        <w:rPr>
          <w:rFonts w:ascii="Times New Roman" w:hAnsi="Times New Roman"/>
          <w:color w:val="000000"/>
          <w:sz w:val="28"/>
          <w:szCs w:val="28"/>
          <w:lang w:val="vi-VN"/>
        </w:rPr>
        <w:t>trả lại Giấy phép thăm dò khoáng sản/một phần diện tích khu vực thăm dò khoáng sản của Gi</w:t>
      </w:r>
      <w:r w:rsidRPr="001B58F3">
        <w:rPr>
          <w:rFonts w:ascii="Times New Roman" w:hAnsi="Times New Roman"/>
          <w:color w:val="000000"/>
          <w:sz w:val="28"/>
          <w:szCs w:val="28"/>
        </w:rPr>
        <w:t>ấ</w:t>
      </w:r>
      <w:r w:rsidRPr="001B58F3">
        <w:rPr>
          <w:rFonts w:ascii="Times New Roman" w:hAnsi="Times New Roman"/>
          <w:color w:val="000000"/>
          <w:sz w:val="28"/>
          <w:szCs w:val="28"/>
          <w:lang w:val="vi-VN"/>
        </w:rPr>
        <w:t>y phép thăm dò khoáng sản s</w:t>
      </w:r>
      <w:r w:rsidRPr="001B58F3">
        <w:rPr>
          <w:rFonts w:ascii="Times New Roman" w:hAnsi="Times New Roman"/>
          <w:color w:val="000000"/>
          <w:sz w:val="28"/>
          <w:szCs w:val="28"/>
        </w:rPr>
        <w:t>ố……..</w:t>
      </w:r>
      <w:r w:rsidRPr="001B58F3">
        <w:rPr>
          <w:rFonts w:ascii="Times New Roman" w:hAnsi="Times New Roman"/>
          <w:color w:val="000000"/>
          <w:sz w:val="28"/>
          <w:szCs w:val="28"/>
          <w:lang w:val="vi-VN"/>
        </w:rPr>
        <w:t>, ngày....</w:t>
      </w:r>
      <w:r w:rsidRPr="001B58F3">
        <w:rPr>
          <w:rFonts w:ascii="Times New Roman" w:hAnsi="Times New Roman"/>
          <w:color w:val="000000"/>
          <w:sz w:val="28"/>
          <w:szCs w:val="28"/>
        </w:rPr>
        <w:t>.. </w:t>
      </w:r>
      <w:r w:rsidRPr="001B58F3">
        <w:rPr>
          <w:rFonts w:ascii="Times New Roman" w:hAnsi="Times New Roman"/>
          <w:color w:val="000000"/>
          <w:sz w:val="28"/>
          <w:szCs w:val="28"/>
          <w:lang w:val="vi-VN"/>
        </w:rPr>
        <w:t>tháng ... năm ... của Bộ Tài nguyên và Môi trường (UBND tỉnh...) cho phép thăm dò ...(khoáng sản).... tại khu vực... thuộc xã.... huyện... tỉnh...</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i/>
          <w:iCs/>
          <w:color w:val="000000"/>
          <w:sz w:val="28"/>
          <w:szCs w:val="28"/>
          <w:lang w:val="vi-VN"/>
        </w:rPr>
        <w:t>Đối với trường hợp trả lại một phần diện tích khu vực thăm dò cần nêu rõ các nội dung sau:</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Diện tích trả lại:</w:t>
      </w:r>
      <w:r w:rsidRPr="001B58F3">
        <w:rPr>
          <w:rFonts w:ascii="Times New Roman" w:hAnsi="Times New Roman"/>
          <w:color w:val="000000"/>
          <w:sz w:val="28"/>
          <w:szCs w:val="28"/>
        </w:rPr>
        <w:t>……….. </w:t>
      </w:r>
      <w:r w:rsidRPr="001B58F3">
        <w:rPr>
          <w:rFonts w:ascii="Times New Roman" w:hAnsi="Times New Roman"/>
          <w:color w:val="000000"/>
          <w:sz w:val="28"/>
          <w:szCs w:val="28"/>
          <w:lang w:val="vi-VN"/>
        </w:rPr>
        <w:t>ha (km</w:t>
      </w:r>
      <w:r w:rsidRPr="001B58F3">
        <w:rPr>
          <w:rFonts w:ascii="Times New Roman" w:hAnsi="Times New Roman"/>
          <w:color w:val="000000"/>
          <w:sz w:val="28"/>
          <w:szCs w:val="28"/>
          <w:vertAlign w:val="superscript"/>
          <w:lang w:val="vi-VN"/>
        </w:rPr>
        <w:t>2</w:t>
      </w:r>
      <w:r w:rsidRPr="001B58F3">
        <w:rPr>
          <w:rFonts w:ascii="Times New Roman" w:hAnsi="Times New Roman"/>
          <w:color w:val="000000"/>
          <w:sz w:val="28"/>
          <w:szCs w:val="28"/>
          <w:lang w:val="vi-VN"/>
        </w:rPr>
        <w:t>)</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Diện tích tiếp tục thăm dò:</w:t>
      </w:r>
      <w:r w:rsidRPr="001B58F3">
        <w:rPr>
          <w:rFonts w:ascii="Times New Roman" w:hAnsi="Times New Roman"/>
          <w:color w:val="000000"/>
          <w:sz w:val="28"/>
          <w:szCs w:val="28"/>
        </w:rPr>
        <w:t>………….</w:t>
      </w:r>
      <w:r w:rsidRPr="001B58F3">
        <w:rPr>
          <w:rFonts w:ascii="Times New Roman" w:hAnsi="Times New Roman"/>
          <w:color w:val="000000"/>
          <w:sz w:val="28"/>
          <w:szCs w:val="28"/>
          <w:lang w:val="vi-VN"/>
        </w:rPr>
        <w:t>ha (km</w:t>
      </w:r>
      <w:r w:rsidRPr="001B58F3">
        <w:rPr>
          <w:rFonts w:ascii="Times New Roman" w:hAnsi="Times New Roman"/>
          <w:color w:val="000000"/>
          <w:sz w:val="28"/>
          <w:szCs w:val="28"/>
          <w:vertAlign w:val="superscript"/>
          <w:lang w:val="vi-VN"/>
        </w:rPr>
        <w:t>2</w:t>
      </w:r>
      <w:r w:rsidRPr="001B58F3">
        <w:rPr>
          <w:rFonts w:ascii="Times New Roman" w:hAnsi="Times New Roman"/>
          <w:color w:val="000000"/>
          <w:sz w:val="28"/>
          <w:szCs w:val="28"/>
          <w:lang w:val="vi-VN"/>
        </w:rPr>
        <w:t>).</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Diện tích trả lại và diện tích tiếp tục thăm dò được thể hiện bởi </w:t>
      </w:r>
      <w:r w:rsidRPr="001B58F3">
        <w:rPr>
          <w:rFonts w:ascii="Times New Roman" w:hAnsi="Times New Roman"/>
          <w:color w:val="000000"/>
          <w:sz w:val="28"/>
          <w:szCs w:val="28"/>
        </w:rPr>
        <w:t>tọa</w:t>
      </w:r>
      <w:r w:rsidRPr="001B58F3">
        <w:rPr>
          <w:rFonts w:ascii="Times New Roman" w:hAnsi="Times New Roman"/>
          <w:color w:val="000000"/>
          <w:sz w:val="28"/>
          <w:szCs w:val="28"/>
          <w:lang w:val="vi-VN"/>
        </w:rPr>
        <w:t> độ các điểm khép góc xác định trên bản đồ khu vực thăm dò khoáng sản kèm theo Đơn này.</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Lý do đề nghị trả lại:</w:t>
      </w:r>
      <w:r w:rsidRPr="001B58F3">
        <w:rPr>
          <w:rFonts w:ascii="Times New Roman" w:hAnsi="Times New Roman"/>
          <w:color w:val="000000"/>
          <w:sz w:val="28"/>
          <w:szCs w:val="28"/>
        </w:rPr>
        <w:t> ..........................................................................................................................................................................................................................................................</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lang w:val="vi-VN"/>
        </w:rPr>
      </w:pPr>
      <w:r w:rsidRPr="001B58F3">
        <w:rPr>
          <w:rFonts w:ascii="Times New Roman" w:hAnsi="Times New Roman"/>
          <w:color w:val="000000"/>
          <w:sz w:val="28"/>
          <w:szCs w:val="28"/>
          <w:lang w:val="vi-VN"/>
        </w:rPr>
        <w:t>(Tên tổ chức, cá nhân)</w:t>
      </w:r>
      <w:r w:rsidRPr="001B58F3">
        <w:rPr>
          <w:rFonts w:ascii="Times New Roman" w:hAnsi="Times New Roman"/>
          <w:color w:val="000000"/>
          <w:sz w:val="28"/>
          <w:szCs w:val="28"/>
        </w:rPr>
        <w:t>……….</w:t>
      </w:r>
      <w:r w:rsidRPr="001B58F3">
        <w:rPr>
          <w:rFonts w:ascii="Times New Roman" w:hAnsi="Times New Roman"/>
          <w:color w:val="000000"/>
          <w:sz w:val="28"/>
          <w:szCs w:val="28"/>
          <w:lang w:val="vi-VN"/>
        </w:rPr>
        <w:t>cam đoan thực hiện đúng quy định của pháp luật về khoáng sản và quy định của pháp luật khác có liên quan./.</w:t>
      </w:r>
    </w:p>
    <w:p w:rsidR="005D4B39" w:rsidRPr="001B58F3" w:rsidRDefault="005D4B39" w:rsidP="005D4B39">
      <w:pPr>
        <w:rPr>
          <w:sz w:val="28"/>
          <w:szCs w:val="28"/>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5D4B39" w:rsidRPr="001B58F3" w:rsidTr="005D4B39">
        <w:trPr>
          <w:tblCellSpacing w:w="0" w:type="dxa"/>
        </w:trPr>
        <w:tc>
          <w:tcPr>
            <w:tcW w:w="4428" w:type="dxa"/>
            <w:shd w:val="clear" w:color="auto" w:fill="FFFFFF"/>
            <w:tcMar>
              <w:top w:w="0" w:type="dxa"/>
              <w:left w:w="108" w:type="dxa"/>
              <w:bottom w:w="0" w:type="dxa"/>
              <w:right w:w="108" w:type="dxa"/>
            </w:tcMar>
            <w:hideMark/>
          </w:tcPr>
          <w:p w:rsidR="005D4B39" w:rsidRPr="001B58F3" w:rsidRDefault="005D4B39" w:rsidP="005D4B39">
            <w:pPr>
              <w:rPr>
                <w:sz w:val="28"/>
                <w:szCs w:val="28"/>
              </w:rPr>
            </w:pPr>
          </w:p>
        </w:tc>
        <w:tc>
          <w:tcPr>
            <w:tcW w:w="4428" w:type="dxa"/>
            <w:shd w:val="clear" w:color="auto" w:fill="FFFFFF"/>
            <w:tcMar>
              <w:top w:w="0" w:type="dxa"/>
              <w:left w:w="108" w:type="dxa"/>
              <w:bottom w:w="0" w:type="dxa"/>
              <w:right w:w="108" w:type="dxa"/>
            </w:tcMar>
            <w:hideMark/>
          </w:tcPr>
          <w:p w:rsidR="005D4B39" w:rsidRPr="001B58F3" w:rsidRDefault="005D4B39" w:rsidP="005D4B39">
            <w:pPr>
              <w:jc w:val="center"/>
              <w:rPr>
                <w:sz w:val="28"/>
                <w:szCs w:val="28"/>
              </w:rPr>
            </w:pPr>
            <w:r w:rsidRPr="001B58F3">
              <w:rPr>
                <w:b/>
                <w:bCs/>
                <w:sz w:val="28"/>
                <w:szCs w:val="28"/>
                <w:lang w:val="vi-VN"/>
              </w:rPr>
              <w:t>Tổ chức, cá nhân làm đ</w:t>
            </w:r>
            <w:r w:rsidRPr="001B58F3">
              <w:rPr>
                <w:b/>
                <w:bCs/>
                <w:sz w:val="28"/>
                <w:szCs w:val="28"/>
              </w:rPr>
              <w:t>ơ</w:t>
            </w:r>
            <w:r w:rsidRPr="001B58F3">
              <w:rPr>
                <w:b/>
                <w:bCs/>
                <w:sz w:val="28"/>
                <w:szCs w:val="28"/>
                <w:lang w:val="vi-VN"/>
              </w:rPr>
              <w:t>n</w:t>
            </w:r>
            <w:r w:rsidRPr="001B58F3">
              <w:rPr>
                <w:b/>
                <w:bCs/>
                <w:sz w:val="28"/>
                <w:szCs w:val="28"/>
              </w:rPr>
              <w:br/>
            </w:r>
            <w:r w:rsidRPr="001B58F3">
              <w:rPr>
                <w:sz w:val="28"/>
                <w:szCs w:val="28"/>
                <w:lang w:val="vi-VN"/>
              </w:rPr>
              <w:t>(Ký tên, đóng dấu)</w:t>
            </w:r>
          </w:p>
        </w:tc>
      </w:tr>
    </w:tbl>
    <w:p w:rsidR="005D4B39" w:rsidRPr="00861120" w:rsidRDefault="005D4B39" w:rsidP="005D4B39">
      <w:pPr>
        <w:shd w:val="clear" w:color="auto" w:fill="FFFFFF"/>
        <w:spacing w:before="120"/>
        <w:ind w:firstLine="720"/>
        <w:jc w:val="both"/>
        <w:rPr>
          <w:b/>
          <w:bCs/>
          <w:sz w:val="28"/>
          <w:szCs w:val="28"/>
          <w:lang w:val="nl-NL"/>
        </w:rPr>
      </w:pPr>
    </w:p>
    <w:p w:rsidR="005D4B39" w:rsidRPr="00861120" w:rsidRDefault="005D4B39" w:rsidP="005D4B39">
      <w:pPr>
        <w:shd w:val="clear" w:color="auto" w:fill="FFFFFF"/>
        <w:spacing w:before="120"/>
        <w:ind w:firstLine="720"/>
        <w:jc w:val="both"/>
        <w:rPr>
          <w:b/>
          <w:bCs/>
          <w:sz w:val="28"/>
          <w:szCs w:val="28"/>
          <w:lang w:val="nl-NL"/>
        </w:rPr>
      </w:pPr>
    </w:p>
    <w:p w:rsidR="005D4B39" w:rsidRPr="00861120" w:rsidRDefault="005D4B39" w:rsidP="005D4B39">
      <w:pPr>
        <w:shd w:val="clear" w:color="auto" w:fill="FFFFFF"/>
        <w:spacing w:before="120"/>
        <w:ind w:firstLine="720"/>
        <w:jc w:val="both"/>
        <w:rPr>
          <w:b/>
          <w:bCs/>
          <w:sz w:val="28"/>
          <w:szCs w:val="28"/>
          <w:lang w:val="nl-NL"/>
        </w:rPr>
      </w:pPr>
    </w:p>
    <w:p w:rsidR="005D4B39" w:rsidRDefault="005D4B39" w:rsidP="005D4B39">
      <w:pPr>
        <w:rPr>
          <w:b/>
          <w:bCs/>
          <w:sz w:val="28"/>
          <w:szCs w:val="28"/>
          <w:lang w:val="nl-NL"/>
        </w:rPr>
      </w:pPr>
    </w:p>
    <w:p w:rsidR="005D4B39" w:rsidRDefault="005D4B39" w:rsidP="005D4B39">
      <w:pPr>
        <w:rPr>
          <w:b/>
          <w:bCs/>
          <w:sz w:val="28"/>
          <w:szCs w:val="28"/>
          <w:lang w:val="nl-NL"/>
        </w:rPr>
      </w:pPr>
    </w:p>
    <w:p w:rsidR="005D4B39" w:rsidRDefault="005D4B39" w:rsidP="005D4B39">
      <w:pPr>
        <w:rPr>
          <w:b/>
          <w:bCs/>
          <w:sz w:val="28"/>
          <w:szCs w:val="28"/>
          <w:lang w:val="nl-NL"/>
        </w:rPr>
      </w:pPr>
    </w:p>
    <w:p w:rsidR="005D4B39" w:rsidRDefault="005D4B39" w:rsidP="005D4B39">
      <w:pPr>
        <w:rPr>
          <w:b/>
          <w:bCs/>
          <w:sz w:val="28"/>
          <w:szCs w:val="28"/>
          <w:lang w:val="nl-NL"/>
        </w:rPr>
      </w:pPr>
    </w:p>
    <w:p w:rsidR="005D4B39" w:rsidRDefault="005D4B39" w:rsidP="005D4B39">
      <w:pPr>
        <w:rPr>
          <w:b/>
          <w:bCs/>
          <w:sz w:val="28"/>
          <w:szCs w:val="28"/>
          <w:lang w:val="nl-NL"/>
        </w:rPr>
      </w:pPr>
    </w:p>
    <w:p w:rsidR="005D4B39" w:rsidRDefault="005D4B39" w:rsidP="005D4B39">
      <w:pPr>
        <w:rPr>
          <w:b/>
          <w:bCs/>
          <w:sz w:val="28"/>
          <w:szCs w:val="28"/>
          <w:lang w:val="nl-NL"/>
        </w:rPr>
      </w:pPr>
    </w:p>
    <w:p w:rsidR="005D4B39" w:rsidRDefault="005D4B39" w:rsidP="005D4B39">
      <w:pPr>
        <w:rPr>
          <w:b/>
          <w:bCs/>
          <w:sz w:val="28"/>
          <w:szCs w:val="28"/>
          <w:lang w:val="nl-NL"/>
        </w:rPr>
      </w:pPr>
    </w:p>
    <w:p w:rsidR="005D4B39" w:rsidRDefault="005D4B39" w:rsidP="005D4B39">
      <w:pPr>
        <w:rPr>
          <w:b/>
          <w:bCs/>
          <w:sz w:val="28"/>
          <w:szCs w:val="28"/>
          <w:lang w:val="nl-NL"/>
        </w:rPr>
      </w:pPr>
    </w:p>
    <w:p w:rsidR="005D4B39" w:rsidRDefault="005D4B39" w:rsidP="005D4B39">
      <w:pPr>
        <w:rPr>
          <w:b/>
          <w:bCs/>
          <w:sz w:val="28"/>
          <w:szCs w:val="28"/>
          <w:lang w:val="nl-NL"/>
        </w:rPr>
      </w:pPr>
    </w:p>
    <w:p w:rsidR="005D4B39" w:rsidRDefault="005D4B39" w:rsidP="005D4B39">
      <w:pPr>
        <w:rPr>
          <w:b/>
          <w:bCs/>
          <w:sz w:val="28"/>
          <w:szCs w:val="28"/>
          <w:lang w:val="nl-NL"/>
        </w:rPr>
      </w:pPr>
    </w:p>
    <w:p w:rsidR="005D4B39" w:rsidRDefault="005D4B39" w:rsidP="005D4B39">
      <w:pPr>
        <w:rPr>
          <w:b/>
          <w:bCs/>
          <w:sz w:val="28"/>
          <w:szCs w:val="28"/>
          <w:lang w:val="nl-NL"/>
        </w:rPr>
      </w:pPr>
    </w:p>
    <w:p w:rsidR="005D4B39" w:rsidRDefault="005D4B39" w:rsidP="005D4B39">
      <w:pPr>
        <w:rPr>
          <w:b/>
          <w:bCs/>
          <w:sz w:val="28"/>
          <w:szCs w:val="28"/>
          <w:lang w:val="nl-NL"/>
        </w:rPr>
      </w:pPr>
    </w:p>
    <w:p w:rsidR="005D4B39" w:rsidRDefault="005D4B39" w:rsidP="005D4B39">
      <w:pPr>
        <w:rPr>
          <w:b/>
          <w:bCs/>
          <w:sz w:val="28"/>
          <w:szCs w:val="28"/>
          <w:lang w:val="nl-NL"/>
        </w:rPr>
      </w:pPr>
    </w:p>
    <w:p w:rsidR="005D4B39" w:rsidRDefault="005D4B39" w:rsidP="005D4B39">
      <w:pPr>
        <w:rPr>
          <w:b/>
          <w:bCs/>
          <w:sz w:val="28"/>
          <w:szCs w:val="28"/>
          <w:lang w:val="nl-NL"/>
        </w:rPr>
      </w:pPr>
    </w:p>
    <w:p w:rsidR="005D4B39" w:rsidRDefault="005D4B39" w:rsidP="005D4B39">
      <w:pPr>
        <w:rPr>
          <w:b/>
          <w:bCs/>
          <w:sz w:val="28"/>
          <w:szCs w:val="28"/>
          <w:lang w:val="nl-NL"/>
        </w:rPr>
      </w:pPr>
    </w:p>
    <w:p w:rsidR="005D4B39" w:rsidRDefault="005D4B39" w:rsidP="005D4B39">
      <w:pPr>
        <w:rPr>
          <w:b/>
          <w:bCs/>
          <w:sz w:val="28"/>
          <w:szCs w:val="28"/>
          <w:lang w:val="nl-NL"/>
        </w:rPr>
      </w:pPr>
    </w:p>
    <w:p w:rsidR="005D4B39" w:rsidRDefault="005D4B39" w:rsidP="005D4B39">
      <w:pPr>
        <w:rPr>
          <w:b/>
          <w:bCs/>
          <w:sz w:val="28"/>
          <w:szCs w:val="28"/>
          <w:lang w:val="nl-NL"/>
        </w:rPr>
      </w:pPr>
    </w:p>
    <w:p w:rsidR="005D4B39" w:rsidRDefault="005D4B39" w:rsidP="005D4B39">
      <w:pPr>
        <w:rPr>
          <w:b/>
          <w:bCs/>
          <w:sz w:val="28"/>
          <w:szCs w:val="28"/>
          <w:lang w:val="nl-NL"/>
        </w:rPr>
      </w:pPr>
    </w:p>
    <w:p w:rsidR="005D4B39" w:rsidRDefault="005D4B39" w:rsidP="005D4B39">
      <w:pPr>
        <w:rPr>
          <w:b/>
          <w:bCs/>
          <w:sz w:val="28"/>
          <w:szCs w:val="28"/>
          <w:lang w:val="nl-NL"/>
        </w:rPr>
      </w:pPr>
    </w:p>
    <w:p w:rsidR="005D4B39" w:rsidRDefault="005D4B39" w:rsidP="005D4B39">
      <w:pPr>
        <w:rPr>
          <w:b/>
          <w:bCs/>
          <w:sz w:val="28"/>
          <w:szCs w:val="28"/>
          <w:lang w:val="nl-NL"/>
        </w:rPr>
      </w:pPr>
    </w:p>
    <w:p w:rsidR="005D4B39" w:rsidRDefault="005D4B39" w:rsidP="005D4B39">
      <w:pPr>
        <w:rPr>
          <w:b/>
          <w:bCs/>
          <w:sz w:val="28"/>
          <w:szCs w:val="28"/>
          <w:lang w:val="nl-NL"/>
        </w:rPr>
      </w:pPr>
    </w:p>
    <w:p w:rsidR="005D4B39" w:rsidRDefault="005D4B39" w:rsidP="005D4B39">
      <w:pPr>
        <w:rPr>
          <w:b/>
          <w:bCs/>
          <w:sz w:val="28"/>
          <w:szCs w:val="28"/>
          <w:lang w:val="nl-NL"/>
        </w:rPr>
      </w:pPr>
    </w:p>
    <w:p w:rsidR="005D4B39" w:rsidRDefault="005D4B39" w:rsidP="005D4B39">
      <w:pPr>
        <w:rPr>
          <w:b/>
          <w:bCs/>
          <w:sz w:val="28"/>
          <w:szCs w:val="28"/>
          <w:lang w:val="nl-NL"/>
        </w:rPr>
      </w:pPr>
    </w:p>
    <w:p w:rsidR="005D4B39" w:rsidRDefault="005D4B39" w:rsidP="005D4B39">
      <w:pPr>
        <w:rPr>
          <w:b/>
          <w:bCs/>
          <w:sz w:val="28"/>
          <w:szCs w:val="28"/>
          <w:lang w:val="nl-NL"/>
        </w:rPr>
      </w:pPr>
    </w:p>
    <w:p w:rsidR="005D4B39" w:rsidRDefault="005D4B39" w:rsidP="005D4B39">
      <w:pPr>
        <w:widowControl w:val="0"/>
        <w:ind w:right="-20"/>
        <w:rPr>
          <w:b/>
          <w:bCs/>
          <w:sz w:val="28"/>
          <w:szCs w:val="28"/>
          <w:lang w:val="nl-NL"/>
        </w:rPr>
      </w:pPr>
    </w:p>
    <w:p w:rsidR="005D4B39" w:rsidRPr="00861120" w:rsidRDefault="005D4B39" w:rsidP="005D4B39">
      <w:pPr>
        <w:widowControl w:val="0"/>
        <w:ind w:right="-20"/>
        <w:jc w:val="right"/>
        <w:rPr>
          <w:i/>
          <w:iCs/>
          <w:sz w:val="28"/>
          <w:szCs w:val="28"/>
        </w:rPr>
      </w:pPr>
      <w:r>
        <w:rPr>
          <w:i/>
          <w:iCs/>
          <w:spacing w:val="-7"/>
          <w:w w:val="99"/>
          <w:sz w:val="28"/>
          <w:szCs w:val="28"/>
        </w:rPr>
        <w:t>M</w:t>
      </w:r>
      <w:r w:rsidRPr="00861120">
        <w:rPr>
          <w:i/>
          <w:iCs/>
          <w:spacing w:val="-7"/>
          <w:w w:val="99"/>
          <w:sz w:val="28"/>
          <w:szCs w:val="28"/>
        </w:rPr>
        <w:t>ẫ</w:t>
      </w:r>
      <w:r w:rsidRPr="00861120">
        <w:rPr>
          <w:i/>
          <w:iCs/>
          <w:w w:val="99"/>
          <w:sz w:val="28"/>
          <w:szCs w:val="28"/>
        </w:rPr>
        <w:t>u</w:t>
      </w:r>
      <w:r w:rsidRPr="00861120">
        <w:rPr>
          <w:i/>
          <w:iCs/>
          <w:spacing w:val="-15"/>
          <w:sz w:val="28"/>
          <w:szCs w:val="28"/>
        </w:rPr>
        <w:t xml:space="preserve"> </w:t>
      </w:r>
      <w:r w:rsidRPr="00861120">
        <w:rPr>
          <w:i/>
          <w:iCs/>
          <w:spacing w:val="-7"/>
          <w:w w:val="99"/>
          <w:sz w:val="28"/>
          <w:szCs w:val="28"/>
        </w:rPr>
        <w:t>s</w:t>
      </w:r>
      <w:r w:rsidRPr="00861120">
        <w:rPr>
          <w:i/>
          <w:iCs/>
          <w:w w:val="99"/>
          <w:sz w:val="28"/>
          <w:szCs w:val="28"/>
        </w:rPr>
        <w:t>ố</w:t>
      </w:r>
      <w:r w:rsidRPr="00861120">
        <w:rPr>
          <w:i/>
          <w:iCs/>
          <w:spacing w:val="-15"/>
          <w:sz w:val="28"/>
          <w:szCs w:val="28"/>
        </w:rPr>
        <w:t xml:space="preserve"> </w:t>
      </w:r>
      <w:r w:rsidRPr="00861120">
        <w:rPr>
          <w:i/>
          <w:iCs/>
          <w:spacing w:val="-10"/>
          <w:w w:val="99"/>
          <w:sz w:val="28"/>
          <w:szCs w:val="28"/>
        </w:rPr>
        <w:t>3</w:t>
      </w:r>
      <w:r w:rsidRPr="00861120">
        <w:rPr>
          <w:i/>
          <w:iCs/>
          <w:spacing w:val="-1"/>
          <w:w w:val="99"/>
          <w:sz w:val="28"/>
          <w:szCs w:val="28"/>
        </w:rPr>
        <w:t>3</w:t>
      </w:r>
      <w:r w:rsidRPr="00861120">
        <w:rPr>
          <w:i/>
          <w:iCs/>
          <w:spacing w:val="-14"/>
          <w:sz w:val="28"/>
          <w:szCs w:val="28"/>
        </w:rPr>
        <w:t xml:space="preserve"> </w:t>
      </w:r>
      <w:r w:rsidRPr="00861120">
        <w:rPr>
          <w:i/>
          <w:iCs/>
          <w:spacing w:val="-8"/>
          <w:w w:val="99"/>
          <w:sz w:val="28"/>
          <w:szCs w:val="28"/>
        </w:rPr>
        <w:t>P</w:t>
      </w:r>
      <w:r w:rsidRPr="00861120">
        <w:rPr>
          <w:i/>
          <w:iCs/>
          <w:spacing w:val="-7"/>
          <w:w w:val="99"/>
          <w:sz w:val="28"/>
          <w:szCs w:val="28"/>
        </w:rPr>
        <w:t>h</w:t>
      </w:r>
      <w:r w:rsidRPr="00861120">
        <w:rPr>
          <w:i/>
          <w:iCs/>
          <w:w w:val="99"/>
          <w:sz w:val="28"/>
          <w:szCs w:val="28"/>
        </w:rPr>
        <w:t>ụ</w:t>
      </w:r>
      <w:r w:rsidRPr="00861120">
        <w:rPr>
          <w:i/>
          <w:iCs/>
          <w:spacing w:val="-17"/>
          <w:sz w:val="28"/>
          <w:szCs w:val="28"/>
        </w:rPr>
        <w:t xml:space="preserve"> </w:t>
      </w:r>
      <w:r w:rsidRPr="00861120">
        <w:rPr>
          <w:i/>
          <w:iCs/>
          <w:spacing w:val="-7"/>
          <w:sz w:val="28"/>
          <w:szCs w:val="28"/>
        </w:rPr>
        <w:t>l</w:t>
      </w:r>
      <w:r w:rsidRPr="00861120">
        <w:rPr>
          <w:i/>
          <w:iCs/>
          <w:spacing w:val="-7"/>
          <w:w w:val="99"/>
          <w:sz w:val="28"/>
          <w:szCs w:val="28"/>
        </w:rPr>
        <w:t>ụ</w:t>
      </w:r>
      <w:r w:rsidRPr="00861120">
        <w:rPr>
          <w:i/>
          <w:iCs/>
          <w:w w:val="99"/>
          <w:sz w:val="28"/>
          <w:szCs w:val="28"/>
        </w:rPr>
        <w:t>c</w:t>
      </w:r>
      <w:r w:rsidRPr="00861120">
        <w:rPr>
          <w:i/>
          <w:iCs/>
          <w:spacing w:val="-17"/>
          <w:sz w:val="28"/>
          <w:szCs w:val="28"/>
        </w:rPr>
        <w:t xml:space="preserve"> </w:t>
      </w:r>
      <w:r w:rsidRPr="00861120">
        <w:rPr>
          <w:i/>
          <w:iCs/>
          <w:w w:val="99"/>
          <w:sz w:val="28"/>
          <w:szCs w:val="28"/>
        </w:rPr>
        <w:t>2</w:t>
      </w:r>
    </w:p>
    <w:p w:rsidR="005D4B39" w:rsidRPr="00861120" w:rsidRDefault="005D4B39" w:rsidP="005D4B39">
      <w:pPr>
        <w:widowControl w:val="0"/>
        <w:spacing w:before="80"/>
        <w:ind w:right="-29"/>
        <w:jc w:val="center"/>
        <w:rPr>
          <w:i/>
          <w:iCs/>
          <w:sz w:val="28"/>
          <w:szCs w:val="28"/>
        </w:rPr>
      </w:pPr>
      <w:r w:rsidRPr="00861120">
        <w:rPr>
          <w:i/>
          <w:iCs/>
          <w:spacing w:val="-2"/>
          <w:w w:val="99"/>
          <w:sz w:val="28"/>
          <w:szCs w:val="28"/>
        </w:rPr>
        <w:t>(</w:t>
      </w:r>
      <w:r w:rsidRPr="00861120">
        <w:rPr>
          <w:i/>
          <w:iCs/>
          <w:w w:val="99"/>
          <w:sz w:val="28"/>
          <w:szCs w:val="28"/>
        </w:rPr>
        <w:t>B</w:t>
      </w:r>
      <w:r w:rsidRPr="00861120">
        <w:rPr>
          <w:i/>
          <w:iCs/>
          <w:spacing w:val="1"/>
          <w:w w:val="99"/>
          <w:sz w:val="28"/>
          <w:szCs w:val="28"/>
        </w:rPr>
        <w:t>a</w:t>
      </w:r>
      <w:r w:rsidRPr="00861120">
        <w:rPr>
          <w:i/>
          <w:iCs/>
          <w:w w:val="99"/>
          <w:sz w:val="28"/>
          <w:szCs w:val="28"/>
        </w:rPr>
        <w:t>n</w:t>
      </w:r>
      <w:r w:rsidRPr="00861120">
        <w:rPr>
          <w:i/>
          <w:iCs/>
          <w:sz w:val="28"/>
          <w:szCs w:val="28"/>
        </w:rPr>
        <w:t xml:space="preserve"> </w:t>
      </w:r>
      <w:r w:rsidRPr="00861120">
        <w:rPr>
          <w:i/>
          <w:iCs/>
          <w:w w:val="99"/>
          <w:sz w:val="28"/>
          <w:szCs w:val="28"/>
        </w:rPr>
        <w:t>hành</w:t>
      </w:r>
      <w:r w:rsidRPr="00861120">
        <w:rPr>
          <w:i/>
          <w:iCs/>
          <w:spacing w:val="1"/>
          <w:sz w:val="28"/>
          <w:szCs w:val="28"/>
        </w:rPr>
        <w:t xml:space="preserve"> </w:t>
      </w:r>
      <w:r w:rsidRPr="00861120">
        <w:rPr>
          <w:i/>
          <w:iCs/>
          <w:w w:val="99"/>
          <w:sz w:val="28"/>
          <w:szCs w:val="28"/>
        </w:rPr>
        <w:t>kèm</w:t>
      </w:r>
      <w:r w:rsidRPr="00861120">
        <w:rPr>
          <w:i/>
          <w:iCs/>
          <w:sz w:val="28"/>
          <w:szCs w:val="28"/>
        </w:rPr>
        <w:t xml:space="preserve"> t</w:t>
      </w:r>
      <w:r w:rsidRPr="00861120">
        <w:rPr>
          <w:i/>
          <w:iCs/>
          <w:w w:val="99"/>
          <w:sz w:val="28"/>
          <w:szCs w:val="28"/>
        </w:rPr>
        <w:t>heo</w:t>
      </w:r>
      <w:r w:rsidRPr="00861120">
        <w:rPr>
          <w:i/>
          <w:iCs/>
          <w:spacing w:val="2"/>
          <w:sz w:val="28"/>
          <w:szCs w:val="28"/>
        </w:rPr>
        <w:t xml:space="preserve"> </w:t>
      </w:r>
      <w:r w:rsidRPr="00861120">
        <w:rPr>
          <w:i/>
          <w:iCs/>
          <w:w w:val="99"/>
          <w:sz w:val="28"/>
          <w:szCs w:val="28"/>
        </w:rPr>
        <w:t>T</w:t>
      </w:r>
      <w:r w:rsidRPr="00861120">
        <w:rPr>
          <w:i/>
          <w:iCs/>
          <w:spacing w:val="1"/>
          <w:w w:val="99"/>
          <w:sz w:val="28"/>
          <w:szCs w:val="28"/>
        </w:rPr>
        <w:t>h</w:t>
      </w:r>
      <w:r w:rsidRPr="00861120">
        <w:rPr>
          <w:i/>
          <w:iCs/>
          <w:w w:val="99"/>
          <w:sz w:val="28"/>
          <w:szCs w:val="28"/>
        </w:rPr>
        <w:t>ông</w:t>
      </w:r>
      <w:r w:rsidRPr="00861120">
        <w:rPr>
          <w:i/>
          <w:iCs/>
          <w:spacing w:val="-1"/>
          <w:sz w:val="28"/>
          <w:szCs w:val="28"/>
        </w:rPr>
        <w:t xml:space="preserve"> </w:t>
      </w:r>
      <w:r w:rsidRPr="00861120">
        <w:rPr>
          <w:i/>
          <w:iCs/>
          <w:sz w:val="28"/>
          <w:szCs w:val="28"/>
        </w:rPr>
        <w:t>t</w:t>
      </w:r>
      <w:r w:rsidRPr="00861120">
        <w:rPr>
          <w:i/>
          <w:iCs/>
          <w:w w:val="99"/>
          <w:sz w:val="28"/>
          <w:szCs w:val="28"/>
        </w:rPr>
        <w:t>ư</w:t>
      </w:r>
      <w:r w:rsidRPr="00861120">
        <w:rPr>
          <w:i/>
          <w:iCs/>
          <w:sz w:val="28"/>
          <w:szCs w:val="28"/>
        </w:rPr>
        <w:t xml:space="preserve"> </w:t>
      </w:r>
      <w:r w:rsidRPr="00861120">
        <w:rPr>
          <w:i/>
          <w:iCs/>
          <w:w w:val="99"/>
          <w:sz w:val="28"/>
          <w:szCs w:val="28"/>
        </w:rPr>
        <w:t>số</w:t>
      </w:r>
      <w:r w:rsidRPr="00861120">
        <w:rPr>
          <w:i/>
          <w:iCs/>
          <w:spacing w:val="1"/>
          <w:sz w:val="28"/>
          <w:szCs w:val="28"/>
        </w:rPr>
        <w:t xml:space="preserve"> </w:t>
      </w:r>
      <w:r w:rsidRPr="00861120">
        <w:rPr>
          <w:i/>
          <w:iCs/>
          <w:spacing w:val="1"/>
          <w:w w:val="99"/>
          <w:sz w:val="28"/>
          <w:szCs w:val="28"/>
        </w:rPr>
        <w:t>4</w:t>
      </w:r>
      <w:r w:rsidRPr="00861120">
        <w:rPr>
          <w:i/>
          <w:iCs/>
          <w:w w:val="99"/>
          <w:sz w:val="28"/>
          <w:szCs w:val="28"/>
        </w:rPr>
        <w:t>5</w:t>
      </w:r>
      <w:r w:rsidRPr="00861120">
        <w:rPr>
          <w:i/>
          <w:iCs/>
          <w:sz w:val="28"/>
          <w:szCs w:val="28"/>
        </w:rPr>
        <w:t>/</w:t>
      </w:r>
      <w:r w:rsidRPr="00861120">
        <w:rPr>
          <w:i/>
          <w:iCs/>
          <w:w w:val="99"/>
          <w:sz w:val="28"/>
          <w:szCs w:val="28"/>
        </w:rPr>
        <w:t>201</w:t>
      </w:r>
      <w:r w:rsidRPr="00861120">
        <w:rPr>
          <w:i/>
          <w:iCs/>
          <w:spacing w:val="1"/>
          <w:w w:val="99"/>
          <w:sz w:val="28"/>
          <w:szCs w:val="28"/>
        </w:rPr>
        <w:t>6</w:t>
      </w:r>
      <w:r w:rsidRPr="00861120">
        <w:rPr>
          <w:i/>
          <w:iCs/>
          <w:sz w:val="28"/>
          <w:szCs w:val="28"/>
        </w:rPr>
        <w:t>/</w:t>
      </w:r>
      <w:r w:rsidRPr="00861120">
        <w:rPr>
          <w:i/>
          <w:iCs/>
          <w:w w:val="99"/>
          <w:sz w:val="28"/>
          <w:szCs w:val="28"/>
        </w:rPr>
        <w:t>TT</w:t>
      </w:r>
      <w:r w:rsidRPr="00861120">
        <w:rPr>
          <w:i/>
          <w:iCs/>
          <w:spacing w:val="2"/>
          <w:w w:val="99"/>
          <w:sz w:val="28"/>
          <w:szCs w:val="28"/>
        </w:rPr>
        <w:t>-</w:t>
      </w:r>
      <w:r w:rsidRPr="00861120">
        <w:rPr>
          <w:i/>
          <w:iCs/>
          <w:w w:val="99"/>
          <w:sz w:val="28"/>
          <w:szCs w:val="28"/>
        </w:rPr>
        <w:t>BTNMT</w:t>
      </w:r>
      <w:r w:rsidRPr="00861120">
        <w:rPr>
          <w:i/>
          <w:iCs/>
          <w:spacing w:val="-1"/>
          <w:sz w:val="28"/>
          <w:szCs w:val="28"/>
        </w:rPr>
        <w:t xml:space="preserve"> </w:t>
      </w:r>
      <w:r w:rsidRPr="00861120">
        <w:rPr>
          <w:i/>
          <w:iCs/>
          <w:spacing w:val="1"/>
          <w:w w:val="99"/>
          <w:sz w:val="28"/>
          <w:szCs w:val="28"/>
        </w:rPr>
        <w:t>n</w:t>
      </w:r>
      <w:r w:rsidRPr="00861120">
        <w:rPr>
          <w:i/>
          <w:iCs/>
          <w:w w:val="99"/>
          <w:sz w:val="28"/>
          <w:szCs w:val="28"/>
        </w:rPr>
        <w:t>gày</w:t>
      </w:r>
      <w:r w:rsidRPr="00861120">
        <w:rPr>
          <w:i/>
          <w:iCs/>
          <w:sz w:val="28"/>
          <w:szCs w:val="28"/>
        </w:rPr>
        <w:t xml:space="preserve"> </w:t>
      </w:r>
      <w:r w:rsidRPr="00861120">
        <w:rPr>
          <w:i/>
          <w:iCs/>
          <w:w w:val="99"/>
          <w:sz w:val="28"/>
          <w:szCs w:val="28"/>
        </w:rPr>
        <w:t>26</w:t>
      </w:r>
      <w:r w:rsidRPr="00861120">
        <w:rPr>
          <w:i/>
          <w:iCs/>
          <w:spacing w:val="1"/>
          <w:sz w:val="28"/>
          <w:szCs w:val="28"/>
        </w:rPr>
        <w:t xml:space="preserve"> </w:t>
      </w:r>
      <w:r w:rsidRPr="00861120">
        <w:rPr>
          <w:i/>
          <w:iCs/>
          <w:sz w:val="28"/>
          <w:szCs w:val="28"/>
        </w:rPr>
        <w:t>t</w:t>
      </w:r>
      <w:r w:rsidRPr="00861120">
        <w:rPr>
          <w:i/>
          <w:iCs/>
          <w:w w:val="99"/>
          <w:sz w:val="28"/>
          <w:szCs w:val="28"/>
        </w:rPr>
        <w:t>háng</w:t>
      </w:r>
      <w:r w:rsidRPr="00861120">
        <w:rPr>
          <w:i/>
          <w:iCs/>
          <w:sz w:val="28"/>
          <w:szCs w:val="28"/>
        </w:rPr>
        <w:t xml:space="preserve"> </w:t>
      </w:r>
      <w:r w:rsidRPr="00861120">
        <w:rPr>
          <w:i/>
          <w:iCs/>
          <w:w w:val="99"/>
          <w:sz w:val="28"/>
          <w:szCs w:val="28"/>
        </w:rPr>
        <w:t>12</w:t>
      </w:r>
      <w:r w:rsidRPr="00861120">
        <w:rPr>
          <w:i/>
          <w:iCs/>
          <w:sz w:val="28"/>
          <w:szCs w:val="28"/>
        </w:rPr>
        <w:t xml:space="preserve"> </w:t>
      </w:r>
      <w:r w:rsidRPr="00861120">
        <w:rPr>
          <w:i/>
          <w:iCs/>
          <w:w w:val="99"/>
          <w:sz w:val="28"/>
          <w:szCs w:val="28"/>
        </w:rPr>
        <w:t>năm</w:t>
      </w:r>
      <w:r w:rsidRPr="00861120">
        <w:rPr>
          <w:i/>
          <w:iCs/>
          <w:sz w:val="28"/>
          <w:szCs w:val="28"/>
        </w:rPr>
        <w:t xml:space="preserve"> </w:t>
      </w:r>
      <w:r w:rsidRPr="00861120">
        <w:rPr>
          <w:i/>
          <w:iCs/>
          <w:w w:val="99"/>
          <w:sz w:val="28"/>
          <w:szCs w:val="28"/>
        </w:rPr>
        <w:t>2016</w:t>
      </w:r>
      <w:r w:rsidRPr="00861120">
        <w:rPr>
          <w:i/>
          <w:iCs/>
          <w:sz w:val="28"/>
          <w:szCs w:val="28"/>
        </w:rPr>
        <w:t xml:space="preserve"> </w:t>
      </w:r>
      <w:r w:rsidRPr="00861120">
        <w:rPr>
          <w:i/>
          <w:iCs/>
          <w:w w:val="99"/>
          <w:sz w:val="28"/>
          <w:szCs w:val="28"/>
        </w:rPr>
        <w:t>của</w:t>
      </w:r>
      <w:r w:rsidRPr="00861120">
        <w:rPr>
          <w:i/>
          <w:iCs/>
          <w:sz w:val="28"/>
          <w:szCs w:val="28"/>
        </w:rPr>
        <w:t xml:space="preserve"> </w:t>
      </w:r>
      <w:r w:rsidRPr="00861120">
        <w:rPr>
          <w:i/>
          <w:iCs/>
          <w:w w:val="99"/>
          <w:sz w:val="28"/>
          <w:szCs w:val="28"/>
        </w:rPr>
        <w:t>Bộ</w:t>
      </w:r>
      <w:r w:rsidRPr="00861120">
        <w:rPr>
          <w:i/>
          <w:iCs/>
          <w:sz w:val="28"/>
          <w:szCs w:val="28"/>
        </w:rPr>
        <w:t xml:space="preserve"> t</w:t>
      </w:r>
      <w:r w:rsidRPr="00861120">
        <w:rPr>
          <w:i/>
          <w:iCs/>
          <w:w w:val="99"/>
          <w:sz w:val="28"/>
          <w:szCs w:val="28"/>
        </w:rPr>
        <w:t>rưởng</w:t>
      </w:r>
      <w:r w:rsidRPr="00861120">
        <w:rPr>
          <w:i/>
          <w:iCs/>
          <w:spacing w:val="1"/>
          <w:sz w:val="28"/>
          <w:szCs w:val="28"/>
        </w:rPr>
        <w:t xml:space="preserve"> </w:t>
      </w:r>
      <w:r w:rsidRPr="00861120">
        <w:rPr>
          <w:i/>
          <w:iCs/>
          <w:w w:val="99"/>
          <w:sz w:val="28"/>
          <w:szCs w:val="28"/>
        </w:rPr>
        <w:t>Bộ</w:t>
      </w:r>
      <w:r w:rsidRPr="00861120">
        <w:rPr>
          <w:i/>
          <w:iCs/>
          <w:sz w:val="28"/>
          <w:szCs w:val="28"/>
        </w:rPr>
        <w:t xml:space="preserve"> </w:t>
      </w:r>
      <w:r w:rsidRPr="00861120">
        <w:rPr>
          <w:i/>
          <w:iCs/>
          <w:w w:val="99"/>
          <w:sz w:val="28"/>
          <w:szCs w:val="28"/>
        </w:rPr>
        <w:t>T</w:t>
      </w:r>
      <w:r w:rsidRPr="00861120">
        <w:rPr>
          <w:i/>
          <w:iCs/>
          <w:spacing w:val="1"/>
          <w:w w:val="99"/>
          <w:sz w:val="28"/>
          <w:szCs w:val="28"/>
        </w:rPr>
        <w:t>à</w:t>
      </w:r>
      <w:r w:rsidRPr="00861120">
        <w:rPr>
          <w:i/>
          <w:iCs/>
          <w:sz w:val="28"/>
          <w:szCs w:val="28"/>
        </w:rPr>
        <w:t>i</w:t>
      </w:r>
      <w:r w:rsidRPr="00861120">
        <w:rPr>
          <w:i/>
          <w:iCs/>
          <w:spacing w:val="1"/>
          <w:sz w:val="28"/>
          <w:szCs w:val="28"/>
        </w:rPr>
        <w:t xml:space="preserve"> </w:t>
      </w:r>
      <w:r w:rsidRPr="00861120">
        <w:rPr>
          <w:i/>
          <w:iCs/>
          <w:w w:val="99"/>
          <w:sz w:val="28"/>
          <w:szCs w:val="28"/>
        </w:rPr>
        <w:t>nguyên</w:t>
      </w:r>
      <w:r w:rsidRPr="00861120">
        <w:rPr>
          <w:i/>
          <w:iCs/>
          <w:sz w:val="28"/>
          <w:szCs w:val="28"/>
        </w:rPr>
        <w:t xml:space="preserve"> </w:t>
      </w:r>
      <w:r w:rsidRPr="00861120">
        <w:rPr>
          <w:i/>
          <w:iCs/>
          <w:w w:val="99"/>
          <w:sz w:val="28"/>
          <w:szCs w:val="28"/>
        </w:rPr>
        <w:t>và</w:t>
      </w:r>
      <w:r w:rsidRPr="00861120">
        <w:rPr>
          <w:i/>
          <w:iCs/>
          <w:sz w:val="28"/>
          <w:szCs w:val="28"/>
        </w:rPr>
        <w:t xml:space="preserve"> </w:t>
      </w:r>
      <w:r w:rsidRPr="00861120">
        <w:rPr>
          <w:i/>
          <w:iCs/>
          <w:w w:val="99"/>
          <w:sz w:val="28"/>
          <w:szCs w:val="28"/>
        </w:rPr>
        <w:t>Mô</w:t>
      </w:r>
      <w:r w:rsidRPr="00861120">
        <w:rPr>
          <w:i/>
          <w:iCs/>
          <w:sz w:val="28"/>
          <w:szCs w:val="28"/>
        </w:rPr>
        <w:t>i t</w:t>
      </w:r>
      <w:r w:rsidRPr="00861120">
        <w:rPr>
          <w:i/>
          <w:iCs/>
          <w:w w:val="99"/>
          <w:sz w:val="28"/>
          <w:szCs w:val="28"/>
        </w:rPr>
        <w:t>rườn</w:t>
      </w:r>
      <w:r w:rsidRPr="00861120">
        <w:rPr>
          <w:i/>
          <w:iCs/>
          <w:spacing w:val="1"/>
          <w:w w:val="99"/>
          <w:sz w:val="28"/>
          <w:szCs w:val="28"/>
        </w:rPr>
        <w:t>g</w:t>
      </w:r>
      <w:r w:rsidRPr="00861120">
        <w:rPr>
          <w:i/>
          <w:iCs/>
          <w:w w:val="99"/>
          <w:sz w:val="28"/>
          <w:szCs w:val="28"/>
        </w:rPr>
        <w:t>)</w:t>
      </w:r>
    </w:p>
    <w:p w:rsidR="005D4B39" w:rsidRPr="00861120" w:rsidRDefault="005D4B39" w:rsidP="005D4B39">
      <w:pPr>
        <w:spacing w:line="240" w:lineRule="exact"/>
        <w:jc w:val="both"/>
        <w:rPr>
          <w:sz w:val="28"/>
          <w:szCs w:val="28"/>
        </w:rPr>
      </w:pPr>
    </w:p>
    <w:p w:rsidR="005D4B39" w:rsidRDefault="005D4B39" w:rsidP="005D4B39">
      <w:pPr>
        <w:spacing w:after="11" w:line="220" w:lineRule="exact"/>
        <w:jc w:val="both"/>
        <w:rPr>
          <w:sz w:val="28"/>
          <w:szCs w:val="28"/>
        </w:rPr>
      </w:pPr>
      <w:r>
        <w:rPr>
          <w:noProof/>
        </w:rPr>
        <w:drawing>
          <wp:anchor distT="0" distB="0" distL="114300" distR="114300" simplePos="0" relativeHeight="251672576" behindDoc="0" locked="0" layoutInCell="1" allowOverlap="1" wp14:anchorId="20E47F66" wp14:editId="78F8321C">
            <wp:simplePos x="0" y="0"/>
            <wp:positionH relativeFrom="margin">
              <wp:align>left</wp:align>
            </wp:positionH>
            <wp:positionV relativeFrom="paragraph">
              <wp:posOffset>7620</wp:posOffset>
            </wp:positionV>
            <wp:extent cx="9292831" cy="5029200"/>
            <wp:effectExtent l="0" t="0" r="3810" b="0"/>
            <wp:wrapNone/>
            <wp:docPr id="9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909090" name=""/>
                    <pic:cNvPicPr/>
                  </pic:nvPicPr>
                  <pic:blipFill>
                    <a:blip r:embed="rId22">
                      <a:extLst>
                        <a:ext uri="{28A0092B-C50C-407E-A947-70E740481C1C}">
                          <a14:useLocalDpi xmlns:a14="http://schemas.microsoft.com/office/drawing/2010/main" val="0"/>
                        </a:ext>
                      </a:extLst>
                    </a:blip>
                    <a:stretch>
                      <a:fillRect/>
                    </a:stretch>
                  </pic:blipFill>
                  <pic:spPr>
                    <a:xfrm>
                      <a:off x="0" y="0"/>
                      <a:ext cx="9321813" cy="5044885"/>
                    </a:xfrm>
                    <a:prstGeom prst="rect">
                      <a:avLst/>
                    </a:prstGeom>
                  </pic:spPr>
                </pic:pic>
              </a:graphicData>
            </a:graphic>
            <wp14:sizeRelH relativeFrom="margin">
              <wp14:pctWidth>0</wp14:pctWidth>
            </wp14:sizeRelH>
            <wp14:sizeRelV relativeFrom="margin">
              <wp14:pctHeight>0</wp14:pctHeight>
            </wp14:sizeRelV>
          </wp:anchor>
        </w:drawing>
      </w:r>
    </w:p>
    <w:p w:rsidR="005D4B39" w:rsidRDefault="005D4B39" w:rsidP="005D4B39">
      <w:pPr>
        <w:widowControl w:val="0"/>
        <w:ind w:right="-20"/>
        <w:jc w:val="center"/>
        <w:rPr>
          <w:i/>
          <w:iCs/>
          <w:w w:val="99"/>
          <w:sz w:val="28"/>
          <w:szCs w:val="28"/>
        </w:rPr>
        <w:sectPr w:rsidR="005D4B39" w:rsidSect="005D4B39">
          <w:pgSz w:w="16840" w:h="11907" w:orient="landscape"/>
          <w:pgMar w:top="1134" w:right="1134" w:bottom="1134" w:left="1134" w:header="0" w:footer="0" w:gutter="0"/>
          <w:cols w:space="708"/>
        </w:sectPr>
      </w:pPr>
      <w:bookmarkStart w:id="5" w:name="_page_524_0"/>
    </w:p>
    <w:bookmarkEnd w:id="5"/>
    <w:p w:rsidR="005D4B39" w:rsidRPr="001B58F3" w:rsidRDefault="005D4B39" w:rsidP="005D4B39">
      <w:pPr>
        <w:rPr>
          <w:sz w:val="28"/>
          <w:szCs w:val="28"/>
          <w:lang w:val="vi-VN" w:eastAsia="vi-VN" w:bidi="vi-VN"/>
        </w:rPr>
      </w:pPr>
      <w:r w:rsidRPr="001B58F3">
        <w:rPr>
          <w:sz w:val="28"/>
          <w:szCs w:val="28"/>
          <w:lang w:val="vi-VN" w:eastAsia="vi-VN" w:bidi="vi-VN"/>
        </w:rPr>
        <w:lastRenderedPageBreak/>
        <w:t xml:space="preserve">Mẫu số </w:t>
      </w:r>
      <w:r w:rsidRPr="001B58F3">
        <w:rPr>
          <w:sz w:val="28"/>
          <w:szCs w:val="28"/>
          <w:lang w:bidi="en-US"/>
        </w:rPr>
        <w:t xml:space="preserve">42 (Ban </w:t>
      </w:r>
      <w:r w:rsidRPr="001B58F3">
        <w:rPr>
          <w:sz w:val="28"/>
          <w:szCs w:val="28"/>
          <w:lang w:val="vi-VN" w:eastAsia="vi-VN" w:bidi="vi-VN"/>
        </w:rPr>
        <w:t xml:space="preserve">hành kèm </w:t>
      </w:r>
      <w:r w:rsidRPr="001B58F3">
        <w:rPr>
          <w:sz w:val="28"/>
          <w:szCs w:val="28"/>
          <w:lang w:bidi="en-US"/>
        </w:rPr>
        <w:t xml:space="preserve">theo </w:t>
      </w:r>
      <w:r w:rsidRPr="001B58F3">
        <w:rPr>
          <w:sz w:val="28"/>
          <w:szCs w:val="28"/>
          <w:lang w:val="vi-VN" w:eastAsia="vi-VN" w:bidi="vi-VN"/>
        </w:rPr>
        <w:t xml:space="preserve">Thông tư số </w:t>
      </w:r>
      <w:r w:rsidRPr="001B58F3">
        <w:rPr>
          <w:sz w:val="28"/>
          <w:szCs w:val="28"/>
          <w:lang w:bidi="en-US"/>
        </w:rPr>
        <w:t xml:space="preserve">45/2016/TT-BTNMT </w:t>
      </w:r>
      <w:r w:rsidRPr="001B58F3">
        <w:rPr>
          <w:sz w:val="28"/>
          <w:szCs w:val="28"/>
          <w:lang w:val="vi-VN" w:eastAsia="vi-VN" w:bidi="vi-VN"/>
        </w:rPr>
        <w:t xml:space="preserve">ngày </w:t>
      </w:r>
      <w:r w:rsidRPr="001B58F3">
        <w:rPr>
          <w:sz w:val="28"/>
          <w:szCs w:val="28"/>
          <w:lang w:bidi="en-US"/>
        </w:rPr>
        <w:t xml:space="preserve">26 </w:t>
      </w:r>
      <w:r w:rsidRPr="001B58F3">
        <w:rPr>
          <w:sz w:val="28"/>
          <w:szCs w:val="28"/>
          <w:lang w:val="vi-VN" w:eastAsia="vi-VN" w:bidi="vi-VN"/>
        </w:rPr>
        <w:t xml:space="preserve">tháng </w:t>
      </w:r>
      <w:r w:rsidRPr="001B58F3">
        <w:rPr>
          <w:sz w:val="28"/>
          <w:szCs w:val="28"/>
          <w:lang w:bidi="en-US"/>
        </w:rPr>
        <w:t xml:space="preserve">12 </w:t>
      </w:r>
      <w:r w:rsidRPr="001B58F3">
        <w:rPr>
          <w:sz w:val="28"/>
          <w:szCs w:val="28"/>
          <w:lang w:val="vi-VN" w:eastAsia="vi-VN" w:bidi="vi-VN"/>
        </w:rPr>
        <w:t xml:space="preserve">năm </w:t>
      </w:r>
      <w:r w:rsidRPr="001B58F3">
        <w:rPr>
          <w:sz w:val="28"/>
          <w:szCs w:val="28"/>
          <w:lang w:bidi="en-US"/>
        </w:rPr>
        <w:t xml:space="preserve">2016 </w:t>
      </w:r>
      <w:r w:rsidRPr="001B58F3">
        <w:rPr>
          <w:sz w:val="28"/>
          <w:szCs w:val="28"/>
          <w:lang w:val="vi-VN" w:eastAsia="vi-VN" w:bidi="vi-VN"/>
        </w:rPr>
        <w:t>của Bộ trưởng Bộ Tài nguyên và Môi trường)</w:t>
      </w:r>
    </w:p>
    <w:p w:rsidR="005D4B39" w:rsidRPr="001B58F3" w:rsidRDefault="005D4B39" w:rsidP="005D4B39">
      <w:pPr>
        <w:rPr>
          <w:sz w:val="28"/>
          <w:szCs w:val="28"/>
        </w:rPr>
      </w:pPr>
    </w:p>
    <w:tbl>
      <w:tblPr>
        <w:tblW w:w="9781" w:type="dxa"/>
        <w:tblCellSpacing w:w="0" w:type="dxa"/>
        <w:shd w:val="clear" w:color="auto" w:fill="FFFFFF"/>
        <w:tblCellMar>
          <w:left w:w="0" w:type="dxa"/>
          <w:right w:w="0" w:type="dxa"/>
        </w:tblCellMar>
        <w:tblLook w:val="04A0" w:firstRow="1" w:lastRow="0" w:firstColumn="1" w:lastColumn="0" w:noHBand="0" w:noVBand="1"/>
      </w:tblPr>
      <w:tblGrid>
        <w:gridCol w:w="3544"/>
        <w:gridCol w:w="6237"/>
      </w:tblGrid>
      <w:tr w:rsidR="005D4B39" w:rsidRPr="001B58F3" w:rsidTr="005D4B39">
        <w:trPr>
          <w:tblCellSpacing w:w="0" w:type="dxa"/>
        </w:trPr>
        <w:tc>
          <w:tcPr>
            <w:tcW w:w="3544" w:type="dxa"/>
            <w:shd w:val="clear" w:color="auto" w:fill="FFFFFF"/>
            <w:tcMar>
              <w:top w:w="0" w:type="dxa"/>
              <w:left w:w="108" w:type="dxa"/>
              <w:bottom w:w="0" w:type="dxa"/>
              <w:right w:w="108" w:type="dxa"/>
            </w:tcMar>
            <w:hideMark/>
          </w:tcPr>
          <w:p w:rsidR="005D4B39" w:rsidRPr="001B58F3" w:rsidRDefault="005D4B39" w:rsidP="005D4B39">
            <w:pPr>
              <w:jc w:val="center"/>
              <w:rPr>
                <w:sz w:val="28"/>
                <w:szCs w:val="28"/>
              </w:rPr>
            </w:pPr>
            <w:r w:rsidRPr="001B58F3">
              <w:rPr>
                <w:b/>
                <w:bCs/>
                <w:sz w:val="28"/>
                <w:szCs w:val="28"/>
                <w:lang w:val="vi-VN"/>
              </w:rPr>
              <w:t>(TỔ CHỨC, CÁ NHÂN ĐƯỢC PHÉP THĂM DÒ KHOÁNG SẢN)</w:t>
            </w:r>
            <w:r w:rsidRPr="001B58F3">
              <w:rPr>
                <w:b/>
                <w:bCs/>
                <w:sz w:val="28"/>
                <w:szCs w:val="28"/>
                <w:lang w:val="vi-VN"/>
              </w:rPr>
              <w:br/>
              <w:t>-------</w:t>
            </w:r>
          </w:p>
        </w:tc>
        <w:tc>
          <w:tcPr>
            <w:tcW w:w="6237" w:type="dxa"/>
            <w:shd w:val="clear" w:color="auto" w:fill="FFFFFF"/>
            <w:tcMar>
              <w:top w:w="0" w:type="dxa"/>
              <w:left w:w="108" w:type="dxa"/>
              <w:bottom w:w="0" w:type="dxa"/>
              <w:right w:w="108" w:type="dxa"/>
            </w:tcMar>
            <w:hideMark/>
          </w:tcPr>
          <w:p w:rsidR="005D4B39" w:rsidRPr="001B58F3" w:rsidRDefault="005D4B39" w:rsidP="005D4B39">
            <w:pPr>
              <w:jc w:val="center"/>
              <w:rPr>
                <w:sz w:val="28"/>
                <w:szCs w:val="28"/>
              </w:rPr>
            </w:pPr>
            <w:r w:rsidRPr="001B58F3">
              <w:rPr>
                <w:b/>
                <w:bCs/>
                <w:sz w:val="28"/>
                <w:szCs w:val="28"/>
                <w:lang w:val="vi-VN"/>
              </w:rPr>
              <w:t>CỘNG HÒA XÃ HỘI CHỦ NGHĨA VIỆT NAM</w:t>
            </w:r>
            <w:r w:rsidRPr="001B58F3">
              <w:rPr>
                <w:b/>
                <w:bCs/>
                <w:sz w:val="28"/>
                <w:szCs w:val="28"/>
                <w:lang w:val="vi-VN"/>
              </w:rPr>
              <w:br/>
              <w:t>Độc lập - Tự do - Hạnh phúc</w:t>
            </w:r>
            <w:r w:rsidRPr="001B58F3">
              <w:rPr>
                <w:b/>
                <w:bCs/>
                <w:sz w:val="28"/>
                <w:szCs w:val="28"/>
                <w:lang w:val="vi-VN"/>
              </w:rPr>
              <w:br/>
              <w:t>---------------</w:t>
            </w:r>
          </w:p>
        </w:tc>
      </w:tr>
      <w:tr w:rsidR="005D4B39" w:rsidRPr="001B58F3" w:rsidTr="005D4B39">
        <w:trPr>
          <w:tblCellSpacing w:w="0" w:type="dxa"/>
        </w:trPr>
        <w:tc>
          <w:tcPr>
            <w:tcW w:w="3544" w:type="dxa"/>
            <w:shd w:val="clear" w:color="auto" w:fill="FFFFFF"/>
            <w:tcMar>
              <w:top w:w="0" w:type="dxa"/>
              <w:left w:w="108" w:type="dxa"/>
              <w:bottom w:w="0" w:type="dxa"/>
              <w:right w:w="108" w:type="dxa"/>
            </w:tcMar>
            <w:hideMark/>
          </w:tcPr>
          <w:p w:rsidR="005D4B39" w:rsidRPr="001B58F3" w:rsidRDefault="005D4B39" w:rsidP="005D4B39">
            <w:pPr>
              <w:rPr>
                <w:sz w:val="28"/>
                <w:szCs w:val="28"/>
              </w:rPr>
            </w:pPr>
            <w:r w:rsidRPr="001B58F3">
              <w:rPr>
                <w:sz w:val="28"/>
                <w:szCs w:val="28"/>
                <w:lang w:val="vi-VN"/>
              </w:rPr>
              <w:t>Số:</w:t>
            </w:r>
            <w:r w:rsidRPr="001B58F3">
              <w:rPr>
                <w:sz w:val="28"/>
                <w:szCs w:val="28"/>
              </w:rPr>
              <w:t> ..…./…..</w:t>
            </w:r>
          </w:p>
        </w:tc>
        <w:tc>
          <w:tcPr>
            <w:tcW w:w="6237" w:type="dxa"/>
            <w:shd w:val="clear" w:color="auto" w:fill="FFFFFF"/>
            <w:tcMar>
              <w:top w:w="0" w:type="dxa"/>
              <w:left w:w="108" w:type="dxa"/>
              <w:bottom w:w="0" w:type="dxa"/>
              <w:right w:w="108" w:type="dxa"/>
            </w:tcMar>
            <w:hideMark/>
          </w:tcPr>
          <w:p w:rsidR="005D4B39" w:rsidRPr="001B58F3" w:rsidRDefault="005D4B39" w:rsidP="005D4B39">
            <w:pPr>
              <w:rPr>
                <w:sz w:val="28"/>
                <w:szCs w:val="28"/>
              </w:rPr>
            </w:pPr>
            <w:r w:rsidRPr="001B58F3">
              <w:rPr>
                <w:sz w:val="28"/>
                <w:szCs w:val="28"/>
                <w:lang w:val="vi-VN"/>
              </w:rPr>
              <w:t>Địa danh, ngày.... tháng.... năm ....</w:t>
            </w:r>
          </w:p>
        </w:tc>
      </w:tr>
    </w:tbl>
    <w:p w:rsidR="005D4B39" w:rsidRPr="001B58F3" w:rsidRDefault="005D4B39" w:rsidP="005D4B39">
      <w:pPr>
        <w:rPr>
          <w:b/>
          <w:bCs/>
          <w:sz w:val="28"/>
          <w:szCs w:val="28"/>
          <w:lang w:val="vi-VN"/>
        </w:rPr>
      </w:pPr>
    </w:p>
    <w:p w:rsidR="005D4B39" w:rsidRPr="001B58F3" w:rsidRDefault="005D4B39" w:rsidP="005D4B39">
      <w:pPr>
        <w:rPr>
          <w:b/>
          <w:bCs/>
          <w:sz w:val="28"/>
          <w:szCs w:val="28"/>
          <w:lang w:val="vi-VN"/>
        </w:rPr>
      </w:pPr>
    </w:p>
    <w:p w:rsidR="005D4B39" w:rsidRPr="001B58F3" w:rsidRDefault="005D4B39" w:rsidP="005D4B39">
      <w:pPr>
        <w:jc w:val="center"/>
        <w:rPr>
          <w:sz w:val="28"/>
          <w:szCs w:val="28"/>
        </w:rPr>
      </w:pPr>
      <w:r w:rsidRPr="001B58F3">
        <w:rPr>
          <w:b/>
          <w:bCs/>
          <w:sz w:val="28"/>
          <w:szCs w:val="28"/>
          <w:lang w:val="vi-VN"/>
        </w:rPr>
        <w:t>BÁO CÁO KẾT QUẢ HOẠT ĐỘNG THĂM DÒ KHOÁNG SẢN VÀ</w:t>
      </w:r>
      <w:r w:rsidRPr="001B58F3">
        <w:rPr>
          <w:b/>
          <w:bCs/>
          <w:sz w:val="28"/>
          <w:szCs w:val="28"/>
        </w:rPr>
        <w:br/>
      </w:r>
      <w:r w:rsidRPr="001B58F3">
        <w:rPr>
          <w:b/>
          <w:bCs/>
          <w:sz w:val="28"/>
          <w:szCs w:val="28"/>
          <w:lang w:val="vi-VN"/>
        </w:rPr>
        <w:t>KẾ HOẠCH TIẾP TỤC THĂM DÒ</w:t>
      </w:r>
      <w:r w:rsidRPr="001B58F3">
        <w:rPr>
          <w:b/>
          <w:bCs/>
          <w:sz w:val="28"/>
          <w:szCs w:val="28"/>
        </w:rPr>
        <w:br/>
      </w:r>
      <w:r w:rsidRPr="001B58F3">
        <w:rPr>
          <w:sz w:val="28"/>
          <w:szCs w:val="28"/>
          <w:lang w:val="vi-VN"/>
        </w:rPr>
        <w:t>(Trong trường hợp gia hạn gi</w:t>
      </w:r>
      <w:r w:rsidRPr="001B58F3">
        <w:rPr>
          <w:sz w:val="28"/>
          <w:szCs w:val="28"/>
        </w:rPr>
        <w:t>ấ</w:t>
      </w:r>
      <w:r w:rsidRPr="001B58F3">
        <w:rPr>
          <w:sz w:val="28"/>
          <w:szCs w:val="28"/>
          <w:lang w:val="vi-VN"/>
        </w:rPr>
        <w:t>y phép thăm dò khoáng sản)</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988"/>
        <w:gridCol w:w="5868"/>
      </w:tblGrid>
      <w:tr w:rsidR="005D4B39" w:rsidRPr="001B58F3" w:rsidTr="005D4B39">
        <w:trPr>
          <w:tblCellSpacing w:w="0" w:type="dxa"/>
        </w:trPr>
        <w:tc>
          <w:tcPr>
            <w:tcW w:w="2988" w:type="dxa"/>
            <w:shd w:val="clear" w:color="auto" w:fill="FFFFFF"/>
            <w:tcMar>
              <w:top w:w="0" w:type="dxa"/>
              <w:left w:w="108" w:type="dxa"/>
              <w:bottom w:w="0" w:type="dxa"/>
              <w:right w:w="108" w:type="dxa"/>
            </w:tcMar>
            <w:hideMark/>
          </w:tcPr>
          <w:p w:rsidR="005D4B39" w:rsidRPr="001B58F3" w:rsidRDefault="005D4B39" w:rsidP="005D4B39">
            <w:pPr>
              <w:jc w:val="center"/>
              <w:rPr>
                <w:sz w:val="28"/>
                <w:szCs w:val="28"/>
              </w:rPr>
            </w:pPr>
            <w:r w:rsidRPr="001B58F3">
              <w:rPr>
                <w:sz w:val="28"/>
                <w:szCs w:val="28"/>
                <w:lang w:val="vi-VN"/>
              </w:rPr>
              <w:t>Kính gửi:</w:t>
            </w:r>
          </w:p>
        </w:tc>
        <w:tc>
          <w:tcPr>
            <w:tcW w:w="5868" w:type="dxa"/>
            <w:shd w:val="clear" w:color="auto" w:fill="FFFFFF"/>
            <w:tcMar>
              <w:top w:w="0" w:type="dxa"/>
              <w:left w:w="108" w:type="dxa"/>
              <w:bottom w:w="0" w:type="dxa"/>
              <w:right w:w="108" w:type="dxa"/>
            </w:tcMar>
            <w:hideMark/>
          </w:tcPr>
          <w:p w:rsidR="005D4B39" w:rsidRPr="001B58F3" w:rsidRDefault="005D4B39" w:rsidP="005D4B39">
            <w:pPr>
              <w:jc w:val="center"/>
              <w:rPr>
                <w:sz w:val="28"/>
                <w:szCs w:val="28"/>
              </w:rPr>
            </w:pPr>
            <w:r w:rsidRPr="001B58F3">
              <w:rPr>
                <w:sz w:val="28"/>
                <w:szCs w:val="28"/>
                <w:lang w:val="vi-VN"/>
              </w:rPr>
              <w:t>Ủy ban nhân dân tỉnh/thành phố</w:t>
            </w:r>
            <w:r w:rsidRPr="001B58F3">
              <w:rPr>
                <w:sz w:val="28"/>
                <w:szCs w:val="28"/>
              </w:rPr>
              <w:t>……………</w:t>
            </w:r>
          </w:p>
        </w:tc>
      </w:tr>
    </w:tbl>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(Tên tổ chức, cá nhân):</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Địa chỉ trụ sở:</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Điện thoại: </w:t>
      </w:r>
      <w:r w:rsidRPr="001B58F3">
        <w:rPr>
          <w:rFonts w:ascii="Times New Roman" w:hAnsi="Times New Roman"/>
          <w:color w:val="000000"/>
          <w:sz w:val="28"/>
          <w:szCs w:val="28"/>
        </w:rPr>
        <w:t>       </w:t>
      </w:r>
      <w:r w:rsidRPr="001B58F3">
        <w:rPr>
          <w:rFonts w:ascii="Times New Roman" w:hAnsi="Times New Roman"/>
          <w:color w:val="000000"/>
          <w:sz w:val="28"/>
          <w:szCs w:val="28"/>
          <w:lang w:val="vi-VN"/>
        </w:rPr>
        <w:t>Fax:</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Đăng ký kinh doanh số... do Sở Kế hoạch và Đầu tư tỉnh/thành phố</w:t>
      </w:r>
      <w:r w:rsidRPr="001B58F3">
        <w:rPr>
          <w:rFonts w:ascii="Times New Roman" w:hAnsi="Times New Roman"/>
          <w:color w:val="000000"/>
          <w:sz w:val="28"/>
          <w:szCs w:val="28"/>
        </w:rPr>
        <w:t> ….. </w:t>
      </w:r>
      <w:r w:rsidRPr="001B58F3">
        <w:rPr>
          <w:rFonts w:ascii="Times New Roman" w:hAnsi="Times New Roman"/>
          <w:color w:val="000000"/>
          <w:sz w:val="28"/>
          <w:szCs w:val="28"/>
          <w:lang w:val="vi-VN"/>
        </w:rPr>
        <w:t>cấp lần đầu ngày... tháng... năm.... (hoặc Quyết định thành lập doanh nghiệp s</w:t>
      </w:r>
      <w:r w:rsidRPr="001B58F3">
        <w:rPr>
          <w:rFonts w:ascii="Times New Roman" w:hAnsi="Times New Roman"/>
          <w:color w:val="000000"/>
          <w:sz w:val="28"/>
          <w:szCs w:val="28"/>
        </w:rPr>
        <w:t>ố</w:t>
      </w:r>
      <w:r w:rsidRPr="001B58F3">
        <w:rPr>
          <w:rFonts w:ascii="Times New Roman" w:hAnsi="Times New Roman"/>
          <w:color w:val="000000"/>
          <w:sz w:val="28"/>
          <w:szCs w:val="28"/>
          <w:lang w:val="vi-VN"/>
        </w:rPr>
        <w:t>...., ngày.... tháng... năm.... của ...)</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Được Bộ Tài nguyên và Môi trường (Ủy ban nhân dân tỉnh/thành phố ...) cấp Giấy phép thăm dò khoáng sản số .../GP-</w:t>
      </w:r>
      <w:r w:rsidRPr="001B58F3">
        <w:rPr>
          <w:rFonts w:ascii="Times New Roman" w:hAnsi="Times New Roman"/>
          <w:color w:val="000000"/>
          <w:sz w:val="28"/>
          <w:szCs w:val="28"/>
        </w:rPr>
        <w:t>….. </w:t>
      </w:r>
      <w:r w:rsidRPr="001B58F3">
        <w:rPr>
          <w:rFonts w:ascii="Times New Roman" w:hAnsi="Times New Roman"/>
          <w:color w:val="000000"/>
          <w:sz w:val="28"/>
          <w:szCs w:val="28"/>
          <w:lang w:val="vi-VN"/>
        </w:rPr>
        <w:t>ngày ... tháng ... năm ... cho phép thăm dò khoáng sản ... tại khu vực ... xã ..., huyện, tỉnh/thành phố ... ; được gia hạn tại Giấy phép (gia hạn) số .../GP-</w:t>
      </w:r>
      <w:r w:rsidRPr="001B58F3">
        <w:rPr>
          <w:rFonts w:ascii="Times New Roman" w:hAnsi="Times New Roman"/>
          <w:color w:val="000000"/>
          <w:sz w:val="28"/>
          <w:szCs w:val="28"/>
        </w:rPr>
        <w:t>..... </w:t>
      </w:r>
      <w:r w:rsidRPr="001B58F3">
        <w:rPr>
          <w:rFonts w:ascii="Times New Roman" w:hAnsi="Times New Roman"/>
          <w:color w:val="000000"/>
          <w:sz w:val="28"/>
          <w:szCs w:val="28"/>
          <w:lang w:val="vi-VN"/>
        </w:rPr>
        <w:t>ngày ... tháng ... năm</w:t>
      </w:r>
      <w:r w:rsidRPr="001B58F3">
        <w:rPr>
          <w:rFonts w:ascii="Times New Roman" w:hAnsi="Times New Roman"/>
          <w:color w:val="000000"/>
          <w:sz w:val="28"/>
          <w:szCs w:val="28"/>
        </w:rPr>
        <w:t> …., </w:t>
      </w:r>
      <w:r w:rsidRPr="001B58F3">
        <w:rPr>
          <w:rFonts w:ascii="Times New Roman" w:hAnsi="Times New Roman"/>
          <w:color w:val="000000"/>
          <w:sz w:val="28"/>
          <w:szCs w:val="28"/>
          <w:lang w:val="vi-VN"/>
        </w:rPr>
        <w:t>thời hạn gia hạn ... tháng/năm;</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(Tên tổ chức, cá nhân) </w:t>
      </w:r>
      <w:r w:rsidRPr="001B58F3">
        <w:rPr>
          <w:rFonts w:ascii="Times New Roman" w:hAnsi="Times New Roman"/>
          <w:color w:val="000000"/>
          <w:sz w:val="28"/>
          <w:szCs w:val="28"/>
        </w:rPr>
        <w:t>………. </w:t>
      </w:r>
      <w:r w:rsidRPr="001B58F3">
        <w:rPr>
          <w:rFonts w:ascii="Times New Roman" w:hAnsi="Times New Roman"/>
          <w:color w:val="000000"/>
          <w:sz w:val="28"/>
          <w:szCs w:val="28"/>
          <w:lang w:val="vi-VN"/>
        </w:rPr>
        <w:t>báo cáo kết quả công tác thăm dò khoáng sản kể từ ngày ... tháng ... năm .... đến ngày ... tháng ... năm ... và thông báo kế hoạch tiếp tục thăm dò khoáng sản trong thời gian giấy phép được gia hạn như</w:t>
      </w:r>
      <w:r w:rsidRPr="001B58F3">
        <w:rPr>
          <w:rFonts w:ascii="Times New Roman" w:hAnsi="Times New Roman"/>
          <w:color w:val="000000"/>
          <w:sz w:val="28"/>
          <w:szCs w:val="28"/>
        </w:rPr>
        <w:t> sau:</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b/>
          <w:bCs/>
          <w:color w:val="000000"/>
          <w:sz w:val="28"/>
          <w:szCs w:val="28"/>
        </w:rPr>
        <w:t>I. </w:t>
      </w:r>
      <w:r w:rsidRPr="001B58F3">
        <w:rPr>
          <w:rFonts w:ascii="Times New Roman" w:hAnsi="Times New Roman"/>
          <w:b/>
          <w:bCs/>
          <w:color w:val="000000"/>
          <w:sz w:val="28"/>
          <w:szCs w:val="28"/>
          <w:lang w:val="vi-VN"/>
        </w:rPr>
        <w:t>KẾT QUẢ THĂM DÒ KHOÁNG SẢN</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b/>
          <w:bCs/>
          <w:i/>
          <w:iCs/>
          <w:color w:val="000000"/>
          <w:sz w:val="28"/>
          <w:szCs w:val="28"/>
          <w:lang w:val="vi-VN"/>
        </w:rPr>
        <w:t>(Nội dung báo cáo kết quả thăm dò lập theo mẫu số 38 tại Thông tư này)</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b/>
          <w:bCs/>
          <w:color w:val="000000"/>
          <w:sz w:val="28"/>
          <w:szCs w:val="28"/>
        </w:rPr>
        <w:t>II. </w:t>
      </w:r>
      <w:r w:rsidRPr="001B58F3">
        <w:rPr>
          <w:rFonts w:ascii="Times New Roman" w:hAnsi="Times New Roman"/>
          <w:b/>
          <w:bCs/>
          <w:color w:val="000000"/>
          <w:sz w:val="28"/>
          <w:szCs w:val="28"/>
          <w:lang w:val="vi-VN"/>
        </w:rPr>
        <w:t>THỜI GIAN, KH</w:t>
      </w:r>
      <w:r w:rsidRPr="001B58F3">
        <w:rPr>
          <w:rFonts w:ascii="Times New Roman" w:hAnsi="Times New Roman"/>
          <w:b/>
          <w:bCs/>
          <w:color w:val="000000"/>
          <w:sz w:val="28"/>
          <w:szCs w:val="28"/>
        </w:rPr>
        <w:t>Ố</w:t>
      </w:r>
      <w:r w:rsidRPr="001B58F3">
        <w:rPr>
          <w:rFonts w:ascii="Times New Roman" w:hAnsi="Times New Roman"/>
          <w:b/>
          <w:bCs/>
          <w:color w:val="000000"/>
          <w:sz w:val="28"/>
          <w:szCs w:val="28"/>
          <w:lang w:val="vi-VN"/>
        </w:rPr>
        <w:t>I LƯỢNG, KẾ HOẠCH TI</w:t>
      </w:r>
      <w:r w:rsidRPr="001B58F3">
        <w:rPr>
          <w:rFonts w:ascii="Times New Roman" w:hAnsi="Times New Roman"/>
          <w:b/>
          <w:bCs/>
          <w:color w:val="000000"/>
          <w:sz w:val="28"/>
          <w:szCs w:val="28"/>
        </w:rPr>
        <w:t>Ế</w:t>
      </w:r>
      <w:r w:rsidRPr="001B58F3">
        <w:rPr>
          <w:rFonts w:ascii="Times New Roman" w:hAnsi="Times New Roman"/>
          <w:b/>
          <w:bCs/>
          <w:color w:val="000000"/>
          <w:sz w:val="28"/>
          <w:szCs w:val="28"/>
          <w:lang w:val="vi-VN"/>
        </w:rPr>
        <w:t>P TỤC THĂM DÒ</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1. </w:t>
      </w:r>
      <w:r w:rsidRPr="001B58F3">
        <w:rPr>
          <w:rFonts w:ascii="Times New Roman" w:hAnsi="Times New Roman"/>
          <w:color w:val="000000"/>
          <w:sz w:val="28"/>
          <w:szCs w:val="28"/>
          <w:lang w:val="vi-VN"/>
        </w:rPr>
        <w:t>Thời gian tiếp tục thăm dò: </w:t>
      </w:r>
      <w:r w:rsidRPr="001B58F3">
        <w:rPr>
          <w:rFonts w:ascii="Times New Roman" w:hAnsi="Times New Roman"/>
          <w:color w:val="000000"/>
          <w:sz w:val="28"/>
          <w:szCs w:val="28"/>
        </w:rPr>
        <w:t>….. </w:t>
      </w:r>
      <w:r w:rsidRPr="001B58F3">
        <w:rPr>
          <w:rFonts w:ascii="Times New Roman" w:hAnsi="Times New Roman"/>
          <w:color w:val="000000"/>
          <w:sz w:val="28"/>
          <w:szCs w:val="28"/>
          <w:lang w:val="vi-VN"/>
        </w:rPr>
        <w:t>tháng/năm, từ ngày.... tháng </w:t>
      </w:r>
      <w:r w:rsidRPr="001B58F3">
        <w:rPr>
          <w:rFonts w:ascii="Times New Roman" w:hAnsi="Times New Roman"/>
          <w:color w:val="000000"/>
          <w:sz w:val="28"/>
          <w:szCs w:val="28"/>
        </w:rPr>
        <w:t>…. </w:t>
      </w:r>
      <w:r w:rsidRPr="001B58F3">
        <w:rPr>
          <w:rFonts w:ascii="Times New Roman" w:hAnsi="Times New Roman"/>
          <w:color w:val="000000"/>
          <w:sz w:val="28"/>
          <w:szCs w:val="28"/>
          <w:lang w:val="vi-VN"/>
        </w:rPr>
        <w:t>năm.... đến ngày</w:t>
      </w:r>
      <w:r w:rsidRPr="001B58F3">
        <w:rPr>
          <w:rFonts w:ascii="Times New Roman" w:hAnsi="Times New Roman"/>
          <w:color w:val="000000"/>
          <w:sz w:val="28"/>
          <w:szCs w:val="28"/>
        </w:rPr>
        <w:t>…..</w:t>
      </w:r>
      <w:r w:rsidRPr="001B58F3">
        <w:rPr>
          <w:rFonts w:ascii="Times New Roman" w:hAnsi="Times New Roman"/>
          <w:color w:val="000000"/>
          <w:sz w:val="28"/>
          <w:szCs w:val="28"/>
          <w:lang w:val="vi-VN"/>
        </w:rPr>
        <w:t> tháng</w:t>
      </w:r>
      <w:r w:rsidRPr="001B58F3">
        <w:rPr>
          <w:rFonts w:ascii="Times New Roman" w:hAnsi="Times New Roman"/>
          <w:color w:val="000000"/>
          <w:sz w:val="28"/>
          <w:szCs w:val="28"/>
        </w:rPr>
        <w:t>….</w:t>
      </w:r>
      <w:r w:rsidRPr="001B58F3">
        <w:rPr>
          <w:rFonts w:ascii="Times New Roman" w:hAnsi="Times New Roman"/>
          <w:color w:val="000000"/>
          <w:sz w:val="28"/>
          <w:szCs w:val="28"/>
          <w:lang w:val="vi-VN"/>
        </w:rPr>
        <w:t> năm...</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2. </w:t>
      </w:r>
      <w:r w:rsidRPr="001B58F3">
        <w:rPr>
          <w:rFonts w:ascii="Times New Roman" w:hAnsi="Times New Roman"/>
          <w:color w:val="000000"/>
          <w:sz w:val="28"/>
          <w:szCs w:val="28"/>
          <w:lang w:val="vi-VN"/>
        </w:rPr>
        <w:t>Khối lượng tiếp tục thăm dò (1):</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718"/>
        <w:gridCol w:w="2303"/>
        <w:gridCol w:w="1051"/>
        <w:gridCol w:w="1213"/>
        <w:gridCol w:w="1213"/>
        <w:gridCol w:w="1508"/>
        <w:gridCol w:w="1508"/>
      </w:tblGrid>
      <w:tr w:rsidR="005D4B39" w:rsidRPr="001B58F3" w:rsidTr="005D4B39">
        <w:trPr>
          <w:tblCellSpacing w:w="0" w:type="dxa"/>
        </w:trPr>
        <w:tc>
          <w:tcPr>
            <w:tcW w:w="392"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STT</w:t>
            </w:r>
          </w:p>
        </w:tc>
        <w:tc>
          <w:tcPr>
            <w:tcW w:w="1225" w:type="pct"/>
            <w:vMerge w:val="restart"/>
            <w:tcBorders>
              <w:top w:val="single" w:sz="8" w:space="0" w:color="auto"/>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Hạng mục công việc</w:t>
            </w:r>
          </w:p>
        </w:tc>
        <w:tc>
          <w:tcPr>
            <w:tcW w:w="465" w:type="pct"/>
            <w:vMerge w:val="restart"/>
            <w:tcBorders>
              <w:top w:val="single" w:sz="8" w:space="0" w:color="auto"/>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Đ</w:t>
            </w:r>
            <w:r w:rsidRPr="001B58F3">
              <w:rPr>
                <w:sz w:val="28"/>
                <w:szCs w:val="28"/>
              </w:rPr>
              <w:t>ơ</w:t>
            </w:r>
            <w:r w:rsidRPr="001B58F3">
              <w:rPr>
                <w:sz w:val="28"/>
                <w:szCs w:val="28"/>
                <w:lang w:val="vi-VN"/>
              </w:rPr>
              <w:t>n vị tính</w:t>
            </w:r>
          </w:p>
        </w:tc>
        <w:tc>
          <w:tcPr>
            <w:tcW w:w="2111" w:type="pct"/>
            <w:gridSpan w:val="3"/>
            <w:tcBorders>
              <w:top w:val="single" w:sz="8" w:space="0" w:color="auto"/>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Kh</w:t>
            </w:r>
            <w:r w:rsidRPr="001B58F3">
              <w:rPr>
                <w:sz w:val="28"/>
                <w:szCs w:val="28"/>
              </w:rPr>
              <w:t>ố</w:t>
            </w:r>
            <w:r w:rsidRPr="001B58F3">
              <w:rPr>
                <w:sz w:val="28"/>
                <w:szCs w:val="28"/>
                <w:lang w:val="vi-VN"/>
              </w:rPr>
              <w:t>i lượng</w:t>
            </w:r>
          </w:p>
        </w:tc>
        <w:tc>
          <w:tcPr>
            <w:tcW w:w="808" w:type="pct"/>
            <w:vMerge w:val="restart"/>
            <w:tcBorders>
              <w:top w:val="single" w:sz="8" w:space="0" w:color="auto"/>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Ghi chú; tăng giảm, lý do</w:t>
            </w:r>
          </w:p>
        </w:tc>
      </w:tr>
      <w:tr w:rsidR="005D4B39" w:rsidRPr="001B58F3" w:rsidTr="005D4B39">
        <w:trPr>
          <w:tblCellSpacing w:w="0" w:type="dxa"/>
        </w:trPr>
        <w:tc>
          <w:tcPr>
            <w:tcW w:w="392"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225" w:type="pct"/>
            <w:vMerge/>
            <w:tcBorders>
              <w:top w:val="single" w:sz="8" w:space="0" w:color="auto"/>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465" w:type="pct"/>
            <w:vMerge/>
            <w:tcBorders>
              <w:top w:val="single" w:sz="8" w:space="0" w:color="auto"/>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Theo đề án</w:t>
            </w: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Đã thực hiện</w:t>
            </w:r>
          </w:p>
        </w:tc>
        <w:tc>
          <w:tcPr>
            <w:tcW w:w="807"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Còn lại tiếp tục thăm dò</w:t>
            </w:r>
          </w:p>
        </w:tc>
        <w:tc>
          <w:tcPr>
            <w:tcW w:w="808" w:type="pct"/>
            <w:vMerge/>
            <w:tcBorders>
              <w:top w:val="single" w:sz="8" w:space="0" w:color="auto"/>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92"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I</w:t>
            </w:r>
          </w:p>
        </w:tc>
        <w:tc>
          <w:tcPr>
            <w:tcW w:w="122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Công tác tr</w:t>
            </w:r>
            <w:r w:rsidRPr="001B58F3">
              <w:rPr>
                <w:sz w:val="28"/>
                <w:szCs w:val="28"/>
              </w:rPr>
              <w:t>ắ</w:t>
            </w:r>
            <w:r w:rsidRPr="001B58F3">
              <w:rPr>
                <w:sz w:val="28"/>
                <w:szCs w:val="28"/>
                <w:lang w:val="vi-VN"/>
              </w:rPr>
              <w:t>c đ</w:t>
            </w:r>
            <w:r w:rsidRPr="001B58F3">
              <w:rPr>
                <w:sz w:val="28"/>
                <w:szCs w:val="28"/>
              </w:rPr>
              <w:t>ị</w:t>
            </w:r>
            <w:r w:rsidRPr="001B58F3">
              <w:rPr>
                <w:sz w:val="28"/>
                <w:szCs w:val="28"/>
                <w:lang w:val="vi-VN"/>
              </w:rPr>
              <w:t>a</w:t>
            </w:r>
          </w:p>
        </w:tc>
        <w:tc>
          <w:tcPr>
            <w:tcW w:w="46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7"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8"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92"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lastRenderedPageBreak/>
              <w:t>1</w:t>
            </w:r>
          </w:p>
        </w:tc>
        <w:tc>
          <w:tcPr>
            <w:tcW w:w="122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Đo vẽ Bản đ</w:t>
            </w:r>
            <w:r w:rsidRPr="001B58F3">
              <w:rPr>
                <w:sz w:val="28"/>
                <w:szCs w:val="28"/>
              </w:rPr>
              <w:t>ồ</w:t>
            </w:r>
            <w:r w:rsidRPr="001B58F3">
              <w:rPr>
                <w:sz w:val="28"/>
                <w:szCs w:val="28"/>
                <w:lang w:val="vi-VN"/>
              </w:rPr>
              <w:t> địa hình tỷ lệ ...</w:t>
            </w:r>
          </w:p>
        </w:tc>
        <w:tc>
          <w:tcPr>
            <w:tcW w:w="46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Km</w:t>
            </w:r>
            <w:r w:rsidRPr="001B58F3">
              <w:rPr>
                <w:sz w:val="28"/>
                <w:szCs w:val="28"/>
                <w:vertAlign w:val="superscript"/>
                <w:lang w:val="vi-VN"/>
              </w:rPr>
              <w:t>2</w:t>
            </w:r>
            <w:r w:rsidRPr="001B58F3">
              <w:rPr>
                <w:sz w:val="28"/>
                <w:szCs w:val="28"/>
                <w:lang w:val="vi-VN"/>
              </w:rPr>
              <w:t> (ha)</w:t>
            </w: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7"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8"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92"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1.1</w:t>
            </w:r>
          </w:p>
        </w:tc>
        <w:tc>
          <w:tcPr>
            <w:tcW w:w="122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rPr>
              <w:t>….</w:t>
            </w:r>
          </w:p>
        </w:tc>
        <w:tc>
          <w:tcPr>
            <w:tcW w:w="46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7"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8"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92"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II</w:t>
            </w:r>
          </w:p>
        </w:tc>
        <w:tc>
          <w:tcPr>
            <w:tcW w:w="122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Công tác địa chất</w:t>
            </w:r>
          </w:p>
        </w:tc>
        <w:tc>
          <w:tcPr>
            <w:tcW w:w="46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7"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8"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92"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1</w:t>
            </w:r>
          </w:p>
        </w:tc>
        <w:tc>
          <w:tcPr>
            <w:tcW w:w="122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Đo vẽ bản đồ địa chất tỷ lệ...</w:t>
            </w:r>
          </w:p>
        </w:tc>
        <w:tc>
          <w:tcPr>
            <w:tcW w:w="46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Km</w:t>
            </w:r>
            <w:r w:rsidRPr="001B58F3">
              <w:rPr>
                <w:sz w:val="28"/>
                <w:szCs w:val="28"/>
                <w:vertAlign w:val="superscript"/>
                <w:lang w:val="vi-VN"/>
              </w:rPr>
              <w:t>2</w:t>
            </w:r>
            <w:r w:rsidRPr="001B58F3">
              <w:rPr>
                <w:sz w:val="28"/>
                <w:szCs w:val="28"/>
                <w:lang w:val="vi-VN"/>
              </w:rPr>
              <w:t> (ha)</w:t>
            </w: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7"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8"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92"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1.1</w:t>
            </w:r>
          </w:p>
        </w:tc>
        <w:tc>
          <w:tcPr>
            <w:tcW w:w="122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rPr>
              <w:t>…</w:t>
            </w:r>
          </w:p>
        </w:tc>
        <w:tc>
          <w:tcPr>
            <w:tcW w:w="46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7"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8"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92"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2</w:t>
            </w:r>
          </w:p>
        </w:tc>
        <w:tc>
          <w:tcPr>
            <w:tcW w:w="122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Khoan thăm dò</w:t>
            </w:r>
          </w:p>
        </w:tc>
        <w:tc>
          <w:tcPr>
            <w:tcW w:w="46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m</w:t>
            </w: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7"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8"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92"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2.1</w:t>
            </w:r>
          </w:p>
        </w:tc>
        <w:tc>
          <w:tcPr>
            <w:tcW w:w="122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rPr>
              <w:t>…</w:t>
            </w:r>
          </w:p>
        </w:tc>
        <w:tc>
          <w:tcPr>
            <w:tcW w:w="46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7"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8"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92"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3</w:t>
            </w:r>
          </w:p>
        </w:tc>
        <w:tc>
          <w:tcPr>
            <w:tcW w:w="122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rPr>
              <w:t>…</w:t>
            </w:r>
          </w:p>
        </w:tc>
        <w:tc>
          <w:tcPr>
            <w:tcW w:w="46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7"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8"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92"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III</w:t>
            </w:r>
          </w:p>
        </w:tc>
        <w:tc>
          <w:tcPr>
            <w:tcW w:w="122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Công tác địa vật lý</w:t>
            </w:r>
          </w:p>
        </w:tc>
        <w:tc>
          <w:tcPr>
            <w:tcW w:w="46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7"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8"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92"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1</w:t>
            </w:r>
          </w:p>
        </w:tc>
        <w:tc>
          <w:tcPr>
            <w:tcW w:w="122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Đo ...</w:t>
            </w:r>
          </w:p>
        </w:tc>
        <w:tc>
          <w:tcPr>
            <w:tcW w:w="46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7"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8"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92"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2</w:t>
            </w:r>
          </w:p>
        </w:tc>
        <w:tc>
          <w:tcPr>
            <w:tcW w:w="122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Đo...</w:t>
            </w:r>
          </w:p>
        </w:tc>
        <w:tc>
          <w:tcPr>
            <w:tcW w:w="46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7"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8"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92"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IV</w:t>
            </w:r>
          </w:p>
        </w:tc>
        <w:tc>
          <w:tcPr>
            <w:tcW w:w="122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Công tác ĐCTV-ĐCCT</w:t>
            </w:r>
          </w:p>
        </w:tc>
        <w:tc>
          <w:tcPr>
            <w:tcW w:w="46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7"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8"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92"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1</w:t>
            </w:r>
          </w:p>
        </w:tc>
        <w:tc>
          <w:tcPr>
            <w:tcW w:w="122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Đo vẽ bản đ</w:t>
            </w:r>
            <w:r w:rsidRPr="001B58F3">
              <w:rPr>
                <w:sz w:val="28"/>
                <w:szCs w:val="28"/>
              </w:rPr>
              <w:t>ồ</w:t>
            </w:r>
            <w:r w:rsidRPr="001B58F3">
              <w:rPr>
                <w:sz w:val="28"/>
                <w:szCs w:val="28"/>
                <w:lang w:val="vi-VN"/>
              </w:rPr>
              <w:t> ĐCTV-ĐCCT tỷ lệ ...</w:t>
            </w:r>
          </w:p>
        </w:tc>
        <w:tc>
          <w:tcPr>
            <w:tcW w:w="46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Km</w:t>
            </w:r>
            <w:r w:rsidRPr="001B58F3">
              <w:rPr>
                <w:sz w:val="28"/>
                <w:szCs w:val="28"/>
                <w:vertAlign w:val="superscript"/>
                <w:lang w:val="vi-VN"/>
              </w:rPr>
              <w:t>2</w:t>
            </w:r>
            <w:r w:rsidRPr="001B58F3">
              <w:rPr>
                <w:sz w:val="28"/>
                <w:szCs w:val="28"/>
                <w:lang w:val="vi-VN"/>
              </w:rPr>
              <w:t> (ha)</w:t>
            </w: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7"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8"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92"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1.1</w:t>
            </w:r>
          </w:p>
        </w:tc>
        <w:tc>
          <w:tcPr>
            <w:tcW w:w="122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rPr>
              <w:t>…</w:t>
            </w:r>
          </w:p>
        </w:tc>
        <w:tc>
          <w:tcPr>
            <w:tcW w:w="46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7"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8"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92"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V</w:t>
            </w:r>
          </w:p>
        </w:tc>
        <w:tc>
          <w:tcPr>
            <w:tcW w:w="122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Công tác lấy, gia công, phân tích mẫu</w:t>
            </w:r>
          </w:p>
        </w:tc>
        <w:tc>
          <w:tcPr>
            <w:tcW w:w="46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7"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8"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92"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1</w:t>
            </w:r>
          </w:p>
        </w:tc>
        <w:tc>
          <w:tcPr>
            <w:tcW w:w="122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L</w:t>
            </w:r>
            <w:r w:rsidRPr="001B58F3">
              <w:rPr>
                <w:sz w:val="28"/>
                <w:szCs w:val="28"/>
              </w:rPr>
              <w:t>ấ</w:t>
            </w:r>
            <w:r w:rsidRPr="001B58F3">
              <w:rPr>
                <w:sz w:val="28"/>
                <w:szCs w:val="28"/>
                <w:lang w:val="vi-VN"/>
              </w:rPr>
              <w:t>y m</w:t>
            </w:r>
            <w:r w:rsidRPr="001B58F3">
              <w:rPr>
                <w:sz w:val="28"/>
                <w:szCs w:val="28"/>
              </w:rPr>
              <w:t>ẫ</w:t>
            </w:r>
            <w:r w:rsidRPr="001B58F3">
              <w:rPr>
                <w:sz w:val="28"/>
                <w:szCs w:val="28"/>
                <w:lang w:val="vi-VN"/>
              </w:rPr>
              <w:t>u</w:t>
            </w:r>
          </w:p>
        </w:tc>
        <w:tc>
          <w:tcPr>
            <w:tcW w:w="46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M</w:t>
            </w:r>
            <w:r w:rsidRPr="001B58F3">
              <w:rPr>
                <w:sz w:val="28"/>
                <w:szCs w:val="28"/>
              </w:rPr>
              <w:t>ẫ</w:t>
            </w:r>
            <w:r w:rsidRPr="001B58F3">
              <w:rPr>
                <w:sz w:val="28"/>
                <w:szCs w:val="28"/>
                <w:lang w:val="vi-VN"/>
              </w:rPr>
              <w:t>u</w:t>
            </w: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7"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8"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92"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1.1</w:t>
            </w:r>
          </w:p>
        </w:tc>
        <w:tc>
          <w:tcPr>
            <w:tcW w:w="122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rPr>
              <w:t>…</w:t>
            </w:r>
          </w:p>
        </w:tc>
        <w:tc>
          <w:tcPr>
            <w:tcW w:w="46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7"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8"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92"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2</w:t>
            </w:r>
          </w:p>
        </w:tc>
        <w:tc>
          <w:tcPr>
            <w:tcW w:w="122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Gia công mẫu</w:t>
            </w:r>
          </w:p>
        </w:tc>
        <w:tc>
          <w:tcPr>
            <w:tcW w:w="46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M</w:t>
            </w:r>
            <w:r w:rsidRPr="001B58F3">
              <w:rPr>
                <w:sz w:val="28"/>
                <w:szCs w:val="28"/>
              </w:rPr>
              <w:t>ẫ</w:t>
            </w:r>
            <w:r w:rsidRPr="001B58F3">
              <w:rPr>
                <w:sz w:val="28"/>
                <w:szCs w:val="28"/>
                <w:lang w:val="vi-VN"/>
              </w:rPr>
              <w:t>u</w:t>
            </w: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7"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8"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92"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2.2</w:t>
            </w:r>
          </w:p>
        </w:tc>
        <w:tc>
          <w:tcPr>
            <w:tcW w:w="122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rPr>
              <w:t>…</w:t>
            </w:r>
          </w:p>
        </w:tc>
        <w:tc>
          <w:tcPr>
            <w:tcW w:w="46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7"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8"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92"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3</w:t>
            </w:r>
          </w:p>
        </w:tc>
        <w:tc>
          <w:tcPr>
            <w:tcW w:w="122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Phân tích mẫu</w:t>
            </w:r>
          </w:p>
        </w:tc>
        <w:tc>
          <w:tcPr>
            <w:tcW w:w="46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M</w:t>
            </w:r>
            <w:r w:rsidRPr="001B58F3">
              <w:rPr>
                <w:sz w:val="28"/>
                <w:szCs w:val="28"/>
              </w:rPr>
              <w:t>ẫ</w:t>
            </w:r>
            <w:r w:rsidRPr="001B58F3">
              <w:rPr>
                <w:sz w:val="28"/>
                <w:szCs w:val="28"/>
                <w:lang w:val="vi-VN"/>
              </w:rPr>
              <w:t>u</w:t>
            </w: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7"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8"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92"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3.3</w:t>
            </w:r>
          </w:p>
        </w:tc>
        <w:tc>
          <w:tcPr>
            <w:tcW w:w="122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rPr>
              <w:t>….</w:t>
            </w:r>
          </w:p>
        </w:tc>
        <w:tc>
          <w:tcPr>
            <w:tcW w:w="46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7"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8"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92"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VI</w:t>
            </w:r>
          </w:p>
        </w:tc>
        <w:tc>
          <w:tcPr>
            <w:tcW w:w="122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Lập báo cáo tổng kết</w:t>
            </w:r>
          </w:p>
        </w:tc>
        <w:tc>
          <w:tcPr>
            <w:tcW w:w="46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7"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8"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92"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1</w:t>
            </w:r>
          </w:p>
        </w:tc>
        <w:tc>
          <w:tcPr>
            <w:tcW w:w="122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rPr>
              <w:t>…</w:t>
            </w:r>
          </w:p>
        </w:tc>
        <w:tc>
          <w:tcPr>
            <w:tcW w:w="46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7"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8"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92"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VII</w:t>
            </w:r>
          </w:p>
        </w:tc>
        <w:tc>
          <w:tcPr>
            <w:tcW w:w="122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Các công tác khác</w:t>
            </w:r>
          </w:p>
        </w:tc>
        <w:tc>
          <w:tcPr>
            <w:tcW w:w="46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7"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8"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92"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1</w:t>
            </w:r>
          </w:p>
        </w:tc>
        <w:tc>
          <w:tcPr>
            <w:tcW w:w="122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L</w:t>
            </w:r>
            <w:r w:rsidRPr="001B58F3">
              <w:rPr>
                <w:sz w:val="28"/>
                <w:szCs w:val="28"/>
              </w:rPr>
              <w:t>ấ</w:t>
            </w:r>
            <w:r w:rsidRPr="001B58F3">
              <w:rPr>
                <w:sz w:val="28"/>
                <w:szCs w:val="28"/>
                <w:lang w:val="vi-VN"/>
              </w:rPr>
              <w:t>p hào</w:t>
            </w:r>
          </w:p>
        </w:tc>
        <w:tc>
          <w:tcPr>
            <w:tcW w:w="46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7"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8"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92"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2</w:t>
            </w:r>
          </w:p>
        </w:tc>
        <w:tc>
          <w:tcPr>
            <w:tcW w:w="122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rPr>
              <w:t>…</w:t>
            </w:r>
          </w:p>
        </w:tc>
        <w:tc>
          <w:tcPr>
            <w:tcW w:w="465"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652"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7"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808"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bl>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lang w:val="vi-VN"/>
        </w:rPr>
      </w:pPr>
      <w:r w:rsidRPr="001B58F3">
        <w:rPr>
          <w:rFonts w:ascii="Times New Roman" w:hAnsi="Times New Roman"/>
          <w:color w:val="000000"/>
          <w:sz w:val="28"/>
          <w:szCs w:val="28"/>
          <w:lang w:val="vi-VN"/>
        </w:rPr>
        <w:t>(Tên tổ chức, cá nhân)</w:t>
      </w:r>
      <w:r w:rsidRPr="001B58F3">
        <w:rPr>
          <w:rFonts w:ascii="Times New Roman" w:hAnsi="Times New Roman"/>
          <w:color w:val="000000"/>
          <w:sz w:val="28"/>
          <w:szCs w:val="28"/>
        </w:rPr>
        <w:t>………………… </w:t>
      </w:r>
      <w:r w:rsidRPr="001B58F3">
        <w:rPr>
          <w:rFonts w:ascii="Times New Roman" w:hAnsi="Times New Roman"/>
          <w:color w:val="000000"/>
          <w:sz w:val="28"/>
          <w:szCs w:val="28"/>
          <w:lang w:val="vi-VN"/>
        </w:rPr>
        <w:t>cam đoan thực hiện đúng thời hạn gia hạn và khối lượng công tác thăm dò theo quy định.</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5D4B39" w:rsidRPr="001B58F3" w:rsidTr="005D4B39">
        <w:trPr>
          <w:tblCellSpacing w:w="0" w:type="dxa"/>
        </w:trPr>
        <w:tc>
          <w:tcPr>
            <w:tcW w:w="4428" w:type="dxa"/>
            <w:shd w:val="clear" w:color="auto" w:fill="FFFFFF"/>
            <w:tcMar>
              <w:top w:w="0" w:type="dxa"/>
              <w:left w:w="108" w:type="dxa"/>
              <w:bottom w:w="0" w:type="dxa"/>
              <w:right w:w="108" w:type="dxa"/>
            </w:tcMar>
            <w:hideMark/>
          </w:tcPr>
          <w:p w:rsidR="005D4B39" w:rsidRPr="001B58F3" w:rsidRDefault="005D4B39" w:rsidP="005D4B39">
            <w:pPr>
              <w:rPr>
                <w:sz w:val="28"/>
                <w:szCs w:val="28"/>
              </w:rPr>
            </w:pPr>
          </w:p>
        </w:tc>
        <w:tc>
          <w:tcPr>
            <w:tcW w:w="4428" w:type="dxa"/>
            <w:shd w:val="clear" w:color="auto" w:fill="FFFFFF"/>
            <w:tcMar>
              <w:top w:w="0" w:type="dxa"/>
              <w:left w:w="108" w:type="dxa"/>
              <w:bottom w:w="0" w:type="dxa"/>
              <w:right w:w="108" w:type="dxa"/>
            </w:tcMar>
            <w:hideMark/>
          </w:tcPr>
          <w:p w:rsidR="005D4B39" w:rsidRPr="001B58F3" w:rsidRDefault="005D4B39" w:rsidP="005D4B39">
            <w:pPr>
              <w:jc w:val="center"/>
              <w:rPr>
                <w:sz w:val="28"/>
                <w:szCs w:val="28"/>
              </w:rPr>
            </w:pPr>
            <w:r w:rsidRPr="001B58F3">
              <w:rPr>
                <w:b/>
                <w:bCs/>
                <w:sz w:val="28"/>
                <w:szCs w:val="28"/>
                <w:lang w:val="vi-VN"/>
              </w:rPr>
              <w:t>Tổ chức, cá nhân</w:t>
            </w:r>
            <w:r w:rsidRPr="001B58F3">
              <w:rPr>
                <w:b/>
                <w:bCs/>
                <w:sz w:val="28"/>
                <w:szCs w:val="28"/>
              </w:rPr>
              <w:br/>
            </w:r>
            <w:r w:rsidRPr="001B58F3">
              <w:rPr>
                <w:sz w:val="28"/>
                <w:szCs w:val="28"/>
                <w:lang w:val="vi-VN"/>
              </w:rPr>
              <w:t>(Ký tên, đóng dấu)</w:t>
            </w:r>
          </w:p>
        </w:tc>
      </w:tr>
    </w:tbl>
    <w:p w:rsidR="005D4B39" w:rsidRDefault="005D4B39" w:rsidP="005D4B39">
      <w:pPr>
        <w:pStyle w:val="NormalWeb"/>
        <w:shd w:val="clear" w:color="auto" w:fill="FFFFFF"/>
        <w:spacing w:before="0" w:beforeAutospacing="0" w:after="120" w:afterAutospacing="0"/>
        <w:ind w:firstLine="720"/>
        <w:jc w:val="both"/>
        <w:rPr>
          <w:rFonts w:ascii="Times New Roman" w:hAnsi="Times New Roman"/>
          <w:i/>
          <w:iCs/>
          <w:color w:val="000000"/>
          <w:sz w:val="28"/>
          <w:szCs w:val="28"/>
          <w:lang w:val="vi-VN"/>
        </w:rPr>
        <w:sectPr w:rsidR="005D4B39" w:rsidSect="005D4B39">
          <w:pgSz w:w="11906" w:h="16838" w:code="9"/>
          <w:pgMar w:top="1440" w:right="992" w:bottom="1440" w:left="1440" w:header="720" w:footer="720" w:gutter="0"/>
          <w:cols w:space="720"/>
        </w:sectPr>
      </w:pPr>
      <w:r w:rsidRPr="001B58F3">
        <w:rPr>
          <w:rFonts w:ascii="Times New Roman" w:hAnsi="Times New Roman"/>
          <w:i/>
          <w:iCs/>
          <w:color w:val="000000"/>
          <w:sz w:val="28"/>
          <w:szCs w:val="28"/>
          <w:lang w:val="vi-VN"/>
        </w:rPr>
        <w:t>Ghi chú: (1) Theo danh mục, khối lượng còn lại theo Đề án đã được Hội đồng thẩm định đ</w:t>
      </w:r>
      <w:r w:rsidRPr="001B58F3">
        <w:rPr>
          <w:rFonts w:ascii="Times New Roman" w:hAnsi="Times New Roman"/>
          <w:i/>
          <w:iCs/>
          <w:color w:val="000000"/>
          <w:sz w:val="28"/>
          <w:szCs w:val="28"/>
        </w:rPr>
        <w:t>ề</w:t>
      </w:r>
      <w:r w:rsidRPr="001B58F3">
        <w:rPr>
          <w:rFonts w:ascii="Times New Roman" w:hAnsi="Times New Roman"/>
          <w:i/>
          <w:iCs/>
          <w:color w:val="000000"/>
          <w:sz w:val="28"/>
          <w:szCs w:val="28"/>
          <w:lang w:val="vi-VN"/>
        </w:rPr>
        <w:t> án thăm dò khoáng sản của Bộ Tài nguyên và Môi trường/Ủy ban nhân dân tỉnh/thành phố ... thẩm định và thông qua kèm theo Giấy phép thăm dò.</w:t>
      </w:r>
    </w:p>
    <w:p w:rsidR="005D4B39" w:rsidRPr="00861120" w:rsidRDefault="005D4B39" w:rsidP="005D4B39">
      <w:pPr>
        <w:shd w:val="clear" w:color="auto" w:fill="FFFFFF"/>
        <w:spacing w:before="120"/>
        <w:ind w:firstLine="720"/>
        <w:jc w:val="both"/>
        <w:rPr>
          <w:b/>
          <w:bCs/>
          <w:sz w:val="28"/>
          <w:szCs w:val="28"/>
          <w:lang w:val="vi-VN"/>
        </w:rPr>
      </w:pPr>
      <w:r>
        <w:rPr>
          <w:b/>
          <w:bCs/>
          <w:sz w:val="28"/>
          <w:szCs w:val="28"/>
        </w:rPr>
        <w:lastRenderedPageBreak/>
        <w:t>5</w:t>
      </w:r>
      <w:r w:rsidRPr="00861120">
        <w:rPr>
          <w:b/>
          <w:bCs/>
          <w:sz w:val="28"/>
          <w:szCs w:val="28"/>
          <w:lang w:val="vi-VN"/>
        </w:rPr>
        <w:t xml:space="preserve">. Tên thủ tục hành chính: </w:t>
      </w:r>
      <w:r w:rsidRPr="00861120">
        <w:rPr>
          <w:b/>
          <w:sz w:val="28"/>
          <w:szCs w:val="28"/>
          <w:lang w:val="vi-VN"/>
        </w:rPr>
        <w:t>Phê duyệt trữ lượng khoáng sản</w:t>
      </w:r>
    </w:p>
    <w:p w:rsidR="005D4B39" w:rsidRPr="00861120" w:rsidRDefault="005D4B39" w:rsidP="005D4B39">
      <w:pPr>
        <w:shd w:val="clear" w:color="auto" w:fill="FFFFFF"/>
        <w:spacing w:before="120"/>
        <w:ind w:firstLine="720"/>
        <w:jc w:val="both"/>
        <w:rPr>
          <w:i/>
          <w:sz w:val="28"/>
          <w:szCs w:val="28"/>
          <w:lang w:val="hr-HR"/>
        </w:rPr>
      </w:pPr>
      <w:r>
        <w:rPr>
          <w:b/>
          <w:bCs/>
          <w:sz w:val="28"/>
          <w:szCs w:val="28"/>
          <w:lang w:val="hr-HR"/>
        </w:rPr>
        <w:t>5</w:t>
      </w:r>
      <w:r w:rsidRPr="00861120">
        <w:rPr>
          <w:b/>
          <w:bCs/>
          <w:sz w:val="28"/>
          <w:szCs w:val="28"/>
          <w:lang w:val="hr-HR"/>
        </w:rPr>
        <w:t xml:space="preserve">.1. </w:t>
      </w:r>
      <w:r w:rsidRPr="00861120">
        <w:rPr>
          <w:b/>
          <w:bCs/>
          <w:sz w:val="28"/>
          <w:szCs w:val="28"/>
          <w:lang w:val="vi-VN"/>
        </w:rPr>
        <w:t>Tr</w:t>
      </w:r>
      <w:r w:rsidRPr="00861120">
        <w:rPr>
          <w:b/>
          <w:bCs/>
          <w:sz w:val="28"/>
          <w:szCs w:val="28"/>
          <w:lang w:val="hr-HR"/>
        </w:rPr>
        <w:t>ì</w:t>
      </w:r>
      <w:r w:rsidRPr="00861120">
        <w:rPr>
          <w:b/>
          <w:bCs/>
          <w:sz w:val="28"/>
          <w:szCs w:val="28"/>
          <w:lang w:val="vi-VN"/>
        </w:rPr>
        <w:t>nh</w:t>
      </w:r>
      <w:r w:rsidRPr="00861120">
        <w:rPr>
          <w:b/>
          <w:bCs/>
          <w:sz w:val="28"/>
          <w:szCs w:val="28"/>
          <w:lang w:val="hr-HR"/>
        </w:rPr>
        <w:t xml:space="preserve"> </w:t>
      </w:r>
      <w:r w:rsidRPr="00861120">
        <w:rPr>
          <w:b/>
          <w:bCs/>
          <w:sz w:val="28"/>
          <w:szCs w:val="28"/>
          <w:lang w:val="vi-VN"/>
        </w:rPr>
        <w:t>tự</w:t>
      </w:r>
      <w:r w:rsidRPr="00861120">
        <w:rPr>
          <w:b/>
          <w:bCs/>
          <w:sz w:val="28"/>
          <w:szCs w:val="28"/>
          <w:lang w:val="hr-HR"/>
        </w:rPr>
        <w:t xml:space="preserve">, cách thức, thời gian </w:t>
      </w:r>
      <w:r w:rsidRPr="00861120">
        <w:rPr>
          <w:b/>
          <w:bCs/>
          <w:sz w:val="28"/>
          <w:szCs w:val="28"/>
          <w:lang w:val="vi-VN"/>
        </w:rPr>
        <w:t>giải quyết</w:t>
      </w:r>
      <w:r w:rsidRPr="00861120">
        <w:rPr>
          <w:b/>
          <w:sz w:val="28"/>
          <w:szCs w:val="28"/>
          <w:lang w:val="hr-HR"/>
        </w:rPr>
        <w:t xml:space="preserve"> thủ tục hành chính</w:t>
      </w:r>
    </w:p>
    <w:tbl>
      <w:tblPr>
        <w:tblW w:w="145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3687"/>
        <w:gridCol w:w="5400"/>
        <w:gridCol w:w="3060"/>
        <w:gridCol w:w="1440"/>
      </w:tblGrid>
      <w:tr w:rsidR="005D4B39" w:rsidRPr="00861120" w:rsidTr="005D4B39">
        <w:trPr>
          <w:trHeight w:val="405"/>
          <w:tblHeader/>
        </w:trPr>
        <w:tc>
          <w:tcPr>
            <w:tcW w:w="993"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TT</w:t>
            </w:r>
          </w:p>
        </w:tc>
        <w:tc>
          <w:tcPr>
            <w:tcW w:w="3687"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Trình tự thực hiện</w:t>
            </w:r>
          </w:p>
        </w:tc>
        <w:tc>
          <w:tcPr>
            <w:tcW w:w="540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Cách thức thực hiện</w:t>
            </w:r>
          </w:p>
        </w:tc>
        <w:tc>
          <w:tcPr>
            <w:tcW w:w="306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Thời gian giải quyết</w:t>
            </w:r>
          </w:p>
        </w:tc>
        <w:tc>
          <w:tcPr>
            <w:tcW w:w="144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Ghi chú</w:t>
            </w:r>
          </w:p>
        </w:tc>
      </w:tr>
      <w:tr w:rsidR="005D4B39" w:rsidRPr="00861120" w:rsidTr="005D4B39">
        <w:trPr>
          <w:trHeight w:val="2213"/>
        </w:trPr>
        <w:tc>
          <w:tcPr>
            <w:tcW w:w="993"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b/>
                <w:sz w:val="28"/>
                <w:szCs w:val="28"/>
              </w:rPr>
              <w:t>Bước 1</w:t>
            </w:r>
          </w:p>
        </w:tc>
        <w:tc>
          <w:tcPr>
            <w:tcW w:w="3687"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sz w:val="28"/>
                <w:szCs w:val="28"/>
              </w:rPr>
            </w:pPr>
            <w:r w:rsidRPr="00861120">
              <w:rPr>
                <w:rFonts w:ascii="Times New Roman" w:hAnsi="Times New Roman"/>
                <w:b/>
                <w:sz w:val="28"/>
                <w:szCs w:val="28"/>
              </w:rPr>
              <w:t xml:space="preserve">Nộp hồ sơ thủ tục hành chính: </w:t>
            </w:r>
            <w:r w:rsidRPr="00861120">
              <w:rPr>
                <w:rFonts w:ascii="Times New Roman" w:hAnsi="Times New Roman"/>
                <w:i/>
                <w:sz w:val="28"/>
                <w:szCs w:val="28"/>
              </w:rPr>
              <w:t xml:space="preserve">Tổ chức, cá nhân chuẩn bị hồ sơ đầy đủ theo quy định và </w:t>
            </w:r>
            <w:r w:rsidRPr="00861120">
              <w:rPr>
                <w:rFonts w:ascii="Times New Roman" w:hAnsi="Times New Roman"/>
                <w:i/>
                <w:sz w:val="28"/>
                <w:szCs w:val="28"/>
                <w:lang w:val="vi-VN"/>
              </w:rPr>
              <w:t xml:space="preserve">nộp hồ sơ </w:t>
            </w:r>
            <w:r w:rsidRPr="00861120">
              <w:rPr>
                <w:rFonts w:ascii="Times New Roman" w:hAnsi="Times New Roman"/>
                <w:i/>
                <w:sz w:val="28"/>
                <w:szCs w:val="28"/>
              </w:rPr>
              <w:t>qua các cách thức sau:</w:t>
            </w:r>
          </w:p>
        </w:tc>
        <w:tc>
          <w:tcPr>
            <w:tcW w:w="540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hd w:val="clear" w:color="auto" w:fill="FFFFFF"/>
              <w:spacing w:before="0" w:beforeAutospacing="0" w:after="0" w:afterAutospacing="0"/>
              <w:jc w:val="both"/>
              <w:rPr>
                <w:rFonts w:ascii="Times New Roman" w:eastAsia="Calibri" w:hAnsi="Times New Roman"/>
                <w:i/>
                <w:sz w:val="28"/>
                <w:szCs w:val="28"/>
                <w:lang w:val="vi-VN"/>
              </w:rPr>
            </w:pPr>
            <w:r w:rsidRPr="00861120">
              <w:rPr>
                <w:rFonts w:ascii="Times New Roman" w:hAnsi="Times New Roman"/>
                <w:sz w:val="28"/>
                <w:szCs w:val="28"/>
              </w:rPr>
              <w:t xml:space="preserve">1. Nộp </w:t>
            </w:r>
            <w:r w:rsidRPr="00861120">
              <w:rPr>
                <w:rFonts w:ascii="Times New Roman" w:hAnsi="Times New Roman"/>
                <w:sz w:val="28"/>
                <w:szCs w:val="28"/>
                <w:lang w:val="vi-VN"/>
              </w:rPr>
              <w:t xml:space="preserve">trực tiếp qua </w:t>
            </w:r>
            <w:r w:rsidRPr="00861120">
              <w:rPr>
                <w:rFonts w:ascii="Times New Roman" w:hAnsi="Times New Roman"/>
                <w:sz w:val="28"/>
                <w:szCs w:val="28"/>
              </w:rPr>
              <w:t xml:space="preserve">Bộ phận </w:t>
            </w:r>
            <w:r w:rsidRPr="00861120">
              <w:rPr>
                <w:rFonts w:ascii="Times New Roman" w:hAnsi="Times New Roman"/>
                <w:sz w:val="28"/>
                <w:szCs w:val="28"/>
                <w:lang w:val="vi-VN"/>
              </w:rPr>
              <w:t>tiếp nhận và trả kết quả</w:t>
            </w:r>
            <w:r w:rsidRPr="00861120">
              <w:rPr>
                <w:rFonts w:ascii="Times New Roman" w:hAnsi="Times New Roman"/>
                <w:sz w:val="28"/>
                <w:szCs w:val="28"/>
              </w:rPr>
              <w:t xml:space="preserve"> tại Trung tâm Hành chính công tỉnh Đồng Tháp </w:t>
            </w:r>
            <w:r w:rsidRPr="00861120">
              <w:rPr>
                <w:rFonts w:ascii="Times New Roman" w:hAnsi="Times New Roman"/>
                <w:i/>
                <w:sz w:val="28"/>
                <w:szCs w:val="28"/>
              </w:rPr>
              <w:t>(số 85, Nguyễn Huệ, Phường 1, thành phố Cao Lãnh, tỉnh Đồng Tháp)</w:t>
            </w:r>
          </w:p>
          <w:p w:rsidR="005D4B39" w:rsidRPr="00861120" w:rsidRDefault="005D4B39" w:rsidP="005D4B39">
            <w:pPr>
              <w:pStyle w:val="NormalWeb"/>
              <w:shd w:val="clear" w:color="auto" w:fill="FFFFFF"/>
              <w:spacing w:before="0" w:beforeAutospacing="0" w:after="0" w:afterAutospacing="0"/>
              <w:jc w:val="both"/>
              <w:rPr>
                <w:rFonts w:ascii="Times New Roman" w:hAnsi="Times New Roman"/>
                <w:i/>
                <w:sz w:val="28"/>
                <w:szCs w:val="28"/>
                <w:lang w:val="vi-VN"/>
              </w:rPr>
            </w:pPr>
            <w:r w:rsidRPr="00861120">
              <w:rPr>
                <w:rFonts w:ascii="Times New Roman" w:hAnsi="Times New Roman"/>
                <w:sz w:val="28"/>
                <w:szCs w:val="28"/>
                <w:lang w:val="vi-VN"/>
              </w:rPr>
              <w:t>2. Hoặc thông qua dịch vụ bưu chính công ích.</w:t>
            </w:r>
          </w:p>
        </w:tc>
        <w:tc>
          <w:tcPr>
            <w:tcW w:w="306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lang w:val="vi-VN"/>
              </w:rPr>
            </w:pPr>
            <w:r w:rsidRPr="00861120">
              <w:rPr>
                <w:rFonts w:ascii="Times New Roman" w:hAnsi="Times New Roman"/>
                <w:sz w:val="28"/>
                <w:szCs w:val="28"/>
                <w:lang w:val="vi-VN"/>
              </w:rPr>
              <w:t>Sáng: từ 07 giờ đến 11 giờ 30 phút; chiều: từ 13 giờ 30 đến 17 giờ của các ngày làm việc hành chính (Thứ bảy làm việc buổi sáng).</w:t>
            </w:r>
          </w:p>
        </w:tc>
        <w:tc>
          <w:tcPr>
            <w:tcW w:w="144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ind w:right="65"/>
              <w:jc w:val="center"/>
              <w:rPr>
                <w:rFonts w:eastAsia="Calibri"/>
                <w:i/>
                <w:sz w:val="28"/>
                <w:szCs w:val="28"/>
                <w:lang w:val="vi-VN"/>
              </w:rPr>
            </w:pPr>
          </w:p>
        </w:tc>
      </w:tr>
      <w:tr w:rsidR="005D4B39" w:rsidRPr="00861120" w:rsidTr="005D4B39">
        <w:trPr>
          <w:trHeight w:val="2213"/>
        </w:trPr>
        <w:tc>
          <w:tcPr>
            <w:tcW w:w="993"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c>
          <w:tcPr>
            <w:tcW w:w="3687"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
                <w:sz w:val="28"/>
                <w:szCs w:val="28"/>
              </w:rPr>
            </w:pPr>
          </w:p>
        </w:tc>
        <w:tc>
          <w:tcPr>
            <w:tcW w:w="540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hd w:val="clear" w:color="auto" w:fill="FFFFFF"/>
              <w:spacing w:before="0" w:beforeAutospacing="0" w:after="0" w:afterAutospacing="0"/>
              <w:jc w:val="both"/>
              <w:rPr>
                <w:rFonts w:ascii="Times New Roman" w:hAnsi="Times New Roman"/>
                <w:sz w:val="26"/>
                <w:szCs w:val="26"/>
              </w:rPr>
            </w:pPr>
            <w:r w:rsidRPr="00861120">
              <w:rPr>
                <w:rFonts w:ascii="Times New Roman" w:hAnsi="Times New Roman"/>
                <w:sz w:val="26"/>
                <w:szCs w:val="26"/>
              </w:rPr>
              <w:t xml:space="preserve">3. Hoặc nộp trực tuyến tại Website Cổng Dịch vụ công của tỉnh Đồng Tháp: </w:t>
            </w:r>
            <w:hyperlink r:id="rId23" w:history="1">
              <w:r w:rsidRPr="00861120">
                <w:rPr>
                  <w:rStyle w:val="Hyperlink"/>
                  <w:rFonts w:ascii="Times New Roman" w:hAnsi="Times New Roman"/>
                  <w:i/>
                  <w:sz w:val="26"/>
                  <w:szCs w:val="26"/>
                </w:rPr>
                <w:t>http://dichvucong.dongthap.gov.vn</w:t>
              </w:r>
            </w:hyperlink>
            <w:r w:rsidRPr="00861120">
              <w:rPr>
                <w:rFonts w:ascii="Times New Roman" w:hAnsi="Times New Roman"/>
                <w:i/>
                <w:sz w:val="26"/>
                <w:szCs w:val="26"/>
              </w:rPr>
              <w:t xml:space="preserve"> </w:t>
            </w:r>
          </w:p>
        </w:tc>
        <w:tc>
          <w:tcPr>
            <w:tcW w:w="306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0" w:afterAutospacing="0"/>
              <w:jc w:val="both"/>
              <w:rPr>
                <w:rFonts w:ascii="Times New Roman" w:hAnsi="Times New Roman"/>
                <w:sz w:val="26"/>
                <w:szCs w:val="26"/>
              </w:rPr>
            </w:pPr>
            <w:r w:rsidRPr="00861120">
              <w:rPr>
                <w:rFonts w:ascii="Times New Roman" w:hAnsi="Times New Roman"/>
                <w:sz w:val="26"/>
                <w:szCs w:val="26"/>
              </w:rPr>
              <w:t>Không quy định (</w:t>
            </w:r>
            <w:r w:rsidRPr="00861120">
              <w:rPr>
                <w:rFonts w:ascii="Times New Roman" w:hAnsi="Times New Roman"/>
                <w:i/>
                <w:sz w:val="26"/>
                <w:szCs w:val="26"/>
              </w:rPr>
              <w:t>tùy khách hàng</w:t>
            </w:r>
            <w:r w:rsidRPr="00861120">
              <w:rPr>
                <w:rFonts w:ascii="Times New Roman" w:hAnsi="Times New Roman"/>
                <w:sz w:val="26"/>
                <w:szCs w:val="26"/>
              </w:rPr>
              <w:t>)</w:t>
            </w:r>
          </w:p>
        </w:tc>
        <w:tc>
          <w:tcPr>
            <w:tcW w:w="144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ind w:right="65"/>
              <w:jc w:val="center"/>
              <w:rPr>
                <w:rFonts w:eastAsia="Calibri"/>
                <w:i/>
                <w:sz w:val="28"/>
                <w:szCs w:val="28"/>
                <w:lang w:val="vi-VN"/>
              </w:rPr>
            </w:pPr>
          </w:p>
        </w:tc>
      </w:tr>
      <w:tr w:rsidR="005D4B39" w:rsidRPr="00861120" w:rsidTr="005D4B39">
        <w:trPr>
          <w:trHeight w:val="600"/>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b/>
                <w:sz w:val="28"/>
                <w:szCs w:val="28"/>
              </w:rPr>
              <w:t>Bước 2</w:t>
            </w:r>
          </w:p>
        </w:tc>
        <w:tc>
          <w:tcPr>
            <w:tcW w:w="3687"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120" w:after="120"/>
              <w:jc w:val="both"/>
              <w:rPr>
                <w:rFonts w:eastAsia="Calibri"/>
                <w:sz w:val="28"/>
                <w:szCs w:val="28"/>
              </w:rPr>
            </w:pPr>
            <w:r w:rsidRPr="00861120">
              <w:rPr>
                <w:b/>
                <w:sz w:val="28"/>
                <w:szCs w:val="28"/>
              </w:rPr>
              <w:t>Tiếp nhận và chuyển hồ sơ thủ tục hành chính</w:t>
            </w:r>
          </w:p>
        </w:tc>
        <w:tc>
          <w:tcPr>
            <w:tcW w:w="5400" w:type="dxa"/>
            <w:vMerge w:val="restart"/>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eastAsia="Calibri" w:hAnsi="Times New Roman"/>
                <w:sz w:val="28"/>
                <w:szCs w:val="28"/>
              </w:rPr>
            </w:pPr>
            <w:r w:rsidRPr="00861120">
              <w:rPr>
                <w:rFonts w:ascii="Times New Roman" w:hAnsi="Times New Roman"/>
                <w:sz w:val="28"/>
                <w:szCs w:val="28"/>
              </w:rPr>
              <w:t xml:space="preserve">1. Đối với hồ sơ được nộp </w:t>
            </w:r>
            <w:r w:rsidRPr="00861120">
              <w:rPr>
                <w:rFonts w:ascii="Times New Roman" w:hAnsi="Times New Roman"/>
                <w:sz w:val="28"/>
                <w:szCs w:val="28"/>
                <w:lang w:val="vi-VN"/>
              </w:rPr>
              <w:t xml:space="preserve">trực tiếp qua </w:t>
            </w:r>
            <w:r w:rsidRPr="00861120">
              <w:rPr>
                <w:rFonts w:ascii="Times New Roman" w:hAnsi="Times New Roman"/>
                <w:sz w:val="28"/>
                <w:szCs w:val="28"/>
              </w:rPr>
              <w:t xml:space="preserve">Bộ phận </w:t>
            </w:r>
            <w:r w:rsidRPr="00861120">
              <w:rPr>
                <w:rFonts w:ascii="Times New Roman" w:hAnsi="Times New Roman"/>
                <w:sz w:val="28"/>
                <w:szCs w:val="28"/>
                <w:lang w:val="vi-VN"/>
              </w:rPr>
              <w:t xml:space="preserve">tiếp nhận và trả kết quả </w:t>
            </w:r>
            <w:r w:rsidRPr="00861120">
              <w:rPr>
                <w:rFonts w:ascii="Times New Roman" w:hAnsi="Times New Roman"/>
                <w:sz w:val="28"/>
                <w:szCs w:val="28"/>
              </w:rPr>
              <w:t xml:space="preserve">hoặc thông </w:t>
            </w:r>
            <w:r w:rsidRPr="00861120">
              <w:rPr>
                <w:rFonts w:ascii="Times New Roman" w:hAnsi="Times New Roman"/>
                <w:sz w:val="28"/>
                <w:szCs w:val="28"/>
                <w:lang w:val="vi-VN"/>
              </w:rPr>
              <w:t xml:space="preserve">qua dịch vụ bưu chính </w:t>
            </w:r>
            <w:r w:rsidRPr="00861120">
              <w:rPr>
                <w:rFonts w:ascii="Times New Roman" w:hAnsi="Times New Roman"/>
                <w:sz w:val="28"/>
                <w:szCs w:val="28"/>
              </w:rPr>
              <w:t xml:space="preserve">công ích công chức, viên chức tiếp nhận hồ sơ tại Bộ phận </w:t>
            </w:r>
            <w:r w:rsidRPr="00861120">
              <w:rPr>
                <w:rFonts w:ascii="Times New Roman" w:hAnsi="Times New Roman"/>
                <w:sz w:val="28"/>
                <w:szCs w:val="28"/>
                <w:lang w:val="vi-VN"/>
              </w:rPr>
              <w:t>tiếp nhận và trả kết quả</w:t>
            </w:r>
            <w:r w:rsidRPr="00861120">
              <w:rPr>
                <w:rFonts w:ascii="Times New Roman" w:hAnsi="Times New Roman"/>
                <w:sz w:val="28"/>
                <w:szCs w:val="28"/>
              </w:rPr>
              <w:t xml:space="preserve"> xem xét, kiểm tra tính chính xác, đầy đủ của hồ sơ; quét (scan) và lưu trữ hồ sơ điện tử, cập nhật vào cơ sở dữ liệu của phần mềm một cửa điện tử của tỉnh.</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sidRPr="00861120">
              <w:rPr>
                <w:rFonts w:ascii="Times New Roman" w:hAnsi="Times New Roman"/>
                <w:sz w:val="28"/>
                <w:szCs w:val="28"/>
              </w:rPr>
              <w:t xml:space="preserve">a) Trường hợp hồ sơ chưa đầy đủ, chưa chính xác theo quy định, công chức, viên chức tiếp nhận hồ sơ phải hướng dẫn đại diện </w:t>
            </w:r>
            <w:r w:rsidRPr="00861120">
              <w:rPr>
                <w:rFonts w:ascii="Times New Roman" w:hAnsi="Times New Roman"/>
                <w:sz w:val="28"/>
                <w:szCs w:val="28"/>
              </w:rPr>
              <w:lastRenderedPageBreak/>
              <w:t xml:space="preserve">tổ chức, cá nhân bổ sung, hoàn thiện hồ sơ theo quy định và nêu rõ lý do theo mẫu Phiếu yêu cầu bổ sung, hoàn thiện hồ sơ; </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sidRPr="00861120">
              <w:rPr>
                <w:rFonts w:ascii="Times New Roman" w:hAnsi="Times New Roman"/>
                <w:sz w:val="28"/>
                <w:szCs w:val="28"/>
              </w:rPr>
              <w:t>b) Trường hợp từ chối nhận hồ sơ, công chức, viên chức tiếp nhận hồ sơ phải nêu rõ lý do theo mẫu Phiếu từ chối giải quyết hồ sơ thủ tục hành chính;</w:t>
            </w:r>
          </w:p>
          <w:p w:rsidR="005D4B39" w:rsidRPr="00861120" w:rsidRDefault="005D4B39" w:rsidP="005D4B39">
            <w:pPr>
              <w:spacing w:before="120" w:after="120"/>
              <w:ind w:firstLine="650"/>
              <w:jc w:val="both"/>
              <w:rPr>
                <w:rFonts w:eastAsia="Calibri"/>
                <w:sz w:val="28"/>
                <w:szCs w:val="28"/>
              </w:rPr>
            </w:pPr>
            <w:r w:rsidRPr="00861120">
              <w:rPr>
                <w:sz w:val="28"/>
                <w:szCs w:val="28"/>
              </w:rPr>
              <w:t>c) Trường hợp hồ sơ đầy đủ, chính xác theo quy định, công chức, viên chức tiếp nhận hồ sơ và lập Giấy tiếp nhận hồ sơ và hẹn ngày trả kết quả; đồng thời, chuyển cho cơ quan có thẩm quyền để giải quyết theo quy trình.</w:t>
            </w:r>
          </w:p>
        </w:tc>
        <w:tc>
          <w:tcPr>
            <w:tcW w:w="306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rPr>
            </w:pPr>
            <w:r w:rsidRPr="00861120">
              <w:rPr>
                <w:rFonts w:ascii="Times New Roman" w:hAnsi="Times New Roman"/>
                <w:sz w:val="28"/>
                <w:szCs w:val="28"/>
              </w:rPr>
              <w:lastRenderedPageBreak/>
              <w:t>C</w:t>
            </w:r>
            <w:r w:rsidRPr="00861120">
              <w:rPr>
                <w:rStyle w:val="fontstyle21"/>
                <w:rFonts w:ascii="Times New Roman" w:hAnsi="Times New Roman"/>
                <w:color w:val="auto"/>
              </w:rPr>
              <w:t xml:space="preserve">huyển ngay hồ sơ tiếp nhận trực tiếp trong ngày làm việc </w:t>
            </w:r>
            <w:r w:rsidRPr="00861120">
              <w:rPr>
                <w:rStyle w:val="fontstyle21"/>
                <w:rFonts w:ascii="Times New Roman" w:hAnsi="Times New Roman"/>
                <w:i/>
                <w:color w:val="auto"/>
              </w:rPr>
              <w:t>(k</w:t>
            </w:r>
            <w:r w:rsidRPr="00861120">
              <w:rPr>
                <w:rFonts w:ascii="Times New Roman" w:hAnsi="Times New Roman"/>
                <w:i/>
                <w:sz w:val="28"/>
                <w:szCs w:val="28"/>
              </w:rPr>
              <w:t>hông để quá 3 giờ làm việc)</w:t>
            </w:r>
            <w:r w:rsidRPr="00861120">
              <w:rPr>
                <w:rStyle w:val="fontstyle21"/>
                <w:rFonts w:ascii="Times New Roman" w:hAnsi="Times New Roman"/>
                <w:color w:val="auto"/>
              </w:rPr>
              <w:t xml:space="preserve"> hoặc chuyển vào đầu giờ ngày làm việc tiếp theo đối với trường hợp tiếp nhận sau 16 giờ hàng ngày.</w:t>
            </w:r>
          </w:p>
        </w:tc>
        <w:tc>
          <w:tcPr>
            <w:tcW w:w="1440" w:type="dxa"/>
            <w:vMerge w:val="restart"/>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rPr>
                <w:rFonts w:eastAsia="Calibri"/>
                <w:sz w:val="28"/>
                <w:szCs w:val="28"/>
                <w:lang w:val="vi-VN"/>
              </w:rPr>
            </w:pPr>
          </w:p>
          <w:p w:rsidR="005D4B39" w:rsidRPr="00861120" w:rsidRDefault="005D4B39" w:rsidP="005D4B39">
            <w:pPr>
              <w:ind w:right="270"/>
              <w:rPr>
                <w:rFonts w:eastAsia="Calibri"/>
                <w:sz w:val="28"/>
                <w:szCs w:val="28"/>
                <w:lang w:val="vi-VN"/>
              </w:rPr>
            </w:pPr>
          </w:p>
        </w:tc>
      </w:tr>
      <w:tr w:rsidR="005D4B39" w:rsidRPr="00861120" w:rsidTr="005D4B39">
        <w:trPr>
          <w:trHeight w:val="60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687"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sz w:val="28"/>
                <w:szCs w:val="28"/>
              </w:rPr>
            </w:pPr>
          </w:p>
        </w:tc>
        <w:tc>
          <w:tcPr>
            <w:tcW w:w="5400"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sz w:val="28"/>
                <w:szCs w:val="28"/>
              </w:rPr>
            </w:pPr>
          </w:p>
        </w:tc>
        <w:tc>
          <w:tcPr>
            <w:tcW w:w="306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sz w:val="28"/>
                <w:szCs w:val="2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sz w:val="28"/>
                <w:szCs w:val="28"/>
                <w:lang w:val="vi-VN"/>
              </w:rPr>
            </w:pPr>
          </w:p>
        </w:tc>
      </w:tr>
      <w:tr w:rsidR="005D4B39" w:rsidRPr="00861120" w:rsidTr="005D4B39">
        <w:trPr>
          <w:trHeight w:val="1735"/>
        </w:trPr>
        <w:tc>
          <w:tcPr>
            <w:tcW w:w="993"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c>
          <w:tcPr>
            <w:tcW w:w="3687"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both"/>
              <w:rPr>
                <w:rStyle w:val="fontstyle01"/>
                <w:rFonts w:ascii="Times New Roman" w:hAnsi="Times New Roman"/>
                <w:bCs w:val="0"/>
              </w:rPr>
            </w:pPr>
          </w:p>
        </w:tc>
        <w:tc>
          <w:tcPr>
            <w:tcW w:w="540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sz w:val="26"/>
                <w:szCs w:val="26"/>
              </w:rPr>
            </w:pPr>
            <w:r w:rsidRPr="00861120">
              <w:rPr>
                <w:rFonts w:ascii="Times New Roman" w:hAnsi="Times New Roman"/>
                <w:sz w:val="26"/>
                <w:szCs w:val="26"/>
              </w:rPr>
              <w:t xml:space="preserve">2. Đối với Hồ sơ được nộp </w:t>
            </w:r>
            <w:r w:rsidRPr="00861120">
              <w:rPr>
                <w:rFonts w:ascii="Times New Roman" w:hAnsi="Times New Roman"/>
                <w:sz w:val="26"/>
                <w:szCs w:val="26"/>
                <w:lang w:val="vi-VN"/>
              </w:rPr>
              <w:t xml:space="preserve">trực </w:t>
            </w:r>
            <w:r w:rsidRPr="00861120">
              <w:rPr>
                <w:rFonts w:ascii="Times New Roman" w:hAnsi="Times New Roman"/>
                <w:sz w:val="26"/>
                <w:szCs w:val="26"/>
              </w:rPr>
              <w:t xml:space="preserve">tuyến thông qua Cổng Dịch vụ công của tỉnh, công chức, viên chức tiếp nhận hồ sơ tại Bộ phận </w:t>
            </w:r>
            <w:r w:rsidRPr="00861120">
              <w:rPr>
                <w:rFonts w:ascii="Times New Roman" w:hAnsi="Times New Roman"/>
                <w:sz w:val="26"/>
                <w:szCs w:val="26"/>
                <w:lang w:val="vi-VN"/>
              </w:rPr>
              <w:t>tiếp nhận và trả kết quả</w:t>
            </w:r>
            <w:r w:rsidRPr="00861120">
              <w:rPr>
                <w:rFonts w:ascii="Times New Roman" w:hAnsi="Times New Roman"/>
                <w:sz w:val="26"/>
                <w:szCs w:val="26"/>
              </w:rPr>
              <w:t xml:space="preserve"> xem xét, kiểm tra tính chính xác, đầy đủ của hồ sơ</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861120">
              <w:rPr>
                <w:rFonts w:ascii="Times New Roman" w:hAnsi="Times New Roman"/>
                <w:sz w:val="26"/>
                <w:szCs w:val="26"/>
              </w:rPr>
              <w:t>a) Trường hợp hồ sơ chưa đầy đủ, chưa chính xác theo quy định, công chức, viên chức tiếp nhận hồ sơ phải có thông báo, nêu rõ nội dung, lý do và hướng dẫn cụ thể, đầy đủ 01 lần để tổ chức, cá nhân bổ sung, hoàn thiện hồ sơ theo quy định. Việc thông báo được thực hiện thông qua chức năng gửi thư điện tử, gửi tin nhắn tới người dân của Cổng Dịch vụ công của tỉnh;</w:t>
            </w:r>
          </w:p>
          <w:p w:rsidR="005D4B39" w:rsidRPr="00861120" w:rsidRDefault="005D4B39" w:rsidP="005D4B39">
            <w:pPr>
              <w:spacing w:before="120" w:after="120"/>
              <w:ind w:firstLine="650"/>
              <w:jc w:val="both"/>
              <w:rPr>
                <w:sz w:val="26"/>
                <w:szCs w:val="26"/>
              </w:rPr>
            </w:pPr>
            <w:r w:rsidRPr="00861120">
              <w:rPr>
                <w:sz w:val="26"/>
                <w:szCs w:val="26"/>
              </w:rPr>
              <w:t xml:space="preserve">b) Trường hợp hồ sơ đầy đủ, chính xác theo quy định, công chức, viên chức tiếp nhận hồ </w:t>
            </w:r>
            <w:r w:rsidRPr="00861120">
              <w:rPr>
                <w:sz w:val="26"/>
                <w:szCs w:val="26"/>
              </w:rPr>
              <w:lastRenderedPageBreak/>
              <w:t>sơ và lập Giấy tiếp nhận hồ sơ và hẹn ngày trả kết quả; đồng thời, chuyển cho cơ quan có thẩm quyền để giải quyết theo quy trình.</w:t>
            </w:r>
          </w:p>
        </w:tc>
        <w:tc>
          <w:tcPr>
            <w:tcW w:w="306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sz w:val="26"/>
                <w:szCs w:val="26"/>
              </w:rPr>
            </w:pPr>
            <w:r w:rsidRPr="00861120">
              <w:rPr>
                <w:rFonts w:ascii="Times New Roman" w:hAnsi="Times New Roman"/>
                <w:sz w:val="26"/>
                <w:szCs w:val="26"/>
              </w:rPr>
              <w:lastRenderedPageBreak/>
              <w:t>Không quá 0,5 ngày kể từ lúc phát sinh hồ sơ trực tuyến</w:t>
            </w:r>
          </w:p>
        </w:tc>
        <w:tc>
          <w:tcPr>
            <w:tcW w:w="144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r>
      <w:tr w:rsidR="005D4B39" w:rsidRPr="00861120" w:rsidTr="005D4B39">
        <w:trPr>
          <w:trHeight w:val="1735"/>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b/>
                <w:sz w:val="28"/>
                <w:szCs w:val="28"/>
              </w:rPr>
              <w:lastRenderedPageBreak/>
              <w:t>Bước 3</w:t>
            </w:r>
          </w:p>
        </w:tc>
        <w:tc>
          <w:tcPr>
            <w:tcW w:w="3687"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rPr>
            </w:pPr>
            <w:r w:rsidRPr="00861120">
              <w:rPr>
                <w:rStyle w:val="fontstyle01"/>
                <w:rFonts w:ascii="Times New Roman" w:hAnsi="Times New Roman"/>
                <w:bCs w:val="0"/>
              </w:rPr>
              <w:t>Giải quyết thủ tục hành chính</w:t>
            </w:r>
          </w:p>
        </w:tc>
        <w:tc>
          <w:tcPr>
            <w:tcW w:w="540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120" w:after="120"/>
              <w:jc w:val="both"/>
              <w:rPr>
                <w:rFonts w:eastAsia="Calibri"/>
                <w:sz w:val="28"/>
                <w:szCs w:val="28"/>
              </w:rPr>
            </w:pPr>
            <w:r w:rsidRPr="00861120">
              <w:rPr>
                <w:rStyle w:val="fontstyle21"/>
                <w:color w:val="auto"/>
              </w:rPr>
              <w:t xml:space="preserve">Sau khi nhận hồ sơ thủ tục hành chính từ </w:t>
            </w:r>
            <w:r w:rsidRPr="00861120">
              <w:rPr>
                <w:sz w:val="28"/>
                <w:szCs w:val="28"/>
              </w:rPr>
              <w:t xml:space="preserve">Bộ phận </w:t>
            </w:r>
            <w:r w:rsidRPr="00861120">
              <w:rPr>
                <w:sz w:val="28"/>
                <w:szCs w:val="28"/>
                <w:lang w:val="vi-VN"/>
              </w:rPr>
              <w:t xml:space="preserve">tiếp nhận và trả kết quả </w:t>
            </w:r>
            <w:r w:rsidRPr="00861120">
              <w:rPr>
                <w:rStyle w:val="fontstyle21"/>
                <w:color w:val="auto"/>
              </w:rPr>
              <w:t>công chức, viên chức xử lý xem xét, thẩm định hồ sơ, trình phê duyệt kết quả giải quyết thủ tục hành chính, trong đó:</w:t>
            </w:r>
          </w:p>
        </w:tc>
        <w:tc>
          <w:tcPr>
            <w:tcW w:w="306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sz w:val="28"/>
                <w:szCs w:val="28"/>
              </w:rPr>
            </w:pPr>
            <w:r w:rsidRPr="00861120">
              <w:rPr>
                <w:rFonts w:ascii="Times New Roman" w:hAnsi="Times New Roman"/>
                <w:b/>
                <w:sz w:val="28"/>
                <w:szCs w:val="28"/>
              </w:rPr>
              <w:t xml:space="preserve">150 ngày, </w:t>
            </w:r>
            <w:r w:rsidRPr="00861120">
              <w:rPr>
                <w:rFonts w:ascii="Times New Roman" w:hAnsi="Times New Roman"/>
                <w:sz w:val="28"/>
                <w:szCs w:val="28"/>
              </w:rPr>
              <w:t>trong đó:</w:t>
            </w:r>
          </w:p>
        </w:tc>
        <w:tc>
          <w:tcPr>
            <w:tcW w:w="144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r>
      <w:tr w:rsidR="005D4B39" w:rsidRPr="00861120" w:rsidTr="005D4B39">
        <w:tc>
          <w:tcPr>
            <w:tcW w:w="993"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687"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40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rPr>
            </w:pPr>
            <w:r w:rsidRPr="00861120">
              <w:rPr>
                <w:rFonts w:ascii="Times New Roman" w:hAnsi="Times New Roman"/>
                <w:bCs/>
                <w:i/>
                <w:sz w:val="28"/>
                <w:szCs w:val="28"/>
              </w:rPr>
              <w:t>1. Tiếp nhận hồ sơ (Bộ phận TN&amp;TKQ)</w:t>
            </w:r>
          </w:p>
        </w:tc>
        <w:tc>
          <w:tcPr>
            <w:tcW w:w="306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sz w:val="28"/>
                <w:szCs w:val="28"/>
              </w:rPr>
              <w:t>03 giờ</w:t>
            </w:r>
          </w:p>
        </w:tc>
        <w:tc>
          <w:tcPr>
            <w:tcW w:w="144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rPr>
            </w:pPr>
          </w:p>
        </w:tc>
      </w:tr>
      <w:tr w:rsidR="005D4B39" w:rsidRPr="00861120" w:rsidTr="005D4B39">
        <w:trPr>
          <w:trHeight w:val="84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687"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40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
                <w:sz w:val="28"/>
                <w:szCs w:val="28"/>
              </w:rPr>
            </w:pPr>
            <w:r w:rsidRPr="00861120">
              <w:rPr>
                <w:rFonts w:ascii="Times New Roman" w:hAnsi="Times New Roman"/>
                <w:bCs/>
                <w:i/>
                <w:sz w:val="28"/>
                <w:szCs w:val="28"/>
              </w:rPr>
              <w:t>2. Giải quyết hồ sơ (Phòng Tài nguyên nước và Khoáng sản – Sở TN&amp;MT), t</w:t>
            </w:r>
            <w:r w:rsidRPr="00861120">
              <w:rPr>
                <w:rFonts w:ascii="Times New Roman" w:hAnsi="Times New Roman"/>
                <w:i/>
                <w:sz w:val="28"/>
                <w:szCs w:val="28"/>
              </w:rPr>
              <w:t>rong đó:</w:t>
            </w:r>
          </w:p>
        </w:tc>
        <w:tc>
          <w:tcPr>
            <w:tcW w:w="306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c>
          <w:tcPr>
            <w:tcW w:w="144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rPr>
            </w:pPr>
          </w:p>
        </w:tc>
      </w:tr>
      <w:tr w:rsidR="005D4B39" w:rsidRPr="00861120" w:rsidTr="005D4B39">
        <w:trPr>
          <w:trHeight w:val="285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687"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40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shd w:val="clear" w:color="auto" w:fill="FFFFFF"/>
              <w:spacing w:before="120"/>
              <w:ind w:firstLine="720"/>
              <w:jc w:val="both"/>
              <w:rPr>
                <w:rFonts w:eastAsia="Arial"/>
                <w:sz w:val="28"/>
                <w:szCs w:val="28"/>
                <w:lang w:eastAsia="vi-VN"/>
              </w:rPr>
            </w:pPr>
            <w:r w:rsidRPr="00861120">
              <w:rPr>
                <w:rStyle w:val="fontstyle21"/>
                <w:color w:val="auto"/>
              </w:rPr>
              <w:t>Trường hợp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từ đầu sau khi nhận đủ hồ sơ.</w:t>
            </w:r>
          </w:p>
        </w:tc>
        <w:tc>
          <w:tcPr>
            <w:tcW w:w="306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eastAsia="Calibri" w:hAnsi="Times New Roman"/>
                <w:bCs/>
                <w:sz w:val="28"/>
                <w:szCs w:val="28"/>
              </w:rPr>
            </w:pPr>
            <w:r w:rsidRPr="00861120">
              <w:rPr>
                <w:rFonts w:ascii="Times New Roman" w:hAnsi="Times New Roman"/>
                <w:bCs/>
                <w:sz w:val="28"/>
                <w:szCs w:val="28"/>
              </w:rPr>
              <w:t>05 ngày</w:t>
            </w:r>
          </w:p>
          <w:p w:rsidR="005D4B39" w:rsidRPr="00861120" w:rsidRDefault="005D4B39" w:rsidP="005D4B39">
            <w:pPr>
              <w:shd w:val="clear" w:color="auto" w:fill="FFFFFF"/>
              <w:spacing w:before="120"/>
              <w:ind w:firstLine="33"/>
              <w:rPr>
                <w:rFonts w:eastAsia="Calibri"/>
                <w:b/>
                <w:sz w:val="28"/>
                <w:szCs w:val="28"/>
                <w:lang w:val="pt-BR"/>
              </w:rPr>
            </w:pPr>
          </w:p>
        </w:tc>
        <w:tc>
          <w:tcPr>
            <w:tcW w:w="1440" w:type="dxa"/>
            <w:vMerge w:val="restart"/>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lang w:val="pt-BR"/>
              </w:rPr>
            </w:pPr>
          </w:p>
        </w:tc>
      </w:tr>
      <w:tr w:rsidR="005D4B39" w:rsidRPr="00861120" w:rsidTr="005D4B39">
        <w:trPr>
          <w:trHeight w:val="2857"/>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687"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40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shd w:val="clear" w:color="auto" w:fill="FFFFFF"/>
              <w:spacing w:before="120"/>
              <w:jc w:val="both"/>
              <w:rPr>
                <w:rStyle w:val="fontstyle21"/>
                <w:rFonts w:ascii="Times New Roman" w:eastAsia="Calibri" w:hAnsi="Times New Roman"/>
                <w:color w:val="auto"/>
              </w:rPr>
            </w:pPr>
            <w:r w:rsidRPr="00861120">
              <w:rPr>
                <w:rStyle w:val="fontstyle21"/>
                <w:color w:val="auto"/>
              </w:rPr>
              <w:t xml:space="preserve">Trường hợp hồ sơ thủ tục hành chính đầy đủ đáp ứng yêu cầu theo </w:t>
            </w:r>
            <w:r w:rsidRPr="00861120">
              <w:rPr>
                <w:rFonts w:eastAsia="Arial"/>
                <w:sz w:val="28"/>
                <w:szCs w:val="28"/>
                <w:lang w:val="vi-VN" w:eastAsia="vi-VN"/>
              </w:rPr>
              <w:t>Nghị định 158/2016/NĐ-CP ngày 29/11/2016 của Chính Phủ quy định chi tiết thi hành một số điều của Luật khoáng sản</w:t>
            </w:r>
            <w:r w:rsidRPr="00861120">
              <w:rPr>
                <w:rFonts w:eastAsia="Arial"/>
                <w:sz w:val="28"/>
                <w:szCs w:val="28"/>
                <w:lang w:eastAsia="vi-VN"/>
              </w:rPr>
              <w:t xml:space="preserve"> và đúng theo biểu mẫu quy định tại </w:t>
            </w:r>
            <w:r w:rsidRPr="00861120">
              <w:rPr>
                <w:sz w:val="28"/>
                <w:szCs w:val="28"/>
              </w:rPr>
              <w:t>Thông tư số 45/2016/TT-BTNMT ngày 26/12/2016 của Bộ Tài nguyên và Môi trường</w:t>
            </w:r>
            <w:r w:rsidRPr="00861120">
              <w:rPr>
                <w:bCs/>
                <w:sz w:val="28"/>
                <w:szCs w:val="28"/>
              </w:rPr>
              <w:t>, tiếp nhận giải quyết:</w:t>
            </w:r>
          </w:p>
        </w:tc>
        <w:tc>
          <w:tcPr>
            <w:tcW w:w="306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Cs/>
                <w:sz w:val="28"/>
                <w:szCs w:val="28"/>
              </w:rPr>
            </w:pPr>
            <w:r w:rsidRPr="00861120">
              <w:rPr>
                <w:rFonts w:ascii="Times New Roman" w:hAnsi="Times New Roman"/>
                <w:bCs/>
                <w:sz w:val="28"/>
                <w:szCs w:val="28"/>
              </w:rPr>
              <w:t>144 ngày + 02 giờ</w:t>
            </w: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lang w:val="pt-BR"/>
              </w:rPr>
            </w:pPr>
          </w:p>
        </w:tc>
      </w:tr>
      <w:tr w:rsidR="005D4B39" w:rsidRPr="00861120" w:rsidTr="005D4B39">
        <w:tc>
          <w:tcPr>
            <w:tcW w:w="993"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687"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40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eastAsia="Calibri" w:hAnsi="Times New Roman"/>
                <w:bCs/>
                <w:i/>
                <w:sz w:val="28"/>
                <w:szCs w:val="28"/>
                <w:lang w:val="pt-BR"/>
              </w:rPr>
            </w:pPr>
            <w:r w:rsidRPr="00861120">
              <w:rPr>
                <w:rFonts w:ascii="Times New Roman" w:hAnsi="Times New Roman"/>
                <w:bCs/>
                <w:i/>
                <w:sz w:val="28"/>
                <w:szCs w:val="28"/>
                <w:lang w:val="pt-BR"/>
              </w:rPr>
              <w:t>+ Chuyên viên (tổ chức kiểm tra thực địa, lấy ý kiến chuyên gia, họp Hội đồng thẩm định và thẩm định hồ sơ)</w:t>
            </w:r>
          </w:p>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lang w:val="pt-BR"/>
              </w:rPr>
            </w:pPr>
            <w:r w:rsidRPr="00861120">
              <w:rPr>
                <w:rFonts w:ascii="Times New Roman" w:hAnsi="Times New Roman"/>
                <w:bCs/>
                <w:i/>
                <w:sz w:val="28"/>
                <w:szCs w:val="28"/>
                <w:lang w:val="pt-BR"/>
              </w:rPr>
              <w:t>+ Lãnh đạo phòng kiểm tra</w:t>
            </w:r>
          </w:p>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lang w:val="pt-BR"/>
              </w:rPr>
            </w:pPr>
            <w:r w:rsidRPr="00861120">
              <w:rPr>
                <w:rFonts w:ascii="Times New Roman" w:hAnsi="Times New Roman"/>
                <w:bCs/>
                <w:i/>
                <w:sz w:val="28"/>
                <w:szCs w:val="28"/>
                <w:lang w:val="pt-BR"/>
              </w:rPr>
              <w:t>+ Lãnh đạo Sở Tài nguyên và Môi trường</w:t>
            </w:r>
          </w:p>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lang w:val="pt-BR"/>
              </w:rPr>
            </w:pPr>
            <w:r w:rsidRPr="00861120">
              <w:rPr>
                <w:rFonts w:ascii="Times New Roman" w:hAnsi="Times New Roman"/>
                <w:bCs/>
                <w:i/>
                <w:sz w:val="28"/>
                <w:szCs w:val="28"/>
                <w:lang w:val="pt-BR"/>
              </w:rPr>
              <w:t>+ Văn thư phát hành</w:t>
            </w:r>
          </w:p>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rPr>
            </w:pPr>
            <w:r w:rsidRPr="00861120">
              <w:rPr>
                <w:rFonts w:ascii="Times New Roman" w:hAnsi="Times New Roman"/>
                <w:bCs/>
                <w:i/>
                <w:sz w:val="28"/>
                <w:szCs w:val="28"/>
              </w:rPr>
              <w:t>+ Ủy ban nhân dân tỉnh</w:t>
            </w:r>
          </w:p>
        </w:tc>
        <w:tc>
          <w:tcPr>
            <w:tcW w:w="306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eastAsia="Calibri" w:hAnsi="Times New Roman"/>
                <w:i/>
                <w:sz w:val="28"/>
                <w:szCs w:val="28"/>
              </w:rPr>
            </w:pPr>
            <w:r w:rsidRPr="00861120">
              <w:rPr>
                <w:rFonts w:ascii="Times New Roman" w:hAnsi="Times New Roman"/>
                <w:i/>
                <w:sz w:val="28"/>
                <w:szCs w:val="28"/>
              </w:rPr>
              <w:t>132 ngày + 2 giờ</w:t>
            </w:r>
          </w:p>
          <w:p w:rsidR="005D4B39" w:rsidRPr="00861120" w:rsidRDefault="005D4B39" w:rsidP="005D4B39">
            <w:pPr>
              <w:pStyle w:val="NormalWeb"/>
              <w:spacing w:before="0" w:beforeAutospacing="0" w:after="120" w:afterAutospacing="0" w:line="234" w:lineRule="atLeast"/>
              <w:jc w:val="center"/>
              <w:rPr>
                <w:rFonts w:ascii="Times New Roman" w:hAnsi="Times New Roman"/>
                <w:i/>
                <w:sz w:val="28"/>
                <w:szCs w:val="28"/>
              </w:rPr>
            </w:pPr>
          </w:p>
          <w:p w:rsidR="005D4B39" w:rsidRPr="00861120" w:rsidRDefault="005D4B39" w:rsidP="005D4B39">
            <w:pPr>
              <w:pStyle w:val="NormalWeb"/>
              <w:spacing w:before="0" w:beforeAutospacing="0" w:after="120" w:afterAutospacing="0" w:line="234" w:lineRule="atLeast"/>
              <w:jc w:val="center"/>
              <w:rPr>
                <w:rFonts w:ascii="Times New Roman" w:hAnsi="Times New Roman"/>
                <w:i/>
                <w:sz w:val="28"/>
                <w:szCs w:val="28"/>
              </w:rPr>
            </w:pPr>
            <w:r w:rsidRPr="00861120">
              <w:rPr>
                <w:rFonts w:ascii="Times New Roman" w:hAnsi="Times New Roman"/>
                <w:i/>
                <w:sz w:val="28"/>
                <w:szCs w:val="28"/>
              </w:rPr>
              <w:t>02 ngày</w:t>
            </w:r>
          </w:p>
          <w:p w:rsidR="005D4B39" w:rsidRPr="00861120" w:rsidRDefault="005D4B39" w:rsidP="005D4B39">
            <w:pPr>
              <w:pStyle w:val="NormalWeb"/>
              <w:spacing w:before="0" w:beforeAutospacing="0" w:after="120" w:afterAutospacing="0" w:line="234" w:lineRule="atLeast"/>
              <w:jc w:val="center"/>
              <w:rPr>
                <w:rFonts w:ascii="Times New Roman" w:hAnsi="Times New Roman"/>
                <w:i/>
                <w:sz w:val="28"/>
                <w:szCs w:val="28"/>
              </w:rPr>
            </w:pPr>
            <w:r w:rsidRPr="00861120">
              <w:rPr>
                <w:rFonts w:ascii="Times New Roman" w:hAnsi="Times New Roman"/>
                <w:i/>
                <w:sz w:val="28"/>
                <w:szCs w:val="28"/>
              </w:rPr>
              <w:t>02 ngày</w:t>
            </w:r>
          </w:p>
          <w:p w:rsidR="005D4B39" w:rsidRPr="00861120" w:rsidRDefault="005D4B39" w:rsidP="005D4B39">
            <w:pPr>
              <w:pStyle w:val="NormalWeb"/>
              <w:spacing w:before="0" w:beforeAutospacing="0" w:after="120" w:afterAutospacing="0" w:line="234" w:lineRule="atLeast"/>
              <w:jc w:val="center"/>
              <w:rPr>
                <w:rFonts w:ascii="Times New Roman" w:hAnsi="Times New Roman"/>
                <w:i/>
                <w:sz w:val="28"/>
                <w:szCs w:val="28"/>
              </w:rPr>
            </w:pPr>
            <w:r w:rsidRPr="00861120">
              <w:rPr>
                <w:rFonts w:ascii="Times New Roman" w:hAnsi="Times New Roman"/>
                <w:i/>
                <w:sz w:val="28"/>
                <w:szCs w:val="28"/>
              </w:rPr>
              <w:t>01 ngày</w:t>
            </w:r>
          </w:p>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i/>
                <w:sz w:val="28"/>
                <w:szCs w:val="28"/>
              </w:rPr>
              <w:t xml:space="preserve">07 ngày </w:t>
            </w: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lang w:val="pt-BR"/>
              </w:rPr>
            </w:pPr>
          </w:p>
        </w:tc>
      </w:tr>
      <w:tr w:rsidR="005D4B39" w:rsidRPr="00861120" w:rsidTr="005D4B39">
        <w:tc>
          <w:tcPr>
            <w:tcW w:w="993"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b/>
                <w:sz w:val="28"/>
                <w:szCs w:val="28"/>
              </w:rPr>
              <w:t>Bước 4</w:t>
            </w:r>
          </w:p>
        </w:tc>
        <w:tc>
          <w:tcPr>
            <w:tcW w:w="3687"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pacing w:before="0" w:beforeAutospacing="0" w:after="120" w:afterAutospacing="0" w:line="234" w:lineRule="atLeast"/>
              <w:jc w:val="both"/>
              <w:rPr>
                <w:rStyle w:val="fontstyle21"/>
                <w:rFonts w:ascii="Times New Roman" w:eastAsia="Calibri" w:hAnsi="Times New Roman"/>
                <w:i/>
                <w:color w:val="auto"/>
              </w:rPr>
            </w:pPr>
            <w:r w:rsidRPr="00861120">
              <w:rPr>
                <w:rFonts w:ascii="Times New Roman" w:hAnsi="Times New Roman"/>
                <w:b/>
                <w:sz w:val="28"/>
                <w:szCs w:val="28"/>
              </w:rPr>
              <w:t>Trả kết quả giải quyết thủ tục hành chính</w:t>
            </w:r>
            <w:r w:rsidRPr="00861120">
              <w:rPr>
                <w:rStyle w:val="fontstyle21"/>
                <w:rFonts w:ascii="Times New Roman" w:hAnsi="Times New Roman"/>
                <w:i/>
                <w:color w:val="auto"/>
              </w:rPr>
              <w:t xml:space="preserve"> </w:t>
            </w:r>
          </w:p>
          <w:p w:rsidR="005D4B39" w:rsidRPr="00861120" w:rsidRDefault="005D4B39" w:rsidP="005D4B39">
            <w:pPr>
              <w:pStyle w:val="NormalWeb"/>
              <w:spacing w:before="0" w:beforeAutospacing="0" w:after="120" w:afterAutospacing="0" w:line="234" w:lineRule="atLeast"/>
              <w:jc w:val="both"/>
              <w:rPr>
                <w:b/>
              </w:rPr>
            </w:pPr>
            <w:r w:rsidRPr="00861120">
              <w:rPr>
                <w:rStyle w:val="fontstyle21"/>
                <w:rFonts w:ascii="Times New Roman" w:hAnsi="Times New Roman"/>
                <w:i/>
                <w:color w:val="auto"/>
              </w:rPr>
              <w:t xml:space="preserve">(Kết quả giải quyết thủ tục hành chính gửi trả cho tổ chức, cá nhân phải bảo đảm đầy đủ theo quy định mà cơ quan có thẩm quyền trả cho tổ chức, cá nhân sau khi giải quyết xong thủ tục hành </w:t>
            </w:r>
            <w:r w:rsidRPr="00861120">
              <w:rPr>
                <w:rStyle w:val="fontstyle21"/>
                <w:rFonts w:ascii="Times New Roman" w:hAnsi="Times New Roman"/>
                <w:i/>
                <w:color w:val="auto"/>
              </w:rPr>
              <w:lastRenderedPageBreak/>
              <w:t>chính)</w:t>
            </w:r>
          </w:p>
        </w:tc>
        <w:tc>
          <w:tcPr>
            <w:tcW w:w="540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spacing w:before="120" w:after="120" w:line="340" w:lineRule="exact"/>
              <w:jc w:val="both"/>
              <w:rPr>
                <w:rFonts w:eastAsia="Calibri"/>
                <w:iCs/>
                <w:sz w:val="28"/>
                <w:szCs w:val="28"/>
              </w:rPr>
            </w:pPr>
            <w:r w:rsidRPr="00861120">
              <w:rPr>
                <w:iCs/>
                <w:sz w:val="28"/>
                <w:szCs w:val="28"/>
              </w:rPr>
              <w:lastRenderedPageBreak/>
              <w:t>Công chức, viên chức tiếp nhận và trả  kết quả nhập vào sổ theo dõi hồ sơ và phần mềm điện tử thực hiện như sau:</w:t>
            </w:r>
          </w:p>
          <w:p w:rsidR="005D4B39" w:rsidRPr="00861120" w:rsidRDefault="005D4B39" w:rsidP="005D4B39">
            <w:pPr>
              <w:spacing w:before="120" w:after="120" w:line="340" w:lineRule="exact"/>
              <w:ind w:firstLine="514"/>
              <w:jc w:val="both"/>
              <w:rPr>
                <w:iCs/>
                <w:sz w:val="28"/>
                <w:szCs w:val="28"/>
              </w:rPr>
            </w:pPr>
            <w:r w:rsidRPr="00861120">
              <w:rPr>
                <w:iCs/>
                <w:sz w:val="28"/>
                <w:szCs w:val="28"/>
              </w:rPr>
              <w:t>- T</w:t>
            </w:r>
            <w:r w:rsidRPr="00861120">
              <w:rPr>
                <w:rStyle w:val="fontstyle21"/>
                <w:color w:val="auto"/>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5D4B39" w:rsidRPr="00861120" w:rsidRDefault="005D4B39" w:rsidP="005D4B39">
            <w:pPr>
              <w:spacing w:before="120" w:after="120"/>
              <w:ind w:firstLine="514"/>
              <w:jc w:val="both"/>
              <w:rPr>
                <w:iCs/>
                <w:sz w:val="28"/>
                <w:szCs w:val="28"/>
              </w:rPr>
            </w:pPr>
            <w:r w:rsidRPr="00861120">
              <w:rPr>
                <w:iCs/>
                <w:sz w:val="28"/>
                <w:szCs w:val="28"/>
              </w:rPr>
              <w:t xml:space="preserve">- </w:t>
            </w:r>
            <w:r w:rsidRPr="00861120">
              <w:rPr>
                <w:rStyle w:val="fontstyle21"/>
                <w:color w:val="auto"/>
              </w:rPr>
              <w:t xml:space="preserve">Tổ chức, cá nhân nhận kết quả giải </w:t>
            </w:r>
            <w:r w:rsidRPr="00861120">
              <w:rPr>
                <w:rStyle w:val="fontstyle21"/>
                <w:color w:val="auto"/>
              </w:rPr>
              <w:lastRenderedPageBreak/>
              <w:t>quyết thủ tục hành chính theo thời gian, địa điểm ghi trên Giấy tiếp nhận hồ sơ và hẹn trả kết quả (</w:t>
            </w:r>
            <w:r w:rsidRPr="00861120">
              <w:rPr>
                <w:iCs/>
                <w:sz w:val="28"/>
                <w:szCs w:val="28"/>
              </w:rPr>
              <w:t xml:space="preserve">xuất trình giấy hẹn trả kết quả). Công chức trả kết quả kiểm tra phiếu hẹn và yêu cầu người đến nhận kết quả ký nhận vào sổ và trao kết quả. </w:t>
            </w:r>
          </w:p>
          <w:p w:rsidR="005D4B39" w:rsidRPr="00861120" w:rsidRDefault="005D4B39" w:rsidP="005D4B39">
            <w:pPr>
              <w:spacing w:before="120" w:after="120"/>
              <w:ind w:firstLine="514"/>
              <w:jc w:val="both"/>
              <w:rPr>
                <w:sz w:val="28"/>
                <w:szCs w:val="28"/>
              </w:rPr>
            </w:pPr>
            <w:r w:rsidRPr="00861120">
              <w:rPr>
                <w:iCs/>
                <w:sz w:val="28"/>
                <w:szCs w:val="28"/>
              </w:rPr>
              <w:t>- Trường hợp nhận kết quả</w:t>
            </w:r>
            <w:r w:rsidRPr="00861120">
              <w:rPr>
                <w:sz w:val="28"/>
                <w:szCs w:val="28"/>
              </w:rPr>
              <w:t xml:space="preserve"> thông </w:t>
            </w:r>
            <w:r w:rsidRPr="00861120">
              <w:rPr>
                <w:sz w:val="28"/>
                <w:szCs w:val="28"/>
                <w:lang w:val="vi-VN"/>
              </w:rPr>
              <w:t xml:space="preserve">qua dịch vụ bưu chính </w:t>
            </w:r>
            <w:r w:rsidRPr="00861120">
              <w:rPr>
                <w:sz w:val="28"/>
                <w:szCs w:val="28"/>
              </w:rPr>
              <w:t>công ích. (</w:t>
            </w:r>
            <w:r w:rsidRPr="00861120">
              <w:rPr>
                <w:iCs/>
                <w:sz w:val="28"/>
                <w:szCs w:val="28"/>
              </w:rPr>
              <w:t>đăng ký</w:t>
            </w:r>
            <w:r w:rsidRPr="00861120">
              <w:rPr>
                <w:sz w:val="28"/>
                <w:szCs w:val="28"/>
              </w:rPr>
              <w:t xml:space="preserve"> theo hướng dẫn của Bưu điện)</w:t>
            </w:r>
            <w:r w:rsidRPr="00861120">
              <w:rPr>
                <w:rStyle w:val="fontstyle21"/>
                <w:color w:val="auto"/>
              </w:rPr>
              <w:t xml:space="preserve"> </w:t>
            </w:r>
          </w:p>
          <w:p w:rsidR="005D4B39" w:rsidRPr="00861120" w:rsidRDefault="005D4B39" w:rsidP="005D4B39">
            <w:pPr>
              <w:spacing w:before="120" w:after="120"/>
              <w:ind w:firstLine="514"/>
              <w:jc w:val="both"/>
              <w:rPr>
                <w:rStyle w:val="fontstyle21"/>
                <w:rFonts w:eastAsia="Calibri"/>
                <w:color w:val="auto"/>
                <w:sz w:val="26"/>
                <w:szCs w:val="26"/>
              </w:rPr>
            </w:pPr>
            <w:r w:rsidRPr="00861120">
              <w:rPr>
                <w:sz w:val="26"/>
                <w:szCs w:val="26"/>
                <w:lang w:val="nl-NL"/>
              </w:rPr>
              <w:t xml:space="preserve">- Trường hợp nộp hồ sơ qua dịch vụ công trực tuyến, nhận kết quả trực tiếp tại bộ phận tiếp nhận và trả kết quả </w:t>
            </w:r>
            <w:r w:rsidRPr="00861120">
              <w:rPr>
                <w:sz w:val="26"/>
                <w:szCs w:val="26"/>
              </w:rPr>
              <w:t>Trung tâm Kiểm soát thủ tục hành chính và phục vụ hành chính công tỉnh</w:t>
            </w:r>
            <w:r w:rsidRPr="00861120">
              <w:rPr>
                <w:sz w:val="26"/>
                <w:szCs w:val="26"/>
                <w:lang w:val="nl-NL"/>
              </w:rPr>
              <w:t>, khi đi mang theo hồ sơ gốc để đối chiếu và nộp lại cho cán bộ tiếp nhận hồ sơ</w:t>
            </w:r>
            <w:r w:rsidRPr="00861120">
              <w:rPr>
                <w:rStyle w:val="fontstyle21"/>
                <w:rFonts w:eastAsia="Calibri"/>
                <w:color w:val="auto"/>
                <w:sz w:val="26"/>
                <w:szCs w:val="26"/>
              </w:rPr>
              <w:t>.</w:t>
            </w:r>
          </w:p>
          <w:p w:rsidR="005D4B39" w:rsidRPr="00861120" w:rsidRDefault="005D4B39" w:rsidP="005D4B39">
            <w:pPr>
              <w:spacing w:before="120" w:after="120"/>
              <w:ind w:firstLine="514"/>
              <w:jc w:val="both"/>
              <w:rPr>
                <w:rStyle w:val="fontstyle21"/>
                <w:rFonts w:ascii="Times New Roman" w:eastAsia="Calibri" w:hAnsi="Times New Roman"/>
                <w:iCs/>
                <w:color w:val="auto"/>
                <w:szCs w:val="24"/>
              </w:rPr>
            </w:pPr>
            <w:r w:rsidRPr="00861120">
              <w:rPr>
                <w:iCs/>
                <w:sz w:val="28"/>
                <w:szCs w:val="28"/>
              </w:rPr>
              <w:t>- Thời gian trả kết quả: Sáng: từ 07 giờ đến 11 giờ 30 phút; chiều: từ 13 giờ 30 đến 17 giờ của các ngày làm việc.</w:t>
            </w:r>
          </w:p>
        </w:tc>
        <w:tc>
          <w:tcPr>
            <w:tcW w:w="306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Cs/>
                <w:i/>
                <w:sz w:val="28"/>
                <w:szCs w:val="28"/>
              </w:rPr>
            </w:pPr>
            <w:r w:rsidRPr="00861120">
              <w:rPr>
                <w:rFonts w:ascii="Times New Roman" w:hAnsi="Times New Roman"/>
                <w:bCs/>
                <w:i/>
                <w:sz w:val="28"/>
                <w:szCs w:val="28"/>
              </w:rPr>
              <w:lastRenderedPageBreak/>
              <w:t>03 giờ</w:t>
            </w:r>
          </w:p>
        </w:tc>
        <w:tc>
          <w:tcPr>
            <w:tcW w:w="144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Fonts w:ascii="Times New Roman" w:hAnsi="Times New Roman"/>
                <w:sz w:val="28"/>
                <w:szCs w:val="28"/>
                <w:lang w:val="vi-VN"/>
              </w:rPr>
            </w:pPr>
          </w:p>
        </w:tc>
      </w:tr>
    </w:tbl>
    <w:p w:rsidR="005D4B39" w:rsidRPr="00861120" w:rsidRDefault="005D4B39" w:rsidP="005D4B39">
      <w:pPr>
        <w:pStyle w:val="NormalWeb"/>
        <w:shd w:val="clear" w:color="auto" w:fill="FFFFFF"/>
        <w:spacing w:before="120" w:beforeAutospacing="0" w:after="120" w:afterAutospacing="0"/>
        <w:ind w:firstLine="652"/>
        <w:jc w:val="both"/>
        <w:rPr>
          <w:rFonts w:ascii="Times New Roman" w:eastAsia="Calibri" w:hAnsi="Times New Roman"/>
          <w:bCs/>
          <w:i/>
          <w:sz w:val="28"/>
          <w:szCs w:val="28"/>
        </w:rPr>
      </w:pPr>
      <w:r w:rsidRPr="00CE3736">
        <w:rPr>
          <w:rFonts w:ascii="Times New Roman" w:hAnsi="Times New Roman"/>
          <w:b/>
          <w:bCs/>
          <w:sz w:val="28"/>
          <w:szCs w:val="28"/>
          <w:lang w:val="hr-HR"/>
        </w:rPr>
        <w:lastRenderedPageBreak/>
        <w:t>5</w:t>
      </w:r>
      <w:r w:rsidRPr="00CE3736">
        <w:rPr>
          <w:rFonts w:ascii="Times New Roman" w:hAnsi="Times New Roman"/>
          <w:b/>
          <w:bCs/>
          <w:sz w:val="28"/>
          <w:szCs w:val="28"/>
        </w:rPr>
        <w:t>.2.</w:t>
      </w:r>
      <w:r w:rsidRPr="00861120">
        <w:rPr>
          <w:rFonts w:ascii="Times New Roman" w:hAnsi="Times New Roman"/>
          <w:b/>
          <w:bCs/>
          <w:sz w:val="28"/>
          <w:szCs w:val="28"/>
        </w:rPr>
        <w:t xml:space="preserve"> Thành phần, số lượng hồ sơ</w:t>
      </w:r>
    </w:p>
    <w:p w:rsidR="005D4B39" w:rsidRPr="00861120" w:rsidRDefault="005D4B39" w:rsidP="005D4B39">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b/>
          <w:sz w:val="28"/>
          <w:szCs w:val="28"/>
        </w:rPr>
      </w:pPr>
      <w:r w:rsidRPr="00861120">
        <w:rPr>
          <w:rFonts w:ascii="Times New Roman" w:hAnsi="Times New Roman"/>
          <w:b/>
          <w:sz w:val="28"/>
          <w:szCs w:val="28"/>
        </w:rPr>
        <w:t>a) Thành phần hồ sơ:</w:t>
      </w:r>
    </w:p>
    <w:p w:rsidR="005D4B39" w:rsidRPr="00861120" w:rsidRDefault="005D4B39" w:rsidP="005D4B39">
      <w:pPr>
        <w:shd w:val="clear" w:color="auto" w:fill="FFFFFF"/>
        <w:spacing w:before="120"/>
        <w:ind w:firstLine="720"/>
        <w:jc w:val="both"/>
        <w:rPr>
          <w:rFonts w:eastAsia="Arial"/>
          <w:b/>
          <w:i/>
          <w:sz w:val="28"/>
          <w:szCs w:val="28"/>
          <w:lang w:val="vi-VN" w:eastAsia="vi-VN"/>
        </w:rPr>
      </w:pPr>
      <w:r w:rsidRPr="00861120">
        <w:rPr>
          <w:rFonts w:eastAsia="Arial"/>
          <w:b/>
          <w:i/>
          <w:sz w:val="28"/>
          <w:szCs w:val="28"/>
          <w:lang w:eastAsia="vi-VN"/>
        </w:rPr>
        <w:t>*</w:t>
      </w:r>
      <w:r w:rsidRPr="00861120">
        <w:rPr>
          <w:rFonts w:eastAsia="Arial"/>
          <w:b/>
          <w:i/>
          <w:sz w:val="28"/>
          <w:szCs w:val="28"/>
          <w:lang w:val="vi-VN" w:eastAsia="vi-VN"/>
        </w:rPr>
        <w:t xml:space="preserve"> Bản chính:</w:t>
      </w:r>
    </w:p>
    <w:p w:rsidR="005D4B39" w:rsidRPr="00861120" w:rsidRDefault="005D4B39" w:rsidP="005D4B39">
      <w:pPr>
        <w:shd w:val="clear" w:color="auto" w:fill="FFFFFF"/>
        <w:spacing w:before="120"/>
        <w:ind w:firstLine="720"/>
        <w:jc w:val="both"/>
        <w:rPr>
          <w:rFonts w:eastAsia="Arial"/>
          <w:sz w:val="28"/>
          <w:szCs w:val="28"/>
          <w:lang w:val="vi-VN" w:eastAsia="vi-VN"/>
        </w:rPr>
      </w:pPr>
      <w:r w:rsidRPr="00861120">
        <w:rPr>
          <w:rFonts w:eastAsia="Arial"/>
          <w:sz w:val="28"/>
          <w:szCs w:val="28"/>
          <w:lang w:val="vi-VN" w:eastAsia="vi-VN"/>
        </w:rPr>
        <w:t xml:space="preserve">- Đơn đề nghị phê duyệt trữ lượng khoáng sản </w:t>
      </w:r>
      <w:hyperlink r:id="rId24" w:history="1">
        <w:r w:rsidRPr="00861120">
          <w:rPr>
            <w:rStyle w:val="Hyperlink"/>
            <w:rFonts w:eastAsia="Arial"/>
            <w:szCs w:val="28"/>
            <w:lang w:val="vi-VN" w:eastAsia="vi-VN"/>
          </w:rPr>
          <w:t>(Mẫu số 19)</w:t>
        </w:r>
      </w:hyperlink>
      <w:r w:rsidRPr="00861120">
        <w:rPr>
          <w:rFonts w:eastAsia="Arial"/>
          <w:sz w:val="28"/>
          <w:szCs w:val="28"/>
          <w:lang w:val="vi-VN" w:eastAsia="vi-VN"/>
        </w:rPr>
        <w:t xml:space="preserve"> TT số 45/2016/TT-BTNMT ngày 26/12/2016; </w:t>
      </w:r>
    </w:p>
    <w:p w:rsidR="005D4B39" w:rsidRPr="00861120" w:rsidRDefault="005D4B39" w:rsidP="005D4B39">
      <w:pPr>
        <w:shd w:val="clear" w:color="auto" w:fill="FFFFFF"/>
        <w:spacing w:before="120"/>
        <w:ind w:firstLine="720"/>
        <w:jc w:val="both"/>
        <w:rPr>
          <w:rFonts w:eastAsia="Arial"/>
          <w:sz w:val="28"/>
          <w:szCs w:val="28"/>
          <w:lang w:val="vi-VN" w:eastAsia="vi-VN"/>
        </w:rPr>
      </w:pPr>
      <w:r w:rsidRPr="00861120">
        <w:rPr>
          <w:rFonts w:eastAsia="Arial"/>
          <w:sz w:val="28"/>
          <w:szCs w:val="28"/>
          <w:lang w:val="vi-VN" w:eastAsia="vi-VN"/>
        </w:rPr>
        <w:t>- Báo cáo kết quả thăm dò khoáng sản hoặc báo cáo kết quả thăm dò nâng cấp trữ lượng khoáng sản, các phụ lục, bản vẽ và tài liệu nguyên thuỷ có liên quan;</w:t>
      </w:r>
    </w:p>
    <w:p w:rsidR="005D4B39" w:rsidRPr="00861120" w:rsidRDefault="005D4B39" w:rsidP="005D4B39">
      <w:pPr>
        <w:shd w:val="clear" w:color="auto" w:fill="FFFFFF"/>
        <w:spacing w:before="120"/>
        <w:ind w:firstLine="720"/>
        <w:jc w:val="both"/>
        <w:rPr>
          <w:rFonts w:eastAsia="Arial"/>
          <w:sz w:val="28"/>
          <w:szCs w:val="28"/>
          <w:lang w:val="vi-VN" w:eastAsia="vi-VN"/>
        </w:rPr>
      </w:pPr>
      <w:r w:rsidRPr="00861120">
        <w:rPr>
          <w:rFonts w:eastAsia="Arial"/>
          <w:sz w:val="28"/>
          <w:szCs w:val="28"/>
          <w:lang w:val="vi-VN" w:eastAsia="vi-VN"/>
        </w:rPr>
        <w:t>- Phụ lục luận giải chỉ tiêu tạm thời tính trữ lượng hoặc báo cáo khả thi của dự án đầu tư khai thác khoáng sản.</w:t>
      </w:r>
    </w:p>
    <w:p w:rsidR="005D4B39" w:rsidRPr="00861120" w:rsidRDefault="005D4B39" w:rsidP="005D4B39">
      <w:pPr>
        <w:shd w:val="clear" w:color="auto" w:fill="FFFFFF"/>
        <w:spacing w:before="120"/>
        <w:ind w:firstLine="720"/>
        <w:jc w:val="both"/>
        <w:rPr>
          <w:rFonts w:eastAsia="Arial"/>
          <w:sz w:val="28"/>
          <w:szCs w:val="28"/>
          <w:lang w:val="vi-VN" w:eastAsia="vi-VN"/>
        </w:rPr>
      </w:pPr>
      <w:r w:rsidRPr="00861120">
        <w:rPr>
          <w:rFonts w:eastAsia="Arial"/>
          <w:sz w:val="28"/>
          <w:szCs w:val="28"/>
          <w:lang w:val="vi-VN" w:eastAsia="vi-VN"/>
        </w:rPr>
        <w:lastRenderedPageBreak/>
        <w:t>- Biên bản nghiệm thu khối lượng, chất lượng công trình thăm dò khoáng sản đã thi công của tổ chức, cá nhân.</w:t>
      </w:r>
    </w:p>
    <w:p w:rsidR="005D4B39" w:rsidRPr="00861120" w:rsidRDefault="005D4B39" w:rsidP="005D4B39">
      <w:pPr>
        <w:shd w:val="clear" w:color="auto" w:fill="FFFFFF"/>
        <w:spacing w:before="120"/>
        <w:ind w:firstLine="720"/>
        <w:jc w:val="both"/>
        <w:rPr>
          <w:rFonts w:eastAsia="Arial"/>
          <w:sz w:val="28"/>
          <w:szCs w:val="28"/>
          <w:lang w:val="vi-VN" w:eastAsia="vi-VN"/>
        </w:rPr>
      </w:pPr>
      <w:r w:rsidRPr="00861120">
        <w:rPr>
          <w:rFonts w:eastAsia="Arial"/>
          <w:sz w:val="28"/>
          <w:szCs w:val="28"/>
          <w:lang w:val="vi-VN" w:eastAsia="vi-VN"/>
        </w:rPr>
        <w:t>- Báo cáo kết quả giám sát thi công đề án thăm dò khoáng sản.</w:t>
      </w:r>
    </w:p>
    <w:p w:rsidR="005D4B39" w:rsidRPr="00861120" w:rsidRDefault="005D4B39" w:rsidP="005D4B39">
      <w:pPr>
        <w:shd w:val="clear" w:color="auto" w:fill="FFFFFF"/>
        <w:spacing w:before="120"/>
        <w:ind w:firstLine="720"/>
        <w:jc w:val="both"/>
        <w:rPr>
          <w:rFonts w:eastAsia="Arial"/>
          <w:sz w:val="28"/>
          <w:szCs w:val="28"/>
          <w:lang w:val="vi-VN" w:eastAsia="vi-VN"/>
        </w:rPr>
      </w:pPr>
      <w:r w:rsidRPr="00861120">
        <w:rPr>
          <w:rFonts w:eastAsia="Arial"/>
          <w:sz w:val="28"/>
          <w:szCs w:val="28"/>
          <w:lang w:val="vi-VN" w:eastAsia="vi-VN"/>
        </w:rPr>
        <w:t>- Đĩa CD ghi toàn bộ tài liệu quy định trên</w:t>
      </w:r>
    </w:p>
    <w:p w:rsidR="005D4B39" w:rsidRPr="00861120" w:rsidRDefault="005D4B39" w:rsidP="005D4B39">
      <w:pPr>
        <w:shd w:val="clear" w:color="auto" w:fill="FFFFFF"/>
        <w:spacing w:before="120"/>
        <w:ind w:firstLine="720"/>
        <w:jc w:val="both"/>
        <w:rPr>
          <w:rFonts w:eastAsia="Arial"/>
          <w:b/>
          <w:i/>
          <w:sz w:val="28"/>
          <w:szCs w:val="28"/>
          <w:lang w:val="pt-BR"/>
        </w:rPr>
      </w:pPr>
      <w:r w:rsidRPr="00861120">
        <w:rPr>
          <w:rFonts w:eastAsia="Arial"/>
          <w:b/>
          <w:i/>
          <w:sz w:val="28"/>
          <w:szCs w:val="28"/>
          <w:lang w:val="pt-BR" w:eastAsia="vi-VN"/>
        </w:rPr>
        <w:t>* Bản chính hoặc bản sao có chứng thực hoặc bản sao kèm theo bản chính để đối chiếu:</w:t>
      </w:r>
      <w:r w:rsidRPr="00861120">
        <w:rPr>
          <w:rFonts w:eastAsia="Arial"/>
          <w:b/>
          <w:i/>
          <w:sz w:val="28"/>
          <w:szCs w:val="28"/>
          <w:lang w:val="pt-BR"/>
        </w:rPr>
        <w:t xml:space="preserve"> </w:t>
      </w:r>
    </w:p>
    <w:p w:rsidR="005D4B39" w:rsidRPr="00861120" w:rsidRDefault="005D4B39" w:rsidP="005D4B39">
      <w:pPr>
        <w:shd w:val="clear" w:color="auto" w:fill="FFFFFF"/>
        <w:spacing w:before="120"/>
        <w:ind w:firstLine="720"/>
        <w:jc w:val="both"/>
        <w:rPr>
          <w:rFonts w:eastAsia="Arial"/>
          <w:sz w:val="28"/>
          <w:szCs w:val="28"/>
          <w:lang w:val="pt-BR" w:eastAsia="vi-VN"/>
        </w:rPr>
      </w:pPr>
      <w:r w:rsidRPr="00861120">
        <w:rPr>
          <w:rFonts w:eastAsia="Arial"/>
          <w:sz w:val="28"/>
          <w:szCs w:val="28"/>
          <w:lang w:val="pt-BR"/>
        </w:rPr>
        <w:t xml:space="preserve">- </w:t>
      </w:r>
      <w:r w:rsidRPr="00861120">
        <w:rPr>
          <w:rFonts w:eastAsia="Arial"/>
          <w:sz w:val="28"/>
          <w:szCs w:val="28"/>
          <w:lang w:val="pt-BR" w:eastAsia="vi-VN"/>
        </w:rPr>
        <w:t>Đề án thăm dò khoáng sản đã được thẩm định;</w:t>
      </w:r>
    </w:p>
    <w:p w:rsidR="005D4B39" w:rsidRPr="00861120" w:rsidRDefault="005D4B39" w:rsidP="005D4B39">
      <w:pPr>
        <w:shd w:val="clear" w:color="auto" w:fill="FFFFFF"/>
        <w:spacing w:before="120"/>
        <w:ind w:firstLine="720"/>
        <w:jc w:val="both"/>
        <w:rPr>
          <w:rFonts w:eastAsia="Arial"/>
          <w:sz w:val="28"/>
          <w:szCs w:val="28"/>
          <w:lang w:val="pt-BR" w:eastAsia="vi-VN"/>
        </w:rPr>
      </w:pPr>
      <w:r w:rsidRPr="00861120">
        <w:rPr>
          <w:rFonts w:eastAsia="Arial"/>
          <w:sz w:val="28"/>
          <w:szCs w:val="28"/>
          <w:lang w:val="pt-BR" w:eastAsia="vi-VN"/>
        </w:rPr>
        <w:t>- Giấy phép thăm dò khoáng sản;</w:t>
      </w:r>
    </w:p>
    <w:p w:rsidR="005D4B39" w:rsidRPr="00861120" w:rsidRDefault="005D4B39" w:rsidP="005D4B39">
      <w:pPr>
        <w:shd w:val="clear" w:color="auto" w:fill="FFFFFF"/>
        <w:spacing w:before="120"/>
        <w:ind w:firstLine="720"/>
        <w:jc w:val="both"/>
        <w:rPr>
          <w:rFonts w:eastAsia="Arial"/>
          <w:sz w:val="28"/>
          <w:szCs w:val="28"/>
          <w:lang w:val="pt-BR" w:eastAsia="vi-VN"/>
        </w:rPr>
      </w:pPr>
      <w:r w:rsidRPr="00861120">
        <w:rPr>
          <w:rFonts w:eastAsia="Arial"/>
          <w:sz w:val="28"/>
          <w:szCs w:val="28"/>
          <w:lang w:val="pt-BR" w:eastAsia="vi-VN"/>
        </w:rPr>
        <w:t>- Giấy phép khai thác khoáng sản trong trường hợp thăm dò nâng cấp trữ lượng khoáng sản trong khu vực được phép khai thác.</w:t>
      </w:r>
    </w:p>
    <w:p w:rsidR="005D4B39" w:rsidRPr="00861120" w:rsidRDefault="005D4B39" w:rsidP="005D4B39">
      <w:pPr>
        <w:pStyle w:val="NormalWeb"/>
        <w:shd w:val="clear" w:color="auto" w:fill="FFFFFF"/>
        <w:tabs>
          <w:tab w:val="left" w:pos="4590"/>
        </w:tabs>
        <w:spacing w:before="120" w:beforeAutospacing="0" w:after="120" w:afterAutospacing="0" w:line="234" w:lineRule="atLeast"/>
        <w:ind w:firstLine="720"/>
        <w:jc w:val="both"/>
        <w:rPr>
          <w:rFonts w:ascii="Times New Roman" w:eastAsia="Calibri" w:hAnsi="Times New Roman"/>
          <w:sz w:val="28"/>
          <w:szCs w:val="28"/>
          <w:lang w:val="pt-BR"/>
        </w:rPr>
      </w:pPr>
      <w:r w:rsidRPr="00861120">
        <w:rPr>
          <w:rFonts w:ascii="Times New Roman" w:hAnsi="Times New Roman"/>
          <w:b/>
          <w:sz w:val="28"/>
          <w:szCs w:val="28"/>
          <w:lang w:val="pt-BR"/>
        </w:rPr>
        <w:t>b) Số lượng hồ sơ:</w:t>
      </w:r>
      <w:r w:rsidRPr="00861120">
        <w:rPr>
          <w:rFonts w:ascii="Times New Roman" w:hAnsi="Times New Roman"/>
          <w:sz w:val="28"/>
          <w:szCs w:val="28"/>
          <w:lang w:val="pt-BR"/>
        </w:rPr>
        <w:t xml:space="preserve"> 01 bộ</w:t>
      </w:r>
    </w:p>
    <w:p w:rsidR="005D4B39" w:rsidRPr="00CE3736" w:rsidRDefault="005D4B39" w:rsidP="005D4B39">
      <w:pPr>
        <w:pStyle w:val="NormalWeb"/>
        <w:shd w:val="clear" w:color="auto" w:fill="FFFFFF"/>
        <w:spacing w:before="120" w:beforeAutospacing="0" w:after="120" w:afterAutospacing="0" w:line="234" w:lineRule="atLeast"/>
        <w:ind w:firstLine="720"/>
        <w:jc w:val="both"/>
        <w:rPr>
          <w:rFonts w:ascii="Times New Roman" w:hAnsi="Times New Roman"/>
          <w:b/>
          <w:bCs/>
          <w:sz w:val="28"/>
          <w:szCs w:val="28"/>
          <w:lang w:val="pt-BR"/>
        </w:rPr>
      </w:pPr>
      <w:r w:rsidRPr="00CE3736">
        <w:rPr>
          <w:rFonts w:ascii="Times New Roman" w:hAnsi="Times New Roman"/>
          <w:b/>
          <w:bCs/>
          <w:sz w:val="28"/>
          <w:szCs w:val="28"/>
          <w:lang w:val="hr-HR"/>
        </w:rPr>
        <w:t>5</w:t>
      </w:r>
      <w:r w:rsidRPr="00CE3736">
        <w:rPr>
          <w:rFonts w:ascii="Times New Roman" w:hAnsi="Times New Roman"/>
          <w:b/>
          <w:bCs/>
          <w:sz w:val="28"/>
          <w:szCs w:val="28"/>
          <w:lang w:val="pt-BR"/>
        </w:rPr>
        <w:t xml:space="preserve">.3. Đối tượng thực hiện thủ tục hành chính: </w:t>
      </w:r>
      <w:r w:rsidRPr="00CE3736">
        <w:rPr>
          <w:rFonts w:ascii="Times New Roman" w:hAnsi="Times New Roman"/>
          <w:bCs/>
          <w:sz w:val="28"/>
          <w:szCs w:val="28"/>
          <w:lang w:val="pt-BR"/>
        </w:rPr>
        <w:t xml:space="preserve">Tổ chức, cá nhân được quy định tại </w:t>
      </w:r>
      <w:r w:rsidRPr="00CE3736">
        <w:rPr>
          <w:rFonts w:ascii="Times New Roman" w:eastAsia="Arial" w:hAnsi="Times New Roman"/>
          <w:sz w:val="28"/>
          <w:szCs w:val="28"/>
          <w:lang w:val="vi-VN" w:eastAsia="vi-VN"/>
        </w:rPr>
        <w:t>Nghị định 158/2016/NĐ-CP ngày 29/11/2016 của Chính Phủ quy định chi tiết thi hành một số điều của Luật khoáng sản</w:t>
      </w:r>
      <w:r w:rsidRPr="00CE3736">
        <w:rPr>
          <w:rFonts w:ascii="Times New Roman" w:hAnsi="Times New Roman"/>
          <w:b/>
          <w:bCs/>
          <w:sz w:val="28"/>
          <w:szCs w:val="28"/>
          <w:lang w:val="pt-BR"/>
        </w:rPr>
        <w:t xml:space="preserve">. </w:t>
      </w:r>
    </w:p>
    <w:p w:rsidR="005D4B39" w:rsidRPr="00CE3736"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pt-BR"/>
        </w:rPr>
      </w:pPr>
      <w:r w:rsidRPr="00CE3736">
        <w:rPr>
          <w:rFonts w:ascii="Times New Roman" w:hAnsi="Times New Roman"/>
          <w:b/>
          <w:bCs/>
          <w:sz w:val="28"/>
          <w:szCs w:val="28"/>
          <w:lang w:val="hr-HR"/>
        </w:rPr>
        <w:t>5</w:t>
      </w:r>
      <w:r w:rsidRPr="00CE3736">
        <w:rPr>
          <w:rFonts w:ascii="Times New Roman" w:hAnsi="Times New Roman"/>
          <w:b/>
          <w:bCs/>
          <w:sz w:val="28"/>
          <w:szCs w:val="28"/>
          <w:lang w:val="pt-BR"/>
        </w:rPr>
        <w:t>.4. Cơ quan giải quyết thủ tục hành chính</w:t>
      </w:r>
      <w:r w:rsidRPr="00CE3736">
        <w:rPr>
          <w:rFonts w:ascii="Times New Roman" w:hAnsi="Times New Roman"/>
          <w:sz w:val="28"/>
          <w:szCs w:val="28"/>
          <w:lang w:val="pt-BR"/>
        </w:rPr>
        <w:t>: Sở Tài nguyên và Môi trường, Ủy ban nhân dân tỉnh.</w:t>
      </w:r>
    </w:p>
    <w:p w:rsidR="005D4B39" w:rsidRPr="00CE3736"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pt-BR"/>
        </w:rPr>
      </w:pPr>
      <w:r w:rsidRPr="00CE3736">
        <w:rPr>
          <w:rFonts w:ascii="Times New Roman" w:hAnsi="Times New Roman"/>
          <w:b/>
          <w:bCs/>
          <w:sz w:val="28"/>
          <w:szCs w:val="28"/>
          <w:lang w:val="hr-HR"/>
        </w:rPr>
        <w:t>5</w:t>
      </w:r>
      <w:r w:rsidRPr="00CE3736">
        <w:rPr>
          <w:rFonts w:ascii="Times New Roman" w:hAnsi="Times New Roman"/>
          <w:b/>
          <w:bCs/>
          <w:sz w:val="28"/>
          <w:szCs w:val="28"/>
          <w:lang w:val="pt-BR"/>
        </w:rPr>
        <w:t xml:space="preserve">.5. Kết quả thực hiện thủ tục hành chính: </w:t>
      </w:r>
      <w:r w:rsidRPr="00CE3736">
        <w:rPr>
          <w:rFonts w:ascii="Times New Roman" w:hAnsi="Times New Roman"/>
          <w:bCs/>
          <w:sz w:val="28"/>
          <w:szCs w:val="28"/>
          <w:lang w:val="pt-BR"/>
        </w:rPr>
        <w:t>Quyết định.</w:t>
      </w:r>
    </w:p>
    <w:p w:rsidR="005D4B39" w:rsidRPr="00CE3736"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sidRPr="00CE3736">
        <w:rPr>
          <w:rFonts w:ascii="Times New Roman" w:hAnsi="Times New Roman"/>
          <w:b/>
          <w:bCs/>
          <w:sz w:val="28"/>
          <w:szCs w:val="28"/>
          <w:lang w:val="hr-HR"/>
        </w:rPr>
        <w:t>5</w:t>
      </w:r>
      <w:r w:rsidRPr="00CE3736">
        <w:rPr>
          <w:rFonts w:ascii="Times New Roman" w:hAnsi="Times New Roman"/>
          <w:b/>
          <w:bCs/>
          <w:sz w:val="28"/>
          <w:szCs w:val="28"/>
          <w:lang w:val="pt-BR"/>
        </w:rPr>
        <w:t>.6. Phí, lệ phí:</w:t>
      </w:r>
      <w:r w:rsidRPr="00CE3736">
        <w:rPr>
          <w:rFonts w:ascii="Times New Roman" w:hAnsi="Times New Roman"/>
          <w:sz w:val="28"/>
          <w:szCs w:val="28"/>
          <w:lang w:val="pt-BR"/>
        </w:rPr>
        <w:t xml:space="preserve"> </w:t>
      </w:r>
    </w:p>
    <w:p w:rsidR="005D4B39" w:rsidRPr="00861120" w:rsidRDefault="005D4B39" w:rsidP="005D4B39">
      <w:pPr>
        <w:shd w:val="clear" w:color="auto" w:fill="FFFFFF"/>
        <w:spacing w:before="120"/>
        <w:ind w:firstLine="720"/>
        <w:jc w:val="both"/>
        <w:rPr>
          <w:rFonts w:eastAsia="Arial"/>
          <w:sz w:val="28"/>
          <w:szCs w:val="28"/>
          <w:lang w:val="vi-VN" w:eastAsia="vi-VN"/>
        </w:rPr>
      </w:pPr>
      <w:r w:rsidRPr="00861120">
        <w:rPr>
          <w:rFonts w:eastAsia="Arial"/>
          <w:sz w:val="28"/>
          <w:szCs w:val="28"/>
          <w:lang w:val="pt-BR" w:eastAsia="vi-VN"/>
        </w:rPr>
        <w:t>-</w:t>
      </w:r>
      <w:r w:rsidRPr="00861120">
        <w:rPr>
          <w:rFonts w:eastAsia="Arial"/>
          <w:sz w:val="28"/>
          <w:szCs w:val="28"/>
          <w:lang w:val="vi-VN" w:eastAsia="vi-VN"/>
        </w:rPr>
        <w:t xml:space="preserve"> Nếu tổng chi phí thăm dò khoáng sản thực tế đến 01 tỷ đồng thì mức thu là: 10.000.000 đồng/hồ sơ;</w:t>
      </w:r>
    </w:p>
    <w:p w:rsidR="005D4B39" w:rsidRPr="00861120" w:rsidRDefault="005D4B39" w:rsidP="005D4B39">
      <w:pPr>
        <w:shd w:val="clear" w:color="auto" w:fill="FFFFFF"/>
        <w:spacing w:before="120"/>
        <w:ind w:firstLine="720"/>
        <w:jc w:val="both"/>
        <w:rPr>
          <w:rFonts w:eastAsia="Arial"/>
          <w:sz w:val="28"/>
          <w:szCs w:val="28"/>
          <w:lang w:val="vi-VN" w:eastAsia="vi-VN"/>
        </w:rPr>
      </w:pPr>
      <w:r w:rsidRPr="00861120">
        <w:rPr>
          <w:rFonts w:eastAsia="Arial"/>
          <w:sz w:val="28"/>
          <w:szCs w:val="28"/>
          <w:lang w:val="vi-VN" w:eastAsia="vi-VN"/>
        </w:rPr>
        <w:t>- Nếu tổng chi phí thăm dò trên 01 đến 10 tỷ đồng thì mức thu là: 10.000.000 đồng + (0,5% x cho phần tổng chi phí trên 01 tỷ đồng);</w:t>
      </w:r>
    </w:p>
    <w:p w:rsidR="005D4B39" w:rsidRPr="00861120" w:rsidRDefault="005D4B39" w:rsidP="005D4B39">
      <w:pPr>
        <w:shd w:val="clear" w:color="auto" w:fill="FFFFFF"/>
        <w:spacing w:before="120"/>
        <w:ind w:firstLine="720"/>
        <w:jc w:val="both"/>
        <w:rPr>
          <w:rFonts w:eastAsia="Arial"/>
          <w:sz w:val="28"/>
          <w:szCs w:val="28"/>
          <w:lang w:val="vi-VN" w:eastAsia="vi-VN"/>
        </w:rPr>
      </w:pPr>
      <w:r w:rsidRPr="00861120">
        <w:rPr>
          <w:rFonts w:eastAsia="Arial"/>
          <w:sz w:val="28"/>
          <w:szCs w:val="28"/>
          <w:lang w:val="vi-VN" w:eastAsia="vi-VN"/>
        </w:rPr>
        <w:t>- Nếu tổng chi phí thăm dò trên 10 đến 20 tỷ đồng thì mức thu là: 55.000.000 đồng + (0,3% x cho phần tổng chi phí trên 10 tỷ đồng);</w:t>
      </w:r>
    </w:p>
    <w:p w:rsidR="005D4B39" w:rsidRPr="00861120" w:rsidRDefault="005D4B39" w:rsidP="005D4B39">
      <w:pPr>
        <w:shd w:val="clear" w:color="auto" w:fill="FFFFFF"/>
        <w:spacing w:before="120"/>
        <w:ind w:firstLine="720"/>
        <w:jc w:val="both"/>
        <w:rPr>
          <w:rFonts w:eastAsia="Arial"/>
          <w:sz w:val="28"/>
          <w:szCs w:val="28"/>
          <w:lang w:val="vi-VN" w:eastAsia="vi-VN"/>
        </w:rPr>
      </w:pPr>
      <w:r w:rsidRPr="00861120">
        <w:rPr>
          <w:rFonts w:eastAsia="Arial"/>
          <w:sz w:val="28"/>
          <w:szCs w:val="28"/>
          <w:lang w:val="vi-VN" w:eastAsia="vi-VN"/>
        </w:rPr>
        <w:t xml:space="preserve">- Nếu tổng chi phí thăm dò trên 20 tỷ đồng thì mức thu là: 85.000.000 đồng + (0,2% x phần  tổng chi phí trên 20 tỷ đồng) </w:t>
      </w:r>
    </w:p>
    <w:p w:rsidR="005D4B39" w:rsidRPr="00861120" w:rsidRDefault="005D4B39" w:rsidP="005D4B39">
      <w:pPr>
        <w:shd w:val="clear" w:color="auto" w:fill="FFFFFF"/>
        <w:spacing w:before="120"/>
        <w:ind w:firstLine="720"/>
        <w:jc w:val="both"/>
        <w:rPr>
          <w:rFonts w:eastAsia="Arial"/>
          <w:sz w:val="28"/>
          <w:szCs w:val="28"/>
          <w:lang w:val="pt-BR" w:eastAsia="vi-VN"/>
        </w:rPr>
      </w:pPr>
      <w:r w:rsidRPr="00861120">
        <w:rPr>
          <w:rFonts w:eastAsia="Arial"/>
          <w:sz w:val="28"/>
          <w:szCs w:val="28"/>
          <w:lang w:val="pt-BR" w:eastAsia="vi-VN"/>
        </w:rPr>
        <w:t>(Thu theo Thông tư số 191/2016/TT-BTC ngày 08/11/2016 của Bộ Tài chính quy định mức thu, chế độ thu, nộp, quản lý và sử dụng lệ phí cấp giấy phép hoạt động khoáng sản).</w:t>
      </w:r>
    </w:p>
    <w:p w:rsidR="005D4B39" w:rsidRPr="00CE3736" w:rsidRDefault="005D4B39" w:rsidP="005D4B39">
      <w:pPr>
        <w:shd w:val="clear" w:color="auto" w:fill="FFFFFF"/>
        <w:spacing w:before="120"/>
        <w:ind w:firstLine="720"/>
        <w:jc w:val="both"/>
        <w:rPr>
          <w:b/>
          <w:bCs/>
          <w:sz w:val="28"/>
          <w:szCs w:val="28"/>
          <w:lang w:val="pt-BR"/>
        </w:rPr>
      </w:pPr>
      <w:r w:rsidRPr="00CE3736">
        <w:rPr>
          <w:b/>
          <w:bCs/>
          <w:sz w:val="28"/>
          <w:szCs w:val="28"/>
          <w:lang w:val="hr-HR"/>
        </w:rPr>
        <w:t>5</w:t>
      </w:r>
      <w:r w:rsidRPr="00CE3736">
        <w:rPr>
          <w:b/>
          <w:bCs/>
          <w:sz w:val="28"/>
          <w:szCs w:val="28"/>
          <w:lang w:val="pt-BR"/>
        </w:rPr>
        <w:t xml:space="preserve">.7. Tên mẫu đơn, mẫu tờ khai: </w:t>
      </w:r>
    </w:p>
    <w:p w:rsidR="005D4B39" w:rsidRPr="00CE3736" w:rsidRDefault="005D4B39" w:rsidP="005D4B39">
      <w:pPr>
        <w:shd w:val="clear" w:color="auto" w:fill="FFFFFF"/>
        <w:spacing w:before="120"/>
        <w:ind w:firstLine="720"/>
        <w:jc w:val="both"/>
        <w:rPr>
          <w:b/>
          <w:bCs/>
          <w:sz w:val="28"/>
          <w:szCs w:val="28"/>
          <w:lang w:val="pt-BR"/>
        </w:rPr>
      </w:pPr>
      <w:r w:rsidRPr="00CE3736">
        <w:rPr>
          <w:w w:val="99"/>
          <w:sz w:val="28"/>
          <w:szCs w:val="28"/>
        </w:rPr>
        <w:lastRenderedPageBreak/>
        <w:t>-</w:t>
      </w:r>
      <w:r w:rsidRPr="00CE3736">
        <w:rPr>
          <w:spacing w:val="-12"/>
          <w:sz w:val="28"/>
          <w:szCs w:val="28"/>
        </w:rPr>
        <w:t xml:space="preserve"> </w:t>
      </w:r>
      <w:r w:rsidRPr="00CE3736">
        <w:rPr>
          <w:spacing w:val="-5"/>
          <w:w w:val="99"/>
          <w:sz w:val="28"/>
          <w:szCs w:val="28"/>
        </w:rPr>
        <w:t>M</w:t>
      </w:r>
      <w:r w:rsidRPr="00CE3736">
        <w:rPr>
          <w:spacing w:val="-7"/>
          <w:w w:val="99"/>
          <w:sz w:val="28"/>
          <w:szCs w:val="28"/>
        </w:rPr>
        <w:t>ẫ</w:t>
      </w:r>
      <w:r w:rsidRPr="00CE3736">
        <w:rPr>
          <w:w w:val="99"/>
          <w:sz w:val="28"/>
          <w:szCs w:val="28"/>
        </w:rPr>
        <w:t>u</w:t>
      </w:r>
      <w:r w:rsidRPr="00CE3736">
        <w:rPr>
          <w:spacing w:val="-10"/>
          <w:sz w:val="28"/>
          <w:szCs w:val="28"/>
        </w:rPr>
        <w:t xml:space="preserve"> </w:t>
      </w:r>
      <w:r w:rsidRPr="00CE3736">
        <w:rPr>
          <w:spacing w:val="-7"/>
          <w:w w:val="99"/>
          <w:sz w:val="28"/>
          <w:szCs w:val="28"/>
        </w:rPr>
        <w:t>s</w:t>
      </w:r>
      <w:r w:rsidRPr="00CE3736">
        <w:rPr>
          <w:spacing w:val="-1"/>
          <w:w w:val="99"/>
          <w:sz w:val="28"/>
          <w:szCs w:val="28"/>
        </w:rPr>
        <w:t>ố</w:t>
      </w:r>
      <w:r w:rsidRPr="00CE3736">
        <w:rPr>
          <w:spacing w:val="-12"/>
          <w:sz w:val="28"/>
          <w:szCs w:val="28"/>
        </w:rPr>
        <w:t xml:space="preserve"> </w:t>
      </w:r>
      <w:r w:rsidRPr="00CE3736">
        <w:rPr>
          <w:spacing w:val="-5"/>
          <w:w w:val="99"/>
          <w:sz w:val="28"/>
          <w:szCs w:val="28"/>
        </w:rPr>
        <w:t>19</w:t>
      </w:r>
      <w:r w:rsidRPr="00CE3736">
        <w:rPr>
          <w:sz w:val="28"/>
          <w:szCs w:val="28"/>
        </w:rPr>
        <w:t>:</w:t>
      </w:r>
      <w:r w:rsidRPr="00CE3736">
        <w:rPr>
          <w:spacing w:val="-12"/>
          <w:sz w:val="28"/>
          <w:szCs w:val="28"/>
        </w:rPr>
        <w:t xml:space="preserve"> </w:t>
      </w:r>
      <w:r w:rsidRPr="00CE3736">
        <w:rPr>
          <w:spacing w:val="-5"/>
          <w:w w:val="99"/>
          <w:sz w:val="28"/>
          <w:szCs w:val="28"/>
        </w:rPr>
        <w:t>Đơ</w:t>
      </w:r>
      <w:r w:rsidRPr="00CE3736">
        <w:rPr>
          <w:w w:val="99"/>
          <w:sz w:val="28"/>
          <w:szCs w:val="28"/>
        </w:rPr>
        <w:t>n</w:t>
      </w:r>
      <w:r w:rsidRPr="00CE3736">
        <w:rPr>
          <w:spacing w:val="-13"/>
          <w:sz w:val="28"/>
          <w:szCs w:val="28"/>
        </w:rPr>
        <w:t xml:space="preserve"> </w:t>
      </w:r>
      <w:r w:rsidRPr="00CE3736">
        <w:rPr>
          <w:spacing w:val="-7"/>
          <w:w w:val="99"/>
          <w:sz w:val="28"/>
          <w:szCs w:val="28"/>
        </w:rPr>
        <w:t>đ</w:t>
      </w:r>
      <w:r w:rsidRPr="00CE3736">
        <w:rPr>
          <w:spacing w:val="-1"/>
          <w:w w:val="99"/>
          <w:sz w:val="28"/>
          <w:szCs w:val="28"/>
        </w:rPr>
        <w:t>ề</w:t>
      </w:r>
      <w:r w:rsidRPr="00CE3736">
        <w:rPr>
          <w:spacing w:val="-9"/>
          <w:sz w:val="28"/>
          <w:szCs w:val="28"/>
        </w:rPr>
        <w:t xml:space="preserve"> </w:t>
      </w:r>
      <w:r w:rsidRPr="00CE3736">
        <w:rPr>
          <w:spacing w:val="-8"/>
          <w:w w:val="99"/>
          <w:sz w:val="28"/>
          <w:szCs w:val="28"/>
        </w:rPr>
        <w:t>n</w:t>
      </w:r>
      <w:r w:rsidRPr="00CE3736">
        <w:rPr>
          <w:spacing w:val="-5"/>
          <w:w w:val="99"/>
          <w:sz w:val="28"/>
          <w:szCs w:val="28"/>
        </w:rPr>
        <w:t>g</w:t>
      </w:r>
      <w:r w:rsidRPr="00CE3736">
        <w:rPr>
          <w:spacing w:val="-8"/>
          <w:w w:val="99"/>
          <w:sz w:val="28"/>
          <w:szCs w:val="28"/>
        </w:rPr>
        <w:t>h</w:t>
      </w:r>
      <w:r w:rsidRPr="00CE3736">
        <w:rPr>
          <w:sz w:val="28"/>
          <w:szCs w:val="28"/>
        </w:rPr>
        <w:t>ị</w:t>
      </w:r>
      <w:r w:rsidRPr="00CE3736">
        <w:rPr>
          <w:spacing w:val="-10"/>
          <w:sz w:val="28"/>
          <w:szCs w:val="28"/>
        </w:rPr>
        <w:t xml:space="preserve"> </w:t>
      </w:r>
      <w:r w:rsidRPr="00CE3736">
        <w:rPr>
          <w:spacing w:val="-7"/>
          <w:w w:val="99"/>
          <w:sz w:val="28"/>
          <w:szCs w:val="28"/>
        </w:rPr>
        <w:t>p</w:t>
      </w:r>
      <w:r w:rsidRPr="00CE3736">
        <w:rPr>
          <w:spacing w:val="-5"/>
          <w:w w:val="99"/>
          <w:sz w:val="28"/>
          <w:szCs w:val="28"/>
        </w:rPr>
        <w:t>h</w:t>
      </w:r>
      <w:r w:rsidRPr="00CE3736">
        <w:rPr>
          <w:w w:val="99"/>
          <w:sz w:val="28"/>
          <w:szCs w:val="28"/>
        </w:rPr>
        <w:t>ê</w:t>
      </w:r>
      <w:r w:rsidRPr="00CE3736">
        <w:rPr>
          <w:spacing w:val="-12"/>
          <w:sz w:val="28"/>
          <w:szCs w:val="28"/>
        </w:rPr>
        <w:t xml:space="preserve"> </w:t>
      </w:r>
      <w:r w:rsidRPr="00CE3736">
        <w:rPr>
          <w:spacing w:val="-5"/>
          <w:w w:val="99"/>
          <w:sz w:val="28"/>
          <w:szCs w:val="28"/>
        </w:rPr>
        <w:t>d</w:t>
      </w:r>
      <w:r w:rsidRPr="00CE3736">
        <w:rPr>
          <w:spacing w:val="-2"/>
          <w:w w:val="99"/>
          <w:sz w:val="28"/>
          <w:szCs w:val="28"/>
        </w:rPr>
        <w:t>u</w:t>
      </w:r>
      <w:r w:rsidRPr="00CE3736">
        <w:rPr>
          <w:spacing w:val="-13"/>
          <w:w w:val="99"/>
          <w:sz w:val="28"/>
          <w:szCs w:val="28"/>
        </w:rPr>
        <w:t>y</w:t>
      </w:r>
      <w:r w:rsidRPr="00CE3736">
        <w:rPr>
          <w:spacing w:val="-4"/>
          <w:w w:val="99"/>
          <w:sz w:val="28"/>
          <w:szCs w:val="28"/>
        </w:rPr>
        <w:t>ệ</w:t>
      </w:r>
      <w:r w:rsidRPr="00CE3736">
        <w:rPr>
          <w:spacing w:val="-1"/>
          <w:sz w:val="28"/>
          <w:szCs w:val="28"/>
        </w:rPr>
        <w:t>t</w:t>
      </w:r>
      <w:r w:rsidRPr="00CE3736">
        <w:rPr>
          <w:spacing w:val="-10"/>
          <w:sz w:val="28"/>
          <w:szCs w:val="28"/>
        </w:rPr>
        <w:t xml:space="preserve"> </w:t>
      </w:r>
      <w:r w:rsidRPr="00CE3736">
        <w:rPr>
          <w:spacing w:val="-8"/>
          <w:sz w:val="28"/>
          <w:szCs w:val="28"/>
        </w:rPr>
        <w:t>t</w:t>
      </w:r>
      <w:r w:rsidRPr="00CE3736">
        <w:rPr>
          <w:spacing w:val="-4"/>
          <w:w w:val="99"/>
          <w:sz w:val="28"/>
          <w:szCs w:val="28"/>
        </w:rPr>
        <w:t>r</w:t>
      </w:r>
      <w:r w:rsidRPr="00CE3736">
        <w:rPr>
          <w:w w:val="99"/>
          <w:sz w:val="28"/>
          <w:szCs w:val="28"/>
        </w:rPr>
        <w:t>ữ</w:t>
      </w:r>
      <w:r w:rsidRPr="00CE3736">
        <w:rPr>
          <w:spacing w:val="-11"/>
          <w:sz w:val="28"/>
          <w:szCs w:val="28"/>
        </w:rPr>
        <w:t xml:space="preserve"> </w:t>
      </w:r>
      <w:r w:rsidRPr="00CE3736">
        <w:rPr>
          <w:spacing w:val="-7"/>
          <w:sz w:val="28"/>
          <w:szCs w:val="28"/>
        </w:rPr>
        <w:t>l</w:t>
      </w:r>
      <w:r w:rsidRPr="00CE3736">
        <w:rPr>
          <w:spacing w:val="-4"/>
          <w:w w:val="99"/>
          <w:sz w:val="28"/>
          <w:szCs w:val="28"/>
        </w:rPr>
        <w:t>ư</w:t>
      </w:r>
      <w:r w:rsidRPr="00CE3736">
        <w:rPr>
          <w:spacing w:val="-7"/>
          <w:w w:val="99"/>
          <w:sz w:val="28"/>
          <w:szCs w:val="28"/>
        </w:rPr>
        <w:t>ợ</w:t>
      </w:r>
      <w:r w:rsidRPr="00CE3736">
        <w:rPr>
          <w:spacing w:val="-5"/>
          <w:w w:val="99"/>
          <w:sz w:val="28"/>
          <w:szCs w:val="28"/>
        </w:rPr>
        <w:t>n</w:t>
      </w:r>
      <w:r w:rsidRPr="00CE3736">
        <w:rPr>
          <w:spacing w:val="-1"/>
          <w:w w:val="99"/>
          <w:sz w:val="28"/>
          <w:szCs w:val="28"/>
        </w:rPr>
        <w:t>g</w:t>
      </w:r>
      <w:r w:rsidRPr="00CE3736">
        <w:rPr>
          <w:spacing w:val="-13"/>
          <w:sz w:val="28"/>
          <w:szCs w:val="28"/>
        </w:rPr>
        <w:t xml:space="preserve"> </w:t>
      </w:r>
      <w:r w:rsidRPr="00CE3736">
        <w:rPr>
          <w:spacing w:val="-4"/>
          <w:w w:val="99"/>
          <w:sz w:val="28"/>
          <w:szCs w:val="28"/>
        </w:rPr>
        <w:t>k</w:t>
      </w:r>
      <w:r w:rsidRPr="00CE3736">
        <w:rPr>
          <w:spacing w:val="-8"/>
          <w:w w:val="99"/>
          <w:sz w:val="28"/>
          <w:szCs w:val="28"/>
        </w:rPr>
        <w:t>h</w:t>
      </w:r>
      <w:r w:rsidRPr="00CE3736">
        <w:rPr>
          <w:spacing w:val="-4"/>
          <w:w w:val="99"/>
          <w:sz w:val="28"/>
          <w:szCs w:val="28"/>
        </w:rPr>
        <w:t>o</w:t>
      </w:r>
      <w:r w:rsidRPr="00CE3736">
        <w:rPr>
          <w:spacing w:val="-6"/>
          <w:w w:val="99"/>
          <w:sz w:val="28"/>
          <w:szCs w:val="28"/>
        </w:rPr>
        <w:t>á</w:t>
      </w:r>
      <w:r w:rsidRPr="00CE3736">
        <w:rPr>
          <w:spacing w:val="-8"/>
          <w:w w:val="99"/>
          <w:sz w:val="28"/>
          <w:szCs w:val="28"/>
        </w:rPr>
        <w:t>n</w:t>
      </w:r>
      <w:r w:rsidRPr="00CE3736">
        <w:rPr>
          <w:w w:val="99"/>
          <w:sz w:val="28"/>
          <w:szCs w:val="28"/>
        </w:rPr>
        <w:t>g</w:t>
      </w:r>
      <w:r w:rsidRPr="00CE3736">
        <w:rPr>
          <w:spacing w:val="-10"/>
          <w:sz w:val="28"/>
          <w:szCs w:val="28"/>
        </w:rPr>
        <w:t xml:space="preserve"> </w:t>
      </w:r>
      <w:r w:rsidRPr="00CE3736">
        <w:rPr>
          <w:spacing w:val="-7"/>
          <w:w w:val="99"/>
          <w:sz w:val="28"/>
          <w:szCs w:val="28"/>
        </w:rPr>
        <w:t>s</w:t>
      </w:r>
      <w:r w:rsidRPr="00CE3736">
        <w:rPr>
          <w:spacing w:val="-5"/>
          <w:w w:val="99"/>
          <w:sz w:val="28"/>
          <w:szCs w:val="28"/>
        </w:rPr>
        <w:t>ả</w:t>
      </w:r>
      <w:r w:rsidRPr="00CE3736">
        <w:rPr>
          <w:w w:val="99"/>
          <w:sz w:val="28"/>
          <w:szCs w:val="28"/>
        </w:rPr>
        <w:t>n</w:t>
      </w:r>
      <w:r w:rsidRPr="00CE3736">
        <w:rPr>
          <w:spacing w:val="-13"/>
          <w:sz w:val="28"/>
          <w:szCs w:val="28"/>
        </w:rPr>
        <w:t xml:space="preserve"> </w:t>
      </w:r>
      <w:r w:rsidRPr="00CE3736">
        <w:rPr>
          <w:spacing w:val="-5"/>
          <w:w w:val="99"/>
          <w:sz w:val="28"/>
          <w:szCs w:val="28"/>
        </w:rPr>
        <w:t>(</w:t>
      </w:r>
      <w:r w:rsidRPr="00CE3736">
        <w:rPr>
          <w:spacing w:val="-7"/>
          <w:w w:val="99"/>
          <w:sz w:val="28"/>
          <w:szCs w:val="28"/>
        </w:rPr>
        <w:t>B</w:t>
      </w:r>
      <w:r w:rsidRPr="00CE3736">
        <w:rPr>
          <w:spacing w:val="-5"/>
          <w:w w:val="99"/>
          <w:sz w:val="28"/>
          <w:szCs w:val="28"/>
        </w:rPr>
        <w:t>a</w:t>
      </w:r>
      <w:r w:rsidRPr="00CE3736">
        <w:rPr>
          <w:w w:val="99"/>
          <w:sz w:val="28"/>
          <w:szCs w:val="28"/>
        </w:rPr>
        <w:t>n</w:t>
      </w:r>
      <w:r w:rsidRPr="00CE3736">
        <w:rPr>
          <w:spacing w:val="-13"/>
          <w:sz w:val="28"/>
          <w:szCs w:val="28"/>
        </w:rPr>
        <w:t xml:space="preserve"> </w:t>
      </w:r>
      <w:r w:rsidRPr="00CE3736">
        <w:rPr>
          <w:spacing w:val="-5"/>
          <w:w w:val="99"/>
          <w:sz w:val="28"/>
          <w:szCs w:val="28"/>
        </w:rPr>
        <w:t>h</w:t>
      </w:r>
      <w:r w:rsidRPr="00CE3736">
        <w:rPr>
          <w:spacing w:val="-7"/>
          <w:w w:val="99"/>
          <w:sz w:val="28"/>
          <w:szCs w:val="28"/>
        </w:rPr>
        <w:t>à</w:t>
      </w:r>
      <w:r w:rsidRPr="00CE3736">
        <w:rPr>
          <w:spacing w:val="-5"/>
          <w:w w:val="99"/>
          <w:sz w:val="28"/>
          <w:szCs w:val="28"/>
        </w:rPr>
        <w:t>n</w:t>
      </w:r>
      <w:r w:rsidRPr="00CE3736">
        <w:rPr>
          <w:spacing w:val="-1"/>
          <w:w w:val="99"/>
          <w:sz w:val="28"/>
          <w:szCs w:val="28"/>
        </w:rPr>
        <w:t>h</w:t>
      </w:r>
      <w:r w:rsidRPr="00CE3736">
        <w:rPr>
          <w:spacing w:val="-12"/>
          <w:sz w:val="28"/>
          <w:szCs w:val="28"/>
        </w:rPr>
        <w:t xml:space="preserve"> </w:t>
      </w:r>
      <w:r w:rsidRPr="00CE3736">
        <w:rPr>
          <w:spacing w:val="-5"/>
          <w:w w:val="99"/>
          <w:sz w:val="28"/>
          <w:szCs w:val="28"/>
        </w:rPr>
        <w:t>kè</w:t>
      </w:r>
      <w:r w:rsidRPr="00CE3736">
        <w:rPr>
          <w:w w:val="99"/>
          <w:sz w:val="28"/>
          <w:szCs w:val="28"/>
        </w:rPr>
        <w:t>m</w:t>
      </w:r>
      <w:r w:rsidRPr="00CE3736">
        <w:rPr>
          <w:spacing w:val="-12"/>
          <w:sz w:val="28"/>
          <w:szCs w:val="28"/>
        </w:rPr>
        <w:t xml:space="preserve"> </w:t>
      </w:r>
      <w:r w:rsidRPr="00CE3736">
        <w:rPr>
          <w:spacing w:val="-5"/>
          <w:sz w:val="28"/>
          <w:szCs w:val="28"/>
        </w:rPr>
        <w:t>t</w:t>
      </w:r>
      <w:r w:rsidRPr="00CE3736">
        <w:rPr>
          <w:spacing w:val="-8"/>
          <w:w w:val="99"/>
          <w:sz w:val="28"/>
          <w:szCs w:val="28"/>
        </w:rPr>
        <w:t>h</w:t>
      </w:r>
      <w:r w:rsidRPr="00CE3736">
        <w:rPr>
          <w:spacing w:val="-4"/>
          <w:w w:val="99"/>
          <w:sz w:val="28"/>
          <w:szCs w:val="28"/>
        </w:rPr>
        <w:t>e</w:t>
      </w:r>
      <w:r w:rsidRPr="00CE3736">
        <w:rPr>
          <w:w w:val="99"/>
          <w:sz w:val="28"/>
          <w:szCs w:val="28"/>
        </w:rPr>
        <w:t>o</w:t>
      </w:r>
      <w:r w:rsidRPr="00CE3736">
        <w:rPr>
          <w:spacing w:val="-7"/>
          <w:sz w:val="28"/>
          <w:szCs w:val="28"/>
        </w:rPr>
        <w:t xml:space="preserve"> </w:t>
      </w:r>
      <w:r w:rsidRPr="00CE3736">
        <w:rPr>
          <w:w w:val="99"/>
          <w:sz w:val="28"/>
          <w:szCs w:val="28"/>
        </w:rPr>
        <w:t>Thông</w:t>
      </w:r>
      <w:r w:rsidRPr="00CE3736">
        <w:rPr>
          <w:sz w:val="28"/>
          <w:szCs w:val="28"/>
        </w:rPr>
        <w:t xml:space="preserve"> t</w:t>
      </w:r>
      <w:r w:rsidRPr="00CE3736">
        <w:rPr>
          <w:w w:val="99"/>
          <w:sz w:val="28"/>
          <w:szCs w:val="28"/>
        </w:rPr>
        <w:t>ư</w:t>
      </w:r>
      <w:r w:rsidRPr="00CE3736">
        <w:rPr>
          <w:sz w:val="28"/>
          <w:szCs w:val="28"/>
        </w:rPr>
        <w:t xml:space="preserve"> </w:t>
      </w:r>
      <w:r w:rsidRPr="00CE3736">
        <w:rPr>
          <w:w w:val="99"/>
          <w:sz w:val="28"/>
          <w:szCs w:val="28"/>
        </w:rPr>
        <w:t>số</w:t>
      </w:r>
      <w:r w:rsidRPr="00CE3736">
        <w:rPr>
          <w:sz w:val="28"/>
          <w:szCs w:val="28"/>
        </w:rPr>
        <w:t xml:space="preserve"> </w:t>
      </w:r>
      <w:r w:rsidRPr="00CE3736">
        <w:rPr>
          <w:w w:val="99"/>
          <w:sz w:val="28"/>
          <w:szCs w:val="28"/>
        </w:rPr>
        <w:t>45</w:t>
      </w:r>
      <w:r w:rsidRPr="00CE3736">
        <w:rPr>
          <w:sz w:val="28"/>
          <w:szCs w:val="28"/>
        </w:rPr>
        <w:t>/</w:t>
      </w:r>
      <w:r w:rsidRPr="00CE3736">
        <w:rPr>
          <w:w w:val="99"/>
          <w:sz w:val="28"/>
          <w:szCs w:val="28"/>
        </w:rPr>
        <w:t>2016</w:t>
      </w:r>
      <w:r w:rsidRPr="00CE3736">
        <w:rPr>
          <w:sz w:val="28"/>
          <w:szCs w:val="28"/>
        </w:rPr>
        <w:t>/</w:t>
      </w:r>
      <w:r w:rsidRPr="00CE3736">
        <w:rPr>
          <w:w w:val="99"/>
          <w:sz w:val="28"/>
          <w:szCs w:val="28"/>
        </w:rPr>
        <w:t>TT-B</w:t>
      </w:r>
      <w:r w:rsidRPr="00CE3736">
        <w:rPr>
          <w:spacing w:val="1"/>
          <w:w w:val="99"/>
          <w:sz w:val="28"/>
          <w:szCs w:val="28"/>
        </w:rPr>
        <w:t>T</w:t>
      </w:r>
      <w:r w:rsidRPr="00CE3736">
        <w:rPr>
          <w:spacing w:val="2"/>
          <w:w w:val="99"/>
          <w:sz w:val="28"/>
          <w:szCs w:val="28"/>
        </w:rPr>
        <w:t>N</w:t>
      </w:r>
      <w:r w:rsidRPr="00CE3736">
        <w:rPr>
          <w:w w:val="99"/>
          <w:sz w:val="28"/>
          <w:szCs w:val="28"/>
        </w:rPr>
        <w:t>MT</w:t>
      </w:r>
      <w:r w:rsidRPr="00CE3736">
        <w:rPr>
          <w:sz w:val="28"/>
          <w:szCs w:val="28"/>
        </w:rPr>
        <w:t xml:space="preserve"> </w:t>
      </w:r>
      <w:r w:rsidRPr="00CE3736">
        <w:rPr>
          <w:w w:val="99"/>
          <w:sz w:val="28"/>
          <w:szCs w:val="28"/>
        </w:rPr>
        <w:t>ng</w:t>
      </w:r>
      <w:r w:rsidRPr="00CE3736">
        <w:rPr>
          <w:spacing w:val="2"/>
          <w:w w:val="99"/>
          <w:sz w:val="28"/>
          <w:szCs w:val="28"/>
        </w:rPr>
        <w:t>à</w:t>
      </w:r>
      <w:r w:rsidRPr="00CE3736">
        <w:rPr>
          <w:w w:val="99"/>
          <w:sz w:val="28"/>
          <w:szCs w:val="28"/>
        </w:rPr>
        <w:t>y</w:t>
      </w:r>
      <w:r w:rsidRPr="00CE3736">
        <w:rPr>
          <w:spacing w:val="-4"/>
          <w:sz w:val="28"/>
          <w:szCs w:val="28"/>
        </w:rPr>
        <w:t xml:space="preserve"> </w:t>
      </w:r>
      <w:r w:rsidRPr="00CE3736">
        <w:rPr>
          <w:w w:val="99"/>
          <w:sz w:val="28"/>
          <w:szCs w:val="28"/>
        </w:rPr>
        <w:t>26</w:t>
      </w:r>
      <w:r w:rsidRPr="00CE3736">
        <w:rPr>
          <w:sz w:val="28"/>
          <w:szCs w:val="28"/>
        </w:rPr>
        <w:t>/</w:t>
      </w:r>
      <w:r w:rsidRPr="00CE3736">
        <w:rPr>
          <w:w w:val="99"/>
          <w:sz w:val="28"/>
          <w:szCs w:val="28"/>
        </w:rPr>
        <w:t>12</w:t>
      </w:r>
      <w:r w:rsidRPr="00CE3736">
        <w:rPr>
          <w:sz w:val="28"/>
          <w:szCs w:val="28"/>
        </w:rPr>
        <w:t>/</w:t>
      </w:r>
      <w:r w:rsidRPr="00CE3736">
        <w:rPr>
          <w:spacing w:val="1"/>
          <w:w w:val="99"/>
          <w:sz w:val="28"/>
          <w:szCs w:val="28"/>
        </w:rPr>
        <w:t>2</w:t>
      </w:r>
      <w:r w:rsidRPr="00CE3736">
        <w:rPr>
          <w:w w:val="99"/>
          <w:sz w:val="28"/>
          <w:szCs w:val="28"/>
        </w:rPr>
        <w:t>016).</w:t>
      </w:r>
    </w:p>
    <w:p w:rsidR="005D4B39" w:rsidRPr="00CE3736" w:rsidRDefault="005D4B39" w:rsidP="005D4B39">
      <w:pPr>
        <w:shd w:val="clear" w:color="auto" w:fill="FFFFFF"/>
        <w:spacing w:before="120"/>
        <w:ind w:firstLine="720"/>
        <w:jc w:val="both"/>
        <w:rPr>
          <w:b/>
          <w:bCs/>
          <w:sz w:val="28"/>
          <w:szCs w:val="28"/>
          <w:lang w:val="pt-BR"/>
        </w:rPr>
      </w:pPr>
      <w:r w:rsidRPr="00CE3736">
        <w:rPr>
          <w:w w:val="99"/>
          <w:sz w:val="28"/>
          <w:szCs w:val="28"/>
        </w:rPr>
        <w:t>-</w:t>
      </w:r>
      <w:r w:rsidRPr="00CE3736">
        <w:rPr>
          <w:spacing w:val="14"/>
          <w:sz w:val="28"/>
          <w:szCs w:val="28"/>
        </w:rPr>
        <w:t xml:space="preserve"> </w:t>
      </w:r>
      <w:r w:rsidRPr="00CE3736">
        <w:rPr>
          <w:w w:val="99"/>
          <w:sz w:val="28"/>
          <w:szCs w:val="28"/>
        </w:rPr>
        <w:t>Mẫu</w:t>
      </w:r>
      <w:r w:rsidRPr="00CE3736">
        <w:rPr>
          <w:spacing w:val="13"/>
          <w:sz w:val="28"/>
          <w:szCs w:val="28"/>
        </w:rPr>
        <w:t xml:space="preserve"> </w:t>
      </w:r>
      <w:r w:rsidRPr="00CE3736">
        <w:rPr>
          <w:w w:val="99"/>
          <w:sz w:val="28"/>
          <w:szCs w:val="28"/>
        </w:rPr>
        <w:t>số</w:t>
      </w:r>
      <w:r w:rsidRPr="00CE3736">
        <w:rPr>
          <w:spacing w:val="13"/>
          <w:sz w:val="28"/>
          <w:szCs w:val="28"/>
        </w:rPr>
        <w:t xml:space="preserve"> </w:t>
      </w:r>
      <w:r w:rsidRPr="00CE3736">
        <w:rPr>
          <w:w w:val="99"/>
          <w:sz w:val="28"/>
          <w:szCs w:val="28"/>
        </w:rPr>
        <w:t>39</w:t>
      </w:r>
      <w:r w:rsidRPr="00CE3736">
        <w:rPr>
          <w:sz w:val="28"/>
          <w:szCs w:val="28"/>
        </w:rPr>
        <w:t>:</w:t>
      </w:r>
      <w:r w:rsidRPr="00CE3736">
        <w:rPr>
          <w:spacing w:val="13"/>
          <w:sz w:val="28"/>
          <w:szCs w:val="28"/>
        </w:rPr>
        <w:t xml:space="preserve"> </w:t>
      </w:r>
      <w:r w:rsidRPr="00CE3736">
        <w:rPr>
          <w:w w:val="99"/>
          <w:sz w:val="28"/>
          <w:szCs w:val="28"/>
        </w:rPr>
        <w:t>Báo</w:t>
      </w:r>
      <w:r w:rsidRPr="00CE3736">
        <w:rPr>
          <w:spacing w:val="14"/>
          <w:sz w:val="28"/>
          <w:szCs w:val="28"/>
        </w:rPr>
        <w:t xml:space="preserve"> </w:t>
      </w:r>
      <w:r w:rsidRPr="00CE3736">
        <w:rPr>
          <w:w w:val="99"/>
          <w:sz w:val="28"/>
          <w:szCs w:val="28"/>
        </w:rPr>
        <w:t>cáo</w:t>
      </w:r>
      <w:r w:rsidRPr="00CE3736">
        <w:rPr>
          <w:spacing w:val="13"/>
          <w:sz w:val="28"/>
          <w:szCs w:val="28"/>
        </w:rPr>
        <w:t xml:space="preserve"> </w:t>
      </w:r>
      <w:r w:rsidRPr="00CE3736">
        <w:rPr>
          <w:w w:val="99"/>
          <w:sz w:val="28"/>
          <w:szCs w:val="28"/>
        </w:rPr>
        <w:t>kế</w:t>
      </w:r>
      <w:r w:rsidRPr="00CE3736">
        <w:rPr>
          <w:sz w:val="28"/>
          <w:szCs w:val="28"/>
        </w:rPr>
        <w:t>t</w:t>
      </w:r>
      <w:r w:rsidRPr="00CE3736">
        <w:rPr>
          <w:spacing w:val="14"/>
          <w:sz w:val="28"/>
          <w:szCs w:val="28"/>
        </w:rPr>
        <w:t xml:space="preserve"> </w:t>
      </w:r>
      <w:r w:rsidRPr="00CE3736">
        <w:rPr>
          <w:w w:val="99"/>
          <w:sz w:val="28"/>
          <w:szCs w:val="28"/>
        </w:rPr>
        <w:t>quả</w:t>
      </w:r>
      <w:r w:rsidRPr="00CE3736">
        <w:rPr>
          <w:spacing w:val="13"/>
          <w:sz w:val="28"/>
          <w:szCs w:val="28"/>
        </w:rPr>
        <w:t xml:space="preserve"> </w:t>
      </w:r>
      <w:r w:rsidRPr="00CE3736">
        <w:rPr>
          <w:sz w:val="28"/>
          <w:szCs w:val="28"/>
        </w:rPr>
        <w:t>t</w:t>
      </w:r>
      <w:r w:rsidRPr="00CE3736">
        <w:rPr>
          <w:w w:val="99"/>
          <w:sz w:val="28"/>
          <w:szCs w:val="28"/>
        </w:rPr>
        <w:t>h</w:t>
      </w:r>
      <w:r w:rsidRPr="00CE3736">
        <w:rPr>
          <w:spacing w:val="2"/>
          <w:w w:val="99"/>
          <w:sz w:val="28"/>
          <w:szCs w:val="28"/>
        </w:rPr>
        <w:t>ă</w:t>
      </w:r>
      <w:r w:rsidRPr="00CE3736">
        <w:rPr>
          <w:w w:val="99"/>
          <w:sz w:val="28"/>
          <w:szCs w:val="28"/>
        </w:rPr>
        <w:t>m</w:t>
      </w:r>
      <w:r w:rsidRPr="00CE3736">
        <w:rPr>
          <w:spacing w:val="11"/>
          <w:sz w:val="28"/>
          <w:szCs w:val="28"/>
        </w:rPr>
        <w:t xml:space="preserve"> </w:t>
      </w:r>
      <w:r w:rsidRPr="00CE3736">
        <w:rPr>
          <w:w w:val="99"/>
          <w:sz w:val="28"/>
          <w:szCs w:val="28"/>
        </w:rPr>
        <w:t>dò</w:t>
      </w:r>
      <w:r w:rsidRPr="00CE3736">
        <w:rPr>
          <w:spacing w:val="13"/>
          <w:sz w:val="28"/>
          <w:szCs w:val="28"/>
        </w:rPr>
        <w:t xml:space="preserve"> </w:t>
      </w:r>
      <w:r w:rsidRPr="00CE3736">
        <w:rPr>
          <w:w w:val="99"/>
          <w:sz w:val="28"/>
          <w:szCs w:val="28"/>
        </w:rPr>
        <w:t>khoá</w:t>
      </w:r>
      <w:r w:rsidRPr="00CE3736">
        <w:rPr>
          <w:spacing w:val="1"/>
          <w:w w:val="99"/>
          <w:sz w:val="28"/>
          <w:szCs w:val="28"/>
        </w:rPr>
        <w:t>n</w:t>
      </w:r>
      <w:r w:rsidRPr="00CE3736">
        <w:rPr>
          <w:w w:val="99"/>
          <w:sz w:val="28"/>
          <w:szCs w:val="28"/>
        </w:rPr>
        <w:t>g</w:t>
      </w:r>
      <w:r w:rsidRPr="00CE3736">
        <w:rPr>
          <w:spacing w:val="14"/>
          <w:sz w:val="28"/>
          <w:szCs w:val="28"/>
        </w:rPr>
        <w:t xml:space="preserve"> </w:t>
      </w:r>
      <w:r w:rsidRPr="00CE3736">
        <w:rPr>
          <w:w w:val="99"/>
          <w:sz w:val="28"/>
          <w:szCs w:val="28"/>
        </w:rPr>
        <w:t>sản</w:t>
      </w:r>
      <w:r w:rsidRPr="00CE3736">
        <w:rPr>
          <w:spacing w:val="17"/>
          <w:sz w:val="28"/>
          <w:szCs w:val="28"/>
        </w:rPr>
        <w:t xml:space="preserve"> </w:t>
      </w:r>
      <w:r w:rsidRPr="00CE3736">
        <w:rPr>
          <w:spacing w:val="-6"/>
          <w:w w:val="99"/>
          <w:sz w:val="28"/>
          <w:szCs w:val="28"/>
        </w:rPr>
        <w:t>(</w:t>
      </w:r>
      <w:r w:rsidRPr="00CE3736">
        <w:rPr>
          <w:spacing w:val="-5"/>
          <w:w w:val="99"/>
          <w:sz w:val="28"/>
          <w:szCs w:val="28"/>
        </w:rPr>
        <w:t>B</w:t>
      </w:r>
      <w:r w:rsidRPr="00CE3736">
        <w:rPr>
          <w:spacing w:val="-7"/>
          <w:w w:val="99"/>
          <w:sz w:val="28"/>
          <w:szCs w:val="28"/>
        </w:rPr>
        <w:t>a</w:t>
      </w:r>
      <w:r w:rsidRPr="00CE3736">
        <w:rPr>
          <w:spacing w:val="-1"/>
          <w:w w:val="99"/>
          <w:sz w:val="28"/>
          <w:szCs w:val="28"/>
        </w:rPr>
        <w:t>n</w:t>
      </w:r>
      <w:r w:rsidRPr="00CE3736">
        <w:rPr>
          <w:spacing w:val="1"/>
          <w:sz w:val="28"/>
          <w:szCs w:val="28"/>
        </w:rPr>
        <w:t xml:space="preserve"> </w:t>
      </w:r>
      <w:r w:rsidRPr="00CE3736">
        <w:rPr>
          <w:spacing w:val="-4"/>
          <w:w w:val="99"/>
          <w:sz w:val="28"/>
          <w:szCs w:val="28"/>
        </w:rPr>
        <w:t>h</w:t>
      </w:r>
      <w:r w:rsidRPr="00CE3736">
        <w:rPr>
          <w:spacing w:val="-7"/>
          <w:w w:val="99"/>
          <w:sz w:val="28"/>
          <w:szCs w:val="28"/>
        </w:rPr>
        <w:t>à</w:t>
      </w:r>
      <w:r w:rsidRPr="00CE3736">
        <w:rPr>
          <w:spacing w:val="-5"/>
          <w:w w:val="99"/>
          <w:sz w:val="28"/>
          <w:szCs w:val="28"/>
        </w:rPr>
        <w:t>n</w:t>
      </w:r>
      <w:r w:rsidRPr="00CE3736">
        <w:rPr>
          <w:spacing w:val="-1"/>
          <w:w w:val="99"/>
          <w:sz w:val="28"/>
          <w:szCs w:val="28"/>
        </w:rPr>
        <w:t>h</w:t>
      </w:r>
      <w:r w:rsidRPr="00CE3736">
        <w:rPr>
          <w:sz w:val="28"/>
          <w:szCs w:val="28"/>
        </w:rPr>
        <w:t xml:space="preserve"> </w:t>
      </w:r>
      <w:r w:rsidRPr="00CE3736">
        <w:rPr>
          <w:spacing w:val="-6"/>
          <w:w w:val="99"/>
          <w:sz w:val="28"/>
          <w:szCs w:val="28"/>
        </w:rPr>
        <w:t>k</w:t>
      </w:r>
      <w:r w:rsidRPr="00CE3736">
        <w:rPr>
          <w:spacing w:val="-5"/>
          <w:w w:val="99"/>
          <w:sz w:val="28"/>
          <w:szCs w:val="28"/>
        </w:rPr>
        <w:t>è</w:t>
      </w:r>
      <w:r w:rsidRPr="00CE3736">
        <w:rPr>
          <w:w w:val="99"/>
          <w:sz w:val="28"/>
          <w:szCs w:val="28"/>
        </w:rPr>
        <w:t>m</w:t>
      </w:r>
      <w:r w:rsidRPr="00CE3736">
        <w:rPr>
          <w:spacing w:val="1"/>
          <w:sz w:val="28"/>
          <w:szCs w:val="28"/>
        </w:rPr>
        <w:t xml:space="preserve"> </w:t>
      </w:r>
      <w:r w:rsidRPr="00CE3736">
        <w:rPr>
          <w:spacing w:val="-4"/>
          <w:sz w:val="28"/>
          <w:szCs w:val="28"/>
        </w:rPr>
        <w:t>t</w:t>
      </w:r>
      <w:r w:rsidRPr="00CE3736">
        <w:rPr>
          <w:spacing w:val="-5"/>
          <w:w w:val="99"/>
          <w:sz w:val="28"/>
          <w:szCs w:val="28"/>
        </w:rPr>
        <w:t>h</w:t>
      </w:r>
      <w:r w:rsidRPr="00CE3736">
        <w:rPr>
          <w:spacing w:val="-7"/>
          <w:w w:val="99"/>
          <w:sz w:val="28"/>
          <w:szCs w:val="28"/>
        </w:rPr>
        <w:t>e</w:t>
      </w:r>
      <w:r w:rsidRPr="00CE3736">
        <w:rPr>
          <w:spacing w:val="-1"/>
          <w:w w:val="99"/>
          <w:sz w:val="28"/>
          <w:szCs w:val="28"/>
        </w:rPr>
        <w:t>o</w:t>
      </w:r>
      <w:r w:rsidRPr="00CE3736">
        <w:rPr>
          <w:spacing w:val="3"/>
          <w:sz w:val="28"/>
          <w:szCs w:val="28"/>
        </w:rPr>
        <w:t xml:space="preserve"> </w:t>
      </w:r>
      <w:r w:rsidRPr="00CE3736">
        <w:rPr>
          <w:w w:val="99"/>
          <w:sz w:val="28"/>
          <w:szCs w:val="28"/>
        </w:rPr>
        <w:t>Thông</w:t>
      </w:r>
      <w:r w:rsidRPr="00CE3736">
        <w:rPr>
          <w:spacing w:val="13"/>
          <w:sz w:val="28"/>
          <w:szCs w:val="28"/>
        </w:rPr>
        <w:t xml:space="preserve"> </w:t>
      </w:r>
      <w:r w:rsidRPr="00CE3736">
        <w:rPr>
          <w:sz w:val="28"/>
          <w:szCs w:val="28"/>
        </w:rPr>
        <w:t>t</w:t>
      </w:r>
      <w:r w:rsidRPr="00CE3736">
        <w:rPr>
          <w:w w:val="99"/>
          <w:sz w:val="28"/>
          <w:szCs w:val="28"/>
        </w:rPr>
        <w:t>ư</w:t>
      </w:r>
      <w:r w:rsidRPr="00CE3736">
        <w:rPr>
          <w:sz w:val="28"/>
          <w:szCs w:val="28"/>
        </w:rPr>
        <w:t xml:space="preserve"> </w:t>
      </w:r>
      <w:r w:rsidRPr="00CE3736">
        <w:rPr>
          <w:w w:val="99"/>
          <w:sz w:val="28"/>
          <w:szCs w:val="28"/>
        </w:rPr>
        <w:t>số</w:t>
      </w:r>
      <w:r w:rsidRPr="00CE3736">
        <w:rPr>
          <w:sz w:val="28"/>
          <w:szCs w:val="28"/>
        </w:rPr>
        <w:t xml:space="preserve"> </w:t>
      </w:r>
      <w:r w:rsidRPr="00CE3736">
        <w:rPr>
          <w:spacing w:val="-1"/>
          <w:w w:val="99"/>
          <w:sz w:val="28"/>
          <w:szCs w:val="28"/>
        </w:rPr>
        <w:t>4</w:t>
      </w:r>
      <w:r w:rsidRPr="00CE3736">
        <w:rPr>
          <w:w w:val="99"/>
          <w:sz w:val="28"/>
          <w:szCs w:val="28"/>
        </w:rPr>
        <w:t>5</w:t>
      </w:r>
      <w:r w:rsidRPr="00CE3736">
        <w:rPr>
          <w:sz w:val="28"/>
          <w:szCs w:val="28"/>
        </w:rPr>
        <w:t>/</w:t>
      </w:r>
      <w:r w:rsidRPr="00CE3736">
        <w:rPr>
          <w:w w:val="99"/>
          <w:sz w:val="28"/>
          <w:szCs w:val="28"/>
        </w:rPr>
        <w:t>2016</w:t>
      </w:r>
      <w:r w:rsidRPr="00CE3736">
        <w:rPr>
          <w:sz w:val="28"/>
          <w:szCs w:val="28"/>
        </w:rPr>
        <w:t>/</w:t>
      </w:r>
      <w:r w:rsidRPr="00CE3736">
        <w:rPr>
          <w:w w:val="99"/>
          <w:sz w:val="28"/>
          <w:szCs w:val="28"/>
        </w:rPr>
        <w:t>TT-</w:t>
      </w:r>
      <w:r w:rsidRPr="00CE3736">
        <w:rPr>
          <w:spacing w:val="1"/>
          <w:w w:val="99"/>
          <w:sz w:val="28"/>
          <w:szCs w:val="28"/>
        </w:rPr>
        <w:t>B</w:t>
      </w:r>
      <w:r w:rsidRPr="00CE3736">
        <w:rPr>
          <w:w w:val="99"/>
          <w:sz w:val="28"/>
          <w:szCs w:val="28"/>
        </w:rPr>
        <w:t>TN</w:t>
      </w:r>
      <w:r w:rsidRPr="00CE3736">
        <w:rPr>
          <w:spacing w:val="1"/>
          <w:w w:val="99"/>
          <w:sz w:val="28"/>
          <w:szCs w:val="28"/>
        </w:rPr>
        <w:t>M</w:t>
      </w:r>
      <w:r w:rsidRPr="00CE3736">
        <w:rPr>
          <w:w w:val="99"/>
          <w:sz w:val="28"/>
          <w:szCs w:val="28"/>
        </w:rPr>
        <w:t>T</w:t>
      </w:r>
      <w:r w:rsidRPr="00CE3736">
        <w:rPr>
          <w:sz w:val="28"/>
          <w:szCs w:val="28"/>
        </w:rPr>
        <w:t xml:space="preserve"> </w:t>
      </w:r>
      <w:r w:rsidRPr="00CE3736">
        <w:rPr>
          <w:w w:val="99"/>
          <w:sz w:val="28"/>
          <w:szCs w:val="28"/>
        </w:rPr>
        <w:t>ng</w:t>
      </w:r>
      <w:r w:rsidRPr="00CE3736">
        <w:rPr>
          <w:spacing w:val="3"/>
          <w:w w:val="99"/>
          <w:sz w:val="28"/>
          <w:szCs w:val="28"/>
        </w:rPr>
        <w:t>à</w:t>
      </w:r>
      <w:r w:rsidRPr="00CE3736">
        <w:rPr>
          <w:w w:val="99"/>
          <w:sz w:val="28"/>
          <w:szCs w:val="28"/>
        </w:rPr>
        <w:t>y</w:t>
      </w:r>
      <w:r w:rsidRPr="00CE3736">
        <w:rPr>
          <w:spacing w:val="-5"/>
          <w:sz w:val="28"/>
          <w:szCs w:val="28"/>
        </w:rPr>
        <w:t xml:space="preserve"> </w:t>
      </w:r>
      <w:r w:rsidRPr="00CE3736">
        <w:rPr>
          <w:w w:val="99"/>
          <w:sz w:val="28"/>
          <w:szCs w:val="28"/>
        </w:rPr>
        <w:t>26</w:t>
      </w:r>
      <w:r w:rsidRPr="00CE3736">
        <w:rPr>
          <w:sz w:val="28"/>
          <w:szCs w:val="28"/>
        </w:rPr>
        <w:t>/</w:t>
      </w:r>
      <w:r w:rsidRPr="00CE3736">
        <w:rPr>
          <w:w w:val="99"/>
          <w:sz w:val="28"/>
          <w:szCs w:val="28"/>
        </w:rPr>
        <w:t>12</w:t>
      </w:r>
      <w:r w:rsidRPr="00CE3736">
        <w:rPr>
          <w:sz w:val="28"/>
          <w:szCs w:val="28"/>
        </w:rPr>
        <w:t>/</w:t>
      </w:r>
      <w:r w:rsidRPr="00CE3736">
        <w:rPr>
          <w:w w:val="99"/>
          <w:sz w:val="28"/>
          <w:szCs w:val="28"/>
        </w:rPr>
        <w:t>20</w:t>
      </w:r>
      <w:r w:rsidRPr="00CE3736">
        <w:rPr>
          <w:spacing w:val="1"/>
          <w:w w:val="99"/>
          <w:sz w:val="28"/>
          <w:szCs w:val="28"/>
        </w:rPr>
        <w:t>1</w:t>
      </w:r>
      <w:r w:rsidRPr="00CE3736">
        <w:rPr>
          <w:w w:val="99"/>
          <w:sz w:val="28"/>
          <w:szCs w:val="28"/>
        </w:rPr>
        <w:t>6).</w:t>
      </w:r>
    </w:p>
    <w:p w:rsidR="005D4B39" w:rsidRPr="00CE3736" w:rsidRDefault="005D4B39" w:rsidP="005D4B39">
      <w:pPr>
        <w:shd w:val="clear" w:color="auto" w:fill="FFFFFF"/>
        <w:spacing w:before="120"/>
        <w:ind w:firstLine="720"/>
        <w:jc w:val="both"/>
        <w:rPr>
          <w:rFonts w:eastAsia="Arial"/>
          <w:sz w:val="28"/>
          <w:szCs w:val="28"/>
          <w:lang w:val="pt-BR" w:eastAsia="vi-VN"/>
        </w:rPr>
      </w:pPr>
      <w:r w:rsidRPr="00CE3736">
        <w:rPr>
          <w:b/>
          <w:bCs/>
          <w:sz w:val="28"/>
          <w:szCs w:val="28"/>
          <w:lang w:val="hr-HR"/>
        </w:rPr>
        <w:t xml:space="preserve">5.8. Yêu cầu, điều kiện thực hiện thủ tục hành chính: </w:t>
      </w:r>
      <w:r w:rsidRPr="00CE3736">
        <w:rPr>
          <w:bCs/>
          <w:sz w:val="28"/>
          <w:szCs w:val="28"/>
          <w:lang w:val="hr-HR"/>
        </w:rPr>
        <w:t>Không</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eastAsia="Calibri" w:hAnsi="Times New Roman"/>
          <w:b/>
          <w:bCs/>
          <w:sz w:val="28"/>
          <w:szCs w:val="28"/>
          <w:lang w:val="pt-BR"/>
        </w:rPr>
      </w:pPr>
      <w:r w:rsidRPr="00CE3736">
        <w:rPr>
          <w:rFonts w:ascii="Times New Roman" w:hAnsi="Times New Roman"/>
          <w:b/>
          <w:bCs/>
          <w:sz w:val="28"/>
          <w:szCs w:val="28"/>
          <w:lang w:val="hr-HR"/>
        </w:rPr>
        <w:t>5</w:t>
      </w:r>
      <w:r w:rsidRPr="00CE3736">
        <w:rPr>
          <w:rFonts w:ascii="Times New Roman" w:hAnsi="Times New Roman"/>
          <w:b/>
          <w:bCs/>
          <w:sz w:val="28"/>
          <w:szCs w:val="28"/>
          <w:lang w:val="pt-BR"/>
        </w:rPr>
        <w:t>.9. Căn cứ pháp</w:t>
      </w:r>
      <w:r w:rsidRPr="00861120">
        <w:rPr>
          <w:rFonts w:ascii="Times New Roman" w:hAnsi="Times New Roman"/>
          <w:b/>
          <w:bCs/>
          <w:sz w:val="28"/>
          <w:szCs w:val="28"/>
          <w:lang w:val="pt-BR"/>
        </w:rPr>
        <w:t xml:space="preserve"> lý của thủ tục hành chính:</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pt-BR"/>
        </w:rPr>
      </w:pPr>
      <w:r w:rsidRPr="00861120">
        <w:rPr>
          <w:rFonts w:ascii="Times New Roman" w:eastAsia="Arial" w:hAnsi="Times New Roman"/>
          <w:sz w:val="28"/>
          <w:szCs w:val="28"/>
          <w:lang w:val="pt-BR" w:eastAsia="vi-VN"/>
        </w:rPr>
        <w:t xml:space="preserve">- </w:t>
      </w:r>
      <w:r w:rsidRPr="00861120">
        <w:rPr>
          <w:rFonts w:ascii="Times New Roman" w:hAnsi="Times New Roman"/>
          <w:bCs/>
          <w:sz w:val="28"/>
          <w:szCs w:val="28"/>
          <w:lang w:val="vi-VN"/>
        </w:rPr>
        <w:t>Khoản 1 Điều 5</w:t>
      </w:r>
      <w:r w:rsidRPr="00861120">
        <w:rPr>
          <w:rFonts w:ascii="Times New Roman" w:hAnsi="Times New Roman"/>
          <w:bCs/>
          <w:sz w:val="28"/>
          <w:szCs w:val="28"/>
          <w:lang w:val="pt-BR"/>
        </w:rPr>
        <w:t>0</w:t>
      </w:r>
      <w:r w:rsidRPr="00861120">
        <w:rPr>
          <w:rFonts w:ascii="Times New Roman" w:hAnsi="Times New Roman"/>
          <w:bCs/>
          <w:sz w:val="28"/>
          <w:szCs w:val="28"/>
          <w:lang w:val="vi-VN"/>
        </w:rPr>
        <w:t xml:space="preserve"> Luật Khoáng sản </w:t>
      </w:r>
      <w:r w:rsidRPr="00861120">
        <w:rPr>
          <w:rFonts w:ascii="Times New Roman" w:hAnsi="Times New Roman"/>
          <w:sz w:val="28"/>
          <w:szCs w:val="28"/>
          <w:lang w:val="pt-BR"/>
        </w:rPr>
        <w:t xml:space="preserve">số 60/2010/QH12 ngày </w:t>
      </w:r>
      <w:r w:rsidRPr="00861120">
        <w:rPr>
          <w:rFonts w:ascii="Times New Roman" w:hAnsi="Times New Roman"/>
          <w:iCs/>
          <w:sz w:val="28"/>
          <w:szCs w:val="28"/>
          <w:lang w:val="pt-BR"/>
        </w:rPr>
        <w:t>17 th</w:t>
      </w:r>
      <w:r w:rsidRPr="00861120">
        <w:rPr>
          <w:rFonts w:ascii="Times New Roman" w:hAnsi="Times New Roman"/>
          <w:iCs/>
          <w:spacing w:val="-1"/>
          <w:sz w:val="28"/>
          <w:szCs w:val="28"/>
          <w:lang w:val="pt-BR"/>
        </w:rPr>
        <w:t>á</w:t>
      </w:r>
      <w:r w:rsidRPr="00861120">
        <w:rPr>
          <w:rFonts w:ascii="Times New Roman" w:hAnsi="Times New Roman"/>
          <w:iCs/>
          <w:sz w:val="28"/>
          <w:szCs w:val="28"/>
          <w:lang w:val="pt-BR"/>
        </w:rPr>
        <w:t xml:space="preserve">ng </w:t>
      </w:r>
      <w:r w:rsidRPr="00861120">
        <w:rPr>
          <w:rFonts w:ascii="Times New Roman" w:hAnsi="Times New Roman"/>
          <w:iCs/>
          <w:spacing w:val="-1"/>
          <w:sz w:val="28"/>
          <w:szCs w:val="28"/>
          <w:lang w:val="pt-BR"/>
        </w:rPr>
        <w:t>1</w:t>
      </w:r>
      <w:r w:rsidRPr="00861120">
        <w:rPr>
          <w:rFonts w:ascii="Times New Roman" w:hAnsi="Times New Roman"/>
          <w:iCs/>
          <w:sz w:val="28"/>
          <w:szCs w:val="28"/>
          <w:lang w:val="pt-BR"/>
        </w:rPr>
        <w:t xml:space="preserve">1 </w:t>
      </w:r>
      <w:r w:rsidRPr="00861120">
        <w:rPr>
          <w:rFonts w:ascii="Times New Roman" w:hAnsi="Times New Roman"/>
          <w:iCs/>
          <w:spacing w:val="1"/>
          <w:sz w:val="28"/>
          <w:szCs w:val="28"/>
          <w:lang w:val="pt-BR"/>
        </w:rPr>
        <w:t>n</w:t>
      </w:r>
      <w:r w:rsidRPr="00861120">
        <w:rPr>
          <w:rFonts w:ascii="Times New Roman" w:hAnsi="Times New Roman"/>
          <w:iCs/>
          <w:sz w:val="28"/>
          <w:szCs w:val="28"/>
          <w:lang w:val="pt-BR"/>
        </w:rPr>
        <w:t>ăm</w:t>
      </w:r>
      <w:r w:rsidRPr="00861120">
        <w:rPr>
          <w:rFonts w:ascii="Times New Roman" w:hAnsi="Times New Roman"/>
          <w:iCs/>
          <w:spacing w:val="-2"/>
          <w:sz w:val="28"/>
          <w:szCs w:val="28"/>
          <w:lang w:val="pt-BR"/>
        </w:rPr>
        <w:t xml:space="preserve"> </w:t>
      </w:r>
      <w:r w:rsidRPr="00861120">
        <w:rPr>
          <w:rFonts w:ascii="Times New Roman" w:hAnsi="Times New Roman"/>
          <w:iCs/>
          <w:sz w:val="28"/>
          <w:szCs w:val="28"/>
          <w:lang w:val="pt-BR"/>
        </w:rPr>
        <w:t>2010;</w:t>
      </w:r>
    </w:p>
    <w:p w:rsidR="005D4B39" w:rsidRPr="00861120" w:rsidRDefault="005D4B39" w:rsidP="005D4B39">
      <w:pPr>
        <w:shd w:val="clear" w:color="auto" w:fill="FFFFFF"/>
        <w:spacing w:before="120"/>
        <w:ind w:firstLine="720"/>
        <w:jc w:val="both"/>
        <w:rPr>
          <w:rFonts w:eastAsia="Arial"/>
          <w:sz w:val="28"/>
          <w:szCs w:val="28"/>
          <w:lang w:val="pt-BR" w:eastAsia="vi-VN"/>
        </w:rPr>
      </w:pPr>
      <w:r w:rsidRPr="00861120">
        <w:rPr>
          <w:iCs/>
          <w:sz w:val="28"/>
          <w:szCs w:val="28"/>
          <w:lang w:val="pt-BR"/>
        </w:rPr>
        <w:t xml:space="preserve">- Điều 50 </w:t>
      </w:r>
      <w:r w:rsidRPr="00861120">
        <w:rPr>
          <w:sz w:val="28"/>
          <w:szCs w:val="28"/>
          <w:lang w:val="pt-BR"/>
        </w:rPr>
        <w:t>Nghị định số 158/2016/NĐ-CP ngày 29 tháng 11 năm 2016 của Chính phủ quy định chi tiết thi hành một số điều của Luật khoáng sản</w:t>
      </w:r>
      <w:r w:rsidRPr="00861120">
        <w:rPr>
          <w:rFonts w:eastAsia="Arial"/>
          <w:sz w:val="28"/>
          <w:szCs w:val="28"/>
          <w:lang w:val="pt-BR" w:eastAsia="vi-VN"/>
        </w:rPr>
        <w:t>;</w:t>
      </w:r>
    </w:p>
    <w:p w:rsidR="005D4B39" w:rsidRPr="00861120" w:rsidRDefault="005D4B39" w:rsidP="005D4B39">
      <w:pPr>
        <w:shd w:val="clear" w:color="auto" w:fill="FFFFFF"/>
        <w:spacing w:before="120"/>
        <w:ind w:firstLine="720"/>
        <w:jc w:val="both"/>
        <w:rPr>
          <w:rFonts w:eastAsia="Arial"/>
          <w:sz w:val="28"/>
          <w:szCs w:val="28"/>
          <w:lang w:val="pt-BR" w:eastAsia="vi-VN"/>
        </w:rPr>
      </w:pPr>
      <w:r w:rsidRPr="00861120">
        <w:rPr>
          <w:w w:val="99"/>
          <w:sz w:val="28"/>
          <w:szCs w:val="28"/>
        </w:rPr>
        <w:t>-</w:t>
      </w:r>
      <w:r w:rsidRPr="00861120">
        <w:rPr>
          <w:spacing w:val="28"/>
          <w:sz w:val="28"/>
          <w:szCs w:val="28"/>
        </w:rPr>
        <w:t xml:space="preserve"> </w:t>
      </w:r>
      <w:r w:rsidRPr="00861120">
        <w:rPr>
          <w:w w:val="99"/>
          <w:sz w:val="28"/>
          <w:szCs w:val="28"/>
        </w:rPr>
        <w:t>Ngh</w:t>
      </w:r>
      <w:r w:rsidRPr="00861120">
        <w:rPr>
          <w:sz w:val="28"/>
          <w:szCs w:val="28"/>
        </w:rPr>
        <w:t>ị</w:t>
      </w:r>
      <w:r w:rsidRPr="00861120">
        <w:rPr>
          <w:spacing w:val="27"/>
          <w:sz w:val="28"/>
          <w:szCs w:val="28"/>
        </w:rPr>
        <w:t xml:space="preserve"> </w:t>
      </w:r>
      <w:r w:rsidRPr="00861120">
        <w:rPr>
          <w:w w:val="99"/>
          <w:sz w:val="28"/>
          <w:szCs w:val="28"/>
        </w:rPr>
        <w:t>đ</w:t>
      </w:r>
      <w:r w:rsidRPr="00861120">
        <w:rPr>
          <w:spacing w:val="2"/>
          <w:sz w:val="28"/>
          <w:szCs w:val="28"/>
        </w:rPr>
        <w:t>ị</w:t>
      </w:r>
      <w:r w:rsidRPr="00861120">
        <w:rPr>
          <w:w w:val="99"/>
          <w:sz w:val="28"/>
          <w:szCs w:val="28"/>
        </w:rPr>
        <w:t>nh</w:t>
      </w:r>
      <w:r w:rsidRPr="00861120">
        <w:rPr>
          <w:spacing w:val="27"/>
          <w:sz w:val="28"/>
          <w:szCs w:val="28"/>
        </w:rPr>
        <w:t xml:space="preserve"> </w:t>
      </w:r>
      <w:r w:rsidRPr="00861120">
        <w:rPr>
          <w:w w:val="99"/>
          <w:sz w:val="28"/>
          <w:szCs w:val="28"/>
        </w:rPr>
        <w:t>số</w:t>
      </w:r>
      <w:r w:rsidRPr="00861120">
        <w:rPr>
          <w:spacing w:val="30"/>
          <w:sz w:val="28"/>
          <w:szCs w:val="28"/>
        </w:rPr>
        <w:t xml:space="preserve"> </w:t>
      </w:r>
      <w:r w:rsidRPr="00861120">
        <w:rPr>
          <w:w w:val="99"/>
          <w:sz w:val="28"/>
          <w:szCs w:val="28"/>
        </w:rPr>
        <w:t>22</w:t>
      </w:r>
      <w:r w:rsidRPr="00861120">
        <w:rPr>
          <w:sz w:val="28"/>
          <w:szCs w:val="28"/>
        </w:rPr>
        <w:t>/</w:t>
      </w:r>
      <w:r w:rsidRPr="00861120">
        <w:rPr>
          <w:w w:val="99"/>
          <w:sz w:val="28"/>
          <w:szCs w:val="28"/>
        </w:rPr>
        <w:t>20</w:t>
      </w:r>
      <w:r w:rsidRPr="00861120">
        <w:rPr>
          <w:spacing w:val="1"/>
          <w:w w:val="99"/>
          <w:sz w:val="28"/>
          <w:szCs w:val="28"/>
        </w:rPr>
        <w:t>2</w:t>
      </w:r>
      <w:r w:rsidRPr="00861120">
        <w:rPr>
          <w:w w:val="99"/>
          <w:sz w:val="28"/>
          <w:szCs w:val="28"/>
        </w:rPr>
        <w:t>3</w:t>
      </w:r>
      <w:r w:rsidRPr="00861120">
        <w:rPr>
          <w:sz w:val="28"/>
          <w:szCs w:val="28"/>
        </w:rPr>
        <w:t>/</w:t>
      </w:r>
      <w:r w:rsidRPr="00861120">
        <w:rPr>
          <w:w w:val="99"/>
          <w:sz w:val="28"/>
          <w:szCs w:val="28"/>
        </w:rPr>
        <w:t>NĐ-CP</w:t>
      </w:r>
      <w:r w:rsidRPr="00861120">
        <w:rPr>
          <w:spacing w:val="29"/>
          <w:sz w:val="28"/>
          <w:szCs w:val="28"/>
        </w:rPr>
        <w:t xml:space="preserve"> </w:t>
      </w:r>
      <w:r w:rsidRPr="00861120">
        <w:rPr>
          <w:w w:val="99"/>
          <w:sz w:val="28"/>
          <w:szCs w:val="28"/>
        </w:rPr>
        <w:t>ng</w:t>
      </w:r>
      <w:r w:rsidRPr="00861120">
        <w:rPr>
          <w:spacing w:val="4"/>
          <w:w w:val="99"/>
          <w:sz w:val="28"/>
          <w:szCs w:val="28"/>
        </w:rPr>
        <w:t>à</w:t>
      </w:r>
      <w:r w:rsidRPr="00861120">
        <w:rPr>
          <w:w w:val="99"/>
          <w:sz w:val="28"/>
          <w:szCs w:val="28"/>
        </w:rPr>
        <w:t>y</w:t>
      </w:r>
      <w:r w:rsidRPr="00861120">
        <w:rPr>
          <w:spacing w:val="23"/>
          <w:sz w:val="28"/>
          <w:szCs w:val="28"/>
        </w:rPr>
        <w:t xml:space="preserve"> </w:t>
      </w:r>
      <w:r w:rsidRPr="00861120">
        <w:rPr>
          <w:spacing w:val="2"/>
          <w:w w:val="99"/>
          <w:sz w:val="28"/>
          <w:szCs w:val="28"/>
        </w:rPr>
        <w:t>1</w:t>
      </w:r>
      <w:r w:rsidRPr="00861120">
        <w:rPr>
          <w:w w:val="99"/>
          <w:sz w:val="28"/>
          <w:szCs w:val="28"/>
        </w:rPr>
        <w:t>2</w:t>
      </w:r>
      <w:r w:rsidRPr="00861120">
        <w:rPr>
          <w:spacing w:val="27"/>
          <w:sz w:val="28"/>
          <w:szCs w:val="28"/>
        </w:rPr>
        <w:t xml:space="preserve"> </w:t>
      </w:r>
      <w:r w:rsidRPr="00861120">
        <w:rPr>
          <w:sz w:val="28"/>
          <w:szCs w:val="28"/>
        </w:rPr>
        <w:t>t</w:t>
      </w:r>
      <w:r w:rsidRPr="00861120">
        <w:rPr>
          <w:w w:val="99"/>
          <w:sz w:val="28"/>
          <w:szCs w:val="28"/>
        </w:rPr>
        <w:t>h</w:t>
      </w:r>
      <w:r w:rsidRPr="00861120">
        <w:rPr>
          <w:spacing w:val="2"/>
          <w:w w:val="99"/>
          <w:sz w:val="28"/>
          <w:szCs w:val="28"/>
        </w:rPr>
        <w:t>á</w:t>
      </w:r>
      <w:r w:rsidRPr="00861120">
        <w:rPr>
          <w:w w:val="99"/>
          <w:sz w:val="28"/>
          <w:szCs w:val="28"/>
        </w:rPr>
        <w:t>ng</w:t>
      </w:r>
      <w:r w:rsidRPr="00861120">
        <w:rPr>
          <w:spacing w:val="27"/>
          <w:sz w:val="28"/>
          <w:szCs w:val="28"/>
        </w:rPr>
        <w:t xml:space="preserve"> </w:t>
      </w:r>
      <w:r w:rsidRPr="00861120">
        <w:rPr>
          <w:w w:val="99"/>
          <w:sz w:val="28"/>
          <w:szCs w:val="28"/>
        </w:rPr>
        <w:t>5</w:t>
      </w:r>
      <w:r w:rsidRPr="00861120">
        <w:rPr>
          <w:spacing w:val="28"/>
          <w:sz w:val="28"/>
          <w:szCs w:val="28"/>
        </w:rPr>
        <w:t xml:space="preserve"> </w:t>
      </w:r>
      <w:r w:rsidRPr="00861120">
        <w:rPr>
          <w:w w:val="99"/>
          <w:sz w:val="28"/>
          <w:szCs w:val="28"/>
        </w:rPr>
        <w:t>n</w:t>
      </w:r>
      <w:r w:rsidRPr="00861120">
        <w:rPr>
          <w:spacing w:val="2"/>
          <w:w w:val="99"/>
          <w:sz w:val="28"/>
          <w:szCs w:val="28"/>
        </w:rPr>
        <w:t>ă</w:t>
      </w:r>
      <w:r w:rsidRPr="00861120">
        <w:rPr>
          <w:w w:val="99"/>
          <w:sz w:val="28"/>
          <w:szCs w:val="28"/>
        </w:rPr>
        <w:t>m</w:t>
      </w:r>
      <w:r w:rsidRPr="00861120">
        <w:rPr>
          <w:spacing w:val="28"/>
          <w:sz w:val="28"/>
          <w:szCs w:val="28"/>
        </w:rPr>
        <w:t xml:space="preserve"> </w:t>
      </w:r>
      <w:r w:rsidRPr="00861120">
        <w:rPr>
          <w:w w:val="99"/>
          <w:sz w:val="28"/>
          <w:szCs w:val="28"/>
        </w:rPr>
        <w:t>2023</w:t>
      </w:r>
      <w:r w:rsidRPr="00861120">
        <w:rPr>
          <w:spacing w:val="27"/>
          <w:sz w:val="28"/>
          <w:szCs w:val="28"/>
        </w:rPr>
        <w:t xml:space="preserve"> </w:t>
      </w:r>
      <w:r w:rsidRPr="00861120">
        <w:rPr>
          <w:spacing w:val="2"/>
          <w:w w:val="99"/>
          <w:sz w:val="28"/>
          <w:szCs w:val="28"/>
        </w:rPr>
        <w:t>c</w:t>
      </w:r>
      <w:r w:rsidRPr="00861120">
        <w:rPr>
          <w:w w:val="99"/>
          <w:sz w:val="28"/>
          <w:szCs w:val="28"/>
        </w:rPr>
        <w:t>ủa</w:t>
      </w:r>
      <w:r w:rsidRPr="00861120">
        <w:rPr>
          <w:spacing w:val="28"/>
          <w:sz w:val="28"/>
          <w:szCs w:val="28"/>
        </w:rPr>
        <w:t xml:space="preserve"> </w:t>
      </w:r>
      <w:r w:rsidRPr="00861120">
        <w:rPr>
          <w:spacing w:val="2"/>
          <w:w w:val="99"/>
          <w:sz w:val="28"/>
          <w:szCs w:val="28"/>
        </w:rPr>
        <w:t>C</w:t>
      </w:r>
      <w:r w:rsidRPr="00861120">
        <w:rPr>
          <w:w w:val="99"/>
          <w:sz w:val="28"/>
          <w:szCs w:val="28"/>
        </w:rPr>
        <w:t>h</w:t>
      </w:r>
      <w:r w:rsidRPr="00861120">
        <w:rPr>
          <w:sz w:val="28"/>
          <w:szCs w:val="28"/>
        </w:rPr>
        <w:t>í</w:t>
      </w:r>
      <w:r w:rsidRPr="00861120">
        <w:rPr>
          <w:w w:val="99"/>
          <w:sz w:val="28"/>
          <w:szCs w:val="28"/>
        </w:rPr>
        <w:t>nh</w:t>
      </w:r>
      <w:r w:rsidRPr="00861120">
        <w:rPr>
          <w:spacing w:val="27"/>
          <w:sz w:val="28"/>
          <w:szCs w:val="28"/>
        </w:rPr>
        <w:t xml:space="preserve"> </w:t>
      </w:r>
      <w:r w:rsidRPr="00861120">
        <w:rPr>
          <w:w w:val="99"/>
          <w:sz w:val="28"/>
          <w:szCs w:val="28"/>
        </w:rPr>
        <w:t>phủ</w:t>
      </w:r>
      <w:r w:rsidRPr="00861120">
        <w:rPr>
          <w:spacing w:val="30"/>
          <w:sz w:val="28"/>
          <w:szCs w:val="28"/>
        </w:rPr>
        <w:t xml:space="preserve"> </w:t>
      </w:r>
      <w:r w:rsidRPr="00861120">
        <w:rPr>
          <w:w w:val="99"/>
          <w:sz w:val="28"/>
          <w:szCs w:val="28"/>
        </w:rPr>
        <w:t>sửa</w:t>
      </w:r>
      <w:r w:rsidRPr="00861120">
        <w:rPr>
          <w:sz w:val="28"/>
          <w:szCs w:val="28"/>
        </w:rPr>
        <w:t xml:space="preserve"> </w:t>
      </w:r>
      <w:r w:rsidRPr="00861120">
        <w:rPr>
          <w:w w:val="99"/>
          <w:sz w:val="28"/>
          <w:szCs w:val="28"/>
        </w:rPr>
        <w:t>đổ</w:t>
      </w:r>
      <w:r w:rsidRPr="00861120">
        <w:rPr>
          <w:sz w:val="28"/>
          <w:szCs w:val="28"/>
        </w:rPr>
        <w:t>i</w:t>
      </w:r>
      <w:r w:rsidRPr="00861120">
        <w:rPr>
          <w:w w:val="99"/>
          <w:sz w:val="28"/>
          <w:szCs w:val="28"/>
        </w:rPr>
        <w:t>,</w:t>
      </w:r>
      <w:r w:rsidRPr="00861120">
        <w:rPr>
          <w:spacing w:val="8"/>
          <w:sz w:val="28"/>
          <w:szCs w:val="28"/>
        </w:rPr>
        <w:t xml:space="preserve"> </w:t>
      </w:r>
      <w:r w:rsidRPr="00861120">
        <w:rPr>
          <w:w w:val="99"/>
          <w:sz w:val="28"/>
          <w:szCs w:val="28"/>
        </w:rPr>
        <w:t>bổ</w:t>
      </w:r>
      <w:r w:rsidRPr="00861120">
        <w:rPr>
          <w:spacing w:val="8"/>
          <w:sz w:val="28"/>
          <w:szCs w:val="28"/>
        </w:rPr>
        <w:t xml:space="preserve"> </w:t>
      </w:r>
      <w:r w:rsidRPr="00861120">
        <w:rPr>
          <w:w w:val="99"/>
          <w:sz w:val="28"/>
          <w:szCs w:val="28"/>
        </w:rPr>
        <w:t>su</w:t>
      </w:r>
      <w:r w:rsidRPr="00861120">
        <w:rPr>
          <w:spacing w:val="1"/>
          <w:w w:val="99"/>
          <w:sz w:val="28"/>
          <w:szCs w:val="28"/>
        </w:rPr>
        <w:t>n</w:t>
      </w:r>
      <w:r w:rsidRPr="00861120">
        <w:rPr>
          <w:w w:val="99"/>
          <w:sz w:val="28"/>
          <w:szCs w:val="28"/>
        </w:rPr>
        <w:t>g</w:t>
      </w:r>
      <w:r w:rsidRPr="00861120">
        <w:rPr>
          <w:spacing w:val="11"/>
          <w:sz w:val="28"/>
          <w:szCs w:val="28"/>
        </w:rPr>
        <w:t xml:space="preserve"> </w:t>
      </w:r>
      <w:r w:rsidRPr="00861120">
        <w:rPr>
          <w:spacing w:val="-1"/>
          <w:w w:val="99"/>
          <w:sz w:val="28"/>
          <w:szCs w:val="28"/>
        </w:rPr>
        <w:t>m</w:t>
      </w:r>
      <w:r w:rsidRPr="00861120">
        <w:rPr>
          <w:w w:val="99"/>
          <w:sz w:val="28"/>
          <w:szCs w:val="28"/>
        </w:rPr>
        <w:t>ộ</w:t>
      </w:r>
      <w:r w:rsidRPr="00861120">
        <w:rPr>
          <w:sz w:val="28"/>
          <w:szCs w:val="28"/>
        </w:rPr>
        <w:t>t</w:t>
      </w:r>
      <w:r w:rsidRPr="00861120">
        <w:rPr>
          <w:spacing w:val="8"/>
          <w:sz w:val="28"/>
          <w:szCs w:val="28"/>
        </w:rPr>
        <w:t xml:space="preserve"> </w:t>
      </w:r>
      <w:r w:rsidRPr="00861120">
        <w:rPr>
          <w:spacing w:val="2"/>
          <w:w w:val="99"/>
          <w:sz w:val="28"/>
          <w:szCs w:val="28"/>
        </w:rPr>
        <w:t>s</w:t>
      </w:r>
      <w:r w:rsidRPr="00861120">
        <w:rPr>
          <w:w w:val="99"/>
          <w:sz w:val="28"/>
          <w:szCs w:val="28"/>
        </w:rPr>
        <w:t>ố</w:t>
      </w:r>
      <w:r w:rsidRPr="00861120">
        <w:rPr>
          <w:spacing w:val="9"/>
          <w:sz w:val="28"/>
          <w:szCs w:val="28"/>
        </w:rPr>
        <w:t xml:space="preserve"> </w:t>
      </w:r>
      <w:r w:rsidRPr="00861120">
        <w:rPr>
          <w:w w:val="99"/>
          <w:sz w:val="28"/>
          <w:szCs w:val="28"/>
        </w:rPr>
        <w:t>đ</w:t>
      </w:r>
      <w:r w:rsidRPr="00861120">
        <w:rPr>
          <w:spacing w:val="1"/>
          <w:sz w:val="28"/>
          <w:szCs w:val="28"/>
        </w:rPr>
        <w:t>i</w:t>
      </w:r>
      <w:r w:rsidRPr="00861120">
        <w:rPr>
          <w:w w:val="99"/>
          <w:sz w:val="28"/>
          <w:szCs w:val="28"/>
        </w:rPr>
        <w:t>ều</w:t>
      </w:r>
      <w:r w:rsidRPr="00861120">
        <w:rPr>
          <w:spacing w:val="9"/>
          <w:sz w:val="28"/>
          <w:szCs w:val="28"/>
        </w:rPr>
        <w:t xml:space="preserve"> </w:t>
      </w:r>
      <w:r w:rsidRPr="00861120">
        <w:rPr>
          <w:w w:val="99"/>
          <w:sz w:val="28"/>
          <w:szCs w:val="28"/>
        </w:rPr>
        <w:t>của</w:t>
      </w:r>
      <w:r w:rsidRPr="00861120">
        <w:rPr>
          <w:spacing w:val="9"/>
          <w:sz w:val="28"/>
          <w:szCs w:val="28"/>
        </w:rPr>
        <w:t xml:space="preserve"> </w:t>
      </w:r>
      <w:r w:rsidRPr="00861120">
        <w:rPr>
          <w:w w:val="99"/>
          <w:sz w:val="28"/>
          <w:szCs w:val="28"/>
        </w:rPr>
        <w:t>các</w:t>
      </w:r>
      <w:r w:rsidRPr="00861120">
        <w:rPr>
          <w:spacing w:val="9"/>
          <w:sz w:val="28"/>
          <w:szCs w:val="28"/>
        </w:rPr>
        <w:t xml:space="preserve"> </w:t>
      </w:r>
      <w:r w:rsidRPr="00861120">
        <w:rPr>
          <w:w w:val="99"/>
          <w:sz w:val="28"/>
          <w:szCs w:val="28"/>
        </w:rPr>
        <w:t>N</w:t>
      </w:r>
      <w:r w:rsidRPr="00861120">
        <w:rPr>
          <w:spacing w:val="1"/>
          <w:w w:val="99"/>
          <w:sz w:val="28"/>
          <w:szCs w:val="28"/>
        </w:rPr>
        <w:t>g</w:t>
      </w:r>
      <w:r w:rsidRPr="00861120">
        <w:rPr>
          <w:w w:val="99"/>
          <w:sz w:val="28"/>
          <w:szCs w:val="28"/>
        </w:rPr>
        <w:t>h</w:t>
      </w:r>
      <w:r w:rsidRPr="00861120">
        <w:rPr>
          <w:sz w:val="28"/>
          <w:szCs w:val="28"/>
        </w:rPr>
        <w:t>ị</w:t>
      </w:r>
      <w:r w:rsidRPr="00861120">
        <w:rPr>
          <w:spacing w:val="9"/>
          <w:sz w:val="28"/>
          <w:szCs w:val="28"/>
        </w:rPr>
        <w:t xml:space="preserve"> </w:t>
      </w:r>
      <w:r w:rsidRPr="00861120">
        <w:rPr>
          <w:w w:val="99"/>
          <w:sz w:val="28"/>
          <w:szCs w:val="28"/>
        </w:rPr>
        <w:t>đ</w:t>
      </w:r>
      <w:r w:rsidRPr="00861120">
        <w:rPr>
          <w:sz w:val="28"/>
          <w:szCs w:val="28"/>
        </w:rPr>
        <w:t>ị</w:t>
      </w:r>
      <w:r w:rsidRPr="00861120">
        <w:rPr>
          <w:w w:val="99"/>
          <w:sz w:val="28"/>
          <w:szCs w:val="28"/>
        </w:rPr>
        <w:t>nh</w:t>
      </w:r>
      <w:r w:rsidRPr="00861120">
        <w:rPr>
          <w:spacing w:val="8"/>
          <w:sz w:val="28"/>
          <w:szCs w:val="28"/>
        </w:rPr>
        <w:t xml:space="preserve"> </w:t>
      </w:r>
      <w:r w:rsidRPr="00861120">
        <w:rPr>
          <w:spacing w:val="2"/>
          <w:sz w:val="28"/>
          <w:szCs w:val="28"/>
        </w:rPr>
        <w:t>li</w:t>
      </w:r>
      <w:r w:rsidRPr="00861120">
        <w:rPr>
          <w:w w:val="99"/>
          <w:sz w:val="28"/>
          <w:szCs w:val="28"/>
        </w:rPr>
        <w:t>ên</w:t>
      </w:r>
      <w:r w:rsidRPr="00861120">
        <w:rPr>
          <w:spacing w:val="9"/>
          <w:sz w:val="28"/>
          <w:szCs w:val="28"/>
        </w:rPr>
        <w:t xml:space="preserve"> </w:t>
      </w:r>
      <w:r w:rsidRPr="00861120">
        <w:rPr>
          <w:w w:val="99"/>
          <w:sz w:val="28"/>
          <w:szCs w:val="28"/>
        </w:rPr>
        <w:t>quan</w:t>
      </w:r>
      <w:r w:rsidRPr="00861120">
        <w:rPr>
          <w:spacing w:val="8"/>
          <w:sz w:val="28"/>
          <w:szCs w:val="28"/>
        </w:rPr>
        <w:t xml:space="preserve"> </w:t>
      </w:r>
      <w:r w:rsidRPr="00861120">
        <w:rPr>
          <w:w w:val="99"/>
          <w:sz w:val="28"/>
          <w:szCs w:val="28"/>
        </w:rPr>
        <w:t>đến</w:t>
      </w:r>
      <w:r w:rsidRPr="00861120">
        <w:rPr>
          <w:spacing w:val="17"/>
          <w:sz w:val="28"/>
          <w:szCs w:val="28"/>
        </w:rPr>
        <w:t xml:space="preserve"> </w:t>
      </w:r>
      <w:r w:rsidRPr="00861120">
        <w:rPr>
          <w:w w:val="99"/>
          <w:sz w:val="28"/>
          <w:szCs w:val="28"/>
        </w:rPr>
        <w:t>hoạ</w:t>
      </w:r>
      <w:r w:rsidRPr="00861120">
        <w:rPr>
          <w:sz w:val="28"/>
          <w:szCs w:val="28"/>
        </w:rPr>
        <w:t>t</w:t>
      </w:r>
      <w:r w:rsidRPr="00861120">
        <w:rPr>
          <w:spacing w:val="9"/>
          <w:sz w:val="28"/>
          <w:szCs w:val="28"/>
        </w:rPr>
        <w:t xml:space="preserve"> </w:t>
      </w:r>
      <w:r w:rsidRPr="00861120">
        <w:rPr>
          <w:w w:val="99"/>
          <w:sz w:val="28"/>
          <w:szCs w:val="28"/>
        </w:rPr>
        <w:t>độ</w:t>
      </w:r>
      <w:r w:rsidRPr="00861120">
        <w:rPr>
          <w:spacing w:val="1"/>
          <w:w w:val="99"/>
          <w:sz w:val="28"/>
          <w:szCs w:val="28"/>
        </w:rPr>
        <w:t>n</w:t>
      </w:r>
      <w:r w:rsidRPr="00861120">
        <w:rPr>
          <w:w w:val="99"/>
          <w:sz w:val="28"/>
          <w:szCs w:val="28"/>
        </w:rPr>
        <w:t>g</w:t>
      </w:r>
      <w:r w:rsidRPr="00861120">
        <w:rPr>
          <w:spacing w:val="10"/>
          <w:sz w:val="28"/>
          <w:szCs w:val="28"/>
        </w:rPr>
        <w:t xml:space="preserve"> </w:t>
      </w:r>
      <w:r w:rsidRPr="00861120">
        <w:rPr>
          <w:w w:val="99"/>
          <w:sz w:val="28"/>
          <w:szCs w:val="28"/>
        </w:rPr>
        <w:t>k</w:t>
      </w:r>
      <w:r w:rsidRPr="00861120">
        <w:rPr>
          <w:sz w:val="28"/>
          <w:szCs w:val="28"/>
        </w:rPr>
        <w:t>i</w:t>
      </w:r>
      <w:r w:rsidRPr="00861120">
        <w:rPr>
          <w:w w:val="99"/>
          <w:sz w:val="28"/>
          <w:szCs w:val="28"/>
        </w:rPr>
        <w:t>nh</w:t>
      </w:r>
      <w:r w:rsidRPr="00861120">
        <w:rPr>
          <w:spacing w:val="8"/>
          <w:sz w:val="28"/>
          <w:szCs w:val="28"/>
        </w:rPr>
        <w:t xml:space="preserve"> </w:t>
      </w:r>
      <w:r w:rsidRPr="00861120">
        <w:rPr>
          <w:w w:val="99"/>
          <w:sz w:val="28"/>
          <w:szCs w:val="28"/>
        </w:rPr>
        <w:t>doanh</w:t>
      </w:r>
      <w:r w:rsidRPr="00861120">
        <w:rPr>
          <w:spacing w:val="10"/>
          <w:sz w:val="28"/>
          <w:szCs w:val="28"/>
        </w:rPr>
        <w:t xml:space="preserve"> </w:t>
      </w:r>
      <w:r w:rsidRPr="00861120">
        <w:rPr>
          <w:sz w:val="28"/>
          <w:szCs w:val="28"/>
        </w:rPr>
        <w:t>t</w:t>
      </w:r>
      <w:r w:rsidRPr="00861120">
        <w:rPr>
          <w:w w:val="99"/>
          <w:sz w:val="28"/>
          <w:szCs w:val="28"/>
        </w:rPr>
        <w:t>rong</w:t>
      </w:r>
      <w:r w:rsidRPr="00861120">
        <w:rPr>
          <w:sz w:val="28"/>
          <w:szCs w:val="28"/>
        </w:rPr>
        <w:t xml:space="preserve"> lĩ</w:t>
      </w:r>
      <w:r w:rsidRPr="00861120">
        <w:rPr>
          <w:w w:val="99"/>
          <w:sz w:val="28"/>
          <w:szCs w:val="28"/>
        </w:rPr>
        <w:t>nh</w:t>
      </w:r>
      <w:r w:rsidRPr="00861120">
        <w:rPr>
          <w:sz w:val="28"/>
          <w:szCs w:val="28"/>
        </w:rPr>
        <w:t xml:space="preserve"> </w:t>
      </w:r>
      <w:r w:rsidRPr="00861120">
        <w:rPr>
          <w:w w:val="99"/>
          <w:sz w:val="28"/>
          <w:szCs w:val="28"/>
        </w:rPr>
        <w:t>vực</w:t>
      </w:r>
      <w:r w:rsidRPr="00861120">
        <w:rPr>
          <w:sz w:val="28"/>
          <w:szCs w:val="28"/>
        </w:rPr>
        <w:t xml:space="preserve"> t</w:t>
      </w:r>
      <w:r w:rsidRPr="00861120">
        <w:rPr>
          <w:w w:val="99"/>
          <w:sz w:val="28"/>
          <w:szCs w:val="28"/>
        </w:rPr>
        <w:t>à</w:t>
      </w:r>
      <w:r w:rsidRPr="00861120">
        <w:rPr>
          <w:sz w:val="28"/>
          <w:szCs w:val="28"/>
        </w:rPr>
        <w:t xml:space="preserve">i </w:t>
      </w:r>
      <w:r w:rsidRPr="00861120">
        <w:rPr>
          <w:w w:val="99"/>
          <w:sz w:val="28"/>
          <w:szCs w:val="28"/>
        </w:rPr>
        <w:t>ng</w:t>
      </w:r>
      <w:r w:rsidRPr="00861120">
        <w:rPr>
          <w:spacing w:val="4"/>
          <w:w w:val="99"/>
          <w:sz w:val="28"/>
          <w:szCs w:val="28"/>
        </w:rPr>
        <w:t>u</w:t>
      </w:r>
      <w:r w:rsidRPr="00861120">
        <w:rPr>
          <w:spacing w:val="-3"/>
          <w:w w:val="99"/>
          <w:sz w:val="28"/>
          <w:szCs w:val="28"/>
        </w:rPr>
        <w:t>y</w:t>
      </w:r>
      <w:r w:rsidRPr="00861120">
        <w:rPr>
          <w:w w:val="99"/>
          <w:sz w:val="28"/>
          <w:szCs w:val="28"/>
        </w:rPr>
        <w:t>ên</w:t>
      </w:r>
      <w:r w:rsidRPr="00861120">
        <w:rPr>
          <w:sz w:val="28"/>
          <w:szCs w:val="28"/>
        </w:rPr>
        <w:t xml:space="preserve"> </w:t>
      </w:r>
      <w:r w:rsidRPr="00861120">
        <w:rPr>
          <w:w w:val="99"/>
          <w:sz w:val="28"/>
          <w:szCs w:val="28"/>
        </w:rPr>
        <w:t>và</w:t>
      </w:r>
      <w:r w:rsidRPr="00861120">
        <w:rPr>
          <w:spacing w:val="1"/>
          <w:sz w:val="28"/>
          <w:szCs w:val="28"/>
        </w:rPr>
        <w:t xml:space="preserve"> </w:t>
      </w:r>
      <w:r w:rsidRPr="00861120">
        <w:rPr>
          <w:spacing w:val="-2"/>
          <w:w w:val="99"/>
          <w:sz w:val="28"/>
          <w:szCs w:val="28"/>
        </w:rPr>
        <w:t>m</w:t>
      </w:r>
      <w:r w:rsidRPr="00861120">
        <w:rPr>
          <w:spacing w:val="1"/>
          <w:w w:val="99"/>
          <w:sz w:val="28"/>
          <w:szCs w:val="28"/>
        </w:rPr>
        <w:t>ô</w:t>
      </w:r>
      <w:r w:rsidRPr="00861120">
        <w:rPr>
          <w:sz w:val="28"/>
          <w:szCs w:val="28"/>
        </w:rPr>
        <w:t>i t</w:t>
      </w:r>
      <w:r w:rsidRPr="00861120">
        <w:rPr>
          <w:w w:val="99"/>
          <w:sz w:val="28"/>
          <w:szCs w:val="28"/>
        </w:rPr>
        <w:t>rường;</w:t>
      </w:r>
    </w:p>
    <w:p w:rsidR="005D4B39" w:rsidRPr="00861120" w:rsidRDefault="005D4B39" w:rsidP="005D4B39">
      <w:pPr>
        <w:shd w:val="clear" w:color="auto" w:fill="FFFFFF"/>
        <w:spacing w:before="120"/>
        <w:ind w:firstLine="720"/>
        <w:jc w:val="both"/>
        <w:rPr>
          <w:rFonts w:eastAsia="Arial"/>
          <w:sz w:val="28"/>
          <w:szCs w:val="28"/>
          <w:lang w:val="vi-VN" w:eastAsia="vi-VN"/>
        </w:rPr>
      </w:pPr>
      <w:r w:rsidRPr="00861120">
        <w:rPr>
          <w:rFonts w:eastAsia="Arial"/>
          <w:sz w:val="28"/>
          <w:szCs w:val="28"/>
          <w:lang w:val="pt-BR" w:eastAsia="vi-VN"/>
        </w:rPr>
        <w:t>-</w:t>
      </w:r>
      <w:r w:rsidRPr="00861120">
        <w:rPr>
          <w:rFonts w:eastAsia="Arial"/>
          <w:sz w:val="28"/>
          <w:szCs w:val="28"/>
          <w:lang w:val="vi-VN" w:eastAsia="vi-VN"/>
        </w:rPr>
        <w:t xml:space="preserve"> Thông tư số </w:t>
      </w:r>
      <w:r w:rsidRPr="00861120">
        <w:rPr>
          <w:rFonts w:eastAsia="Arial"/>
          <w:sz w:val="28"/>
          <w:szCs w:val="28"/>
          <w:lang w:val="pt-BR" w:eastAsia="vi-VN"/>
        </w:rPr>
        <w:t xml:space="preserve">45/2016/TT-BTNMT ngày 26/12/2016 </w:t>
      </w:r>
      <w:r w:rsidRPr="00861120">
        <w:rPr>
          <w:rFonts w:eastAsia="Arial"/>
          <w:sz w:val="28"/>
          <w:szCs w:val="28"/>
          <w:lang w:val="vi-VN" w:eastAsia="vi-VN"/>
        </w:rPr>
        <w:t>của Bộ Tài nguyên và Môi trường quy định về đề án thăm dò khoáng sản, đóng cửa mỏ khoáng sản và mẫu báo cáo kết quả hoạt động khoáng sản, mẫu văn bản trong hồ sơ cấp phép hoạt động khoáng sản, hồ sơ phê duyệt trữ lượng khoáng sản, hồ sơ đóng cửa mỏ khoáng sản;</w:t>
      </w:r>
    </w:p>
    <w:p w:rsidR="005D4B39" w:rsidRPr="00861120" w:rsidRDefault="005D4B39" w:rsidP="005D4B39">
      <w:pPr>
        <w:shd w:val="clear" w:color="auto" w:fill="FFFFFF"/>
        <w:spacing w:before="120"/>
        <w:ind w:firstLine="720"/>
        <w:jc w:val="both"/>
        <w:rPr>
          <w:rFonts w:eastAsia="Arial"/>
          <w:sz w:val="28"/>
          <w:szCs w:val="28"/>
          <w:lang w:val="vi-VN" w:eastAsia="vi-VN"/>
        </w:rPr>
      </w:pPr>
      <w:r w:rsidRPr="00861120">
        <w:rPr>
          <w:rFonts w:eastAsia="Arial"/>
          <w:sz w:val="28"/>
          <w:szCs w:val="28"/>
          <w:lang w:val="pt-BR" w:eastAsia="vi-VN"/>
        </w:rPr>
        <w:t>- Thông tư số 191/2016/TT-BTC ngày 08/11/2016 của Bộ Tài chính quy định mức thu, chế độ thu, nộp, quản lý và sử dụng lệ phí cấp giấy phép hoạt động khoáng sản.</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eastAsia="Calibri" w:hAnsi="Times New Roman"/>
          <w:i/>
          <w:sz w:val="28"/>
          <w:szCs w:val="28"/>
          <w:lang w:val="vi-VN"/>
        </w:rPr>
      </w:pPr>
      <w:r w:rsidRPr="00CE3736">
        <w:rPr>
          <w:rFonts w:ascii="Times New Roman" w:hAnsi="Times New Roman"/>
          <w:b/>
          <w:bCs/>
          <w:sz w:val="28"/>
          <w:szCs w:val="28"/>
          <w:lang w:val="hr-HR"/>
        </w:rPr>
        <w:t>5</w:t>
      </w:r>
      <w:r w:rsidRPr="00CE3736">
        <w:rPr>
          <w:rFonts w:ascii="Times New Roman" w:hAnsi="Times New Roman"/>
          <w:b/>
          <w:sz w:val="28"/>
          <w:szCs w:val="28"/>
          <w:lang w:val="nl-NL"/>
        </w:rPr>
        <w:t>.10. Lưu</w:t>
      </w:r>
      <w:r w:rsidRPr="00861120">
        <w:rPr>
          <w:rFonts w:ascii="Times New Roman" w:hAnsi="Times New Roman"/>
          <w:b/>
          <w:sz w:val="28"/>
          <w:szCs w:val="28"/>
          <w:lang w:val="nl-NL"/>
        </w:rPr>
        <w:t xml:space="preserve"> hồ sơ (ISO)</w:t>
      </w:r>
      <w:r w:rsidRPr="00861120">
        <w:rPr>
          <w:rFonts w:ascii="Times New Roman" w:hAnsi="Times New Roman"/>
          <w:b/>
          <w:sz w:val="28"/>
          <w:szCs w:val="28"/>
          <w:lang w:val="vi-VN"/>
        </w:rPr>
        <w:t>:</w:t>
      </w:r>
    </w:p>
    <w:tbl>
      <w:tblPr>
        <w:tblpPr w:leftFromText="180" w:rightFromText="180" w:vertAnchor="text" w:tblpX="108" w:tblpY="1"/>
        <w:tblOverlap w:val="neve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63"/>
        <w:gridCol w:w="4094"/>
        <w:gridCol w:w="3203"/>
      </w:tblGrid>
      <w:tr w:rsidR="005D4B39" w:rsidRPr="00861120" w:rsidTr="005D4B39">
        <w:trPr>
          <w:trHeight w:val="517"/>
        </w:trPr>
        <w:tc>
          <w:tcPr>
            <w:tcW w:w="2494"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center"/>
              <w:rPr>
                <w:rFonts w:eastAsia="Calibri"/>
                <w:sz w:val="28"/>
                <w:szCs w:val="28"/>
                <w:lang w:val="vi-VN"/>
              </w:rPr>
            </w:pPr>
            <w:r w:rsidRPr="00861120">
              <w:rPr>
                <w:b/>
                <w:bCs/>
                <w:sz w:val="28"/>
                <w:szCs w:val="28"/>
                <w:lang w:val="vi-VN"/>
              </w:rPr>
              <w:t>Thành phần hồ sơ lưu</w:t>
            </w:r>
          </w:p>
        </w:tc>
        <w:tc>
          <w:tcPr>
            <w:tcW w:w="1406"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center"/>
              <w:rPr>
                <w:rFonts w:eastAsia="Calibri"/>
                <w:b/>
                <w:sz w:val="28"/>
                <w:szCs w:val="28"/>
                <w:lang w:val="nl-NL"/>
              </w:rPr>
            </w:pPr>
            <w:r w:rsidRPr="00861120">
              <w:rPr>
                <w:b/>
                <w:sz w:val="28"/>
                <w:szCs w:val="28"/>
                <w:lang w:val="nl-NL"/>
              </w:rPr>
              <w:t>Bộ phận lưu trữ</w:t>
            </w:r>
          </w:p>
        </w:tc>
        <w:tc>
          <w:tcPr>
            <w:tcW w:w="1100"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center"/>
              <w:rPr>
                <w:rFonts w:eastAsia="Calibri"/>
                <w:sz w:val="28"/>
                <w:szCs w:val="28"/>
                <w:lang w:val="nl-NL"/>
              </w:rPr>
            </w:pPr>
            <w:r w:rsidRPr="00861120">
              <w:rPr>
                <w:b/>
                <w:bCs/>
                <w:sz w:val="28"/>
                <w:szCs w:val="28"/>
                <w:lang w:val="nl-NL"/>
              </w:rPr>
              <w:t>Thời gian lưu</w:t>
            </w:r>
          </w:p>
        </w:tc>
      </w:tr>
      <w:tr w:rsidR="005D4B39" w:rsidRPr="00861120" w:rsidTr="005D4B39">
        <w:trPr>
          <w:trHeight w:val="517"/>
        </w:trPr>
        <w:tc>
          <w:tcPr>
            <w:tcW w:w="2494"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rPr>
                <w:rFonts w:eastAsia="Calibri"/>
                <w:sz w:val="28"/>
                <w:szCs w:val="28"/>
              </w:rPr>
            </w:pPr>
            <w:r w:rsidRPr="00861120">
              <w:rPr>
                <w:sz w:val="28"/>
                <w:szCs w:val="28"/>
              </w:rPr>
              <w:t>- Như mục 5.2;</w:t>
            </w:r>
          </w:p>
          <w:p w:rsidR="005D4B39" w:rsidRPr="00861120" w:rsidRDefault="005D4B39" w:rsidP="005D4B39">
            <w:pPr>
              <w:pStyle w:val="ListParagraph"/>
              <w:spacing w:before="40" w:after="40" w:line="240" w:lineRule="auto"/>
              <w:ind w:left="0"/>
              <w:jc w:val="both"/>
              <w:rPr>
                <w:rFonts w:ascii="Times New Roman" w:hAnsi="Times New Roman"/>
                <w:sz w:val="28"/>
                <w:szCs w:val="28"/>
              </w:rPr>
            </w:pPr>
            <w:r w:rsidRPr="00861120">
              <w:rPr>
                <w:rFonts w:ascii="Times New Roman" w:hAnsi="Times New Roman"/>
                <w:sz w:val="28"/>
                <w:szCs w:val="28"/>
              </w:rPr>
              <w:t>- Quyết định phê duyệt trữ lượng khoáng sản hoặc Văn bản trả lời của đơn vị đối với hồ sơ không đáp ứng yêu cầu, điều kiện.</w:t>
            </w:r>
          </w:p>
          <w:p w:rsidR="005D4B39" w:rsidRPr="00861120" w:rsidRDefault="005D4B39" w:rsidP="005D4B39">
            <w:pPr>
              <w:spacing w:before="40" w:after="40"/>
              <w:rPr>
                <w:sz w:val="28"/>
                <w:szCs w:val="28"/>
              </w:rPr>
            </w:pPr>
            <w:r w:rsidRPr="00861120">
              <w:rPr>
                <w:sz w:val="28"/>
                <w:szCs w:val="28"/>
              </w:rPr>
              <w:t>- Biên bản kiểm tra thực tế, Biên bản họp Hội đồng thẩm định.</w:t>
            </w:r>
          </w:p>
          <w:p w:rsidR="005D4B39" w:rsidRPr="00861120" w:rsidRDefault="005D4B39" w:rsidP="005D4B39">
            <w:pPr>
              <w:spacing w:before="40" w:after="40"/>
              <w:rPr>
                <w:rFonts w:eastAsia="Calibri"/>
                <w:sz w:val="28"/>
                <w:szCs w:val="28"/>
              </w:rPr>
            </w:pPr>
            <w:r w:rsidRPr="00861120">
              <w:rPr>
                <w:sz w:val="28"/>
                <w:szCs w:val="28"/>
              </w:rPr>
              <w:t>- Tờ trình trình cơ quan cấp trên.</w:t>
            </w:r>
          </w:p>
        </w:tc>
        <w:tc>
          <w:tcPr>
            <w:tcW w:w="1406"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both"/>
              <w:rPr>
                <w:rFonts w:eastAsia="Calibri"/>
                <w:sz w:val="28"/>
                <w:szCs w:val="28"/>
              </w:rPr>
            </w:pPr>
            <w:r w:rsidRPr="00861120">
              <w:rPr>
                <w:sz w:val="28"/>
                <w:szCs w:val="28"/>
              </w:rPr>
              <w:t>Phòng Tài nguyên nước và Khoáng sản</w:t>
            </w:r>
          </w:p>
        </w:tc>
        <w:tc>
          <w:tcPr>
            <w:tcW w:w="1100" w:type="pct"/>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both"/>
              <w:rPr>
                <w:rFonts w:eastAsia="Calibri"/>
                <w:sz w:val="28"/>
                <w:szCs w:val="28"/>
              </w:rPr>
            </w:pPr>
            <w:r w:rsidRPr="00861120">
              <w:rPr>
                <w:sz w:val="28"/>
                <w:szCs w:val="28"/>
              </w:rPr>
              <w:t xml:space="preserve">     không thời hạn</w:t>
            </w:r>
          </w:p>
        </w:tc>
      </w:tr>
      <w:tr w:rsidR="005D4B39" w:rsidRPr="00861120" w:rsidTr="005D4B39">
        <w:trPr>
          <w:trHeight w:val="517"/>
        </w:trPr>
        <w:tc>
          <w:tcPr>
            <w:tcW w:w="2494"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tabs>
                <w:tab w:val="left" w:pos="709"/>
              </w:tabs>
              <w:spacing w:before="120" w:beforeAutospacing="0" w:after="0" w:afterAutospacing="0"/>
              <w:jc w:val="both"/>
              <w:rPr>
                <w:rFonts w:ascii="Times New Roman" w:hAnsi="Times New Roman"/>
                <w:sz w:val="28"/>
                <w:szCs w:val="28"/>
              </w:rPr>
            </w:pPr>
            <w:r w:rsidRPr="00861120">
              <w:rPr>
                <w:rFonts w:ascii="Times New Roman" w:hAnsi="Times New Roman"/>
                <w:sz w:val="28"/>
                <w:szCs w:val="28"/>
              </w:rPr>
              <w:t xml:space="preserve">Các biểu mẫu theo  Khoản 1, Điều 9, Thông tư số 01/2018/TT-VPCP ngày 23 tháng 11 năm 2018 của Bộ </w:t>
            </w:r>
            <w:r w:rsidRPr="00861120">
              <w:rPr>
                <w:rFonts w:ascii="Times New Roman" w:hAnsi="Times New Roman"/>
                <w:sz w:val="28"/>
                <w:szCs w:val="28"/>
              </w:rPr>
              <w:lastRenderedPageBreak/>
              <w:t xml:space="preserve">trưởng, Chủ nhiệm Văn phòng Chính phủ quy định chi tiết một số điều và biện pháp thi hành Nghị định số 61/2018/NĐ-CP ngày 23 tháng 4 năm 2018 của Chính phủ </w:t>
            </w:r>
            <w:r w:rsidRPr="00861120">
              <w:rPr>
                <w:rStyle w:val="fontstyle01"/>
                <w:rFonts w:ascii="Times New Roman" w:hAnsi="Times New Roman"/>
                <w:b w:val="0"/>
                <w:bCs w:val="0"/>
              </w:rPr>
              <w:t>về thực hiện cơ chế một cửa, một cửa liên thông</w:t>
            </w:r>
            <w:r w:rsidRPr="00861120">
              <w:rPr>
                <w:rFonts w:ascii="Times New Roman" w:hAnsi="Times New Roman"/>
                <w:b/>
                <w:bCs/>
                <w:sz w:val="28"/>
                <w:szCs w:val="28"/>
              </w:rPr>
              <w:t xml:space="preserve"> </w:t>
            </w:r>
            <w:r w:rsidRPr="00861120">
              <w:rPr>
                <w:rStyle w:val="fontstyle01"/>
                <w:rFonts w:ascii="Times New Roman" w:hAnsi="Times New Roman"/>
                <w:b w:val="0"/>
                <w:bCs w:val="0"/>
              </w:rPr>
              <w:t>trong giải quyết thủ tục hành chính</w:t>
            </w:r>
            <w:r w:rsidRPr="00861120">
              <w:rPr>
                <w:rFonts w:ascii="Times New Roman" w:hAnsi="Times New Roman"/>
                <w:sz w:val="28"/>
                <w:szCs w:val="28"/>
              </w:rPr>
              <w:t xml:space="preserve">. </w:t>
            </w:r>
          </w:p>
        </w:tc>
        <w:tc>
          <w:tcPr>
            <w:tcW w:w="1406"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both"/>
              <w:rPr>
                <w:rFonts w:eastAsia="Calibri"/>
                <w:sz w:val="28"/>
                <w:szCs w:val="28"/>
              </w:rPr>
            </w:pPr>
            <w:r w:rsidRPr="00861120">
              <w:rPr>
                <w:spacing w:val="-4"/>
                <w:sz w:val="28"/>
                <w:szCs w:val="28"/>
              </w:rPr>
              <w:lastRenderedPageBreak/>
              <w:t xml:space="preserve">Bộ phận tiếp nhận và trả kết quả </w:t>
            </w:r>
            <w:r w:rsidRPr="00861120">
              <w:rPr>
                <w:sz w:val="28"/>
                <w:szCs w:val="28"/>
              </w:rPr>
              <w:t xml:space="preserve"> Trung tâm Hành chính công tỉnh </w:t>
            </w:r>
            <w:r w:rsidRPr="00861120">
              <w:rPr>
                <w:sz w:val="28"/>
                <w:szCs w:val="28"/>
              </w:rPr>
              <w:lastRenderedPageBreak/>
              <w:t>Đồng Tháp</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sz w:val="28"/>
                <w:szCs w:val="28"/>
              </w:rPr>
            </w:pPr>
          </w:p>
        </w:tc>
      </w:tr>
    </w:tbl>
    <w:p w:rsidR="005D4B39" w:rsidRPr="00861120" w:rsidRDefault="005D4B39" w:rsidP="005D4B39">
      <w:pPr>
        <w:shd w:val="clear" w:color="auto" w:fill="FFFFFF"/>
        <w:tabs>
          <w:tab w:val="left" w:pos="993"/>
        </w:tabs>
        <w:spacing w:before="120"/>
        <w:ind w:left="360" w:firstLine="360"/>
        <w:jc w:val="both"/>
        <w:rPr>
          <w:rFonts w:eastAsia="Calibri"/>
          <w:b/>
          <w:bCs/>
          <w:sz w:val="28"/>
          <w:szCs w:val="28"/>
        </w:rPr>
      </w:pPr>
    </w:p>
    <w:p w:rsidR="005D4B39" w:rsidRPr="00861120" w:rsidRDefault="005D4B39" w:rsidP="005D4B39">
      <w:pPr>
        <w:rPr>
          <w:rFonts w:eastAsia="Arial"/>
          <w:i/>
          <w:iCs/>
          <w:sz w:val="28"/>
          <w:szCs w:val="28"/>
          <w:lang w:val="vi-VN" w:eastAsia="vi-VN"/>
        </w:rPr>
        <w:sectPr w:rsidR="005D4B39" w:rsidRPr="00861120" w:rsidSect="005D4B39">
          <w:footerReference w:type="default" r:id="rId25"/>
          <w:pgSz w:w="16840" w:h="11907" w:orient="landscape"/>
          <w:pgMar w:top="1134" w:right="1134" w:bottom="1134" w:left="1134" w:header="720" w:footer="720" w:gutter="0"/>
          <w:cols w:space="720"/>
        </w:sectPr>
      </w:pPr>
    </w:p>
    <w:p w:rsidR="005D4B39" w:rsidRPr="00861120" w:rsidRDefault="005D4B39" w:rsidP="005D4B39">
      <w:pPr>
        <w:shd w:val="clear" w:color="auto" w:fill="FFFFFF"/>
        <w:spacing w:line="234" w:lineRule="atLeast"/>
        <w:jc w:val="right"/>
        <w:rPr>
          <w:rFonts w:eastAsia="Arial"/>
          <w:sz w:val="28"/>
          <w:szCs w:val="28"/>
          <w:lang w:val="vi-VN" w:eastAsia="vi-VN"/>
        </w:rPr>
      </w:pPr>
      <w:r w:rsidRPr="00861120">
        <w:rPr>
          <w:rFonts w:eastAsia="Arial"/>
          <w:i/>
          <w:iCs/>
          <w:sz w:val="28"/>
          <w:szCs w:val="28"/>
          <w:lang w:val="vi-VN" w:eastAsia="vi-VN"/>
        </w:rPr>
        <w:lastRenderedPageBreak/>
        <w:t>Mẫu số 19</w:t>
      </w:r>
    </w:p>
    <w:p w:rsidR="005D4B39" w:rsidRPr="00861120" w:rsidRDefault="005D4B39" w:rsidP="005D4B39">
      <w:pPr>
        <w:shd w:val="clear" w:color="auto" w:fill="FFFFFF"/>
        <w:spacing w:before="120" w:line="234" w:lineRule="atLeast"/>
        <w:jc w:val="center"/>
        <w:rPr>
          <w:rFonts w:eastAsia="Arial"/>
          <w:sz w:val="28"/>
          <w:szCs w:val="28"/>
          <w:lang w:val="vi-VN" w:eastAsia="vi-VN"/>
        </w:rPr>
      </w:pPr>
      <w:r w:rsidRPr="00861120">
        <w:rPr>
          <w:rFonts w:eastAsia="Arial"/>
          <w:b/>
          <w:bCs/>
          <w:sz w:val="28"/>
          <w:szCs w:val="28"/>
          <w:lang w:val="vi-VN" w:eastAsia="vi-VN"/>
        </w:rPr>
        <w:t>CỘNG HÒA XÃ HỘI CHỦ NGHĨA VIỆT NAM</w:t>
      </w:r>
      <w:r w:rsidRPr="00861120">
        <w:rPr>
          <w:rFonts w:eastAsia="Arial"/>
          <w:b/>
          <w:bCs/>
          <w:sz w:val="28"/>
          <w:szCs w:val="28"/>
          <w:lang w:val="vi-VN" w:eastAsia="vi-VN"/>
        </w:rPr>
        <w:br/>
        <w:t>Độc lập - Tự do - Hạnh phúc </w:t>
      </w:r>
      <w:r w:rsidRPr="00861120">
        <w:rPr>
          <w:rFonts w:eastAsia="Arial"/>
          <w:b/>
          <w:bCs/>
          <w:sz w:val="28"/>
          <w:szCs w:val="28"/>
          <w:lang w:val="vi-VN" w:eastAsia="vi-VN"/>
        </w:rPr>
        <w:br/>
        <w:t>---------------</w:t>
      </w:r>
    </w:p>
    <w:p w:rsidR="005D4B39" w:rsidRPr="00861120" w:rsidRDefault="005D4B39" w:rsidP="005D4B39">
      <w:pPr>
        <w:shd w:val="clear" w:color="auto" w:fill="FFFFFF"/>
        <w:spacing w:before="120" w:line="234" w:lineRule="atLeast"/>
        <w:jc w:val="right"/>
        <w:rPr>
          <w:rFonts w:eastAsia="Arial"/>
          <w:sz w:val="28"/>
          <w:szCs w:val="28"/>
          <w:lang w:val="vi-VN" w:eastAsia="vi-VN"/>
        </w:rPr>
      </w:pPr>
      <w:r w:rsidRPr="00861120">
        <w:rPr>
          <w:rFonts w:eastAsia="Arial"/>
          <w:i/>
          <w:iCs/>
          <w:sz w:val="28"/>
          <w:szCs w:val="28"/>
          <w:lang w:val="vi-VN" w:eastAsia="vi-VN"/>
        </w:rPr>
        <w:t>Địa danh, ngày... tháng... năm...</w:t>
      </w:r>
    </w:p>
    <w:p w:rsidR="005D4B39" w:rsidRPr="00861120" w:rsidRDefault="005D4B39" w:rsidP="005D4B39">
      <w:pPr>
        <w:shd w:val="clear" w:color="auto" w:fill="FFFFFF"/>
        <w:spacing w:line="234" w:lineRule="atLeast"/>
        <w:jc w:val="center"/>
        <w:rPr>
          <w:rFonts w:eastAsia="Arial"/>
          <w:sz w:val="28"/>
          <w:szCs w:val="28"/>
          <w:lang w:val="vi-VN" w:eastAsia="vi-VN"/>
        </w:rPr>
      </w:pPr>
      <w:r w:rsidRPr="00861120">
        <w:rPr>
          <w:rFonts w:eastAsia="Arial"/>
          <w:b/>
          <w:bCs/>
          <w:sz w:val="28"/>
          <w:szCs w:val="28"/>
          <w:lang w:val="vi-VN" w:eastAsia="vi-VN"/>
        </w:rPr>
        <w:t>ĐƠN ĐỀ NGHỊ PHÊ DUYỆT TRỮ LƯỢNG KHOÁNG SẢN</w:t>
      </w:r>
    </w:p>
    <w:tbl>
      <w:tblPr>
        <w:tblW w:w="7500" w:type="dxa"/>
        <w:tblCellSpacing w:w="0" w:type="dxa"/>
        <w:tblCellMar>
          <w:left w:w="0" w:type="dxa"/>
          <w:right w:w="0" w:type="dxa"/>
        </w:tblCellMar>
        <w:tblLook w:val="04A0" w:firstRow="1" w:lastRow="0" w:firstColumn="1" w:lastColumn="0" w:noHBand="0" w:noVBand="1"/>
      </w:tblPr>
      <w:tblGrid>
        <w:gridCol w:w="2542"/>
        <w:gridCol w:w="4958"/>
      </w:tblGrid>
      <w:tr w:rsidR="005D4B39" w:rsidRPr="00861120" w:rsidTr="005D4B39">
        <w:trPr>
          <w:tblCellSpacing w:w="0" w:type="dxa"/>
        </w:trPr>
        <w:tc>
          <w:tcPr>
            <w:tcW w:w="2988" w:type="dxa"/>
            <w:tcMar>
              <w:top w:w="0" w:type="dxa"/>
              <w:left w:w="108" w:type="dxa"/>
              <w:bottom w:w="0" w:type="dxa"/>
              <w:right w:w="108" w:type="dxa"/>
            </w:tcMar>
            <w:hideMark/>
          </w:tcPr>
          <w:p w:rsidR="005D4B39" w:rsidRPr="00861120" w:rsidRDefault="005D4B39" w:rsidP="005D4B39">
            <w:pPr>
              <w:spacing w:before="120" w:line="234" w:lineRule="atLeast"/>
              <w:jc w:val="right"/>
              <w:rPr>
                <w:rFonts w:eastAsia="Arial"/>
                <w:sz w:val="28"/>
                <w:szCs w:val="28"/>
                <w:lang w:val="vi-VN" w:eastAsia="vi-VN"/>
              </w:rPr>
            </w:pPr>
            <w:r w:rsidRPr="00861120">
              <w:rPr>
                <w:rFonts w:eastAsia="Arial"/>
                <w:sz w:val="28"/>
                <w:szCs w:val="28"/>
                <w:lang w:val="vi-VN" w:eastAsia="vi-VN"/>
              </w:rPr>
              <w:t>Kính gửi:</w:t>
            </w:r>
          </w:p>
        </w:tc>
        <w:tc>
          <w:tcPr>
            <w:tcW w:w="5868" w:type="dxa"/>
            <w:tcMar>
              <w:top w:w="0" w:type="dxa"/>
              <w:left w:w="108" w:type="dxa"/>
              <w:bottom w:w="0" w:type="dxa"/>
              <w:right w:w="108" w:type="dxa"/>
            </w:tcMar>
            <w:hideMark/>
          </w:tcPr>
          <w:p w:rsidR="005D4B39" w:rsidRPr="00861120" w:rsidRDefault="005D4B39" w:rsidP="005D4B39">
            <w:pPr>
              <w:spacing w:before="120" w:line="234" w:lineRule="atLeast"/>
              <w:rPr>
                <w:rFonts w:eastAsia="Arial"/>
                <w:sz w:val="28"/>
                <w:szCs w:val="28"/>
                <w:lang w:val="vi-VN" w:eastAsia="vi-VN"/>
              </w:rPr>
            </w:pPr>
            <w:r w:rsidRPr="00861120">
              <w:rPr>
                <w:rFonts w:eastAsia="Arial"/>
                <w:sz w:val="28"/>
                <w:szCs w:val="28"/>
                <w:lang w:val="vi-VN" w:eastAsia="vi-VN"/>
              </w:rPr>
              <w:t>Ủy ban nhân dân tỉnh ……….. )</w:t>
            </w:r>
          </w:p>
        </w:tc>
      </w:tr>
    </w:tbl>
    <w:p w:rsidR="005D4B39" w:rsidRPr="00861120" w:rsidRDefault="005D4B39" w:rsidP="005D4B39">
      <w:pPr>
        <w:shd w:val="clear" w:color="auto" w:fill="FFFFFF"/>
        <w:spacing w:before="120" w:line="234" w:lineRule="atLeast"/>
        <w:rPr>
          <w:rFonts w:eastAsia="Arial"/>
          <w:sz w:val="28"/>
          <w:szCs w:val="28"/>
          <w:lang w:val="vi-VN" w:eastAsia="vi-VN"/>
        </w:rPr>
      </w:pPr>
      <w:r w:rsidRPr="00861120">
        <w:rPr>
          <w:rFonts w:eastAsia="Arial"/>
          <w:sz w:val="28"/>
          <w:szCs w:val="28"/>
          <w:lang w:val="vi-VN" w:eastAsia="vi-VN"/>
        </w:rPr>
        <w:t> </w:t>
      </w:r>
    </w:p>
    <w:p w:rsidR="005D4B39" w:rsidRPr="00861120" w:rsidRDefault="005D4B39" w:rsidP="005D4B39">
      <w:pPr>
        <w:shd w:val="clear" w:color="auto" w:fill="FFFFFF"/>
        <w:spacing w:before="120" w:line="234" w:lineRule="atLeast"/>
        <w:ind w:firstLine="720"/>
        <w:rPr>
          <w:rFonts w:eastAsia="Arial"/>
          <w:sz w:val="28"/>
          <w:szCs w:val="28"/>
          <w:lang w:val="vi-VN" w:eastAsia="vi-VN"/>
        </w:rPr>
      </w:pPr>
      <w:r w:rsidRPr="00861120">
        <w:rPr>
          <w:rFonts w:eastAsia="Arial"/>
          <w:sz w:val="28"/>
          <w:szCs w:val="28"/>
          <w:lang w:val="vi-VN" w:eastAsia="vi-VN"/>
        </w:rPr>
        <w:t>(Tên tổ chức, cá nhân)................................................................</w:t>
      </w:r>
    </w:p>
    <w:p w:rsidR="005D4B39" w:rsidRPr="00861120" w:rsidRDefault="005D4B39" w:rsidP="005D4B39">
      <w:pPr>
        <w:shd w:val="clear" w:color="auto" w:fill="FFFFFF"/>
        <w:spacing w:before="120" w:line="234" w:lineRule="atLeast"/>
        <w:ind w:firstLine="720"/>
        <w:rPr>
          <w:rFonts w:eastAsia="Arial"/>
          <w:sz w:val="28"/>
          <w:szCs w:val="28"/>
          <w:lang w:val="vi-VN" w:eastAsia="vi-VN"/>
        </w:rPr>
      </w:pPr>
      <w:r w:rsidRPr="00861120">
        <w:rPr>
          <w:rFonts w:eastAsia="Arial"/>
          <w:sz w:val="28"/>
          <w:szCs w:val="28"/>
          <w:lang w:val="vi-VN" w:eastAsia="vi-VN"/>
        </w:rPr>
        <w:t>Trụ sở tại:.........................................................</w:t>
      </w:r>
    </w:p>
    <w:p w:rsidR="005D4B39" w:rsidRPr="00861120" w:rsidRDefault="005D4B39" w:rsidP="005D4B39">
      <w:pPr>
        <w:shd w:val="clear" w:color="auto" w:fill="FFFFFF"/>
        <w:spacing w:before="120" w:line="234" w:lineRule="atLeast"/>
        <w:ind w:firstLine="720"/>
        <w:rPr>
          <w:rFonts w:eastAsia="Arial"/>
          <w:sz w:val="28"/>
          <w:szCs w:val="28"/>
          <w:lang w:val="vi-VN" w:eastAsia="vi-VN"/>
        </w:rPr>
      </w:pPr>
      <w:r w:rsidRPr="00861120">
        <w:rPr>
          <w:rFonts w:eastAsia="Arial"/>
          <w:sz w:val="28"/>
          <w:szCs w:val="28"/>
          <w:lang w:val="vi-VN" w:eastAsia="vi-VN"/>
        </w:rPr>
        <w:t>Điện thoại:....................................., Fax..................</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Đã hoàn thành công tác thi công các công trình thăm dò khoáng sản....... theo Giấy phép thăm dò khoáng sản số …….. ngày.... tháng……. năm….. của ..../hoặc theo đề án thăm dò nâng cấp trữ lượng khoáng sản trong phạm vi khu vực được phép khai thác theo Giấy phép khai thác khoáng sản số….. ngày.... tháng.... năm.... của…. (Ủy ban nhân dân tỉnh);</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(Tên tổ chức, cá nhân)…….. đã thành lập báo cáo kết quả thăm dò khoáng sản (tên báo cáo)……</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(Tên tổ chức, cá nhân)……….. xin chịu trách nhiệm trước (Hội đồng đánh giá trữ lượng khoáng sản quốc gia/Ủy ban nhân dân tỉnh, thành phố trực thuộc Trung ương)……. về tính trung thực, chính xác của các tài liệu nguyên thủy trong nội dung báo cáo.</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(Tên tổ chức, cá nhân)……… kính đề nghị (Hội đồng đánh giá trữ lượng khoáng sản quốc gia/Ủy ban nhân dân tỉnh, thành phố trực thuộc Trung ương)…….thẩm định thông qua báo cáo và phê duyệt trữ lượng khoáng sản…….. đã tính trong báo cáo./.</w:t>
      </w:r>
    </w:p>
    <w:p w:rsidR="005D4B39" w:rsidRPr="00861120" w:rsidRDefault="005D4B39" w:rsidP="005D4B39">
      <w:pPr>
        <w:shd w:val="clear" w:color="auto" w:fill="FFFFFF"/>
        <w:spacing w:before="120" w:line="234" w:lineRule="atLeast"/>
        <w:ind w:firstLine="720"/>
        <w:rPr>
          <w:rFonts w:eastAsia="Arial"/>
          <w:sz w:val="28"/>
          <w:szCs w:val="28"/>
          <w:lang w:val="vi-VN" w:eastAsia="vi-VN"/>
        </w:rPr>
      </w:pPr>
      <w:r w:rsidRPr="00861120">
        <w:rPr>
          <w:rFonts w:eastAsia="Arial"/>
          <w:sz w:val="28"/>
          <w:szCs w:val="28"/>
          <w:lang w:val="vi-VN" w:eastAsia="vi-VN"/>
        </w:rPr>
        <w:t> </w:t>
      </w:r>
    </w:p>
    <w:tbl>
      <w:tblPr>
        <w:tblW w:w="15870" w:type="dxa"/>
        <w:tblCellSpacing w:w="0" w:type="dxa"/>
        <w:tblCellMar>
          <w:left w:w="0" w:type="dxa"/>
          <w:right w:w="0" w:type="dxa"/>
        </w:tblCellMar>
        <w:tblLook w:val="04A0" w:firstRow="1" w:lastRow="0" w:firstColumn="1" w:lastColumn="0" w:noHBand="0" w:noVBand="1"/>
      </w:tblPr>
      <w:tblGrid>
        <w:gridCol w:w="3693"/>
        <w:gridCol w:w="12177"/>
      </w:tblGrid>
      <w:tr w:rsidR="005D4B39" w:rsidRPr="00861120" w:rsidTr="005D4B39">
        <w:trPr>
          <w:trHeight w:val="930"/>
          <w:tblCellSpacing w:w="0" w:type="dxa"/>
        </w:trPr>
        <w:tc>
          <w:tcPr>
            <w:tcW w:w="3693" w:type="dxa"/>
            <w:tcMar>
              <w:top w:w="0" w:type="dxa"/>
              <w:left w:w="108" w:type="dxa"/>
              <w:bottom w:w="0" w:type="dxa"/>
              <w:right w:w="108" w:type="dxa"/>
            </w:tcMar>
            <w:hideMark/>
          </w:tcPr>
          <w:p w:rsidR="005D4B39" w:rsidRPr="00861120" w:rsidRDefault="005D4B39" w:rsidP="005D4B39">
            <w:pPr>
              <w:spacing w:before="120" w:line="234" w:lineRule="atLeast"/>
              <w:rPr>
                <w:rFonts w:eastAsia="Arial"/>
                <w:sz w:val="28"/>
                <w:szCs w:val="28"/>
                <w:lang w:val="vi-VN" w:eastAsia="vi-VN"/>
              </w:rPr>
            </w:pPr>
            <w:r w:rsidRPr="00861120">
              <w:rPr>
                <w:rFonts w:eastAsia="Arial"/>
                <w:sz w:val="28"/>
                <w:szCs w:val="28"/>
                <w:lang w:val="vi-VN" w:eastAsia="vi-VN"/>
              </w:rPr>
              <w:t> </w:t>
            </w:r>
          </w:p>
        </w:tc>
        <w:tc>
          <w:tcPr>
            <w:tcW w:w="12177" w:type="dxa"/>
            <w:tcMar>
              <w:top w:w="0" w:type="dxa"/>
              <w:left w:w="108" w:type="dxa"/>
              <w:bottom w:w="0" w:type="dxa"/>
              <w:right w:w="108" w:type="dxa"/>
            </w:tcMar>
            <w:hideMark/>
          </w:tcPr>
          <w:p w:rsidR="005D4B39" w:rsidRPr="00861120" w:rsidRDefault="005D4B39" w:rsidP="005D4B39">
            <w:pPr>
              <w:spacing w:before="120" w:line="234" w:lineRule="atLeast"/>
              <w:jc w:val="center"/>
              <w:rPr>
                <w:rFonts w:eastAsia="Arial"/>
                <w:sz w:val="28"/>
                <w:szCs w:val="28"/>
                <w:lang w:val="vi-VN" w:eastAsia="vi-VN"/>
              </w:rPr>
            </w:pPr>
            <w:r w:rsidRPr="00861120">
              <w:rPr>
                <w:rFonts w:eastAsia="Arial"/>
                <w:b/>
                <w:bCs/>
                <w:sz w:val="28"/>
                <w:szCs w:val="28"/>
                <w:lang w:val="vi-VN" w:eastAsia="vi-VN"/>
              </w:rPr>
              <w:t>Tổ chức, cá nhân làm đơn</w:t>
            </w:r>
            <w:r w:rsidRPr="00861120">
              <w:rPr>
                <w:rFonts w:eastAsia="Arial"/>
                <w:b/>
                <w:bCs/>
                <w:sz w:val="28"/>
                <w:szCs w:val="28"/>
                <w:lang w:val="vi-VN" w:eastAsia="vi-VN"/>
              </w:rPr>
              <w:br/>
            </w:r>
            <w:r w:rsidRPr="00861120">
              <w:rPr>
                <w:rFonts w:eastAsia="Arial"/>
                <w:sz w:val="28"/>
                <w:szCs w:val="28"/>
                <w:lang w:val="vi-VN" w:eastAsia="vi-VN"/>
              </w:rPr>
              <w:t>(Ký tên, đóng dấu)</w:t>
            </w:r>
          </w:p>
        </w:tc>
      </w:tr>
    </w:tbl>
    <w:p w:rsidR="005D4B39" w:rsidRDefault="005D4B39" w:rsidP="005D4B39">
      <w:pPr>
        <w:shd w:val="clear" w:color="auto" w:fill="FFFFFF"/>
        <w:spacing w:before="120" w:after="120" w:line="212" w:lineRule="atLeast"/>
        <w:ind w:firstLine="720"/>
        <w:jc w:val="both"/>
        <w:rPr>
          <w:b/>
          <w:bCs/>
          <w:sz w:val="28"/>
          <w:szCs w:val="28"/>
        </w:rPr>
      </w:pPr>
    </w:p>
    <w:p w:rsidR="005D4B39" w:rsidRDefault="005D4B39" w:rsidP="005D4B39">
      <w:pPr>
        <w:shd w:val="clear" w:color="auto" w:fill="FFFFFF"/>
        <w:spacing w:before="120" w:after="120" w:line="212" w:lineRule="atLeast"/>
        <w:ind w:firstLine="720"/>
        <w:jc w:val="both"/>
        <w:rPr>
          <w:b/>
          <w:bCs/>
          <w:sz w:val="28"/>
          <w:szCs w:val="28"/>
        </w:rPr>
        <w:sectPr w:rsidR="005D4B39" w:rsidSect="005D4B39">
          <w:pgSz w:w="16840" w:h="11907" w:orient="landscape"/>
          <w:pgMar w:top="1134" w:right="1134" w:bottom="1134" w:left="1134" w:header="0" w:footer="0" w:gutter="0"/>
          <w:cols w:space="708"/>
        </w:sectPr>
      </w:pPr>
    </w:p>
    <w:p w:rsidR="005D4B39" w:rsidRDefault="005D4B39" w:rsidP="005D4B39">
      <w:pPr>
        <w:shd w:val="clear" w:color="auto" w:fill="FFFFFF"/>
        <w:spacing w:before="120" w:after="120" w:line="212" w:lineRule="atLeast"/>
        <w:ind w:firstLine="720"/>
        <w:jc w:val="both"/>
        <w:rPr>
          <w:b/>
          <w:bCs/>
          <w:sz w:val="28"/>
          <w:szCs w:val="28"/>
        </w:rPr>
      </w:pPr>
    </w:p>
    <w:tbl>
      <w:tblPr>
        <w:tblW w:w="10643" w:type="dxa"/>
        <w:tblCellSpacing w:w="0" w:type="dxa"/>
        <w:shd w:val="clear" w:color="auto" w:fill="FFFFFF"/>
        <w:tblCellMar>
          <w:left w:w="0" w:type="dxa"/>
          <w:right w:w="0" w:type="dxa"/>
        </w:tblCellMar>
        <w:tblLook w:val="04A0" w:firstRow="1" w:lastRow="0" w:firstColumn="1" w:lastColumn="0" w:noHBand="0" w:noVBand="1"/>
      </w:tblPr>
      <w:tblGrid>
        <w:gridCol w:w="5245"/>
        <w:gridCol w:w="2268"/>
        <w:gridCol w:w="3130"/>
      </w:tblGrid>
      <w:tr w:rsidR="005D4B39" w:rsidRPr="001B58F3" w:rsidTr="005D4B39">
        <w:trPr>
          <w:tblCellSpacing w:w="0" w:type="dxa"/>
        </w:trPr>
        <w:tc>
          <w:tcPr>
            <w:tcW w:w="5245" w:type="dxa"/>
            <w:shd w:val="clear" w:color="auto" w:fill="FFFFFF"/>
            <w:tcMar>
              <w:top w:w="0" w:type="dxa"/>
              <w:left w:w="108" w:type="dxa"/>
              <w:bottom w:w="0" w:type="dxa"/>
              <w:right w:w="108" w:type="dxa"/>
            </w:tcMar>
            <w:hideMark/>
          </w:tcPr>
          <w:p w:rsidR="005D4B39" w:rsidRDefault="005D4B39" w:rsidP="005D4B39">
            <w:pPr>
              <w:rPr>
                <w:b/>
                <w:bCs/>
                <w:sz w:val="28"/>
                <w:szCs w:val="28"/>
                <w:lang w:val="vi-VN"/>
              </w:rPr>
            </w:pPr>
          </w:p>
          <w:p w:rsidR="005D4B39" w:rsidRPr="001B58F3" w:rsidRDefault="005D4B39" w:rsidP="005D4B39">
            <w:pPr>
              <w:rPr>
                <w:sz w:val="28"/>
                <w:szCs w:val="28"/>
              </w:rPr>
            </w:pPr>
            <w:r w:rsidRPr="001B58F3">
              <w:rPr>
                <w:b/>
                <w:bCs/>
                <w:sz w:val="28"/>
                <w:szCs w:val="28"/>
                <w:lang w:val="vi-VN"/>
              </w:rPr>
              <w:t>HỘI ĐỒNG ĐÁNH GIÁ TRỮ LƯỢNG</w:t>
            </w:r>
            <w:r w:rsidRPr="001B58F3">
              <w:rPr>
                <w:b/>
                <w:bCs/>
                <w:sz w:val="28"/>
                <w:szCs w:val="28"/>
              </w:rPr>
              <w:br/>
            </w:r>
            <w:r w:rsidRPr="001B58F3">
              <w:rPr>
                <w:b/>
                <w:bCs/>
                <w:sz w:val="28"/>
                <w:szCs w:val="28"/>
                <w:lang w:val="vi-VN"/>
              </w:rPr>
              <w:t>KHOÁNG SẢN QUỐC GIA</w:t>
            </w:r>
            <w:r w:rsidRPr="001B58F3">
              <w:rPr>
                <w:b/>
                <w:bCs/>
                <w:sz w:val="28"/>
                <w:szCs w:val="28"/>
              </w:rPr>
              <w:br/>
            </w:r>
            <w:r w:rsidRPr="001B58F3">
              <w:rPr>
                <w:b/>
                <w:bCs/>
                <w:sz w:val="28"/>
                <w:szCs w:val="28"/>
                <w:lang w:val="vi-VN"/>
              </w:rPr>
              <w:t>(UBND TỈNH/THÀNH PHỐ...)</w:t>
            </w:r>
            <w:r w:rsidRPr="001B58F3">
              <w:rPr>
                <w:b/>
                <w:bCs/>
                <w:sz w:val="28"/>
                <w:szCs w:val="28"/>
                <w:lang w:val="vi-VN"/>
              </w:rPr>
              <w:br/>
              <w:t>-------</w:t>
            </w:r>
          </w:p>
        </w:tc>
        <w:tc>
          <w:tcPr>
            <w:tcW w:w="2268" w:type="dxa"/>
            <w:shd w:val="clear" w:color="auto" w:fill="FFFFFF"/>
          </w:tcPr>
          <w:p w:rsidR="005D4B39" w:rsidRPr="001B58F3" w:rsidRDefault="005D4B39" w:rsidP="005D4B39">
            <w:pPr>
              <w:rPr>
                <w:sz w:val="28"/>
                <w:szCs w:val="28"/>
                <w:lang w:val="vi-VN"/>
              </w:rPr>
            </w:pPr>
          </w:p>
        </w:tc>
        <w:tc>
          <w:tcPr>
            <w:tcW w:w="3130" w:type="dxa"/>
            <w:shd w:val="clear" w:color="auto" w:fill="FFFFFF"/>
            <w:tcMar>
              <w:top w:w="0" w:type="dxa"/>
              <w:left w:w="108" w:type="dxa"/>
              <w:bottom w:w="0" w:type="dxa"/>
              <w:right w:w="108" w:type="dxa"/>
            </w:tcMar>
            <w:hideMark/>
          </w:tcPr>
          <w:p w:rsidR="005D4B39" w:rsidRPr="001B58F3" w:rsidRDefault="005D4B39" w:rsidP="005D4B39">
            <w:pPr>
              <w:rPr>
                <w:sz w:val="28"/>
                <w:szCs w:val="28"/>
              </w:rPr>
            </w:pPr>
            <w:r w:rsidRPr="001B58F3">
              <w:rPr>
                <w:sz w:val="28"/>
                <w:szCs w:val="28"/>
                <w:lang w:val="vi-VN"/>
              </w:rPr>
              <w:t>Phụ lục s</w:t>
            </w:r>
            <w:r w:rsidRPr="001B58F3">
              <w:rPr>
                <w:sz w:val="28"/>
                <w:szCs w:val="28"/>
              </w:rPr>
              <w:t>ố</w:t>
            </w:r>
            <w:r w:rsidRPr="001B58F3">
              <w:rPr>
                <w:sz w:val="28"/>
                <w:szCs w:val="28"/>
                <w:lang w:val="vi-VN"/>
              </w:rPr>
              <w:t> 01</w:t>
            </w:r>
          </w:p>
        </w:tc>
      </w:tr>
    </w:tbl>
    <w:p w:rsidR="005D4B39" w:rsidRPr="001B58F3" w:rsidRDefault="005D4B39" w:rsidP="005D4B39">
      <w:pPr>
        <w:rPr>
          <w:b/>
          <w:bCs/>
          <w:sz w:val="28"/>
          <w:szCs w:val="28"/>
          <w:lang w:val="vi-VN"/>
        </w:rPr>
      </w:pPr>
    </w:p>
    <w:p w:rsidR="005D4B39" w:rsidRPr="001B58F3" w:rsidRDefault="005D4B39" w:rsidP="005D4B39">
      <w:pPr>
        <w:jc w:val="center"/>
        <w:rPr>
          <w:sz w:val="28"/>
          <w:szCs w:val="28"/>
        </w:rPr>
      </w:pPr>
      <w:r w:rsidRPr="001B58F3">
        <w:rPr>
          <w:b/>
          <w:bCs/>
          <w:sz w:val="28"/>
          <w:szCs w:val="28"/>
          <w:lang w:val="vi-VN"/>
        </w:rPr>
        <w:t>TỌA ĐỘ KHU THĂM DÒ, PHÊ DUYỆT TRỮ LƯỢNG</w:t>
      </w:r>
      <w:r w:rsidRPr="001B58F3">
        <w:rPr>
          <w:b/>
          <w:bCs/>
          <w:sz w:val="28"/>
          <w:szCs w:val="28"/>
        </w:rPr>
        <w:br/>
      </w:r>
      <w:r w:rsidRPr="001B58F3">
        <w:rPr>
          <w:b/>
          <w:bCs/>
          <w:sz w:val="28"/>
          <w:szCs w:val="28"/>
          <w:lang w:val="vi-VN"/>
        </w:rPr>
        <w:t>KHOÁNG SẢN ……. TẠI XÃ …., HUYỆN..., TỈNH ...</w:t>
      </w:r>
    </w:p>
    <w:p w:rsidR="005D4B39" w:rsidRPr="001B58F3" w:rsidRDefault="005D4B39" w:rsidP="005D4B39">
      <w:pPr>
        <w:jc w:val="center"/>
        <w:rPr>
          <w:i/>
          <w:iCs/>
          <w:sz w:val="28"/>
          <w:szCs w:val="28"/>
          <w:lang w:val="vi-VN"/>
        </w:rPr>
      </w:pPr>
      <w:r w:rsidRPr="001B58F3">
        <w:rPr>
          <w:i/>
          <w:iCs/>
          <w:sz w:val="28"/>
          <w:szCs w:val="28"/>
          <w:lang w:val="vi-VN"/>
        </w:rPr>
        <w:t>(Kèm theo Quyết định phê duyệt trữ lượng s</w:t>
      </w:r>
      <w:r w:rsidRPr="001B58F3">
        <w:rPr>
          <w:i/>
          <w:iCs/>
          <w:sz w:val="28"/>
          <w:szCs w:val="28"/>
        </w:rPr>
        <w:t>ố</w:t>
      </w:r>
      <w:r w:rsidRPr="001B58F3">
        <w:rPr>
          <w:i/>
          <w:iCs/>
          <w:sz w:val="28"/>
          <w:szCs w:val="28"/>
          <w:lang w:val="vi-VN"/>
        </w:rPr>
        <w:t>: </w:t>
      </w:r>
      <w:r w:rsidRPr="001B58F3">
        <w:rPr>
          <w:i/>
          <w:iCs/>
          <w:sz w:val="28"/>
          <w:szCs w:val="28"/>
        </w:rPr>
        <w:t>      </w:t>
      </w:r>
      <w:r w:rsidRPr="001B58F3">
        <w:rPr>
          <w:i/>
          <w:iCs/>
          <w:sz w:val="28"/>
          <w:szCs w:val="28"/>
          <w:lang w:val="vi-VN"/>
        </w:rPr>
        <w:t>/QĐ-HĐTLQG ngày</w:t>
      </w:r>
      <w:r w:rsidRPr="001B58F3">
        <w:rPr>
          <w:i/>
          <w:iCs/>
          <w:sz w:val="28"/>
          <w:szCs w:val="28"/>
        </w:rPr>
        <w:t>     </w:t>
      </w:r>
      <w:r w:rsidRPr="001B58F3">
        <w:rPr>
          <w:i/>
          <w:iCs/>
          <w:sz w:val="28"/>
          <w:szCs w:val="28"/>
          <w:lang w:val="vi-VN"/>
        </w:rPr>
        <w:t>tháng</w:t>
      </w:r>
      <w:r w:rsidRPr="001B58F3">
        <w:rPr>
          <w:i/>
          <w:iCs/>
          <w:sz w:val="28"/>
          <w:szCs w:val="28"/>
        </w:rPr>
        <w:t>     </w:t>
      </w:r>
      <w:r w:rsidRPr="001B58F3">
        <w:rPr>
          <w:i/>
          <w:iCs/>
          <w:sz w:val="28"/>
          <w:szCs w:val="28"/>
          <w:lang w:val="vi-VN"/>
        </w:rPr>
        <w:t>năm</w:t>
      </w:r>
      <w:r w:rsidRPr="001B58F3">
        <w:rPr>
          <w:i/>
          <w:iCs/>
          <w:sz w:val="28"/>
          <w:szCs w:val="28"/>
        </w:rPr>
        <w:t>…….. </w:t>
      </w:r>
      <w:r w:rsidRPr="001B58F3">
        <w:rPr>
          <w:i/>
          <w:iCs/>
          <w:sz w:val="28"/>
          <w:szCs w:val="28"/>
          <w:lang w:val="vi-VN"/>
        </w:rPr>
        <w:t>của Hội đồng đánh giá trữ lượng khoáng sản quốc gia/UBND tỉnh..)</w:t>
      </w:r>
    </w:p>
    <w:p w:rsidR="005D4B39" w:rsidRPr="001B58F3" w:rsidRDefault="005D4B39" w:rsidP="005D4B39">
      <w:pPr>
        <w:rPr>
          <w:sz w:val="28"/>
          <w:szCs w:val="28"/>
        </w:rPr>
      </w:pPr>
    </w:p>
    <w:tbl>
      <w:tblPr>
        <w:tblW w:w="0"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022"/>
        <w:gridCol w:w="3507"/>
        <w:gridCol w:w="3507"/>
        <w:gridCol w:w="3069"/>
        <w:gridCol w:w="3507"/>
      </w:tblGrid>
      <w:tr w:rsidR="005D4B39" w:rsidRPr="001B58F3" w:rsidTr="005D4B39">
        <w:trPr>
          <w:tblCellSpacing w:w="0" w:type="dxa"/>
        </w:trPr>
        <w:tc>
          <w:tcPr>
            <w:tcW w:w="350"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Điểm góc</w:t>
            </w:r>
          </w:p>
        </w:tc>
        <w:tc>
          <w:tcPr>
            <w:tcW w:w="2400" w:type="pct"/>
            <w:gridSpan w:val="2"/>
            <w:tcBorders>
              <w:top w:val="single" w:sz="8" w:space="0" w:color="auto"/>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TỌA ĐỘ VN2000</w:t>
            </w:r>
          </w:p>
          <w:p w:rsidR="005D4B39" w:rsidRPr="001B58F3" w:rsidRDefault="005D4B39" w:rsidP="005D4B39">
            <w:pPr>
              <w:rPr>
                <w:sz w:val="28"/>
                <w:szCs w:val="28"/>
              </w:rPr>
            </w:pPr>
            <w:r w:rsidRPr="001B58F3">
              <w:rPr>
                <w:sz w:val="28"/>
                <w:szCs w:val="28"/>
                <w:lang w:val="vi-VN"/>
              </w:rPr>
              <w:t>Kinh tuyến trục...</w:t>
            </w:r>
            <w:r w:rsidRPr="001B58F3">
              <w:rPr>
                <w:sz w:val="28"/>
                <w:szCs w:val="28"/>
              </w:rPr>
              <w:t>, </w:t>
            </w:r>
            <w:r w:rsidRPr="001B58F3">
              <w:rPr>
                <w:sz w:val="28"/>
                <w:szCs w:val="28"/>
                <w:lang w:val="vi-VN"/>
              </w:rPr>
              <w:t>múi chiếu 6°</w:t>
            </w:r>
          </w:p>
        </w:tc>
        <w:tc>
          <w:tcPr>
            <w:tcW w:w="2200" w:type="pct"/>
            <w:gridSpan w:val="2"/>
            <w:tcBorders>
              <w:top w:val="single" w:sz="8" w:space="0" w:color="auto"/>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TỌA ĐỘ VN2000</w:t>
            </w:r>
          </w:p>
          <w:p w:rsidR="005D4B39" w:rsidRPr="001B58F3" w:rsidRDefault="005D4B39" w:rsidP="005D4B39">
            <w:pPr>
              <w:rPr>
                <w:sz w:val="28"/>
                <w:szCs w:val="28"/>
              </w:rPr>
            </w:pPr>
            <w:r w:rsidRPr="001B58F3">
              <w:rPr>
                <w:sz w:val="28"/>
                <w:szCs w:val="28"/>
                <w:lang w:val="vi-VN"/>
              </w:rPr>
              <w:t>Kinh tuyến trục</w:t>
            </w:r>
            <w:r w:rsidRPr="001B58F3">
              <w:rPr>
                <w:sz w:val="28"/>
                <w:szCs w:val="28"/>
              </w:rPr>
              <w:t>….</w:t>
            </w:r>
            <w:r w:rsidRPr="001B58F3">
              <w:rPr>
                <w:sz w:val="28"/>
                <w:szCs w:val="28"/>
                <w:lang w:val="vi-VN"/>
              </w:rPr>
              <w:t>, múi chiếu 3°</w:t>
            </w:r>
          </w:p>
        </w:tc>
      </w:tr>
      <w:tr w:rsidR="005D4B39" w:rsidRPr="001B58F3" w:rsidTr="005D4B39">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2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X(m)</w:t>
            </w:r>
          </w:p>
        </w:tc>
        <w:tc>
          <w:tcPr>
            <w:tcW w:w="11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Y(m)</w:t>
            </w:r>
          </w:p>
        </w:tc>
        <w:tc>
          <w:tcPr>
            <w:tcW w:w="10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X(m)</w:t>
            </w:r>
          </w:p>
        </w:tc>
        <w:tc>
          <w:tcPr>
            <w:tcW w:w="11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Y(m)</w:t>
            </w:r>
          </w:p>
        </w:tc>
      </w:tr>
      <w:tr w:rsidR="005D4B39" w:rsidRPr="001B58F3" w:rsidTr="005D4B39">
        <w:trPr>
          <w:tblCellSpacing w:w="0" w:type="dxa"/>
        </w:trPr>
        <w:tc>
          <w:tcPr>
            <w:tcW w:w="5000" w:type="pct"/>
            <w:gridSpan w:val="5"/>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(Di</w:t>
            </w:r>
            <w:r w:rsidRPr="001B58F3">
              <w:rPr>
                <w:sz w:val="28"/>
                <w:szCs w:val="28"/>
              </w:rPr>
              <w:t>ệ</w:t>
            </w:r>
            <w:r w:rsidRPr="001B58F3">
              <w:rPr>
                <w:sz w:val="28"/>
                <w:szCs w:val="28"/>
                <w:lang w:val="vi-VN"/>
              </w:rPr>
              <w:t>n tích</w:t>
            </w:r>
            <w:r w:rsidRPr="001B58F3">
              <w:rPr>
                <w:sz w:val="28"/>
                <w:szCs w:val="28"/>
              </w:rPr>
              <w:t>……….. </w:t>
            </w:r>
            <w:r w:rsidRPr="001B58F3">
              <w:rPr>
                <w:sz w:val="28"/>
                <w:szCs w:val="28"/>
                <w:lang w:val="vi-VN"/>
              </w:rPr>
              <w:t>ha)</w:t>
            </w:r>
          </w:p>
        </w:tc>
      </w:tr>
      <w:tr w:rsidR="005D4B39" w:rsidRPr="001B58F3" w:rsidTr="005D4B39">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2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0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2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0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2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0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2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0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tcPr>
          <w:p w:rsidR="005D4B39" w:rsidRPr="001B58F3" w:rsidRDefault="005D4B39" w:rsidP="005D4B39">
            <w:pPr>
              <w:rPr>
                <w:sz w:val="28"/>
                <w:szCs w:val="28"/>
              </w:rPr>
            </w:pPr>
          </w:p>
        </w:tc>
        <w:tc>
          <w:tcPr>
            <w:tcW w:w="1200" w:type="pct"/>
            <w:tcBorders>
              <w:top w:val="nil"/>
              <w:left w:val="nil"/>
              <w:bottom w:val="single" w:sz="8" w:space="0" w:color="auto"/>
              <w:right w:val="single" w:sz="8" w:space="0" w:color="auto"/>
            </w:tcBorders>
            <w:shd w:val="clear" w:color="auto" w:fill="FFFFFF"/>
            <w:vAlign w:val="center"/>
          </w:tcPr>
          <w:p w:rsidR="005D4B39" w:rsidRPr="001B58F3" w:rsidRDefault="005D4B39" w:rsidP="005D4B39">
            <w:pPr>
              <w:rPr>
                <w:sz w:val="28"/>
                <w:szCs w:val="28"/>
              </w:rPr>
            </w:pPr>
          </w:p>
        </w:tc>
        <w:tc>
          <w:tcPr>
            <w:tcW w:w="1150" w:type="pct"/>
            <w:tcBorders>
              <w:top w:val="nil"/>
              <w:left w:val="nil"/>
              <w:bottom w:val="single" w:sz="8" w:space="0" w:color="auto"/>
              <w:right w:val="single" w:sz="8" w:space="0" w:color="auto"/>
            </w:tcBorders>
            <w:shd w:val="clear" w:color="auto" w:fill="FFFFFF"/>
            <w:vAlign w:val="center"/>
          </w:tcPr>
          <w:p w:rsidR="005D4B39" w:rsidRPr="001B58F3" w:rsidRDefault="005D4B39" w:rsidP="005D4B39">
            <w:pPr>
              <w:rPr>
                <w:sz w:val="28"/>
                <w:szCs w:val="28"/>
              </w:rPr>
            </w:pPr>
          </w:p>
        </w:tc>
        <w:tc>
          <w:tcPr>
            <w:tcW w:w="1050" w:type="pct"/>
            <w:tcBorders>
              <w:top w:val="nil"/>
              <w:left w:val="nil"/>
              <w:bottom w:val="single" w:sz="8" w:space="0" w:color="auto"/>
              <w:right w:val="single" w:sz="8" w:space="0" w:color="auto"/>
            </w:tcBorders>
            <w:shd w:val="clear" w:color="auto" w:fill="FFFFFF"/>
            <w:vAlign w:val="center"/>
          </w:tcPr>
          <w:p w:rsidR="005D4B39" w:rsidRPr="001B58F3" w:rsidRDefault="005D4B39" w:rsidP="005D4B39">
            <w:pPr>
              <w:rPr>
                <w:sz w:val="28"/>
                <w:szCs w:val="28"/>
              </w:rPr>
            </w:pPr>
          </w:p>
        </w:tc>
        <w:tc>
          <w:tcPr>
            <w:tcW w:w="1100" w:type="pct"/>
            <w:tcBorders>
              <w:top w:val="nil"/>
              <w:left w:val="nil"/>
              <w:bottom w:val="single" w:sz="8" w:space="0" w:color="auto"/>
              <w:right w:val="single" w:sz="8" w:space="0" w:color="auto"/>
            </w:tcBorders>
            <w:shd w:val="clear" w:color="auto" w:fill="FFFFFF"/>
            <w:vAlign w:val="center"/>
          </w:tcPr>
          <w:p w:rsidR="005D4B39" w:rsidRPr="001B58F3" w:rsidRDefault="005D4B39" w:rsidP="005D4B39">
            <w:pPr>
              <w:rPr>
                <w:sz w:val="28"/>
                <w:szCs w:val="28"/>
              </w:rPr>
            </w:pPr>
          </w:p>
        </w:tc>
      </w:tr>
      <w:tr w:rsidR="005D4B39" w:rsidRPr="001B58F3" w:rsidTr="005D4B39">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tcPr>
          <w:p w:rsidR="005D4B39" w:rsidRPr="001B58F3" w:rsidRDefault="005D4B39" w:rsidP="005D4B39">
            <w:pPr>
              <w:rPr>
                <w:sz w:val="28"/>
                <w:szCs w:val="28"/>
              </w:rPr>
            </w:pPr>
          </w:p>
        </w:tc>
        <w:tc>
          <w:tcPr>
            <w:tcW w:w="1200" w:type="pct"/>
            <w:tcBorders>
              <w:top w:val="nil"/>
              <w:left w:val="nil"/>
              <w:bottom w:val="single" w:sz="8" w:space="0" w:color="auto"/>
              <w:right w:val="single" w:sz="8" w:space="0" w:color="auto"/>
            </w:tcBorders>
            <w:shd w:val="clear" w:color="auto" w:fill="FFFFFF"/>
            <w:vAlign w:val="center"/>
          </w:tcPr>
          <w:p w:rsidR="005D4B39" w:rsidRPr="001B58F3" w:rsidRDefault="005D4B39" w:rsidP="005D4B39">
            <w:pPr>
              <w:rPr>
                <w:sz w:val="28"/>
                <w:szCs w:val="28"/>
              </w:rPr>
            </w:pPr>
          </w:p>
        </w:tc>
        <w:tc>
          <w:tcPr>
            <w:tcW w:w="1150" w:type="pct"/>
            <w:tcBorders>
              <w:top w:val="nil"/>
              <w:left w:val="nil"/>
              <w:bottom w:val="single" w:sz="8" w:space="0" w:color="auto"/>
              <w:right w:val="single" w:sz="8" w:space="0" w:color="auto"/>
            </w:tcBorders>
            <w:shd w:val="clear" w:color="auto" w:fill="FFFFFF"/>
            <w:vAlign w:val="center"/>
          </w:tcPr>
          <w:p w:rsidR="005D4B39" w:rsidRPr="001B58F3" w:rsidRDefault="005D4B39" w:rsidP="005D4B39">
            <w:pPr>
              <w:rPr>
                <w:sz w:val="28"/>
                <w:szCs w:val="28"/>
              </w:rPr>
            </w:pPr>
          </w:p>
        </w:tc>
        <w:tc>
          <w:tcPr>
            <w:tcW w:w="1050" w:type="pct"/>
            <w:tcBorders>
              <w:top w:val="nil"/>
              <w:left w:val="nil"/>
              <w:bottom w:val="single" w:sz="8" w:space="0" w:color="auto"/>
              <w:right w:val="single" w:sz="8" w:space="0" w:color="auto"/>
            </w:tcBorders>
            <w:shd w:val="clear" w:color="auto" w:fill="FFFFFF"/>
            <w:vAlign w:val="center"/>
          </w:tcPr>
          <w:p w:rsidR="005D4B39" w:rsidRPr="001B58F3" w:rsidRDefault="005D4B39" w:rsidP="005D4B39">
            <w:pPr>
              <w:rPr>
                <w:sz w:val="28"/>
                <w:szCs w:val="28"/>
              </w:rPr>
            </w:pPr>
          </w:p>
        </w:tc>
        <w:tc>
          <w:tcPr>
            <w:tcW w:w="1100" w:type="pct"/>
            <w:tcBorders>
              <w:top w:val="nil"/>
              <w:left w:val="nil"/>
              <w:bottom w:val="single" w:sz="8" w:space="0" w:color="auto"/>
              <w:right w:val="single" w:sz="8" w:space="0" w:color="auto"/>
            </w:tcBorders>
            <w:shd w:val="clear" w:color="auto" w:fill="FFFFFF"/>
            <w:vAlign w:val="center"/>
          </w:tcPr>
          <w:p w:rsidR="005D4B39" w:rsidRPr="001B58F3" w:rsidRDefault="005D4B39" w:rsidP="005D4B39">
            <w:pPr>
              <w:rPr>
                <w:sz w:val="28"/>
                <w:szCs w:val="28"/>
              </w:rPr>
            </w:pPr>
          </w:p>
        </w:tc>
      </w:tr>
      <w:tr w:rsidR="005D4B39" w:rsidRPr="001B58F3" w:rsidTr="005D4B39">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tcPr>
          <w:p w:rsidR="005D4B39" w:rsidRPr="001B58F3" w:rsidRDefault="005D4B39" w:rsidP="005D4B39">
            <w:pPr>
              <w:rPr>
                <w:sz w:val="28"/>
                <w:szCs w:val="28"/>
              </w:rPr>
            </w:pPr>
          </w:p>
        </w:tc>
        <w:tc>
          <w:tcPr>
            <w:tcW w:w="1200" w:type="pct"/>
            <w:tcBorders>
              <w:top w:val="nil"/>
              <w:left w:val="nil"/>
              <w:bottom w:val="single" w:sz="8" w:space="0" w:color="auto"/>
              <w:right w:val="single" w:sz="8" w:space="0" w:color="auto"/>
            </w:tcBorders>
            <w:shd w:val="clear" w:color="auto" w:fill="FFFFFF"/>
            <w:vAlign w:val="center"/>
          </w:tcPr>
          <w:p w:rsidR="005D4B39" w:rsidRPr="001B58F3" w:rsidRDefault="005D4B39" w:rsidP="005D4B39">
            <w:pPr>
              <w:rPr>
                <w:sz w:val="28"/>
                <w:szCs w:val="28"/>
              </w:rPr>
            </w:pPr>
          </w:p>
        </w:tc>
        <w:tc>
          <w:tcPr>
            <w:tcW w:w="1150" w:type="pct"/>
            <w:tcBorders>
              <w:top w:val="nil"/>
              <w:left w:val="nil"/>
              <w:bottom w:val="single" w:sz="8" w:space="0" w:color="auto"/>
              <w:right w:val="single" w:sz="8" w:space="0" w:color="auto"/>
            </w:tcBorders>
            <w:shd w:val="clear" w:color="auto" w:fill="FFFFFF"/>
            <w:vAlign w:val="center"/>
          </w:tcPr>
          <w:p w:rsidR="005D4B39" w:rsidRPr="001B58F3" w:rsidRDefault="005D4B39" w:rsidP="005D4B39">
            <w:pPr>
              <w:rPr>
                <w:sz w:val="28"/>
                <w:szCs w:val="28"/>
              </w:rPr>
            </w:pPr>
          </w:p>
        </w:tc>
        <w:tc>
          <w:tcPr>
            <w:tcW w:w="1050" w:type="pct"/>
            <w:tcBorders>
              <w:top w:val="nil"/>
              <w:left w:val="nil"/>
              <w:bottom w:val="single" w:sz="8" w:space="0" w:color="auto"/>
              <w:right w:val="single" w:sz="8" w:space="0" w:color="auto"/>
            </w:tcBorders>
            <w:shd w:val="clear" w:color="auto" w:fill="FFFFFF"/>
            <w:vAlign w:val="center"/>
          </w:tcPr>
          <w:p w:rsidR="005D4B39" w:rsidRPr="001B58F3" w:rsidRDefault="005D4B39" w:rsidP="005D4B39">
            <w:pPr>
              <w:rPr>
                <w:sz w:val="28"/>
                <w:szCs w:val="28"/>
              </w:rPr>
            </w:pPr>
          </w:p>
        </w:tc>
        <w:tc>
          <w:tcPr>
            <w:tcW w:w="1100" w:type="pct"/>
            <w:tcBorders>
              <w:top w:val="nil"/>
              <w:left w:val="nil"/>
              <w:bottom w:val="single" w:sz="8" w:space="0" w:color="auto"/>
              <w:right w:val="single" w:sz="8" w:space="0" w:color="auto"/>
            </w:tcBorders>
            <w:shd w:val="clear" w:color="auto" w:fill="FFFFFF"/>
            <w:vAlign w:val="center"/>
          </w:tcPr>
          <w:p w:rsidR="005D4B39" w:rsidRPr="001B58F3" w:rsidRDefault="005D4B39" w:rsidP="005D4B39">
            <w:pPr>
              <w:rPr>
                <w:sz w:val="28"/>
                <w:szCs w:val="28"/>
              </w:rPr>
            </w:pPr>
          </w:p>
        </w:tc>
      </w:tr>
      <w:tr w:rsidR="005D4B39" w:rsidRPr="001B58F3" w:rsidTr="005D4B39">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2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0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2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0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2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0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2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0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2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0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2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0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tcPr>
          <w:p w:rsidR="005D4B39" w:rsidRPr="001B58F3" w:rsidRDefault="005D4B39" w:rsidP="005D4B39">
            <w:pPr>
              <w:rPr>
                <w:sz w:val="28"/>
                <w:szCs w:val="28"/>
              </w:rPr>
            </w:pPr>
          </w:p>
        </w:tc>
        <w:tc>
          <w:tcPr>
            <w:tcW w:w="1200" w:type="pct"/>
            <w:tcBorders>
              <w:top w:val="nil"/>
              <w:left w:val="nil"/>
              <w:bottom w:val="single" w:sz="8" w:space="0" w:color="auto"/>
              <w:right w:val="single" w:sz="8" w:space="0" w:color="auto"/>
            </w:tcBorders>
            <w:shd w:val="clear" w:color="auto" w:fill="FFFFFF"/>
            <w:vAlign w:val="center"/>
          </w:tcPr>
          <w:p w:rsidR="005D4B39" w:rsidRPr="001B58F3" w:rsidRDefault="005D4B39" w:rsidP="005D4B39">
            <w:pPr>
              <w:rPr>
                <w:sz w:val="28"/>
                <w:szCs w:val="28"/>
              </w:rPr>
            </w:pPr>
          </w:p>
        </w:tc>
        <w:tc>
          <w:tcPr>
            <w:tcW w:w="1150" w:type="pct"/>
            <w:tcBorders>
              <w:top w:val="nil"/>
              <w:left w:val="nil"/>
              <w:bottom w:val="single" w:sz="8" w:space="0" w:color="auto"/>
              <w:right w:val="single" w:sz="8" w:space="0" w:color="auto"/>
            </w:tcBorders>
            <w:shd w:val="clear" w:color="auto" w:fill="FFFFFF"/>
            <w:vAlign w:val="center"/>
          </w:tcPr>
          <w:p w:rsidR="005D4B39" w:rsidRPr="001B58F3" w:rsidRDefault="005D4B39" w:rsidP="005D4B39">
            <w:pPr>
              <w:rPr>
                <w:sz w:val="28"/>
                <w:szCs w:val="28"/>
              </w:rPr>
            </w:pPr>
          </w:p>
        </w:tc>
        <w:tc>
          <w:tcPr>
            <w:tcW w:w="1050" w:type="pct"/>
            <w:tcBorders>
              <w:top w:val="nil"/>
              <w:left w:val="nil"/>
              <w:bottom w:val="single" w:sz="8" w:space="0" w:color="auto"/>
              <w:right w:val="single" w:sz="8" w:space="0" w:color="auto"/>
            </w:tcBorders>
            <w:shd w:val="clear" w:color="auto" w:fill="FFFFFF"/>
            <w:vAlign w:val="center"/>
          </w:tcPr>
          <w:p w:rsidR="005D4B39" w:rsidRPr="001B58F3" w:rsidRDefault="005D4B39" w:rsidP="005D4B39">
            <w:pPr>
              <w:rPr>
                <w:sz w:val="28"/>
                <w:szCs w:val="28"/>
              </w:rPr>
            </w:pPr>
          </w:p>
        </w:tc>
        <w:tc>
          <w:tcPr>
            <w:tcW w:w="1100" w:type="pct"/>
            <w:tcBorders>
              <w:top w:val="nil"/>
              <w:left w:val="nil"/>
              <w:bottom w:val="single" w:sz="8" w:space="0" w:color="auto"/>
              <w:right w:val="single" w:sz="8" w:space="0" w:color="auto"/>
            </w:tcBorders>
            <w:shd w:val="clear" w:color="auto" w:fill="FFFFFF"/>
            <w:vAlign w:val="center"/>
          </w:tcPr>
          <w:p w:rsidR="005D4B39" w:rsidRPr="001B58F3" w:rsidRDefault="005D4B39" w:rsidP="005D4B39">
            <w:pPr>
              <w:rPr>
                <w:sz w:val="28"/>
                <w:szCs w:val="28"/>
              </w:rPr>
            </w:pPr>
          </w:p>
        </w:tc>
      </w:tr>
      <w:tr w:rsidR="005D4B39" w:rsidRPr="001B58F3" w:rsidTr="005D4B39">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2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0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2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0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bl>
    <w:p w:rsidR="005D4B39" w:rsidRPr="001B58F3" w:rsidRDefault="005D4B39" w:rsidP="005D4B39">
      <w:pPr>
        <w:rPr>
          <w:vanish/>
          <w:sz w:val="28"/>
          <w:szCs w:val="28"/>
        </w:rPr>
      </w:pPr>
    </w:p>
    <w:tbl>
      <w:tblPr>
        <w:tblW w:w="9072" w:type="dxa"/>
        <w:tblCellSpacing w:w="0" w:type="dxa"/>
        <w:shd w:val="clear" w:color="auto" w:fill="FFFFFF"/>
        <w:tblCellMar>
          <w:left w:w="0" w:type="dxa"/>
          <w:right w:w="0" w:type="dxa"/>
        </w:tblCellMar>
        <w:tblLook w:val="04A0" w:firstRow="1" w:lastRow="0" w:firstColumn="1" w:lastColumn="0" w:noHBand="0" w:noVBand="1"/>
      </w:tblPr>
      <w:tblGrid>
        <w:gridCol w:w="5670"/>
        <w:gridCol w:w="3402"/>
      </w:tblGrid>
      <w:tr w:rsidR="005D4B39" w:rsidRPr="001B58F3" w:rsidTr="005D4B39">
        <w:trPr>
          <w:tblCellSpacing w:w="0" w:type="dxa"/>
        </w:trPr>
        <w:tc>
          <w:tcPr>
            <w:tcW w:w="5670" w:type="dxa"/>
            <w:shd w:val="clear" w:color="auto" w:fill="FFFFFF"/>
            <w:tcMar>
              <w:top w:w="0" w:type="dxa"/>
              <w:left w:w="108" w:type="dxa"/>
              <w:bottom w:w="0" w:type="dxa"/>
              <w:right w:w="108" w:type="dxa"/>
            </w:tcMar>
            <w:hideMark/>
          </w:tcPr>
          <w:p w:rsidR="005D4B39" w:rsidRDefault="005D4B39" w:rsidP="005D4B39">
            <w:pPr>
              <w:rPr>
                <w:b/>
                <w:bCs/>
                <w:sz w:val="28"/>
                <w:szCs w:val="28"/>
                <w:lang w:val="vi-VN"/>
              </w:rPr>
            </w:pPr>
          </w:p>
          <w:p w:rsidR="005D4B39" w:rsidRDefault="005D4B39" w:rsidP="005D4B39">
            <w:pPr>
              <w:rPr>
                <w:b/>
                <w:bCs/>
                <w:sz w:val="28"/>
                <w:szCs w:val="28"/>
                <w:lang w:val="vi-VN"/>
              </w:rPr>
            </w:pPr>
          </w:p>
          <w:p w:rsidR="005D4B39" w:rsidRPr="001B58F3" w:rsidRDefault="005D4B39" w:rsidP="005D4B39">
            <w:pPr>
              <w:rPr>
                <w:sz w:val="28"/>
                <w:szCs w:val="28"/>
              </w:rPr>
            </w:pPr>
            <w:r w:rsidRPr="001B58F3">
              <w:rPr>
                <w:b/>
                <w:bCs/>
                <w:sz w:val="28"/>
                <w:szCs w:val="28"/>
                <w:lang w:val="vi-VN"/>
              </w:rPr>
              <w:t>HỘI ĐỒNG ĐÁNH GIÁ TR</w:t>
            </w:r>
            <w:r w:rsidRPr="001B58F3">
              <w:rPr>
                <w:b/>
                <w:bCs/>
                <w:sz w:val="28"/>
                <w:szCs w:val="28"/>
              </w:rPr>
              <w:t>Ữ</w:t>
            </w:r>
            <w:r w:rsidRPr="001B58F3">
              <w:rPr>
                <w:b/>
                <w:bCs/>
                <w:sz w:val="28"/>
                <w:szCs w:val="28"/>
                <w:lang w:val="vi-VN"/>
              </w:rPr>
              <w:t> LƯỢNG</w:t>
            </w:r>
            <w:r w:rsidRPr="001B58F3">
              <w:rPr>
                <w:b/>
                <w:bCs/>
                <w:sz w:val="28"/>
                <w:szCs w:val="28"/>
              </w:rPr>
              <w:br/>
            </w:r>
            <w:r w:rsidRPr="001B58F3">
              <w:rPr>
                <w:b/>
                <w:bCs/>
                <w:sz w:val="28"/>
                <w:szCs w:val="28"/>
                <w:lang w:val="vi-VN"/>
              </w:rPr>
              <w:t>KHOÁNG SẢN QUỐC GIA</w:t>
            </w:r>
            <w:r w:rsidRPr="001B58F3">
              <w:rPr>
                <w:b/>
                <w:bCs/>
                <w:sz w:val="28"/>
                <w:szCs w:val="28"/>
              </w:rPr>
              <w:br/>
            </w:r>
            <w:r w:rsidRPr="001B58F3">
              <w:rPr>
                <w:b/>
                <w:bCs/>
                <w:sz w:val="28"/>
                <w:szCs w:val="28"/>
                <w:lang w:val="vi-VN"/>
              </w:rPr>
              <w:t>(UBND TỈNH/THÀNH PHỐ...)</w:t>
            </w:r>
            <w:r w:rsidRPr="001B58F3">
              <w:rPr>
                <w:b/>
                <w:bCs/>
                <w:sz w:val="28"/>
                <w:szCs w:val="28"/>
                <w:lang w:val="vi-VN"/>
              </w:rPr>
              <w:br/>
              <w:t>-------</w:t>
            </w:r>
          </w:p>
        </w:tc>
        <w:tc>
          <w:tcPr>
            <w:tcW w:w="3402" w:type="dxa"/>
            <w:shd w:val="clear" w:color="auto" w:fill="FFFFFF"/>
            <w:tcMar>
              <w:top w:w="0" w:type="dxa"/>
              <w:left w:w="108" w:type="dxa"/>
              <w:bottom w:w="0" w:type="dxa"/>
              <w:right w:w="108" w:type="dxa"/>
            </w:tcMar>
            <w:hideMark/>
          </w:tcPr>
          <w:p w:rsidR="005D4B39" w:rsidRDefault="005D4B39" w:rsidP="005D4B39">
            <w:pPr>
              <w:jc w:val="right"/>
              <w:rPr>
                <w:sz w:val="28"/>
                <w:szCs w:val="28"/>
                <w:lang w:val="vi-VN"/>
              </w:rPr>
            </w:pPr>
          </w:p>
          <w:p w:rsidR="005D4B39" w:rsidRPr="001B58F3" w:rsidRDefault="005D4B39" w:rsidP="005D4B39">
            <w:pPr>
              <w:jc w:val="right"/>
              <w:rPr>
                <w:sz w:val="28"/>
                <w:szCs w:val="28"/>
              </w:rPr>
            </w:pPr>
            <w:r w:rsidRPr="001B58F3">
              <w:rPr>
                <w:sz w:val="28"/>
                <w:szCs w:val="28"/>
                <w:lang w:val="vi-VN"/>
              </w:rPr>
              <w:t>Phụ lục số 02</w:t>
            </w:r>
          </w:p>
        </w:tc>
      </w:tr>
    </w:tbl>
    <w:p w:rsidR="005D4B39" w:rsidRPr="001B58F3" w:rsidRDefault="005D4B39" w:rsidP="005D4B39">
      <w:pPr>
        <w:rPr>
          <w:b/>
          <w:bCs/>
          <w:sz w:val="28"/>
          <w:szCs w:val="28"/>
          <w:lang w:val="vi-VN"/>
        </w:rPr>
      </w:pPr>
    </w:p>
    <w:p w:rsidR="005D4B39" w:rsidRPr="001B58F3" w:rsidRDefault="005D4B39" w:rsidP="005D4B39">
      <w:pPr>
        <w:jc w:val="center"/>
        <w:rPr>
          <w:sz w:val="28"/>
          <w:szCs w:val="28"/>
        </w:rPr>
      </w:pPr>
      <w:r w:rsidRPr="001B58F3">
        <w:rPr>
          <w:b/>
          <w:bCs/>
          <w:sz w:val="28"/>
          <w:szCs w:val="28"/>
          <w:lang w:val="vi-VN"/>
        </w:rPr>
        <w:lastRenderedPageBreak/>
        <w:t>THỐNG KÊ TRỮ LƯỢNG KHOÁNG SẢN………. TẠI KHU VỰC XÃ</w:t>
      </w:r>
      <w:r w:rsidRPr="001B58F3">
        <w:rPr>
          <w:b/>
          <w:bCs/>
          <w:sz w:val="28"/>
          <w:szCs w:val="28"/>
        </w:rPr>
        <w:br/>
      </w:r>
      <w:r w:rsidRPr="001B58F3">
        <w:rPr>
          <w:b/>
          <w:bCs/>
          <w:sz w:val="28"/>
          <w:szCs w:val="28"/>
          <w:lang w:val="vi-VN"/>
        </w:rPr>
        <w:t>……., HUYỆN ……., TỈNH ………</w:t>
      </w:r>
    </w:p>
    <w:p w:rsidR="005D4B39" w:rsidRPr="001B58F3" w:rsidRDefault="005D4B39" w:rsidP="005D4B39">
      <w:pPr>
        <w:jc w:val="center"/>
        <w:rPr>
          <w:i/>
          <w:iCs/>
          <w:sz w:val="28"/>
          <w:szCs w:val="28"/>
          <w:lang w:val="vi-VN"/>
        </w:rPr>
      </w:pPr>
      <w:r w:rsidRPr="001B58F3">
        <w:rPr>
          <w:i/>
          <w:iCs/>
          <w:sz w:val="28"/>
          <w:szCs w:val="28"/>
          <w:lang w:val="vi-VN"/>
        </w:rPr>
        <w:t>(Kèm theo Quyết định phê duyệt trữ lượng số:</w:t>
      </w:r>
      <w:r w:rsidRPr="001B58F3">
        <w:rPr>
          <w:i/>
          <w:iCs/>
          <w:sz w:val="28"/>
          <w:szCs w:val="28"/>
        </w:rPr>
        <w:t>     </w:t>
      </w:r>
      <w:r w:rsidRPr="001B58F3">
        <w:rPr>
          <w:i/>
          <w:iCs/>
          <w:sz w:val="28"/>
          <w:szCs w:val="28"/>
          <w:lang w:val="vi-VN"/>
        </w:rPr>
        <w:t>/QĐ-HĐTLQG(UBND) ngày ... tháng ... năm ... của Hội đồng đánh giá trữ </w:t>
      </w:r>
      <w:r w:rsidRPr="001B58F3">
        <w:rPr>
          <w:i/>
          <w:iCs/>
          <w:sz w:val="28"/>
          <w:szCs w:val="28"/>
        </w:rPr>
        <w:t>l</w:t>
      </w:r>
      <w:r w:rsidRPr="001B58F3">
        <w:rPr>
          <w:i/>
          <w:iCs/>
          <w:sz w:val="28"/>
          <w:szCs w:val="28"/>
          <w:lang w:val="vi-VN"/>
        </w:rPr>
        <w:t>ượng khoáng sản quốc gia/UBND tỉnh/thành phố...)</w:t>
      </w:r>
    </w:p>
    <w:p w:rsidR="005D4B39" w:rsidRPr="001B58F3" w:rsidRDefault="005D4B39" w:rsidP="005D4B39">
      <w:pPr>
        <w:rPr>
          <w:sz w:val="28"/>
          <w:szCs w:val="28"/>
        </w:rPr>
      </w:pPr>
    </w:p>
    <w:tbl>
      <w:tblPr>
        <w:tblW w:w="0"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193"/>
        <w:gridCol w:w="2833"/>
        <w:gridCol w:w="2982"/>
        <w:gridCol w:w="3428"/>
        <w:gridCol w:w="4176"/>
      </w:tblGrid>
      <w:tr w:rsidR="005D4B39" w:rsidRPr="001B58F3" w:rsidTr="005D4B39">
        <w:trPr>
          <w:tblCellSpacing w:w="0" w:type="dxa"/>
        </w:trPr>
        <w:tc>
          <w:tcPr>
            <w:tcW w:w="4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STT</w:t>
            </w:r>
          </w:p>
        </w:tc>
        <w:tc>
          <w:tcPr>
            <w:tcW w:w="900" w:type="pct"/>
            <w:tcBorders>
              <w:top w:val="single" w:sz="8" w:space="0" w:color="auto"/>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Khối trữ lượng</w:t>
            </w:r>
          </w:p>
        </w:tc>
        <w:tc>
          <w:tcPr>
            <w:tcW w:w="1000" w:type="pct"/>
            <w:tcBorders>
              <w:top w:val="single" w:sz="8" w:space="0" w:color="auto"/>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Mức sâu th</w:t>
            </w:r>
            <w:r w:rsidRPr="001B58F3">
              <w:rPr>
                <w:sz w:val="28"/>
                <w:szCs w:val="28"/>
              </w:rPr>
              <w:t>ấ</w:t>
            </w:r>
            <w:r w:rsidRPr="001B58F3">
              <w:rPr>
                <w:sz w:val="28"/>
                <w:szCs w:val="28"/>
                <w:lang w:val="vi-VN"/>
              </w:rPr>
              <w:t>p nhất khối trữ lượng (m)</w:t>
            </w:r>
          </w:p>
        </w:tc>
        <w:tc>
          <w:tcPr>
            <w:tcW w:w="1150" w:type="pct"/>
            <w:tcBorders>
              <w:top w:val="single" w:sz="8" w:space="0" w:color="auto"/>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Trữ lượng (tấn/m</w:t>
            </w:r>
            <w:r w:rsidRPr="001B58F3">
              <w:rPr>
                <w:sz w:val="28"/>
                <w:szCs w:val="28"/>
                <w:vertAlign w:val="superscript"/>
                <w:lang w:val="vi-VN"/>
              </w:rPr>
              <w:t>3</w:t>
            </w:r>
            <w:r w:rsidRPr="001B58F3">
              <w:rPr>
                <w:sz w:val="28"/>
                <w:szCs w:val="28"/>
                <w:lang w:val="vi-VN"/>
              </w:rPr>
              <w:t>)</w:t>
            </w:r>
          </w:p>
        </w:tc>
        <w:tc>
          <w:tcPr>
            <w:tcW w:w="1400" w:type="pct"/>
            <w:tcBorders>
              <w:top w:val="single" w:sz="8" w:space="0" w:color="auto"/>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Ghi chú (nếu có)</w:t>
            </w:r>
          </w:p>
        </w:tc>
      </w:tr>
      <w:tr w:rsidR="005D4B39" w:rsidRPr="001B58F3" w:rsidTr="005D4B39">
        <w:trPr>
          <w:tblCellSpacing w:w="0" w:type="dxa"/>
        </w:trPr>
        <w:tc>
          <w:tcPr>
            <w:tcW w:w="400"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1</w:t>
            </w:r>
          </w:p>
        </w:tc>
        <w:tc>
          <w:tcPr>
            <w:tcW w:w="9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1-121</w:t>
            </w:r>
          </w:p>
        </w:tc>
        <w:tc>
          <w:tcPr>
            <w:tcW w:w="10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4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400"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2</w:t>
            </w:r>
          </w:p>
        </w:tc>
        <w:tc>
          <w:tcPr>
            <w:tcW w:w="9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2-121</w:t>
            </w:r>
          </w:p>
        </w:tc>
        <w:tc>
          <w:tcPr>
            <w:tcW w:w="10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4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400"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 . .</w:t>
            </w:r>
          </w:p>
        </w:tc>
        <w:tc>
          <w:tcPr>
            <w:tcW w:w="9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rPr>
              <w:t>…</w:t>
            </w:r>
          </w:p>
        </w:tc>
        <w:tc>
          <w:tcPr>
            <w:tcW w:w="10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4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1350" w:type="pct"/>
            <w:gridSpan w:val="2"/>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T</w:t>
            </w:r>
            <w:r w:rsidRPr="001B58F3">
              <w:rPr>
                <w:sz w:val="28"/>
                <w:szCs w:val="28"/>
              </w:rPr>
              <w:t>ổ</w:t>
            </w:r>
            <w:r w:rsidRPr="001B58F3">
              <w:rPr>
                <w:sz w:val="28"/>
                <w:szCs w:val="28"/>
                <w:lang w:val="vi-VN"/>
              </w:rPr>
              <w:t>ng 121</w:t>
            </w:r>
          </w:p>
        </w:tc>
        <w:tc>
          <w:tcPr>
            <w:tcW w:w="10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4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400"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9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1-122</w:t>
            </w:r>
          </w:p>
        </w:tc>
        <w:tc>
          <w:tcPr>
            <w:tcW w:w="10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4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400"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9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2-122</w:t>
            </w:r>
          </w:p>
        </w:tc>
        <w:tc>
          <w:tcPr>
            <w:tcW w:w="10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4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400"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9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rPr>
              <w:t>…..</w:t>
            </w:r>
          </w:p>
        </w:tc>
        <w:tc>
          <w:tcPr>
            <w:tcW w:w="10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4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1350" w:type="pct"/>
            <w:gridSpan w:val="2"/>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Tổng 122</w:t>
            </w:r>
          </w:p>
        </w:tc>
        <w:tc>
          <w:tcPr>
            <w:tcW w:w="10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4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1350" w:type="pct"/>
            <w:gridSpan w:val="2"/>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121+122</w:t>
            </w:r>
          </w:p>
        </w:tc>
        <w:tc>
          <w:tcPr>
            <w:tcW w:w="10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4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bl>
    <w:p w:rsidR="005D4B39" w:rsidRPr="001B58F3" w:rsidRDefault="005D4B39" w:rsidP="008B62E6">
      <w:pPr>
        <w:rPr>
          <w:sz w:val="28"/>
          <w:szCs w:val="28"/>
        </w:rPr>
      </w:pPr>
      <w:r>
        <w:rPr>
          <w:sz w:val="28"/>
          <w:szCs w:val="28"/>
        </w:rPr>
        <w:br w:type="page"/>
      </w:r>
      <w:r w:rsidRPr="001B58F3">
        <w:rPr>
          <w:sz w:val="28"/>
          <w:szCs w:val="28"/>
          <w:lang w:val="vi-VN" w:eastAsia="vi-VN" w:bidi="vi-VN"/>
        </w:rPr>
        <w:lastRenderedPageBreak/>
        <w:t xml:space="preserve">Mẫu số </w:t>
      </w:r>
      <w:r w:rsidRPr="001B58F3">
        <w:rPr>
          <w:sz w:val="28"/>
          <w:szCs w:val="28"/>
          <w:lang w:bidi="en-US"/>
        </w:rPr>
        <w:t xml:space="preserve">39 (Ban </w:t>
      </w:r>
      <w:r w:rsidRPr="001B58F3">
        <w:rPr>
          <w:sz w:val="28"/>
          <w:szCs w:val="28"/>
          <w:lang w:val="vi-VN" w:eastAsia="vi-VN" w:bidi="vi-VN"/>
        </w:rPr>
        <w:t xml:space="preserve">hành kèm </w:t>
      </w:r>
      <w:r w:rsidRPr="001B58F3">
        <w:rPr>
          <w:sz w:val="28"/>
          <w:szCs w:val="28"/>
          <w:lang w:bidi="en-US"/>
        </w:rPr>
        <w:t xml:space="preserve">theo </w:t>
      </w:r>
      <w:r w:rsidRPr="001B58F3">
        <w:rPr>
          <w:sz w:val="28"/>
          <w:szCs w:val="28"/>
          <w:lang w:val="vi-VN" w:eastAsia="vi-VN" w:bidi="vi-VN"/>
        </w:rPr>
        <w:t xml:space="preserve">Thông tư số </w:t>
      </w:r>
      <w:r w:rsidRPr="001B58F3">
        <w:rPr>
          <w:sz w:val="28"/>
          <w:szCs w:val="28"/>
          <w:lang w:bidi="en-US"/>
        </w:rPr>
        <w:t xml:space="preserve">45/2016/TT-BTNMT </w:t>
      </w:r>
      <w:r w:rsidRPr="001B58F3">
        <w:rPr>
          <w:sz w:val="28"/>
          <w:szCs w:val="28"/>
          <w:lang w:val="vi-VN" w:eastAsia="vi-VN" w:bidi="vi-VN"/>
        </w:rPr>
        <w:t xml:space="preserve">ngày </w:t>
      </w:r>
      <w:r w:rsidRPr="001B58F3">
        <w:rPr>
          <w:sz w:val="28"/>
          <w:szCs w:val="28"/>
          <w:lang w:bidi="en-US"/>
        </w:rPr>
        <w:t xml:space="preserve">26 </w:t>
      </w:r>
      <w:r w:rsidRPr="001B58F3">
        <w:rPr>
          <w:sz w:val="28"/>
          <w:szCs w:val="28"/>
          <w:lang w:val="vi-VN" w:eastAsia="vi-VN" w:bidi="vi-VN"/>
        </w:rPr>
        <w:t xml:space="preserve">tháng </w:t>
      </w:r>
      <w:r w:rsidRPr="001B58F3">
        <w:rPr>
          <w:sz w:val="28"/>
          <w:szCs w:val="28"/>
          <w:lang w:bidi="en-US"/>
        </w:rPr>
        <w:t xml:space="preserve">12 </w:t>
      </w:r>
      <w:r w:rsidRPr="001B58F3">
        <w:rPr>
          <w:sz w:val="28"/>
          <w:szCs w:val="28"/>
          <w:lang w:val="vi-VN" w:eastAsia="vi-VN" w:bidi="vi-VN"/>
        </w:rPr>
        <w:t xml:space="preserve">năm </w:t>
      </w:r>
      <w:r w:rsidRPr="001B58F3">
        <w:rPr>
          <w:sz w:val="28"/>
          <w:szCs w:val="28"/>
          <w:lang w:bidi="en-US"/>
        </w:rPr>
        <w:t xml:space="preserve">2016 </w:t>
      </w:r>
      <w:r w:rsidRPr="001B58F3">
        <w:rPr>
          <w:sz w:val="28"/>
          <w:szCs w:val="28"/>
          <w:lang w:val="vi-VN" w:eastAsia="vi-VN" w:bidi="vi-VN"/>
        </w:rPr>
        <w:t>của Bộ trưởng Bộ Tài nguyên và Môi trường</w:t>
      </w:r>
    </w:p>
    <w:p w:rsidR="005D4B39" w:rsidRPr="001B58F3" w:rsidRDefault="005D4B39" w:rsidP="005D4B39">
      <w:pPr>
        <w:rPr>
          <w:sz w:val="28"/>
          <w:szCs w:val="28"/>
        </w:rPr>
      </w:pP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8921"/>
      </w:tblGrid>
      <w:tr w:rsidR="005D4B39" w:rsidRPr="001B58F3" w:rsidTr="005D4B39">
        <w:trPr>
          <w:tblCellSpacing w:w="0" w:type="dxa"/>
        </w:trPr>
        <w:tc>
          <w:tcPr>
            <w:tcW w:w="892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D4B39" w:rsidRPr="001B58F3" w:rsidRDefault="005D4B39" w:rsidP="005D4B39">
            <w:pPr>
              <w:jc w:val="center"/>
              <w:rPr>
                <w:sz w:val="28"/>
                <w:szCs w:val="28"/>
              </w:rPr>
            </w:pPr>
            <w:r w:rsidRPr="001B58F3">
              <w:rPr>
                <w:b/>
                <w:bCs/>
                <w:sz w:val="28"/>
                <w:szCs w:val="28"/>
                <w:lang w:val="vi-VN"/>
              </w:rPr>
              <w:t>TÊN TỔ CHỨC, CÁ NHÂN ĐƯỢC CẤP GIẤY PHÉP</w:t>
            </w:r>
            <w:r w:rsidRPr="001B58F3">
              <w:rPr>
                <w:b/>
                <w:bCs/>
                <w:sz w:val="28"/>
                <w:szCs w:val="28"/>
              </w:rPr>
              <w:br/>
            </w:r>
            <w:r w:rsidRPr="001B58F3">
              <w:rPr>
                <w:b/>
                <w:bCs/>
                <w:sz w:val="28"/>
                <w:szCs w:val="28"/>
                <w:lang w:val="vi-VN"/>
              </w:rPr>
              <w:t>THĂM DÒ KHOÁNG SẢN</w:t>
            </w:r>
            <w:r w:rsidRPr="001B58F3">
              <w:rPr>
                <w:b/>
                <w:bCs/>
                <w:sz w:val="28"/>
                <w:szCs w:val="28"/>
              </w:rPr>
              <w:br/>
              <w:t>--------------</w:t>
            </w:r>
          </w:p>
          <w:p w:rsidR="005D4B39" w:rsidRPr="001B58F3" w:rsidRDefault="005D4B39" w:rsidP="005D4B39">
            <w:pPr>
              <w:jc w:val="center"/>
              <w:rPr>
                <w:sz w:val="28"/>
                <w:szCs w:val="28"/>
              </w:rPr>
            </w:pPr>
            <w:r w:rsidRPr="001B58F3">
              <w:rPr>
                <w:b/>
                <w:bCs/>
                <w:sz w:val="28"/>
                <w:szCs w:val="28"/>
                <w:lang w:val="vi-VN"/>
              </w:rPr>
              <w:t>BÁO CÁO KẾT QUẢ THĂM DÒ KHOÁNG SẢN</w:t>
            </w:r>
          </w:p>
          <w:p w:rsidR="005D4B39" w:rsidRPr="001B58F3" w:rsidRDefault="005D4B39" w:rsidP="005D4B39">
            <w:pPr>
              <w:jc w:val="center"/>
              <w:rPr>
                <w:sz w:val="28"/>
                <w:szCs w:val="28"/>
              </w:rPr>
            </w:pPr>
            <w:r w:rsidRPr="001B58F3">
              <w:rPr>
                <w:sz w:val="28"/>
                <w:szCs w:val="28"/>
                <w:lang w:val="vi-VN"/>
              </w:rPr>
              <w:t>(tên khoáng sản)...., tại xã..., huyện..., tỉnh...</w:t>
            </w:r>
          </w:p>
          <w:p w:rsidR="005D4B39" w:rsidRPr="001B58F3" w:rsidRDefault="005D4B39" w:rsidP="005D4B39">
            <w:pPr>
              <w:jc w:val="center"/>
              <w:rPr>
                <w:b/>
                <w:bCs/>
                <w:sz w:val="28"/>
                <w:szCs w:val="28"/>
                <w:lang w:val="vi-VN"/>
              </w:rPr>
            </w:pPr>
          </w:p>
          <w:p w:rsidR="005D4B39" w:rsidRPr="001B58F3" w:rsidRDefault="005D4B39" w:rsidP="005D4B39">
            <w:pPr>
              <w:jc w:val="center"/>
              <w:rPr>
                <w:b/>
                <w:bCs/>
                <w:sz w:val="28"/>
                <w:szCs w:val="28"/>
                <w:lang w:val="vi-VN"/>
              </w:rPr>
            </w:pPr>
            <w:r w:rsidRPr="001B58F3">
              <w:rPr>
                <w:b/>
                <w:bCs/>
                <w:sz w:val="28"/>
                <w:szCs w:val="28"/>
                <w:lang w:val="vi-VN"/>
              </w:rPr>
              <w:t>THUY</w:t>
            </w:r>
            <w:r w:rsidRPr="001B58F3">
              <w:rPr>
                <w:b/>
                <w:bCs/>
                <w:sz w:val="28"/>
                <w:szCs w:val="28"/>
              </w:rPr>
              <w:t>Ế</w:t>
            </w:r>
            <w:r w:rsidRPr="001B58F3">
              <w:rPr>
                <w:b/>
                <w:bCs/>
                <w:sz w:val="28"/>
                <w:szCs w:val="28"/>
                <w:lang w:val="vi-VN"/>
              </w:rPr>
              <w:t>T MINH</w:t>
            </w:r>
          </w:p>
          <w:p w:rsidR="005D4B39" w:rsidRPr="001B58F3" w:rsidRDefault="005D4B39" w:rsidP="005D4B39">
            <w:pPr>
              <w:jc w:val="center"/>
              <w:rPr>
                <w:sz w:val="28"/>
                <w:szCs w:val="28"/>
              </w:rPr>
            </w:pPr>
          </w:p>
          <w:p w:rsidR="005D4B39" w:rsidRPr="001B58F3" w:rsidRDefault="005D4B39" w:rsidP="005D4B39">
            <w:pPr>
              <w:jc w:val="center"/>
              <w:rPr>
                <w:sz w:val="28"/>
                <w:szCs w:val="28"/>
                <w:lang w:val="vi-VN"/>
              </w:rPr>
            </w:pPr>
            <w:r w:rsidRPr="001B58F3">
              <w:rPr>
                <w:sz w:val="28"/>
                <w:szCs w:val="28"/>
                <w:lang w:val="vi-VN"/>
              </w:rPr>
              <w:t>(Trữ lượng tính đến ngày...tháng...năm...)</w:t>
            </w:r>
          </w:p>
          <w:p w:rsidR="005D4B39" w:rsidRPr="001B58F3" w:rsidRDefault="005D4B39" w:rsidP="005D4B39">
            <w:pPr>
              <w:jc w:val="center"/>
              <w:rPr>
                <w:sz w:val="28"/>
                <w:szCs w:val="28"/>
                <w:lang w:val="vi-VN"/>
              </w:rPr>
            </w:pPr>
          </w:p>
          <w:p w:rsidR="005D4B39" w:rsidRPr="001B58F3" w:rsidRDefault="005D4B39" w:rsidP="005D4B39">
            <w:pPr>
              <w:jc w:val="center"/>
              <w:rPr>
                <w:sz w:val="28"/>
                <w:szCs w:val="28"/>
                <w:lang w:val="vi-VN"/>
              </w:rPr>
            </w:pPr>
          </w:p>
          <w:p w:rsidR="005D4B39" w:rsidRPr="001B58F3" w:rsidRDefault="005D4B39" w:rsidP="005D4B39">
            <w:pPr>
              <w:jc w:val="center"/>
              <w:rPr>
                <w:sz w:val="28"/>
                <w:szCs w:val="28"/>
                <w:lang w:val="vi-VN"/>
              </w:rPr>
            </w:pPr>
          </w:p>
          <w:p w:rsidR="005D4B39" w:rsidRPr="001B58F3" w:rsidRDefault="005D4B39" w:rsidP="005D4B39">
            <w:pPr>
              <w:jc w:val="center"/>
              <w:rPr>
                <w:sz w:val="28"/>
                <w:szCs w:val="28"/>
              </w:rPr>
            </w:pPr>
          </w:p>
          <w:p w:rsidR="005D4B39" w:rsidRPr="001B58F3" w:rsidRDefault="005D4B39" w:rsidP="005D4B39">
            <w:pPr>
              <w:jc w:val="center"/>
              <w:rPr>
                <w:sz w:val="28"/>
                <w:szCs w:val="28"/>
              </w:rPr>
            </w:pPr>
            <w:r w:rsidRPr="001B58F3">
              <w:rPr>
                <w:b/>
                <w:bCs/>
                <w:sz w:val="28"/>
                <w:szCs w:val="28"/>
                <w:lang w:val="vi-VN"/>
              </w:rPr>
              <w:t>Địa danh, tháng... năm...</w:t>
            </w:r>
          </w:p>
        </w:tc>
      </w:tr>
    </w:tbl>
    <w:p w:rsidR="005D4B39" w:rsidRPr="001B58F3" w:rsidRDefault="005D4B39" w:rsidP="005D4B39">
      <w:pPr>
        <w:rPr>
          <w:vanish/>
          <w:sz w:val="28"/>
          <w:szCs w:val="28"/>
        </w:rPr>
      </w:pPr>
    </w:p>
    <w:tbl>
      <w:tblPr>
        <w:tblW w:w="8921"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377"/>
        <w:gridCol w:w="3544"/>
      </w:tblGrid>
      <w:tr w:rsidR="005D4B39" w:rsidRPr="001B58F3" w:rsidTr="005D4B39">
        <w:trPr>
          <w:tblCellSpacing w:w="0" w:type="dxa"/>
        </w:trPr>
        <w:tc>
          <w:tcPr>
            <w:tcW w:w="8921" w:type="dxa"/>
            <w:gridSpan w:val="2"/>
            <w:tcBorders>
              <w:top w:val="single" w:sz="8" w:space="0" w:color="auto"/>
              <w:left w:val="single" w:sz="8" w:space="0" w:color="auto"/>
              <w:bottom w:val="nil"/>
              <w:right w:val="single" w:sz="8" w:space="0" w:color="auto"/>
            </w:tcBorders>
            <w:shd w:val="clear" w:color="auto" w:fill="FFFFFF"/>
            <w:tcMar>
              <w:top w:w="0" w:type="dxa"/>
              <w:left w:w="108" w:type="dxa"/>
              <w:bottom w:w="0" w:type="dxa"/>
              <w:right w:w="108" w:type="dxa"/>
            </w:tcMar>
            <w:hideMark/>
          </w:tcPr>
          <w:p w:rsidR="005D4B39" w:rsidRPr="001B58F3" w:rsidRDefault="005D4B39" w:rsidP="005D4B39">
            <w:pPr>
              <w:jc w:val="center"/>
              <w:rPr>
                <w:sz w:val="28"/>
                <w:szCs w:val="28"/>
              </w:rPr>
            </w:pPr>
            <w:r w:rsidRPr="001B58F3">
              <w:rPr>
                <w:b/>
                <w:bCs/>
                <w:sz w:val="28"/>
                <w:szCs w:val="28"/>
                <w:lang w:val="vi-VN"/>
              </w:rPr>
              <w:t>TÊN TỔ CHỨC, CÁ NHÂN ĐƯỢC CẤP GIẤY PHÉP</w:t>
            </w:r>
            <w:r w:rsidRPr="001B58F3">
              <w:rPr>
                <w:b/>
                <w:bCs/>
                <w:sz w:val="28"/>
                <w:szCs w:val="28"/>
              </w:rPr>
              <w:br/>
            </w:r>
            <w:r w:rsidRPr="001B58F3">
              <w:rPr>
                <w:b/>
                <w:bCs/>
                <w:sz w:val="28"/>
                <w:szCs w:val="28"/>
                <w:lang w:val="vi-VN"/>
              </w:rPr>
              <w:t>THĂM DÒ KHOÁNG SẢN</w:t>
            </w:r>
            <w:r w:rsidRPr="001B58F3">
              <w:rPr>
                <w:b/>
                <w:bCs/>
                <w:sz w:val="28"/>
                <w:szCs w:val="28"/>
              </w:rPr>
              <w:br/>
              <w:t>---------------</w:t>
            </w:r>
          </w:p>
        </w:tc>
      </w:tr>
      <w:tr w:rsidR="005D4B39" w:rsidRPr="001B58F3" w:rsidTr="005D4B39">
        <w:trPr>
          <w:tblCellSpacing w:w="0" w:type="dxa"/>
        </w:trPr>
        <w:tc>
          <w:tcPr>
            <w:tcW w:w="5377" w:type="dxa"/>
            <w:tcBorders>
              <w:top w:val="nil"/>
              <w:left w:val="single" w:sz="8" w:space="0" w:color="auto"/>
              <w:bottom w:val="nil"/>
              <w:right w:val="nil"/>
            </w:tcBorders>
            <w:shd w:val="clear" w:color="auto" w:fill="FFFFFF"/>
            <w:tcMar>
              <w:top w:w="0" w:type="dxa"/>
              <w:left w:w="108" w:type="dxa"/>
              <w:bottom w:w="0" w:type="dxa"/>
              <w:right w:w="108" w:type="dxa"/>
            </w:tcMar>
            <w:hideMark/>
          </w:tcPr>
          <w:p w:rsidR="005D4B39" w:rsidRPr="001B58F3" w:rsidRDefault="005D4B39" w:rsidP="005D4B39">
            <w:pPr>
              <w:jc w:val="center"/>
              <w:rPr>
                <w:sz w:val="28"/>
                <w:szCs w:val="28"/>
              </w:rPr>
            </w:pPr>
          </w:p>
        </w:tc>
        <w:tc>
          <w:tcPr>
            <w:tcW w:w="3544" w:type="dxa"/>
            <w:tcBorders>
              <w:top w:val="nil"/>
              <w:left w:val="nil"/>
              <w:bottom w:val="nil"/>
              <w:right w:val="single" w:sz="8" w:space="0" w:color="auto"/>
            </w:tcBorders>
            <w:shd w:val="clear" w:color="auto" w:fill="FFFFFF"/>
            <w:tcMar>
              <w:top w:w="0" w:type="dxa"/>
              <w:left w:w="108" w:type="dxa"/>
              <w:bottom w:w="0" w:type="dxa"/>
              <w:right w:w="108" w:type="dxa"/>
            </w:tcMar>
            <w:hideMark/>
          </w:tcPr>
          <w:p w:rsidR="005D4B39" w:rsidRPr="001B58F3" w:rsidRDefault="005D4B39" w:rsidP="005D4B39">
            <w:pPr>
              <w:jc w:val="center"/>
              <w:rPr>
                <w:sz w:val="28"/>
                <w:szCs w:val="28"/>
              </w:rPr>
            </w:pPr>
            <w:r w:rsidRPr="001B58F3">
              <w:rPr>
                <w:sz w:val="28"/>
                <w:szCs w:val="28"/>
              </w:rPr>
              <w:t>Tác giả:………………..</w:t>
            </w:r>
          </w:p>
          <w:p w:rsidR="005D4B39" w:rsidRPr="001B58F3" w:rsidRDefault="005D4B39" w:rsidP="005D4B39">
            <w:pPr>
              <w:jc w:val="center"/>
              <w:rPr>
                <w:sz w:val="28"/>
                <w:szCs w:val="28"/>
              </w:rPr>
            </w:pPr>
            <w:r w:rsidRPr="001B58F3">
              <w:rPr>
                <w:sz w:val="28"/>
                <w:szCs w:val="28"/>
              </w:rPr>
              <w:t>Chủ biên: ……………..</w:t>
            </w:r>
          </w:p>
        </w:tc>
      </w:tr>
      <w:tr w:rsidR="005D4B39" w:rsidRPr="001B58F3" w:rsidTr="005D4B39">
        <w:trPr>
          <w:tblCellSpacing w:w="0" w:type="dxa"/>
        </w:trPr>
        <w:tc>
          <w:tcPr>
            <w:tcW w:w="8921" w:type="dxa"/>
            <w:gridSpan w:val="2"/>
            <w:tcBorders>
              <w:top w:val="nil"/>
              <w:left w:val="single" w:sz="8" w:space="0" w:color="auto"/>
              <w:bottom w:val="nil"/>
              <w:right w:val="single" w:sz="8" w:space="0" w:color="auto"/>
            </w:tcBorders>
            <w:shd w:val="clear" w:color="auto" w:fill="FFFFFF"/>
            <w:tcMar>
              <w:top w:w="0" w:type="dxa"/>
              <w:left w:w="108" w:type="dxa"/>
              <w:bottom w:w="0" w:type="dxa"/>
              <w:right w:w="108" w:type="dxa"/>
            </w:tcMar>
            <w:hideMark/>
          </w:tcPr>
          <w:p w:rsidR="005D4B39" w:rsidRPr="001B58F3" w:rsidRDefault="005D4B39" w:rsidP="005D4B39">
            <w:pPr>
              <w:jc w:val="center"/>
              <w:rPr>
                <w:b/>
                <w:bCs/>
                <w:sz w:val="28"/>
                <w:szCs w:val="28"/>
                <w:lang w:val="vi-VN"/>
              </w:rPr>
            </w:pPr>
          </w:p>
          <w:p w:rsidR="005D4B39" w:rsidRPr="001B58F3" w:rsidRDefault="005D4B39" w:rsidP="005D4B39">
            <w:pPr>
              <w:jc w:val="center"/>
              <w:rPr>
                <w:b/>
                <w:bCs/>
                <w:sz w:val="28"/>
                <w:szCs w:val="28"/>
                <w:lang w:val="vi-VN"/>
              </w:rPr>
            </w:pPr>
          </w:p>
          <w:p w:rsidR="005D4B39" w:rsidRPr="001B58F3" w:rsidRDefault="005D4B39" w:rsidP="005D4B39">
            <w:pPr>
              <w:jc w:val="center"/>
              <w:rPr>
                <w:sz w:val="28"/>
                <w:szCs w:val="28"/>
              </w:rPr>
            </w:pPr>
            <w:r w:rsidRPr="001B58F3">
              <w:rPr>
                <w:b/>
                <w:bCs/>
                <w:sz w:val="28"/>
                <w:szCs w:val="28"/>
                <w:lang w:val="vi-VN"/>
              </w:rPr>
              <w:t>BÁO CÁO KẾT QUẢ THĂM DÒ KHOÁNG SẢN</w:t>
            </w:r>
          </w:p>
          <w:p w:rsidR="005D4B39" w:rsidRPr="001B58F3" w:rsidRDefault="005D4B39" w:rsidP="005D4B39">
            <w:pPr>
              <w:jc w:val="center"/>
              <w:rPr>
                <w:sz w:val="28"/>
                <w:szCs w:val="28"/>
              </w:rPr>
            </w:pPr>
            <w:r w:rsidRPr="001B58F3">
              <w:rPr>
                <w:sz w:val="28"/>
                <w:szCs w:val="28"/>
                <w:lang w:val="vi-VN"/>
              </w:rPr>
              <w:t>(tên khoáng sản)...., tại xã..., huyện..., tỉnh...</w:t>
            </w:r>
          </w:p>
          <w:p w:rsidR="005D4B39" w:rsidRPr="001B58F3" w:rsidRDefault="005D4B39" w:rsidP="005D4B39">
            <w:pPr>
              <w:jc w:val="center"/>
              <w:rPr>
                <w:sz w:val="28"/>
                <w:szCs w:val="28"/>
              </w:rPr>
            </w:pPr>
            <w:r w:rsidRPr="001B58F3">
              <w:rPr>
                <w:b/>
                <w:bCs/>
                <w:sz w:val="28"/>
                <w:szCs w:val="28"/>
                <w:lang w:val="vi-VN"/>
              </w:rPr>
              <w:t>THUY</w:t>
            </w:r>
            <w:r w:rsidRPr="001B58F3">
              <w:rPr>
                <w:b/>
                <w:bCs/>
                <w:sz w:val="28"/>
                <w:szCs w:val="28"/>
              </w:rPr>
              <w:t>Ế</w:t>
            </w:r>
            <w:r w:rsidRPr="001B58F3">
              <w:rPr>
                <w:b/>
                <w:bCs/>
                <w:sz w:val="28"/>
                <w:szCs w:val="28"/>
                <w:lang w:val="vi-VN"/>
              </w:rPr>
              <w:t>T MINH</w:t>
            </w:r>
          </w:p>
          <w:p w:rsidR="005D4B39" w:rsidRPr="001B58F3" w:rsidRDefault="005D4B39" w:rsidP="005D4B39">
            <w:pPr>
              <w:jc w:val="center"/>
              <w:rPr>
                <w:sz w:val="28"/>
                <w:szCs w:val="28"/>
                <w:lang w:val="vi-VN"/>
              </w:rPr>
            </w:pPr>
            <w:r w:rsidRPr="001B58F3">
              <w:rPr>
                <w:sz w:val="28"/>
                <w:szCs w:val="28"/>
                <w:lang w:val="vi-VN"/>
              </w:rPr>
              <w:t>(Trữ lượng tính đến ngày...tháng...năm...)</w:t>
            </w:r>
          </w:p>
          <w:p w:rsidR="005D4B39" w:rsidRPr="001B58F3" w:rsidRDefault="005D4B39" w:rsidP="005D4B39">
            <w:pPr>
              <w:jc w:val="center"/>
              <w:rPr>
                <w:sz w:val="28"/>
                <w:szCs w:val="28"/>
              </w:rPr>
            </w:pPr>
          </w:p>
        </w:tc>
      </w:tr>
      <w:tr w:rsidR="005D4B39" w:rsidRPr="001B58F3" w:rsidTr="005D4B39">
        <w:trPr>
          <w:trHeight w:val="60"/>
          <w:tblCellSpacing w:w="0" w:type="dxa"/>
        </w:trPr>
        <w:tc>
          <w:tcPr>
            <w:tcW w:w="5377" w:type="dxa"/>
            <w:tcBorders>
              <w:top w:val="nil"/>
              <w:left w:val="single" w:sz="8" w:space="0" w:color="auto"/>
              <w:bottom w:val="nil"/>
              <w:right w:val="nil"/>
            </w:tcBorders>
            <w:shd w:val="clear" w:color="auto" w:fill="FFFFFF"/>
            <w:tcMar>
              <w:top w:w="0" w:type="dxa"/>
              <w:left w:w="108" w:type="dxa"/>
              <w:bottom w:w="0" w:type="dxa"/>
              <w:right w:w="108" w:type="dxa"/>
            </w:tcMar>
            <w:hideMark/>
          </w:tcPr>
          <w:p w:rsidR="005D4B39" w:rsidRPr="001B58F3" w:rsidRDefault="005D4B39" w:rsidP="005D4B39">
            <w:pPr>
              <w:jc w:val="center"/>
              <w:rPr>
                <w:sz w:val="28"/>
                <w:szCs w:val="28"/>
              </w:rPr>
            </w:pPr>
            <w:r w:rsidRPr="001B58F3">
              <w:rPr>
                <w:sz w:val="28"/>
                <w:szCs w:val="28"/>
                <w:lang w:val="vi-VN"/>
              </w:rPr>
              <w:lastRenderedPageBreak/>
              <w:t>T</w:t>
            </w:r>
            <w:r w:rsidRPr="001B58F3">
              <w:rPr>
                <w:sz w:val="28"/>
                <w:szCs w:val="28"/>
              </w:rPr>
              <w:t>Ổ</w:t>
            </w:r>
            <w:r w:rsidRPr="001B58F3">
              <w:rPr>
                <w:sz w:val="28"/>
                <w:szCs w:val="28"/>
                <w:lang w:val="vi-VN"/>
              </w:rPr>
              <w:t> CHỨC, CÁ NHÂN ĐƯỢC CẤP GIẤY</w:t>
            </w:r>
            <w:r w:rsidRPr="001B58F3">
              <w:rPr>
                <w:sz w:val="28"/>
                <w:szCs w:val="28"/>
              </w:rPr>
              <w:br/>
            </w:r>
            <w:r w:rsidRPr="001B58F3">
              <w:rPr>
                <w:sz w:val="28"/>
                <w:szCs w:val="28"/>
                <w:lang w:val="vi-VN"/>
              </w:rPr>
              <w:t>PHÉP THĂM DÒ KHO</w:t>
            </w:r>
            <w:r w:rsidRPr="001B58F3">
              <w:rPr>
                <w:sz w:val="28"/>
                <w:szCs w:val="28"/>
              </w:rPr>
              <w:t>Á</w:t>
            </w:r>
            <w:r w:rsidRPr="001B58F3">
              <w:rPr>
                <w:sz w:val="28"/>
                <w:szCs w:val="28"/>
                <w:lang w:val="vi-VN"/>
              </w:rPr>
              <w:t>NG SẢN</w:t>
            </w:r>
            <w:r w:rsidRPr="001B58F3">
              <w:rPr>
                <w:sz w:val="28"/>
                <w:szCs w:val="28"/>
              </w:rPr>
              <w:br/>
            </w:r>
            <w:r w:rsidRPr="001B58F3">
              <w:rPr>
                <w:sz w:val="28"/>
                <w:szCs w:val="28"/>
                <w:lang w:val="vi-VN"/>
              </w:rPr>
              <w:t>(Chức danh)</w:t>
            </w:r>
            <w:r w:rsidRPr="001B58F3">
              <w:rPr>
                <w:sz w:val="28"/>
                <w:szCs w:val="28"/>
              </w:rPr>
              <w:br/>
            </w:r>
            <w:r w:rsidRPr="001B58F3">
              <w:rPr>
                <w:sz w:val="28"/>
                <w:szCs w:val="28"/>
              </w:rPr>
              <w:br/>
            </w:r>
            <w:r w:rsidRPr="001B58F3">
              <w:rPr>
                <w:sz w:val="28"/>
                <w:szCs w:val="28"/>
              </w:rPr>
              <w:br/>
            </w:r>
            <w:r w:rsidRPr="001B58F3">
              <w:rPr>
                <w:sz w:val="28"/>
                <w:szCs w:val="28"/>
              </w:rPr>
              <w:br/>
            </w:r>
            <w:r w:rsidRPr="001B58F3">
              <w:rPr>
                <w:sz w:val="28"/>
                <w:szCs w:val="28"/>
              </w:rPr>
              <w:br/>
            </w:r>
            <w:r w:rsidRPr="001B58F3">
              <w:rPr>
                <w:sz w:val="28"/>
                <w:szCs w:val="28"/>
                <w:lang w:val="vi-VN"/>
              </w:rPr>
              <w:t>K</w:t>
            </w:r>
            <w:r w:rsidRPr="001B58F3">
              <w:rPr>
                <w:sz w:val="28"/>
                <w:szCs w:val="28"/>
              </w:rPr>
              <w:t>ý</w:t>
            </w:r>
            <w:r w:rsidRPr="001B58F3">
              <w:rPr>
                <w:sz w:val="28"/>
                <w:szCs w:val="28"/>
                <w:lang w:val="vi-VN"/>
              </w:rPr>
              <w:t>, đóng dấu</w:t>
            </w:r>
            <w:r w:rsidRPr="001B58F3">
              <w:rPr>
                <w:sz w:val="28"/>
                <w:szCs w:val="28"/>
              </w:rPr>
              <w:br/>
              <w:t>(</w:t>
            </w:r>
            <w:r w:rsidRPr="001B58F3">
              <w:rPr>
                <w:sz w:val="28"/>
                <w:szCs w:val="28"/>
                <w:lang w:val="vi-VN"/>
              </w:rPr>
              <w:t>Họ và tên)</w:t>
            </w:r>
          </w:p>
        </w:tc>
        <w:tc>
          <w:tcPr>
            <w:tcW w:w="3544" w:type="dxa"/>
            <w:tcBorders>
              <w:top w:val="nil"/>
              <w:left w:val="nil"/>
              <w:bottom w:val="nil"/>
              <w:right w:val="single" w:sz="8" w:space="0" w:color="auto"/>
            </w:tcBorders>
            <w:shd w:val="clear" w:color="auto" w:fill="FFFFFF"/>
            <w:tcMar>
              <w:top w:w="0" w:type="dxa"/>
              <w:left w:w="108" w:type="dxa"/>
              <w:bottom w:w="0" w:type="dxa"/>
              <w:right w:w="108" w:type="dxa"/>
            </w:tcMar>
            <w:hideMark/>
          </w:tcPr>
          <w:p w:rsidR="005D4B39" w:rsidRPr="001B58F3" w:rsidRDefault="005D4B39" w:rsidP="005D4B39">
            <w:pPr>
              <w:jc w:val="center"/>
              <w:rPr>
                <w:sz w:val="28"/>
                <w:szCs w:val="28"/>
              </w:rPr>
            </w:pPr>
            <w:r w:rsidRPr="001B58F3">
              <w:rPr>
                <w:sz w:val="28"/>
                <w:szCs w:val="28"/>
                <w:lang w:val="vi-VN"/>
              </w:rPr>
              <w:t>ĐƠN VỊ TƯ VẤN</w:t>
            </w:r>
            <w:r w:rsidRPr="001B58F3">
              <w:rPr>
                <w:sz w:val="28"/>
                <w:szCs w:val="28"/>
              </w:rPr>
              <w:br/>
              <w:t>(</w:t>
            </w:r>
            <w:r w:rsidRPr="001B58F3">
              <w:rPr>
                <w:sz w:val="28"/>
                <w:szCs w:val="28"/>
                <w:lang w:val="vi-VN"/>
              </w:rPr>
              <w:t>Chức danh)</w:t>
            </w:r>
            <w:r w:rsidRPr="001B58F3">
              <w:rPr>
                <w:sz w:val="28"/>
                <w:szCs w:val="28"/>
              </w:rPr>
              <w:br/>
            </w:r>
            <w:r w:rsidRPr="001B58F3">
              <w:rPr>
                <w:sz w:val="28"/>
                <w:szCs w:val="28"/>
              </w:rPr>
              <w:br/>
            </w:r>
            <w:r w:rsidRPr="001B58F3">
              <w:rPr>
                <w:sz w:val="28"/>
                <w:szCs w:val="28"/>
              </w:rPr>
              <w:br/>
            </w:r>
            <w:r w:rsidRPr="001B58F3">
              <w:rPr>
                <w:sz w:val="28"/>
                <w:szCs w:val="28"/>
              </w:rPr>
              <w:br/>
            </w:r>
            <w:r w:rsidRPr="001B58F3">
              <w:rPr>
                <w:sz w:val="28"/>
                <w:szCs w:val="28"/>
              </w:rPr>
              <w:br/>
            </w:r>
            <w:r w:rsidRPr="001B58F3">
              <w:rPr>
                <w:sz w:val="28"/>
                <w:szCs w:val="28"/>
              </w:rPr>
              <w:br/>
            </w:r>
            <w:r w:rsidRPr="001B58F3">
              <w:rPr>
                <w:sz w:val="28"/>
                <w:szCs w:val="28"/>
                <w:lang w:val="vi-VN"/>
              </w:rPr>
              <w:t>Ký, đóng dấu</w:t>
            </w:r>
            <w:r w:rsidRPr="001B58F3">
              <w:rPr>
                <w:sz w:val="28"/>
                <w:szCs w:val="28"/>
              </w:rPr>
              <w:br/>
            </w:r>
            <w:r w:rsidRPr="001B58F3">
              <w:rPr>
                <w:sz w:val="28"/>
                <w:szCs w:val="28"/>
                <w:lang w:val="vi-VN"/>
              </w:rPr>
              <w:t>(Họ và tên)</w:t>
            </w:r>
          </w:p>
        </w:tc>
      </w:tr>
      <w:tr w:rsidR="005D4B39" w:rsidRPr="001B58F3" w:rsidTr="005D4B39">
        <w:trPr>
          <w:tblCellSpacing w:w="0" w:type="dxa"/>
        </w:trPr>
        <w:tc>
          <w:tcPr>
            <w:tcW w:w="8921" w:type="dxa"/>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D4B39" w:rsidRPr="001B58F3" w:rsidRDefault="005D4B39" w:rsidP="005D4B39">
            <w:pPr>
              <w:rPr>
                <w:b/>
                <w:bCs/>
                <w:sz w:val="28"/>
                <w:szCs w:val="28"/>
                <w:lang w:val="vi-VN"/>
              </w:rPr>
            </w:pPr>
          </w:p>
          <w:p w:rsidR="005D4B39" w:rsidRPr="001B58F3" w:rsidRDefault="005D4B39" w:rsidP="005D4B39">
            <w:pPr>
              <w:rPr>
                <w:b/>
                <w:bCs/>
                <w:sz w:val="28"/>
                <w:szCs w:val="28"/>
                <w:lang w:val="vi-VN"/>
              </w:rPr>
            </w:pPr>
          </w:p>
          <w:p w:rsidR="005D4B39" w:rsidRPr="001B58F3" w:rsidRDefault="005D4B39" w:rsidP="005D4B39">
            <w:pPr>
              <w:rPr>
                <w:b/>
                <w:bCs/>
                <w:sz w:val="28"/>
                <w:szCs w:val="28"/>
                <w:lang w:val="vi-VN"/>
              </w:rPr>
            </w:pPr>
          </w:p>
          <w:p w:rsidR="005D4B39" w:rsidRPr="001B58F3" w:rsidRDefault="005D4B39" w:rsidP="005D4B39">
            <w:pPr>
              <w:jc w:val="center"/>
              <w:rPr>
                <w:sz w:val="28"/>
                <w:szCs w:val="28"/>
              </w:rPr>
            </w:pPr>
            <w:r w:rsidRPr="001B58F3">
              <w:rPr>
                <w:b/>
                <w:bCs/>
                <w:sz w:val="28"/>
                <w:szCs w:val="28"/>
                <w:lang w:val="vi-VN"/>
              </w:rPr>
              <w:t>Địa danh, tháng</w:t>
            </w:r>
            <w:r w:rsidRPr="001B58F3">
              <w:rPr>
                <w:b/>
                <w:bCs/>
                <w:sz w:val="28"/>
                <w:szCs w:val="28"/>
              </w:rPr>
              <w:t>………..</w:t>
            </w:r>
            <w:r w:rsidRPr="001B58F3">
              <w:rPr>
                <w:b/>
                <w:bCs/>
                <w:sz w:val="28"/>
                <w:szCs w:val="28"/>
                <w:lang w:val="vi-VN"/>
              </w:rPr>
              <w:t> năm…</w:t>
            </w:r>
            <w:r w:rsidRPr="001B58F3">
              <w:rPr>
                <w:b/>
                <w:bCs/>
                <w:sz w:val="28"/>
                <w:szCs w:val="28"/>
              </w:rPr>
              <w:t>……..</w:t>
            </w:r>
          </w:p>
        </w:tc>
      </w:tr>
    </w:tbl>
    <w:p w:rsidR="005D4B39" w:rsidRPr="001B58F3" w:rsidRDefault="005D4B39" w:rsidP="005D4B39">
      <w:pPr>
        <w:rPr>
          <w:b/>
          <w:bCs/>
          <w:sz w:val="28"/>
          <w:szCs w:val="28"/>
          <w:lang w:val="vi-VN"/>
        </w:rPr>
      </w:pPr>
    </w:p>
    <w:p w:rsidR="005D4B39" w:rsidRPr="001B58F3" w:rsidRDefault="005D4B39" w:rsidP="005D4B39">
      <w:pPr>
        <w:rPr>
          <w:sz w:val="28"/>
          <w:szCs w:val="28"/>
        </w:rPr>
      </w:pPr>
      <w:r w:rsidRPr="001B58F3">
        <w:rPr>
          <w:b/>
          <w:bCs/>
          <w:sz w:val="28"/>
          <w:szCs w:val="28"/>
          <w:lang w:val="vi-VN"/>
        </w:rPr>
        <w:t>NỘI DUNG BÁO CÁO KẾT </w:t>
      </w:r>
      <w:r w:rsidRPr="001B58F3">
        <w:rPr>
          <w:b/>
          <w:bCs/>
          <w:sz w:val="28"/>
          <w:szCs w:val="28"/>
        </w:rPr>
        <w:t>QUẢ</w:t>
      </w:r>
      <w:r w:rsidRPr="001B58F3">
        <w:rPr>
          <w:b/>
          <w:bCs/>
          <w:sz w:val="28"/>
          <w:szCs w:val="28"/>
          <w:lang w:val="vi-VN"/>
        </w:rPr>
        <w:t> THĂM DÒ KHOÁNG SẢN</w:t>
      </w:r>
    </w:p>
    <w:p w:rsidR="005D4B39" w:rsidRPr="001B58F3" w:rsidRDefault="005D4B39" w:rsidP="005D4B39">
      <w:pPr>
        <w:rPr>
          <w:b/>
          <w:bCs/>
          <w:sz w:val="28"/>
          <w:szCs w:val="28"/>
          <w:lang w:val="vi-VN"/>
        </w:rPr>
      </w:pPr>
      <w:r w:rsidRPr="001B58F3">
        <w:rPr>
          <w:b/>
          <w:bCs/>
          <w:sz w:val="28"/>
          <w:szCs w:val="28"/>
          <w:lang w:val="vi-VN"/>
        </w:rPr>
        <w:t>MỞ ĐẦU</w:t>
      </w:r>
    </w:p>
    <w:p w:rsidR="005D4B39" w:rsidRPr="001B58F3" w:rsidRDefault="005D4B39" w:rsidP="005D4B39">
      <w:pPr>
        <w:rPr>
          <w:sz w:val="28"/>
          <w:szCs w:val="28"/>
        </w:rPr>
      </w:pP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Cơ sở pháp lý thành lập báo cáo.</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Chủ đầu tư, đơn vị tư vấn, cơ quan giám sát.</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Mục tiêu và nhiệm vụ của công tác thăm dò, thời gian thực hiện.</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Phương pháp, khối lượng công trình chủ yếu đã hoàn thành, trữ lượng đạt được.</w:t>
      </w:r>
    </w:p>
    <w:p w:rsidR="005D4B39" w:rsidRPr="001B58F3" w:rsidRDefault="005D4B39" w:rsidP="005D4B39">
      <w:pPr>
        <w:rPr>
          <w:b/>
          <w:bCs/>
          <w:sz w:val="28"/>
          <w:szCs w:val="28"/>
          <w:lang w:val="vi-VN"/>
        </w:rPr>
      </w:pPr>
    </w:p>
    <w:p w:rsidR="005D4B39" w:rsidRPr="001B58F3" w:rsidRDefault="005D4B39" w:rsidP="005D4B39">
      <w:pPr>
        <w:rPr>
          <w:b/>
          <w:bCs/>
          <w:sz w:val="28"/>
          <w:szCs w:val="28"/>
        </w:rPr>
      </w:pPr>
      <w:r w:rsidRPr="001B58F3">
        <w:rPr>
          <w:b/>
          <w:bCs/>
          <w:sz w:val="28"/>
          <w:szCs w:val="28"/>
          <w:lang w:val="vi-VN"/>
        </w:rPr>
        <w:t>CHƯƠNG 1</w:t>
      </w:r>
    </w:p>
    <w:p w:rsidR="005D4B39" w:rsidRPr="001B58F3" w:rsidRDefault="005D4B39" w:rsidP="005D4B39">
      <w:pPr>
        <w:rPr>
          <w:b/>
          <w:bCs/>
          <w:sz w:val="28"/>
          <w:szCs w:val="28"/>
        </w:rPr>
      </w:pPr>
      <w:r w:rsidRPr="001B58F3">
        <w:rPr>
          <w:b/>
          <w:bCs/>
          <w:sz w:val="28"/>
          <w:szCs w:val="28"/>
          <w:lang w:val="vi-VN"/>
        </w:rPr>
        <w:t>KHÁI QUÁT V</w:t>
      </w:r>
      <w:r w:rsidRPr="001B58F3">
        <w:rPr>
          <w:b/>
          <w:bCs/>
          <w:sz w:val="28"/>
          <w:szCs w:val="28"/>
        </w:rPr>
        <w:t>Ề</w:t>
      </w:r>
      <w:r w:rsidRPr="001B58F3">
        <w:rPr>
          <w:b/>
          <w:bCs/>
          <w:sz w:val="28"/>
          <w:szCs w:val="28"/>
          <w:lang w:val="vi-VN"/>
        </w:rPr>
        <w:t> KHU TH</w:t>
      </w:r>
      <w:r w:rsidRPr="001B58F3">
        <w:rPr>
          <w:b/>
          <w:bCs/>
          <w:sz w:val="28"/>
          <w:szCs w:val="28"/>
        </w:rPr>
        <w:t>Ă</w:t>
      </w:r>
      <w:r w:rsidRPr="001B58F3">
        <w:rPr>
          <w:b/>
          <w:bCs/>
          <w:sz w:val="28"/>
          <w:szCs w:val="28"/>
          <w:lang w:val="vi-VN"/>
        </w:rPr>
        <w:t>M DÒ</w:t>
      </w:r>
    </w:p>
    <w:p w:rsidR="005D4B39" w:rsidRPr="001B58F3" w:rsidRDefault="005D4B39" w:rsidP="005D4B39">
      <w:pPr>
        <w:rPr>
          <w:b/>
          <w:bCs/>
          <w:sz w:val="28"/>
          <w:szCs w:val="28"/>
        </w:rPr>
      </w:pP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Vị trí hành chính và địa lý của khu thăm dò, ranh giới và diện tích thăm</w:t>
      </w:r>
      <w:r w:rsidRPr="001B58F3">
        <w:rPr>
          <w:rFonts w:ascii="Times New Roman" w:hAnsi="Times New Roman"/>
          <w:color w:val="000000"/>
          <w:sz w:val="28"/>
          <w:szCs w:val="28"/>
        </w:rPr>
        <w:t> dò;</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lastRenderedPageBreak/>
        <w:t>- </w:t>
      </w:r>
      <w:r w:rsidRPr="001B58F3">
        <w:rPr>
          <w:rFonts w:ascii="Times New Roman" w:hAnsi="Times New Roman"/>
          <w:color w:val="000000"/>
          <w:sz w:val="28"/>
          <w:szCs w:val="28"/>
          <w:lang w:val="vi-VN"/>
        </w:rPr>
        <w:t>Khái quát về địa hình, khí hậu, mạng lưới sông suối, tình hình dân cư, kinh tế, văn hóa. Điều kiện giao thông vận tải, cơ sở công nghiệp, nông nghiệp.</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Khái quát công tác nghiên cứu địa chất khu vực, lịch sử phát hiện, công tác điều tra, tìm kiếm và thăm dò đã tiến hành trước đây và hoạt động khai thác, chế biến khoáng sản (nếu có).</w:t>
      </w:r>
    </w:p>
    <w:p w:rsidR="005D4B39" w:rsidRPr="001B58F3" w:rsidRDefault="005D4B39" w:rsidP="005D4B39">
      <w:pPr>
        <w:rPr>
          <w:b/>
          <w:bCs/>
          <w:sz w:val="28"/>
          <w:szCs w:val="28"/>
          <w:lang w:val="vi-VN"/>
        </w:rPr>
      </w:pPr>
    </w:p>
    <w:p w:rsidR="005D4B39" w:rsidRPr="001B58F3" w:rsidRDefault="005D4B39" w:rsidP="005D4B39">
      <w:pPr>
        <w:rPr>
          <w:b/>
          <w:bCs/>
          <w:sz w:val="28"/>
          <w:szCs w:val="28"/>
        </w:rPr>
      </w:pPr>
      <w:r w:rsidRPr="001B58F3">
        <w:rPr>
          <w:b/>
          <w:bCs/>
          <w:sz w:val="28"/>
          <w:szCs w:val="28"/>
          <w:lang w:val="vi-VN"/>
        </w:rPr>
        <w:t>CHƯƠNG 2</w:t>
      </w:r>
    </w:p>
    <w:p w:rsidR="005D4B39" w:rsidRPr="001B58F3" w:rsidRDefault="005D4B39" w:rsidP="005D4B39">
      <w:pPr>
        <w:rPr>
          <w:b/>
          <w:bCs/>
          <w:sz w:val="28"/>
          <w:szCs w:val="28"/>
        </w:rPr>
      </w:pPr>
      <w:r w:rsidRPr="001B58F3">
        <w:rPr>
          <w:b/>
          <w:bCs/>
          <w:sz w:val="28"/>
          <w:szCs w:val="28"/>
          <w:lang w:val="vi-VN"/>
        </w:rPr>
        <w:t>ĐẶC ĐIỂM CẤU TẠO ĐỊA CHẤT MỎ</w:t>
      </w:r>
    </w:p>
    <w:p w:rsidR="005D4B39" w:rsidRPr="001B58F3" w:rsidRDefault="005D4B39" w:rsidP="005D4B39">
      <w:pPr>
        <w:rPr>
          <w:b/>
          <w:bCs/>
          <w:sz w:val="28"/>
          <w:szCs w:val="28"/>
        </w:rPr>
      </w:pP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Khái quát về vị trí khu thăm dò trong cấu trúc địa chất chung của vùng (khái quát về địa tầng, magma, kiến tạo vv);</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Đặc điểm địa chất mỏ: khái quát về địa t</w:t>
      </w:r>
      <w:r w:rsidRPr="001B58F3">
        <w:rPr>
          <w:rFonts w:ascii="Times New Roman" w:hAnsi="Times New Roman"/>
          <w:color w:val="000000"/>
          <w:sz w:val="28"/>
          <w:szCs w:val="28"/>
        </w:rPr>
        <w:t>ầ</w:t>
      </w:r>
      <w:r w:rsidRPr="001B58F3">
        <w:rPr>
          <w:rFonts w:ascii="Times New Roman" w:hAnsi="Times New Roman"/>
          <w:color w:val="000000"/>
          <w:sz w:val="28"/>
          <w:szCs w:val="28"/>
          <w:lang w:val="vi-VN"/>
        </w:rPr>
        <w:t>ng, magma, kiến tạo và các yếu tố khống chế các thân quặng.</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Đặc điểm các thân khoáng sản: </w:t>
      </w:r>
      <w:r w:rsidRPr="001B58F3">
        <w:rPr>
          <w:rFonts w:ascii="Times New Roman" w:hAnsi="Times New Roman"/>
          <w:color w:val="000000"/>
          <w:sz w:val="28"/>
          <w:szCs w:val="28"/>
        </w:rPr>
        <w:t>S</w:t>
      </w:r>
      <w:r w:rsidRPr="001B58F3">
        <w:rPr>
          <w:rFonts w:ascii="Times New Roman" w:hAnsi="Times New Roman"/>
          <w:color w:val="000000"/>
          <w:sz w:val="28"/>
          <w:szCs w:val="28"/>
          <w:lang w:val="vi-VN"/>
        </w:rPr>
        <w:t>ố lượng, vị trí phân bố, mối liên kết của các thân khoáng sản theo đường phương và hướng cắm.</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Khái quát đặc điểm cấu tạo từng thân khoáng: Hình dáng, chiều dày, kích thước theo đường phương, hướng dốc, thế nằm, đặc điểm vót nhọn, công trình khống chế. Trình bày đặc điểm biến đổi các thông số của thân khoáng trong không gian, sự phân bố các thành phần có ích chính, đi kèm, các tạp chất có hại, đặc điểm phân bố các khoảnh giàu, nghèo quặng, quan hệ giữa thân khoáng và đá vây quanh. Thành phần và đặc điểm phân bố các lớp kẹp không chứa quặng hoặc quặng không đạt chỉ tiêu tính trữ lượng, tỷ lệ của chúng trong thân khoáng. Đặc điểm phong hóa, sự biến đổi nguyên sinh và thứ sinh của khoáng sản và đá vây quanh.</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Ở những mỏ có biểu hiện karst ngầm hoặc lộ trên mặt phải lý giải các phương pháp xác định mức độ karst.</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Đối với các mỏ sa khoáng tiến hành mô tả đặc điểm địa mạo (cổ địa lý) tích tụ sa khoáng, điều kiện thế nằm của sa khoáng, đặc điểm hình dáng, kích thước, c</w:t>
      </w:r>
      <w:r w:rsidRPr="001B58F3">
        <w:rPr>
          <w:rFonts w:ascii="Times New Roman" w:hAnsi="Times New Roman"/>
          <w:color w:val="000000"/>
          <w:sz w:val="28"/>
          <w:szCs w:val="28"/>
        </w:rPr>
        <w:t>ấ</w:t>
      </w:r>
      <w:r w:rsidRPr="001B58F3">
        <w:rPr>
          <w:rFonts w:ascii="Times New Roman" w:hAnsi="Times New Roman"/>
          <w:color w:val="000000"/>
          <w:sz w:val="28"/>
          <w:szCs w:val="28"/>
          <w:lang w:val="vi-VN"/>
        </w:rPr>
        <w:t>u tạo và thành phần của vỉa sản phẩm, thành phần và chiều dày lớp phủ, cấu tạo địa chất đáy sa khoáng, hàm lượng các thành phần có ích chính trong cát quặng, trong lớp phủ và trong đá lót đáy; hình dáng, kích thước, mức độ mài tròn các khoáng vật có ích, hàm lượng các thành phần chứa trong khoáng vật (đối với vàng: tuổi vàng). Thành phần cấp hạt, độ chứa sét, chứa đá tảng, sũng nước v.v...</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Đối với các mỏ than cần thống kê số lượng vỉa đã phát hiện có thể khai thác, không khai thác. Các vỉa có thể khai thác mô tả ch</w:t>
      </w:r>
      <w:r w:rsidRPr="001B58F3">
        <w:rPr>
          <w:rFonts w:ascii="Times New Roman" w:hAnsi="Times New Roman"/>
          <w:color w:val="000000"/>
          <w:sz w:val="28"/>
          <w:szCs w:val="28"/>
        </w:rPr>
        <w:t>i</w:t>
      </w:r>
      <w:r w:rsidRPr="001B58F3">
        <w:rPr>
          <w:rFonts w:ascii="Times New Roman" w:hAnsi="Times New Roman"/>
          <w:color w:val="000000"/>
          <w:sz w:val="28"/>
          <w:szCs w:val="28"/>
          <w:lang w:val="vi-VN"/>
        </w:rPr>
        <w:t> tiết vị trí, chiều sâu, đặc tính đất đá vách, trụ vỉa than, các dấu hiệu để nối vỉa. Diện phân bố chung và phân b</w:t>
      </w:r>
      <w:r w:rsidRPr="001B58F3">
        <w:rPr>
          <w:rFonts w:ascii="Times New Roman" w:hAnsi="Times New Roman"/>
          <w:color w:val="000000"/>
          <w:sz w:val="28"/>
          <w:szCs w:val="28"/>
        </w:rPr>
        <w:t>ố</w:t>
      </w:r>
      <w:r w:rsidRPr="001B58F3">
        <w:rPr>
          <w:rFonts w:ascii="Times New Roman" w:hAnsi="Times New Roman"/>
          <w:color w:val="000000"/>
          <w:sz w:val="28"/>
          <w:szCs w:val="28"/>
          <w:lang w:val="vi-VN"/>
        </w:rPr>
        <w:t xml:space="preserve"> công nghiệp </w:t>
      </w:r>
      <w:r w:rsidRPr="001B58F3">
        <w:rPr>
          <w:rFonts w:ascii="Times New Roman" w:hAnsi="Times New Roman"/>
          <w:color w:val="000000"/>
          <w:sz w:val="28"/>
          <w:szCs w:val="28"/>
          <w:lang w:val="vi-VN"/>
        </w:rPr>
        <w:lastRenderedPageBreak/>
        <w:t>của vỉa; số công trình bắt vỉa... Đối với các vỉa đang khai thác cần chỉ dẫn diện tích và độ sâu khai thác, chiều dày, cấu tạo vỉa; so sánh kết quả khai thác với thăm dò.</w:t>
      </w:r>
    </w:p>
    <w:p w:rsidR="005D4B39" w:rsidRPr="001B58F3" w:rsidRDefault="005D4B39" w:rsidP="005D4B39">
      <w:pPr>
        <w:rPr>
          <w:b/>
          <w:bCs/>
          <w:sz w:val="28"/>
          <w:szCs w:val="28"/>
          <w:lang w:val="vi-VN"/>
        </w:rPr>
      </w:pPr>
    </w:p>
    <w:p w:rsidR="005D4B39" w:rsidRPr="001B58F3" w:rsidRDefault="005D4B39" w:rsidP="005D4B39">
      <w:pPr>
        <w:rPr>
          <w:b/>
          <w:bCs/>
          <w:sz w:val="28"/>
          <w:szCs w:val="28"/>
        </w:rPr>
      </w:pPr>
      <w:r w:rsidRPr="001B58F3">
        <w:rPr>
          <w:b/>
          <w:bCs/>
          <w:sz w:val="28"/>
          <w:szCs w:val="28"/>
          <w:lang w:val="vi-VN"/>
        </w:rPr>
        <w:t>CHƯƠNG 3</w:t>
      </w:r>
    </w:p>
    <w:p w:rsidR="005D4B39" w:rsidRPr="001B58F3" w:rsidRDefault="005D4B39" w:rsidP="005D4B39">
      <w:pPr>
        <w:rPr>
          <w:b/>
          <w:bCs/>
          <w:sz w:val="28"/>
          <w:szCs w:val="28"/>
        </w:rPr>
      </w:pPr>
      <w:r w:rsidRPr="001B58F3">
        <w:rPr>
          <w:b/>
          <w:bCs/>
          <w:sz w:val="28"/>
          <w:szCs w:val="28"/>
          <w:lang w:val="vi-VN"/>
        </w:rPr>
        <w:t>CÔNG TÁC THĂM DÒ ĐỊA CHẤT VÀ CÁC V</w:t>
      </w:r>
      <w:r w:rsidRPr="001B58F3">
        <w:rPr>
          <w:b/>
          <w:bCs/>
          <w:sz w:val="28"/>
          <w:szCs w:val="28"/>
        </w:rPr>
        <w:t>Ấ</w:t>
      </w:r>
      <w:r w:rsidRPr="001B58F3">
        <w:rPr>
          <w:b/>
          <w:bCs/>
          <w:sz w:val="28"/>
          <w:szCs w:val="28"/>
          <w:lang w:val="vi-VN"/>
        </w:rPr>
        <w:t>N ĐỀ BẢO VỆ MÔI TRƯỜNG</w:t>
      </w:r>
    </w:p>
    <w:p w:rsidR="005D4B39" w:rsidRPr="001B58F3" w:rsidRDefault="005D4B39" w:rsidP="005D4B39">
      <w:pPr>
        <w:rPr>
          <w:b/>
          <w:bCs/>
          <w:sz w:val="28"/>
          <w:szCs w:val="28"/>
        </w:rPr>
      </w:pP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b/>
          <w:bCs/>
          <w:color w:val="000000"/>
          <w:sz w:val="28"/>
          <w:szCs w:val="28"/>
        </w:rPr>
        <w:t>1. </w:t>
      </w:r>
      <w:r w:rsidRPr="001B58F3">
        <w:rPr>
          <w:rFonts w:ascii="Times New Roman" w:hAnsi="Times New Roman"/>
          <w:b/>
          <w:bCs/>
          <w:color w:val="000000"/>
          <w:sz w:val="28"/>
          <w:szCs w:val="28"/>
          <w:lang w:val="vi-VN"/>
        </w:rPr>
        <w:t>Công tác thăm dò địa chất</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Cơ sở phân chia nhóm mỏ cần căn cứ trên cơ sở đặc điểm cấu tạo địa chất mỏ, kết quả nghiên cứu thống kê và địa thống kê một số thông số đặc tr</w:t>
      </w:r>
      <w:r w:rsidRPr="001B58F3">
        <w:rPr>
          <w:rFonts w:ascii="Times New Roman" w:hAnsi="Times New Roman"/>
          <w:color w:val="000000"/>
          <w:sz w:val="28"/>
          <w:szCs w:val="28"/>
        </w:rPr>
        <w:t>ư</w:t>
      </w:r>
      <w:r w:rsidRPr="001B58F3">
        <w:rPr>
          <w:rFonts w:ascii="Times New Roman" w:hAnsi="Times New Roman"/>
          <w:color w:val="000000"/>
          <w:sz w:val="28"/>
          <w:szCs w:val="28"/>
          <w:lang w:val="vi-VN"/>
        </w:rPr>
        <w:t>ng thân quặng như hệ số biến đ</w:t>
      </w:r>
      <w:r w:rsidRPr="001B58F3">
        <w:rPr>
          <w:rFonts w:ascii="Times New Roman" w:hAnsi="Times New Roman"/>
          <w:color w:val="000000"/>
          <w:sz w:val="28"/>
          <w:szCs w:val="28"/>
        </w:rPr>
        <w:t>ổ</w:t>
      </w:r>
      <w:r w:rsidRPr="001B58F3">
        <w:rPr>
          <w:rFonts w:ascii="Times New Roman" w:hAnsi="Times New Roman"/>
          <w:color w:val="000000"/>
          <w:sz w:val="28"/>
          <w:szCs w:val="28"/>
          <w:lang w:val="vi-VN"/>
        </w:rPr>
        <w:t>i chiều dầy, hàm lượng, tính dị hướng, bán kính ảnh hưởng....;</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Mạng lưới công trình thăm dò đã được áp dụng cho từng cấp trữ lượng, cách thức bố trí công trình thăm dò;</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Báo cáo chi tiết hệ phương pháp, khối lượng đã thực hiện và kết quả đạt được theo các yêu cầu như sau:</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b/>
          <w:bCs/>
          <w:color w:val="000000"/>
          <w:sz w:val="28"/>
          <w:szCs w:val="28"/>
        </w:rPr>
        <w:t>1.1. </w:t>
      </w:r>
      <w:r w:rsidRPr="001B58F3">
        <w:rPr>
          <w:rFonts w:ascii="Times New Roman" w:hAnsi="Times New Roman"/>
          <w:b/>
          <w:bCs/>
          <w:color w:val="000000"/>
          <w:sz w:val="28"/>
          <w:szCs w:val="28"/>
          <w:lang w:val="vi-VN"/>
        </w:rPr>
        <w:t>Công tác trắc địa:</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i/>
          <w:iCs/>
          <w:color w:val="000000"/>
          <w:sz w:val="28"/>
          <w:szCs w:val="28"/>
        </w:rPr>
        <w:t>a) </w:t>
      </w:r>
      <w:r w:rsidRPr="001B58F3">
        <w:rPr>
          <w:rFonts w:ascii="Times New Roman" w:hAnsi="Times New Roman"/>
          <w:i/>
          <w:iCs/>
          <w:color w:val="000000"/>
          <w:sz w:val="28"/>
          <w:szCs w:val="28"/>
          <w:lang w:val="vi-VN"/>
        </w:rPr>
        <w:t>Mục tiêu, nhiệm vụ, khối lượng</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Nêu rõ mục tiêu, nhiệm vụ, khối lượng các hạng mục công việc đã thực hiện;</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i/>
          <w:iCs/>
          <w:color w:val="000000"/>
          <w:sz w:val="28"/>
          <w:szCs w:val="28"/>
        </w:rPr>
        <w:t>b) </w:t>
      </w:r>
      <w:r w:rsidRPr="001B58F3">
        <w:rPr>
          <w:rFonts w:ascii="Times New Roman" w:hAnsi="Times New Roman"/>
          <w:i/>
          <w:iCs/>
          <w:color w:val="000000"/>
          <w:sz w:val="28"/>
          <w:szCs w:val="28"/>
          <w:lang w:val="vi-VN"/>
        </w:rPr>
        <w:t>Nội dung công tác kỹ thuật</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Thành lập lưới khống chế mặt phẳng và độ cao: Nêu từng loại lưới khống chế mặt ph</w:t>
      </w:r>
      <w:r w:rsidRPr="001B58F3">
        <w:rPr>
          <w:rFonts w:ascii="Times New Roman" w:hAnsi="Times New Roman"/>
          <w:color w:val="000000"/>
          <w:sz w:val="28"/>
          <w:szCs w:val="28"/>
        </w:rPr>
        <w:t>ẳ</w:t>
      </w:r>
      <w:r w:rsidRPr="001B58F3">
        <w:rPr>
          <w:rFonts w:ascii="Times New Roman" w:hAnsi="Times New Roman"/>
          <w:color w:val="000000"/>
          <w:sz w:val="28"/>
          <w:szCs w:val="28"/>
          <w:lang w:val="vi-VN"/>
        </w:rPr>
        <w:t>ng, độ cao khu vực và lưới đo vẽ tăng dày đã thành lập; thiết bị đã sử dụng đo, phương pháp đo, phương pháp tính toán, bình sai; so sánh sai số đo đạc với hạn sai quy định tại quy định hiện hành và đề án phê duyệt.</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Thành lập bản đồ địa hình: nêu phương pháp, thiết bị thành lập bản đồ địa hình, khoảng cao đều, múi chiếu và kinh tuyến trục khu vực thành lập bản đồ, mật độ trung bình điểm chi tiết trên dm</w:t>
      </w:r>
      <w:r w:rsidRPr="001B58F3">
        <w:rPr>
          <w:rFonts w:ascii="Times New Roman" w:hAnsi="Times New Roman"/>
          <w:color w:val="000000"/>
          <w:sz w:val="28"/>
          <w:szCs w:val="28"/>
          <w:vertAlign w:val="superscript"/>
          <w:lang w:val="vi-VN"/>
        </w:rPr>
        <w:t>2</w:t>
      </w:r>
      <w:r w:rsidRPr="001B58F3">
        <w:rPr>
          <w:rFonts w:ascii="Times New Roman" w:hAnsi="Times New Roman"/>
          <w:color w:val="000000"/>
          <w:sz w:val="28"/>
          <w:szCs w:val="28"/>
          <w:lang w:val="vi-VN"/>
        </w:rPr>
        <w:t> bản đồ...</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Công tác trắc địa công trình: Phương pháp xác định vị trí công trình từ thiết kế ra thực địa và đo thu về bản đồ; phương pháp định tuyến thăm dò, điểm trên tuyến...</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Đánh giá chung về chất lượng công tác trắc địa và kết quả đạt được.</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i/>
          <w:iCs/>
          <w:color w:val="000000"/>
          <w:sz w:val="28"/>
          <w:szCs w:val="28"/>
        </w:rPr>
        <w:t>c) </w:t>
      </w:r>
      <w:r w:rsidRPr="001B58F3">
        <w:rPr>
          <w:rFonts w:ascii="Times New Roman" w:hAnsi="Times New Roman"/>
          <w:i/>
          <w:iCs/>
          <w:color w:val="000000"/>
          <w:sz w:val="28"/>
          <w:szCs w:val="28"/>
          <w:lang w:val="vi-VN"/>
        </w:rPr>
        <w:t>Các sản phẩm:</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lastRenderedPageBreak/>
        <w:t>- </w:t>
      </w:r>
      <w:r w:rsidRPr="001B58F3">
        <w:rPr>
          <w:rFonts w:ascii="Times New Roman" w:hAnsi="Times New Roman"/>
          <w:color w:val="000000"/>
          <w:sz w:val="28"/>
          <w:szCs w:val="28"/>
          <w:lang w:val="vi-VN"/>
        </w:rPr>
        <w:t>Tài liệu nguyên thủy: File gốc đo lưới giải tích 1,2 bằng công nghệ GPS cùng sổ đo trạm máy; </w:t>
      </w:r>
      <w:r w:rsidRPr="001B58F3">
        <w:rPr>
          <w:rFonts w:ascii="Times New Roman" w:hAnsi="Times New Roman"/>
          <w:color w:val="000000"/>
          <w:sz w:val="28"/>
          <w:szCs w:val="28"/>
        </w:rPr>
        <w:t>Sổ </w:t>
      </w:r>
      <w:r w:rsidRPr="001B58F3">
        <w:rPr>
          <w:rFonts w:ascii="Times New Roman" w:hAnsi="Times New Roman"/>
          <w:color w:val="000000"/>
          <w:sz w:val="28"/>
          <w:szCs w:val="28"/>
          <w:lang w:val="vi-VN"/>
        </w:rPr>
        <w:t>đo lưới giải tích 1, 2 và đa giác 2 (nếu đo bằng phương pháp truyền thống); </w:t>
      </w:r>
      <w:r w:rsidRPr="001B58F3">
        <w:rPr>
          <w:rFonts w:ascii="Times New Roman" w:hAnsi="Times New Roman"/>
          <w:color w:val="000000"/>
          <w:sz w:val="28"/>
          <w:szCs w:val="28"/>
        </w:rPr>
        <w:t>Sổ </w:t>
      </w:r>
      <w:r w:rsidRPr="001B58F3">
        <w:rPr>
          <w:rFonts w:ascii="Times New Roman" w:hAnsi="Times New Roman"/>
          <w:color w:val="000000"/>
          <w:sz w:val="28"/>
          <w:szCs w:val="28"/>
          <w:lang w:val="vi-VN"/>
        </w:rPr>
        <w:t>đo lưới đường chuyền kinh vĩ; </w:t>
      </w:r>
      <w:r w:rsidRPr="001B58F3">
        <w:rPr>
          <w:rFonts w:ascii="Times New Roman" w:hAnsi="Times New Roman"/>
          <w:color w:val="000000"/>
          <w:sz w:val="28"/>
          <w:szCs w:val="28"/>
        </w:rPr>
        <w:t>Sổ </w:t>
      </w:r>
      <w:r w:rsidRPr="001B58F3">
        <w:rPr>
          <w:rFonts w:ascii="Times New Roman" w:hAnsi="Times New Roman"/>
          <w:color w:val="000000"/>
          <w:sz w:val="28"/>
          <w:szCs w:val="28"/>
          <w:lang w:val="vi-VN"/>
        </w:rPr>
        <w:t>đo mặt cắt chi tiết; </w:t>
      </w:r>
      <w:r w:rsidRPr="001B58F3">
        <w:rPr>
          <w:rFonts w:ascii="Times New Roman" w:hAnsi="Times New Roman"/>
          <w:color w:val="000000"/>
          <w:sz w:val="28"/>
          <w:szCs w:val="28"/>
        </w:rPr>
        <w:t>Sổ </w:t>
      </w:r>
      <w:r w:rsidRPr="001B58F3">
        <w:rPr>
          <w:rFonts w:ascii="Times New Roman" w:hAnsi="Times New Roman"/>
          <w:color w:val="000000"/>
          <w:sz w:val="28"/>
          <w:szCs w:val="28"/>
          <w:lang w:val="vi-VN"/>
        </w:rPr>
        <w:t>đo chi tiết địa hình với hệ thống tọa độ được trút ra từ các file </w:t>
      </w:r>
      <w:r w:rsidRPr="001B58F3">
        <w:rPr>
          <w:rFonts w:ascii="Times New Roman" w:hAnsi="Times New Roman"/>
          <w:color w:val="000000"/>
          <w:sz w:val="28"/>
          <w:szCs w:val="28"/>
        </w:rPr>
        <w:t>đo</w:t>
      </w:r>
      <w:r w:rsidRPr="001B58F3">
        <w:rPr>
          <w:rFonts w:ascii="Times New Roman" w:hAnsi="Times New Roman"/>
          <w:color w:val="000000"/>
          <w:sz w:val="28"/>
          <w:szCs w:val="28"/>
          <w:lang w:val="vi-VN"/>
        </w:rPr>
        <w:t> của máy toàn đạc điện tử; </w:t>
      </w:r>
      <w:r w:rsidRPr="001B58F3">
        <w:rPr>
          <w:rFonts w:ascii="Times New Roman" w:hAnsi="Times New Roman"/>
          <w:color w:val="000000"/>
          <w:sz w:val="28"/>
          <w:szCs w:val="28"/>
        </w:rPr>
        <w:t>Sổ </w:t>
      </w:r>
      <w:r w:rsidRPr="001B58F3">
        <w:rPr>
          <w:rFonts w:ascii="Times New Roman" w:hAnsi="Times New Roman"/>
          <w:color w:val="000000"/>
          <w:sz w:val="28"/>
          <w:szCs w:val="28"/>
          <w:lang w:val="vi-VN"/>
        </w:rPr>
        <w:t>đo tọa độ, độ cao điểm công trình địa chất; Sổ thống kê tọa độ, độ cao điểm công trình địa chất; </w:t>
      </w:r>
      <w:r w:rsidRPr="001B58F3">
        <w:rPr>
          <w:rFonts w:ascii="Times New Roman" w:hAnsi="Times New Roman"/>
          <w:color w:val="000000"/>
          <w:sz w:val="28"/>
          <w:szCs w:val="28"/>
        </w:rPr>
        <w:t>Sổ </w:t>
      </w:r>
      <w:r w:rsidRPr="001B58F3">
        <w:rPr>
          <w:rFonts w:ascii="Times New Roman" w:hAnsi="Times New Roman"/>
          <w:color w:val="000000"/>
          <w:sz w:val="28"/>
          <w:szCs w:val="28"/>
          <w:lang w:val="vi-VN"/>
        </w:rPr>
        <w:t>đo độ cao (nếu dẫn độ cao bằng phương pháp đo cao hình học); Phiếu cấp tọa độ, độ cao các điểm gốc và bản đồ địa hình (nếu có);</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Tài liệu tổng hợp: Bảng tính toán bình sai lưới khống ch</w:t>
      </w:r>
      <w:r w:rsidRPr="001B58F3">
        <w:rPr>
          <w:rFonts w:ascii="Times New Roman" w:hAnsi="Times New Roman"/>
          <w:color w:val="000000"/>
          <w:sz w:val="28"/>
          <w:szCs w:val="28"/>
        </w:rPr>
        <w:t>ế</w:t>
      </w:r>
      <w:r w:rsidRPr="001B58F3">
        <w:rPr>
          <w:rFonts w:ascii="Times New Roman" w:hAnsi="Times New Roman"/>
          <w:color w:val="000000"/>
          <w:sz w:val="28"/>
          <w:szCs w:val="28"/>
          <w:lang w:val="vi-VN"/>
        </w:rPr>
        <w:t> mặt phẳng, độ cao khu vực và lưới đo vẽ tăng dày, hành trình thủy chuẩn các cấp (nếu có); Bảng thống kê tọa độ, độ cao các điểm lưới khống chế mặt ph</w:t>
      </w:r>
      <w:r w:rsidRPr="001B58F3">
        <w:rPr>
          <w:rFonts w:ascii="Times New Roman" w:hAnsi="Times New Roman"/>
          <w:color w:val="000000"/>
          <w:sz w:val="28"/>
          <w:szCs w:val="28"/>
        </w:rPr>
        <w:t>ẳ</w:t>
      </w:r>
      <w:r w:rsidRPr="001B58F3">
        <w:rPr>
          <w:rFonts w:ascii="Times New Roman" w:hAnsi="Times New Roman"/>
          <w:color w:val="000000"/>
          <w:sz w:val="28"/>
          <w:szCs w:val="28"/>
          <w:lang w:val="vi-VN"/>
        </w:rPr>
        <w:t>ng, độ cao đã thành lập, tọa độ, độ cao công trình địa chất và bảng (hoặc file) tọa độ, độ cao các điểm đo chi tiết địa hình; Sơ đồ lưới khống chế mặt ph</w:t>
      </w:r>
      <w:r w:rsidRPr="001B58F3">
        <w:rPr>
          <w:rFonts w:ascii="Times New Roman" w:hAnsi="Times New Roman"/>
          <w:color w:val="000000"/>
          <w:sz w:val="28"/>
          <w:szCs w:val="28"/>
        </w:rPr>
        <w:t>ẳ</w:t>
      </w:r>
      <w:r w:rsidRPr="001B58F3">
        <w:rPr>
          <w:rFonts w:ascii="Times New Roman" w:hAnsi="Times New Roman"/>
          <w:color w:val="000000"/>
          <w:sz w:val="28"/>
          <w:szCs w:val="28"/>
          <w:lang w:val="vi-VN"/>
        </w:rPr>
        <w:t>ng và độ cao; Bản đồ địa hình và mặt cắt địa hình (nếu có); (thành lập phụ lục riêng cho công tác trắc địa).</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b/>
          <w:bCs/>
          <w:color w:val="000000"/>
          <w:sz w:val="28"/>
          <w:szCs w:val="28"/>
        </w:rPr>
        <w:t>1.2. </w:t>
      </w:r>
      <w:r w:rsidRPr="001B58F3">
        <w:rPr>
          <w:rFonts w:ascii="Times New Roman" w:hAnsi="Times New Roman"/>
          <w:b/>
          <w:bCs/>
          <w:color w:val="000000"/>
          <w:sz w:val="28"/>
          <w:szCs w:val="28"/>
          <w:lang w:val="vi-VN"/>
        </w:rPr>
        <w:t>Công tác địa chất:</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Gồm các dạng công việc: đo vẽ lập bản đồ địa chất khoáng sản và các dạng công việc khác như: địa hóa, trọng sa, nghiên cứu chuyên đề ... (nếu có).</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i/>
          <w:iCs/>
          <w:color w:val="000000"/>
          <w:sz w:val="28"/>
          <w:szCs w:val="28"/>
        </w:rPr>
        <w:t>a) </w:t>
      </w:r>
      <w:r w:rsidRPr="001B58F3">
        <w:rPr>
          <w:rFonts w:ascii="Times New Roman" w:hAnsi="Times New Roman"/>
          <w:i/>
          <w:iCs/>
          <w:color w:val="000000"/>
          <w:sz w:val="28"/>
          <w:szCs w:val="28"/>
          <w:lang w:val="vi-VN"/>
        </w:rPr>
        <w:t>Mục tiêu, nhiệm vụ, khối lượng</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Nêu rõ mục tiêu, nhiệm vụ, khối lượng cụ thể của các dạng công việc đã thực hiện.</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i/>
          <w:iCs/>
          <w:color w:val="000000"/>
          <w:sz w:val="28"/>
          <w:szCs w:val="28"/>
        </w:rPr>
        <w:t>b) </w:t>
      </w:r>
      <w:r w:rsidRPr="001B58F3">
        <w:rPr>
          <w:rFonts w:ascii="Times New Roman" w:hAnsi="Times New Roman"/>
          <w:i/>
          <w:iCs/>
          <w:color w:val="000000"/>
          <w:sz w:val="28"/>
          <w:szCs w:val="28"/>
          <w:lang w:val="vi-VN"/>
        </w:rPr>
        <w:t>Nội dung công tác kỹ thuật</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Mô tả cụ thể, đầy đủ cách thức tiến hành thực t</w:t>
      </w:r>
      <w:r w:rsidRPr="001B58F3">
        <w:rPr>
          <w:rFonts w:ascii="Times New Roman" w:hAnsi="Times New Roman"/>
          <w:color w:val="000000"/>
          <w:sz w:val="28"/>
          <w:szCs w:val="28"/>
        </w:rPr>
        <w:t>ế</w:t>
      </w:r>
      <w:r w:rsidRPr="001B58F3">
        <w:rPr>
          <w:rFonts w:ascii="Times New Roman" w:hAnsi="Times New Roman"/>
          <w:color w:val="000000"/>
          <w:sz w:val="28"/>
          <w:szCs w:val="28"/>
          <w:lang w:val="vi-VN"/>
        </w:rPr>
        <w:t> các công việc đã thực hiện, đánh giá các chỉ tiêu so với quy định và kết quả đạt được phục vụ công tác thăm dò.</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i/>
          <w:iCs/>
          <w:color w:val="000000"/>
          <w:sz w:val="28"/>
          <w:szCs w:val="28"/>
        </w:rPr>
        <w:t>c) </w:t>
      </w:r>
      <w:r w:rsidRPr="001B58F3">
        <w:rPr>
          <w:rFonts w:ascii="Times New Roman" w:hAnsi="Times New Roman"/>
          <w:i/>
          <w:iCs/>
          <w:color w:val="000000"/>
          <w:sz w:val="28"/>
          <w:szCs w:val="28"/>
          <w:lang w:val="vi-VN"/>
        </w:rPr>
        <w:t>Các sản phẩm:</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Tài liệu nguyên thủy: Nhật ký địa chất và bản đồ hành trình kèm theo; Bản đồ/sơ đồ bố trí công trình (thực tế); Các sổ thống kê mẫu, thống kê công trình thăm dò; Ảnh chụp vết lộ quan trọng.</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Tài liệu tổng hợp: quy định tại phần Phụ lục</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b/>
          <w:bCs/>
          <w:color w:val="000000"/>
          <w:sz w:val="28"/>
          <w:szCs w:val="28"/>
        </w:rPr>
        <w:t>1.3. </w:t>
      </w:r>
      <w:r w:rsidRPr="001B58F3">
        <w:rPr>
          <w:rFonts w:ascii="Times New Roman" w:hAnsi="Times New Roman"/>
          <w:b/>
          <w:bCs/>
          <w:color w:val="000000"/>
          <w:sz w:val="28"/>
          <w:szCs w:val="28"/>
          <w:lang w:val="vi-VN"/>
        </w:rPr>
        <w:t>Công tác địa vật lý:</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i/>
          <w:iCs/>
          <w:color w:val="000000"/>
          <w:sz w:val="28"/>
          <w:szCs w:val="28"/>
        </w:rPr>
        <w:t>a) </w:t>
      </w:r>
      <w:r w:rsidRPr="001B58F3">
        <w:rPr>
          <w:rFonts w:ascii="Times New Roman" w:hAnsi="Times New Roman"/>
          <w:i/>
          <w:iCs/>
          <w:color w:val="000000"/>
          <w:sz w:val="28"/>
          <w:szCs w:val="28"/>
          <w:lang w:val="vi-VN"/>
        </w:rPr>
        <w:t>Đối với công tác địa vật lý chung:</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lastRenderedPageBreak/>
        <w:t>Nêu rõ mục tiêu, nhiệm vụ, khối lượng, phương pháp tiến hành, máy móc-thi</w:t>
      </w:r>
      <w:r w:rsidRPr="001B58F3">
        <w:rPr>
          <w:rFonts w:ascii="Times New Roman" w:hAnsi="Times New Roman"/>
          <w:color w:val="000000"/>
          <w:sz w:val="28"/>
          <w:szCs w:val="28"/>
        </w:rPr>
        <w:t>ế</w:t>
      </w:r>
      <w:r w:rsidRPr="001B58F3">
        <w:rPr>
          <w:rFonts w:ascii="Times New Roman" w:hAnsi="Times New Roman"/>
          <w:color w:val="000000"/>
          <w:sz w:val="28"/>
          <w:szCs w:val="28"/>
          <w:lang w:val="vi-VN"/>
        </w:rPr>
        <w:t>t bị sử dụng, chất lượng </w:t>
      </w:r>
      <w:r w:rsidRPr="001B58F3">
        <w:rPr>
          <w:rFonts w:ascii="Times New Roman" w:hAnsi="Times New Roman"/>
          <w:color w:val="000000"/>
          <w:sz w:val="28"/>
          <w:szCs w:val="28"/>
        </w:rPr>
        <w:t>t</w:t>
      </w:r>
      <w:r w:rsidRPr="001B58F3">
        <w:rPr>
          <w:rFonts w:ascii="Times New Roman" w:hAnsi="Times New Roman"/>
          <w:color w:val="000000"/>
          <w:sz w:val="28"/>
          <w:szCs w:val="28"/>
          <w:lang w:val="vi-VN"/>
        </w:rPr>
        <w:t>ài liệu, đánh giá kết quả đạt được và hiệu quả từng phương pháp.</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i/>
          <w:iCs/>
          <w:color w:val="000000"/>
          <w:sz w:val="28"/>
          <w:szCs w:val="28"/>
        </w:rPr>
        <w:t>b) </w:t>
      </w:r>
      <w:r w:rsidRPr="001B58F3">
        <w:rPr>
          <w:rFonts w:ascii="Times New Roman" w:hAnsi="Times New Roman"/>
          <w:i/>
          <w:iCs/>
          <w:color w:val="000000"/>
          <w:sz w:val="28"/>
          <w:szCs w:val="28"/>
          <w:lang w:val="vi-VN"/>
        </w:rPr>
        <w:t>Đối với công tác địa vật lý lỗ khoan:</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Nêu rõ mục tiêu, nhiệm vụ, phương pháp đã lựa chọn; cách thức đo, ghi, bi</w:t>
      </w:r>
      <w:r w:rsidRPr="001B58F3">
        <w:rPr>
          <w:rFonts w:ascii="Times New Roman" w:hAnsi="Times New Roman"/>
          <w:color w:val="000000"/>
          <w:sz w:val="28"/>
          <w:szCs w:val="28"/>
        </w:rPr>
        <w:t>ể</w:t>
      </w:r>
      <w:r w:rsidRPr="001B58F3">
        <w:rPr>
          <w:rFonts w:ascii="Times New Roman" w:hAnsi="Times New Roman"/>
          <w:color w:val="000000"/>
          <w:sz w:val="28"/>
          <w:szCs w:val="28"/>
          <w:lang w:val="vi-VN"/>
        </w:rPr>
        <w:t>u diễn biểu đồ địa vật lý lỗ khoan; phương pháp phân tích tài liệu, xác định chi</w:t>
      </w:r>
      <w:r w:rsidRPr="001B58F3">
        <w:rPr>
          <w:rFonts w:ascii="Times New Roman" w:hAnsi="Times New Roman"/>
          <w:color w:val="000000"/>
          <w:sz w:val="28"/>
          <w:szCs w:val="28"/>
        </w:rPr>
        <w:t>ề</w:t>
      </w:r>
      <w:r w:rsidRPr="001B58F3">
        <w:rPr>
          <w:rFonts w:ascii="Times New Roman" w:hAnsi="Times New Roman"/>
          <w:color w:val="000000"/>
          <w:sz w:val="28"/>
          <w:szCs w:val="28"/>
          <w:lang w:val="vi-VN"/>
        </w:rPr>
        <w:t>u dày, vách, trụ, hàm lượng khoáng sản...theo từng phương pháp tương ứng; xác lập cột địa tầng địa vật lý lỗ khoan và so sánh với cột địa tầng thực tế khoan; mức độ sử dụng kết quả địa vật lý lỗ khoan trong việc xác định chiều dày và tính trữ lượng...</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i/>
          <w:iCs/>
          <w:color w:val="000000"/>
          <w:sz w:val="28"/>
          <w:szCs w:val="28"/>
        </w:rPr>
        <w:t>c) </w:t>
      </w:r>
      <w:r w:rsidRPr="001B58F3">
        <w:rPr>
          <w:rFonts w:ascii="Times New Roman" w:hAnsi="Times New Roman"/>
          <w:i/>
          <w:iCs/>
          <w:color w:val="000000"/>
          <w:sz w:val="28"/>
          <w:szCs w:val="28"/>
          <w:lang w:val="vi-VN"/>
        </w:rPr>
        <w:t>Các sản phẩm:</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Tài liệu nguyên thủy: </w:t>
      </w:r>
      <w:r w:rsidRPr="001B58F3">
        <w:rPr>
          <w:rFonts w:ascii="Times New Roman" w:hAnsi="Times New Roman"/>
          <w:color w:val="000000"/>
          <w:sz w:val="28"/>
          <w:szCs w:val="28"/>
        </w:rPr>
        <w:t>Sổ </w:t>
      </w:r>
      <w:r w:rsidRPr="001B58F3">
        <w:rPr>
          <w:rFonts w:ascii="Times New Roman" w:hAnsi="Times New Roman"/>
          <w:color w:val="000000"/>
          <w:sz w:val="28"/>
          <w:szCs w:val="28"/>
          <w:lang w:val="vi-VN"/>
        </w:rPr>
        <w:t>đo các phương pháp địa vật lý thực hiện trong đề án (điện, từ, xạ, trọng lực...); Các tài liệu hiệu chuẩn, kiểm chuẩn thiết bị địa vật lý theo quy định; Các sổ đo kiểm tra, sổ đánh giá chất lượng tài liệu thực địa; Nhật ký đo carota lỗ khoan; Các file kết quả đo địa vật lý l</w:t>
      </w:r>
      <w:r w:rsidRPr="001B58F3">
        <w:rPr>
          <w:rFonts w:ascii="Times New Roman" w:hAnsi="Times New Roman"/>
          <w:color w:val="000000"/>
          <w:sz w:val="28"/>
          <w:szCs w:val="28"/>
        </w:rPr>
        <w:t>ưu</w:t>
      </w:r>
      <w:r w:rsidRPr="001B58F3">
        <w:rPr>
          <w:rFonts w:ascii="Times New Roman" w:hAnsi="Times New Roman"/>
          <w:color w:val="000000"/>
          <w:sz w:val="28"/>
          <w:szCs w:val="28"/>
          <w:lang w:val="vi-VN"/>
        </w:rPr>
        <w:t> trên thiết bị đo hoặc máy tính; Các tài liệu thực tế hàng ngày, từng hành trình biểu diễn dưới dạng đường cong, sơ đồ, đồ thị, mặt cắt tương ứng với từng phương pháp thi công thực tế.</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Tài liệu tổng hợp: báo cáo thuyết minh và các bản vẽ phân tích, xử lý tương ứng với từng phương pháp đã thi công theo quy định địa vật lý hiện hành (thành lập phụ lục riêng về công tác địa vật lý).</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b/>
          <w:bCs/>
          <w:color w:val="000000"/>
          <w:sz w:val="28"/>
          <w:szCs w:val="28"/>
        </w:rPr>
        <w:t>1.4. </w:t>
      </w:r>
      <w:r w:rsidRPr="001B58F3">
        <w:rPr>
          <w:rFonts w:ascii="Times New Roman" w:hAnsi="Times New Roman"/>
          <w:b/>
          <w:bCs/>
          <w:color w:val="000000"/>
          <w:sz w:val="28"/>
          <w:szCs w:val="28"/>
          <w:lang w:val="vi-VN"/>
        </w:rPr>
        <w:t>Thi công công trình thăm dò</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i/>
          <w:iCs/>
          <w:color w:val="000000"/>
          <w:sz w:val="28"/>
          <w:szCs w:val="28"/>
        </w:rPr>
        <w:t>a) </w:t>
      </w:r>
      <w:r w:rsidRPr="001B58F3">
        <w:rPr>
          <w:rFonts w:ascii="Times New Roman" w:hAnsi="Times New Roman"/>
          <w:i/>
          <w:iCs/>
          <w:color w:val="000000"/>
          <w:sz w:val="28"/>
          <w:szCs w:val="28"/>
          <w:lang w:val="vi-VN"/>
        </w:rPr>
        <w:t>Công trình khai đào:</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Nêu rõ mục đích, nhiệm vụ và cơ sở bố trí công trình; khối lượng đã thực hiện; quy cách kỹ thuật áp dụng và đánh giá hiệu quả, kết quả từng loại hình công trình.</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i/>
          <w:iCs/>
          <w:color w:val="000000"/>
          <w:sz w:val="28"/>
          <w:szCs w:val="28"/>
        </w:rPr>
        <w:t>b) </w:t>
      </w:r>
      <w:r w:rsidRPr="001B58F3">
        <w:rPr>
          <w:rFonts w:ascii="Times New Roman" w:hAnsi="Times New Roman"/>
          <w:i/>
          <w:iCs/>
          <w:color w:val="000000"/>
          <w:sz w:val="28"/>
          <w:szCs w:val="28"/>
          <w:lang w:val="vi-VN"/>
        </w:rPr>
        <w:t>Công trình khoan:</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Nêu rõ mục đích, nhiệm vụ và bố trí mạng lưới công trình khoan; thiết bị và công nghệ khoan, kết cấu và độ sâu các lỗ khoan; số lượng và khối lượng khoan, trạng thái lỗ khoan; tỷ lệ thu hồi mẫu lõi khoan qua đá, qua quặng (có th</w:t>
      </w:r>
      <w:r w:rsidRPr="001B58F3">
        <w:rPr>
          <w:rFonts w:ascii="Times New Roman" w:hAnsi="Times New Roman"/>
          <w:color w:val="000000"/>
          <w:sz w:val="28"/>
          <w:szCs w:val="28"/>
        </w:rPr>
        <w:t>ể</w:t>
      </w:r>
      <w:r w:rsidRPr="001B58F3">
        <w:rPr>
          <w:rFonts w:ascii="Times New Roman" w:hAnsi="Times New Roman"/>
          <w:color w:val="000000"/>
          <w:sz w:val="28"/>
          <w:szCs w:val="28"/>
          <w:lang w:val="vi-VN"/>
        </w:rPr>
        <w:t> tính theo trọng lượng hoặc thể tích đối với khoan lấy mẫu sa khoáng). Đánh giá hiệu quả công trình khoan lấy mẫu phục vụ công tác nghiên cứu địa chất và tính trữ lượng.</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i/>
          <w:iCs/>
          <w:color w:val="000000"/>
          <w:sz w:val="28"/>
          <w:szCs w:val="28"/>
        </w:rPr>
        <w:t>c) </w:t>
      </w:r>
      <w:r w:rsidRPr="001B58F3">
        <w:rPr>
          <w:rFonts w:ascii="Times New Roman" w:hAnsi="Times New Roman"/>
          <w:i/>
          <w:iCs/>
          <w:color w:val="000000"/>
          <w:sz w:val="28"/>
          <w:szCs w:val="28"/>
          <w:lang w:val="vi-VN"/>
        </w:rPr>
        <w:t>Các sản phẩm:</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lastRenderedPageBreak/>
        <w:t>- </w:t>
      </w:r>
      <w:r w:rsidRPr="001B58F3">
        <w:rPr>
          <w:rFonts w:ascii="Times New Roman" w:hAnsi="Times New Roman"/>
          <w:color w:val="000000"/>
          <w:sz w:val="28"/>
          <w:szCs w:val="28"/>
          <w:lang w:val="vi-VN"/>
        </w:rPr>
        <w:t>Tài liệu nguyên thủy: </w:t>
      </w:r>
      <w:r w:rsidRPr="001B58F3">
        <w:rPr>
          <w:rFonts w:ascii="Times New Roman" w:hAnsi="Times New Roman"/>
          <w:color w:val="000000"/>
          <w:sz w:val="28"/>
          <w:szCs w:val="28"/>
        </w:rPr>
        <w:t>Sổ</w:t>
      </w:r>
      <w:r w:rsidRPr="001B58F3">
        <w:rPr>
          <w:rFonts w:ascii="Times New Roman" w:hAnsi="Times New Roman"/>
          <w:color w:val="000000"/>
          <w:sz w:val="28"/>
          <w:szCs w:val="28"/>
          <w:lang w:val="vi-VN"/>
        </w:rPr>
        <w:t> đăng ký công trình; Thiết đồ công trình khai đào (vết lộ, hố, hào, giếng, lò); </w:t>
      </w:r>
      <w:r w:rsidRPr="001B58F3">
        <w:rPr>
          <w:rFonts w:ascii="Times New Roman" w:hAnsi="Times New Roman"/>
          <w:color w:val="000000"/>
          <w:sz w:val="28"/>
          <w:szCs w:val="28"/>
        </w:rPr>
        <w:t>Sổ</w:t>
      </w:r>
      <w:r w:rsidRPr="001B58F3">
        <w:rPr>
          <w:rFonts w:ascii="Times New Roman" w:hAnsi="Times New Roman"/>
          <w:color w:val="000000"/>
          <w:sz w:val="28"/>
          <w:szCs w:val="28"/>
          <w:lang w:val="vi-VN"/>
        </w:rPr>
        <w:t> theo dõi địa chất lỗ khoan; Nhật ký khoan (sổ khoan); Thiết đồ lỗ khoan tổng hợp; Ảnh chụp mẫu công trình khai đào, mẫu lõi khoan.</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Tài liệu tổng hợp: quy định tại phần Phụ lục</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b/>
          <w:bCs/>
          <w:color w:val="000000"/>
          <w:sz w:val="28"/>
          <w:szCs w:val="28"/>
        </w:rPr>
        <w:t>1.5. </w:t>
      </w:r>
      <w:r w:rsidRPr="001B58F3">
        <w:rPr>
          <w:rFonts w:ascii="Times New Roman" w:hAnsi="Times New Roman"/>
          <w:b/>
          <w:bCs/>
          <w:color w:val="000000"/>
          <w:sz w:val="28"/>
          <w:szCs w:val="28"/>
          <w:lang w:val="vi-VN"/>
        </w:rPr>
        <w:t>Công tác lấy, gia công và phân tích mẫu</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i/>
          <w:iCs/>
          <w:color w:val="000000"/>
          <w:sz w:val="28"/>
          <w:szCs w:val="28"/>
        </w:rPr>
        <w:t>a) </w:t>
      </w:r>
      <w:r w:rsidRPr="001B58F3">
        <w:rPr>
          <w:rFonts w:ascii="Times New Roman" w:hAnsi="Times New Roman"/>
          <w:i/>
          <w:iCs/>
          <w:color w:val="000000"/>
          <w:sz w:val="28"/>
          <w:szCs w:val="28"/>
          <w:lang w:val="vi-VN"/>
        </w:rPr>
        <w:t>Mục tiêu, nhiệm vụ, kh</w:t>
      </w:r>
      <w:r w:rsidRPr="001B58F3">
        <w:rPr>
          <w:rFonts w:ascii="Times New Roman" w:hAnsi="Times New Roman"/>
          <w:i/>
          <w:iCs/>
          <w:color w:val="000000"/>
          <w:sz w:val="28"/>
          <w:szCs w:val="28"/>
        </w:rPr>
        <w:t>ố</w:t>
      </w:r>
      <w:r w:rsidRPr="001B58F3">
        <w:rPr>
          <w:rFonts w:ascii="Times New Roman" w:hAnsi="Times New Roman"/>
          <w:i/>
          <w:iCs/>
          <w:color w:val="000000"/>
          <w:sz w:val="28"/>
          <w:szCs w:val="28"/>
          <w:lang w:val="vi-VN"/>
        </w:rPr>
        <w:t>i lượng</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Nêu rõ mục đích, nhiệm vụ, khối lượng cụ thể của từng loại mẫu về các phương pháp lấy, gia công, phân tích mẫu đã áp dụng: chủng loại, số lượng, kích thước, khoảng cách giữa các mẫu, sơ đồ gia công mẫu phân tích định lượng, phương pháp phân tích, số lượng mẫu kiểm tra; kết quả kiểm tra, đánh giá sai số và khả năng sử dụng số liệu phân tích trong việc luận giải và tính trữ lượng khoáng sản.</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i/>
          <w:iCs/>
          <w:color w:val="000000"/>
          <w:sz w:val="28"/>
          <w:szCs w:val="28"/>
        </w:rPr>
        <w:t>b) </w:t>
      </w:r>
      <w:r w:rsidRPr="001B58F3">
        <w:rPr>
          <w:rFonts w:ascii="Times New Roman" w:hAnsi="Times New Roman"/>
          <w:i/>
          <w:iCs/>
          <w:color w:val="000000"/>
          <w:sz w:val="28"/>
          <w:szCs w:val="28"/>
          <w:lang w:val="vi-VN"/>
        </w:rPr>
        <w:t>Nội dung kỹ thuật</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Lấy mẫu: Mô tả chính xác quá trình lấy mẫu đã thực hiện. Đối với mỗi loại mẫu cần nêu được mục đích, vị trí, cách thức, khối lượng mẫu (kích thước), số lượng (tất cả quá trình này đều phải phù hợp với hồ sơ ghi chép thực tế).</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Gia công mẫu: nêu rõ quy trình gia công, sơ đồ rút gọn mẫu thực t</w:t>
      </w:r>
      <w:r w:rsidRPr="001B58F3">
        <w:rPr>
          <w:rFonts w:ascii="Times New Roman" w:hAnsi="Times New Roman"/>
          <w:color w:val="000000"/>
          <w:sz w:val="28"/>
          <w:szCs w:val="28"/>
        </w:rPr>
        <w:t>ế</w:t>
      </w:r>
      <w:r w:rsidRPr="001B58F3">
        <w:rPr>
          <w:rFonts w:ascii="Times New Roman" w:hAnsi="Times New Roman"/>
          <w:color w:val="000000"/>
          <w:sz w:val="28"/>
          <w:szCs w:val="28"/>
          <w:lang w:val="vi-VN"/>
        </w:rPr>
        <w:t>.</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Phân tích mẫu: nêu đầy đủ chỉ tiêu phân tích, phương pháp phân tích, s</w:t>
      </w:r>
      <w:r w:rsidRPr="001B58F3">
        <w:rPr>
          <w:rFonts w:ascii="Times New Roman" w:hAnsi="Times New Roman"/>
          <w:color w:val="000000"/>
          <w:sz w:val="28"/>
          <w:szCs w:val="28"/>
        </w:rPr>
        <w:t>ố</w:t>
      </w:r>
      <w:r w:rsidRPr="001B58F3">
        <w:rPr>
          <w:rFonts w:ascii="Times New Roman" w:hAnsi="Times New Roman"/>
          <w:color w:val="000000"/>
          <w:sz w:val="28"/>
          <w:szCs w:val="28"/>
          <w:lang w:val="vi-VN"/>
        </w:rPr>
        <w:t> lượng mẫu, phòng thí nghiệm thực hiện đối với mỗi loại mẫu.</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Đánh giá chất lượng kết quả phân tích mẫu: tuân thủ theo các quy định hiện hành về loại mẫu kiểm soát, số lượng, bảng tính toán sai số.</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i/>
          <w:iCs/>
          <w:color w:val="000000"/>
          <w:sz w:val="28"/>
          <w:szCs w:val="28"/>
        </w:rPr>
        <w:t>c) </w:t>
      </w:r>
      <w:r w:rsidRPr="001B58F3">
        <w:rPr>
          <w:rFonts w:ascii="Times New Roman" w:hAnsi="Times New Roman"/>
          <w:i/>
          <w:iCs/>
          <w:color w:val="000000"/>
          <w:sz w:val="28"/>
          <w:szCs w:val="28"/>
          <w:lang w:val="vi-VN"/>
        </w:rPr>
        <w:t>Các sản phẩm</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Tài liệu nguyên thủy: </w:t>
      </w:r>
      <w:r w:rsidRPr="001B58F3">
        <w:rPr>
          <w:rFonts w:ascii="Times New Roman" w:hAnsi="Times New Roman"/>
          <w:color w:val="000000"/>
          <w:sz w:val="28"/>
          <w:szCs w:val="28"/>
        </w:rPr>
        <w:t>Sổ</w:t>
      </w:r>
      <w:r w:rsidRPr="001B58F3">
        <w:rPr>
          <w:rFonts w:ascii="Times New Roman" w:hAnsi="Times New Roman"/>
          <w:color w:val="000000"/>
          <w:sz w:val="28"/>
          <w:szCs w:val="28"/>
          <w:lang w:val="vi-VN"/>
        </w:rPr>
        <w:t> lấy mẫu; </w:t>
      </w:r>
      <w:r w:rsidRPr="001B58F3">
        <w:rPr>
          <w:rFonts w:ascii="Times New Roman" w:hAnsi="Times New Roman"/>
          <w:color w:val="000000"/>
          <w:sz w:val="28"/>
          <w:szCs w:val="28"/>
        </w:rPr>
        <w:t>Sổ</w:t>
      </w:r>
      <w:r w:rsidRPr="001B58F3">
        <w:rPr>
          <w:rFonts w:ascii="Times New Roman" w:hAnsi="Times New Roman"/>
          <w:color w:val="000000"/>
          <w:sz w:val="28"/>
          <w:szCs w:val="28"/>
          <w:lang w:val="vi-VN"/>
        </w:rPr>
        <w:t> đăng ký mẫu gia công, phân tích; Phiếu gửi mẫu; Phiếu chứng nhận kết quả thử nghiệm.</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Tài liệu tổng hợp: </w:t>
      </w:r>
      <w:r w:rsidRPr="001B58F3">
        <w:rPr>
          <w:rFonts w:ascii="Times New Roman" w:hAnsi="Times New Roman"/>
          <w:color w:val="000000"/>
          <w:sz w:val="28"/>
          <w:szCs w:val="28"/>
        </w:rPr>
        <w:t>Sổ </w:t>
      </w:r>
      <w:r w:rsidRPr="001B58F3">
        <w:rPr>
          <w:rFonts w:ascii="Times New Roman" w:hAnsi="Times New Roman"/>
          <w:color w:val="000000"/>
          <w:sz w:val="28"/>
          <w:szCs w:val="28"/>
          <w:lang w:val="vi-VN"/>
        </w:rPr>
        <w:t>tổng hợp các loại mẫu; Phụ lục thống kê, đánh giá sai số theo biểu mẫu quy định.</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b/>
          <w:bCs/>
          <w:color w:val="000000"/>
          <w:sz w:val="28"/>
          <w:szCs w:val="28"/>
        </w:rPr>
        <w:t>2. </w:t>
      </w:r>
      <w:r w:rsidRPr="001B58F3">
        <w:rPr>
          <w:rFonts w:ascii="Times New Roman" w:hAnsi="Times New Roman"/>
          <w:b/>
          <w:bCs/>
          <w:color w:val="000000"/>
          <w:sz w:val="28"/>
          <w:szCs w:val="28"/>
          <w:lang w:val="vi-VN"/>
        </w:rPr>
        <w:t>Các vấn đề về bảo vệ tài nguyên, môi trường</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Các loại mẫu đã lấy để thí nghiệm, xác định sự có mặt của các khoáng sản khác, khoáng sản quý hiếm, phóng xạ vv để đề xuất phương án thu hồi bảo vệ khi khai thác khoáng sản chính.</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lastRenderedPageBreak/>
        <w:t>Ảnh hưởng của công tác thăm dò đến môi trường xung quanh được phản ánh thông qua mức độ biến đổi cảnh quan thiên nhiên trong vùng, sự thay đ</w:t>
      </w:r>
      <w:r w:rsidRPr="001B58F3">
        <w:rPr>
          <w:rFonts w:ascii="Times New Roman" w:hAnsi="Times New Roman"/>
          <w:color w:val="000000"/>
          <w:sz w:val="28"/>
          <w:szCs w:val="28"/>
        </w:rPr>
        <w:t>ổ</w:t>
      </w:r>
      <w:r w:rsidRPr="001B58F3">
        <w:rPr>
          <w:rFonts w:ascii="Times New Roman" w:hAnsi="Times New Roman"/>
          <w:color w:val="000000"/>
          <w:sz w:val="28"/>
          <w:szCs w:val="28"/>
          <w:lang w:val="vi-VN"/>
        </w:rPr>
        <w:t>i chế độ nước mặt, nước ngầm, sự nhiễm bẩn bầu khí quyển, thủy quyển và giảm độ phì nhiêu của đất trồng và các ảnh hưởng tiêu cực khác.</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Các giải pháp làm giảm thiểu tác động môi trường đã được thực hiện.</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b/>
          <w:bCs/>
          <w:color w:val="000000"/>
          <w:sz w:val="28"/>
          <w:szCs w:val="28"/>
        </w:rPr>
        <w:t>3. </w:t>
      </w:r>
      <w:r w:rsidRPr="001B58F3">
        <w:rPr>
          <w:rFonts w:ascii="Times New Roman" w:hAnsi="Times New Roman"/>
          <w:b/>
          <w:bCs/>
          <w:color w:val="000000"/>
          <w:sz w:val="28"/>
          <w:szCs w:val="28"/>
          <w:lang w:val="vi-VN"/>
        </w:rPr>
        <w:t>Những thay đổi về diện tích, phương pháp, khối lượng: nêu rõ nguyên nhân và đánh giá tác động của sự thay đổi.</w:t>
      </w:r>
    </w:p>
    <w:p w:rsidR="005D4B39" w:rsidRPr="001B58F3" w:rsidRDefault="005D4B39" w:rsidP="005D4B39">
      <w:pPr>
        <w:rPr>
          <w:b/>
          <w:bCs/>
          <w:sz w:val="28"/>
          <w:szCs w:val="28"/>
          <w:lang w:val="vi-VN"/>
        </w:rPr>
      </w:pPr>
    </w:p>
    <w:p w:rsidR="005D4B39" w:rsidRPr="001B58F3" w:rsidRDefault="005D4B39" w:rsidP="005D4B39">
      <w:pPr>
        <w:rPr>
          <w:b/>
          <w:bCs/>
          <w:sz w:val="28"/>
          <w:szCs w:val="28"/>
        </w:rPr>
      </w:pPr>
      <w:r w:rsidRPr="001B58F3">
        <w:rPr>
          <w:b/>
          <w:bCs/>
          <w:sz w:val="28"/>
          <w:szCs w:val="28"/>
          <w:lang w:val="vi-VN"/>
        </w:rPr>
        <w:t>CHƯƠNG 4</w:t>
      </w:r>
    </w:p>
    <w:p w:rsidR="005D4B39" w:rsidRPr="001B58F3" w:rsidRDefault="005D4B39" w:rsidP="005D4B39">
      <w:pPr>
        <w:rPr>
          <w:b/>
          <w:bCs/>
          <w:sz w:val="28"/>
          <w:szCs w:val="28"/>
        </w:rPr>
      </w:pPr>
      <w:r w:rsidRPr="001B58F3">
        <w:rPr>
          <w:b/>
          <w:bCs/>
          <w:sz w:val="28"/>
          <w:szCs w:val="28"/>
          <w:lang w:val="vi-VN"/>
        </w:rPr>
        <w:t>ĐẶC ĐIỂM CHẤT LƯỢNG VÀ TÍNH CHẤT CÔNG NGHỆ CỦA KHOÁNG SẢN</w:t>
      </w:r>
    </w:p>
    <w:p w:rsidR="005D4B39" w:rsidRPr="001B58F3" w:rsidRDefault="005D4B39" w:rsidP="005D4B39">
      <w:pPr>
        <w:rPr>
          <w:b/>
          <w:bCs/>
          <w:sz w:val="28"/>
          <w:szCs w:val="28"/>
        </w:rPr>
      </w:pP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b/>
          <w:bCs/>
          <w:color w:val="000000"/>
          <w:sz w:val="28"/>
          <w:szCs w:val="28"/>
        </w:rPr>
        <w:t>1. </w:t>
      </w:r>
      <w:r w:rsidRPr="001B58F3">
        <w:rPr>
          <w:rFonts w:ascii="Times New Roman" w:hAnsi="Times New Roman"/>
          <w:b/>
          <w:bCs/>
          <w:color w:val="000000"/>
          <w:sz w:val="28"/>
          <w:szCs w:val="28"/>
          <w:lang w:val="vi-VN"/>
        </w:rPr>
        <w:t>Đặc điểm chất lượng khoáng sản</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Phân chia các loại, kiểu quặng tự nhiên và công nghiệp;</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Thành phần khoáng vật quặng chính, đi kèm và phi quặng của các loại quặng, thân quặng và toàn mỏ.</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Các tính chất về cơ lý, cấu tạo, kiến trúc và các đặc điểm khác. Quy luật phân bố các loại, kiểu quặng tự nhiên, hạng quặng công nghiệp và tỷ lệ của chúng trong phạm vi mỏ (khoảnh mỏ) và trong từng thân khoáng. Sự biến đổi thành phần và tính chất cơ lý của quặng trong đới phong hóa (oxy hóa), độ sâu phát triển của đới này. Các tiêu chuẩn phân chia theo mức độ phong hóa</w:t>
      </w:r>
      <w:r w:rsidRPr="001B58F3">
        <w:rPr>
          <w:rFonts w:ascii="Times New Roman" w:hAnsi="Times New Roman"/>
          <w:color w:val="000000"/>
          <w:sz w:val="28"/>
          <w:szCs w:val="28"/>
        </w:rPr>
        <w:t>.</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Thành phần hóa: Sự biến đổi thành phần chính theo mẫu đơn, theo khối tính trữ lượng của các loại quặng, thân quặng và toàn mỏ; hàm lượng các nguyên t</w:t>
      </w:r>
      <w:r w:rsidRPr="001B58F3">
        <w:rPr>
          <w:rFonts w:ascii="Times New Roman" w:hAnsi="Times New Roman"/>
          <w:color w:val="000000"/>
          <w:sz w:val="28"/>
          <w:szCs w:val="28"/>
        </w:rPr>
        <w:t>ố</w:t>
      </w:r>
      <w:r w:rsidRPr="001B58F3">
        <w:rPr>
          <w:rFonts w:ascii="Times New Roman" w:hAnsi="Times New Roman"/>
          <w:color w:val="000000"/>
          <w:sz w:val="28"/>
          <w:szCs w:val="28"/>
          <w:lang w:val="vi-VN"/>
        </w:rPr>
        <w:t>, thành phần có ích chính và tạp chất có hại. Xác định mối tương quan giữa các thành phần có ích chính và đi kèm. Đánh giá khả năng khai thác lựa chọn và chế biến các loại, kiểu quặng công nghiệp, các thành phần chính và đi kèm.</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Đ</w:t>
      </w:r>
      <w:r w:rsidRPr="001B58F3">
        <w:rPr>
          <w:rFonts w:ascii="Times New Roman" w:hAnsi="Times New Roman"/>
          <w:color w:val="000000"/>
          <w:sz w:val="28"/>
          <w:szCs w:val="28"/>
        </w:rPr>
        <w:t>ố</w:t>
      </w:r>
      <w:r w:rsidRPr="001B58F3">
        <w:rPr>
          <w:rFonts w:ascii="Times New Roman" w:hAnsi="Times New Roman"/>
          <w:color w:val="000000"/>
          <w:sz w:val="28"/>
          <w:szCs w:val="28"/>
          <w:lang w:val="vi-VN"/>
        </w:rPr>
        <w:t>i với than, c</w:t>
      </w:r>
      <w:r w:rsidRPr="001B58F3">
        <w:rPr>
          <w:rFonts w:ascii="Times New Roman" w:hAnsi="Times New Roman"/>
          <w:color w:val="000000"/>
          <w:sz w:val="28"/>
          <w:szCs w:val="28"/>
        </w:rPr>
        <w:t>ầ</w:t>
      </w:r>
      <w:r w:rsidRPr="001B58F3">
        <w:rPr>
          <w:rFonts w:ascii="Times New Roman" w:hAnsi="Times New Roman"/>
          <w:color w:val="000000"/>
          <w:sz w:val="28"/>
          <w:szCs w:val="28"/>
          <w:lang w:val="vi-VN"/>
        </w:rPr>
        <w:t>n thống kê và đánh giá số lượng, chất lượng công tác lấy, phân tích mẫu. Đánh giá trạng thái tự nhiên và tính chất vật lý, thành phần thạch học của than theo từng vỉa than; phương pháp tính và xác định độ tro trung bình, độ tro hàng hóa; thành phần tro, độ nóng chảy của tro than, thành phần lưu huỳnh, photpho đối với than giàu lưu huỳnh, photpho... Tính chất cơ lý của than: Tỷ trọng, độ kiên cố, độ bền cơ học (riêng cho từng loại ôxy hóa và chưa ôxy hóa). Đối với vỉa phức tạp cần mô tả chi tiết thành phần, cấu tạo địa chất, đặc tính cơ lý các lớp đá kẹp; mức độ thay đổi thành ph</w:t>
      </w:r>
      <w:r w:rsidRPr="001B58F3">
        <w:rPr>
          <w:rFonts w:ascii="Times New Roman" w:hAnsi="Times New Roman"/>
          <w:color w:val="000000"/>
          <w:sz w:val="28"/>
          <w:szCs w:val="28"/>
        </w:rPr>
        <w:t>ầ</w:t>
      </w:r>
      <w:r w:rsidRPr="001B58F3">
        <w:rPr>
          <w:rFonts w:ascii="Times New Roman" w:hAnsi="Times New Roman"/>
          <w:color w:val="000000"/>
          <w:sz w:val="28"/>
          <w:szCs w:val="28"/>
          <w:lang w:val="vi-VN"/>
        </w:rPr>
        <w:t xml:space="preserve">n và tính chất của than khi để ngoài </w:t>
      </w:r>
      <w:r w:rsidRPr="001B58F3">
        <w:rPr>
          <w:rFonts w:ascii="Times New Roman" w:hAnsi="Times New Roman"/>
          <w:color w:val="000000"/>
          <w:sz w:val="28"/>
          <w:szCs w:val="28"/>
          <w:lang w:val="vi-VN"/>
        </w:rPr>
        <w:lastRenderedPageBreak/>
        <w:t>trời; đánh giá sự có mặt các khoáng sản có ích trong than, lớp phủ, đá vây quanh (nếu có). Kiến nghị về phương pháp sử dụng hợp lý nguồn tài nguyên than đã thăm dò; sản phẩm đi kèm (nếu có).</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b/>
          <w:bCs/>
          <w:color w:val="000000"/>
          <w:sz w:val="28"/>
          <w:szCs w:val="28"/>
          <w:lang w:val="vi-VN"/>
        </w:rPr>
        <w:t>2. Tính chất công nghệ của quặng</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Phương pháp lấy mẫu và nghiên cứu thí nghiệm tính chất công nghệ của quặng. Tính đại diện của mẫu về khối lượng, vị trí không gian, thành phần vật chất, hàm lượng các thành phần có ích chính, đi kèm và các chỉ tiêu khác đối với thân khoáng sản, toàn mỏ.</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Kết quả nghiên cứu tính chất công nghệ của khoáng sản quy mô phòng thí nghiệm, phòng thí nghiệm mở rộng, bán công nghiệp vv.</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Các tổ chức thực hiện chương trình nghiên cứu và kết quả đạt được.</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Kết luận về tính chất công nghệ, khả năng làm giàu, chế biến và sử dụng trong công nghiệp.</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Đánh giá mức độ sử dụng kết quả nghiên cứu mẫu công nghệ để thiết kế sơ đồ công nghệ chế biến thu hồi tổng h</w:t>
      </w:r>
      <w:r w:rsidRPr="001B58F3">
        <w:rPr>
          <w:rFonts w:ascii="Times New Roman" w:hAnsi="Times New Roman"/>
          <w:color w:val="000000"/>
          <w:sz w:val="28"/>
          <w:szCs w:val="28"/>
        </w:rPr>
        <w:t>ợ</w:t>
      </w:r>
      <w:r w:rsidRPr="001B58F3">
        <w:rPr>
          <w:rFonts w:ascii="Times New Roman" w:hAnsi="Times New Roman"/>
          <w:color w:val="000000"/>
          <w:sz w:val="28"/>
          <w:szCs w:val="28"/>
          <w:lang w:val="vi-VN"/>
        </w:rPr>
        <w:t>p các thành phần có ích. So sánh các thông số kinh tế - kỹ thuật thu được với các chỉ tiêu của xí nghiệp chế biến nguyên liệu khoáng có thành phần tương tự ở trong nước và ở nước ngoài.</w:t>
      </w:r>
    </w:p>
    <w:p w:rsidR="005D4B39" w:rsidRPr="001B58F3" w:rsidRDefault="005D4B39" w:rsidP="005D4B39">
      <w:pPr>
        <w:rPr>
          <w:b/>
          <w:bCs/>
          <w:sz w:val="28"/>
          <w:szCs w:val="28"/>
          <w:lang w:val="vi-VN"/>
        </w:rPr>
      </w:pPr>
    </w:p>
    <w:p w:rsidR="005D4B39" w:rsidRPr="001B58F3" w:rsidRDefault="005D4B39" w:rsidP="005D4B39">
      <w:pPr>
        <w:rPr>
          <w:b/>
          <w:bCs/>
          <w:sz w:val="28"/>
          <w:szCs w:val="28"/>
        </w:rPr>
      </w:pPr>
      <w:r w:rsidRPr="001B58F3">
        <w:rPr>
          <w:b/>
          <w:bCs/>
          <w:sz w:val="28"/>
          <w:szCs w:val="28"/>
          <w:lang w:val="vi-VN"/>
        </w:rPr>
        <w:t>CHƯƠNG 5</w:t>
      </w:r>
    </w:p>
    <w:p w:rsidR="005D4B39" w:rsidRPr="001B58F3" w:rsidRDefault="005D4B39" w:rsidP="005D4B39">
      <w:pPr>
        <w:rPr>
          <w:b/>
          <w:bCs/>
          <w:sz w:val="28"/>
          <w:szCs w:val="28"/>
        </w:rPr>
      </w:pPr>
      <w:r w:rsidRPr="001B58F3">
        <w:rPr>
          <w:b/>
          <w:bCs/>
          <w:sz w:val="28"/>
          <w:szCs w:val="28"/>
          <w:lang w:val="vi-VN"/>
        </w:rPr>
        <w:t>ĐẶC ĐIỂM ĐỊA CHẤT THỦY VĂN, ĐỊA CHẤT CÔNG TRÌNH VÀ ĐIỀU KIỆN KỸ THUẬT KHAI THÁC MỎ</w:t>
      </w:r>
    </w:p>
    <w:p w:rsidR="005D4B39" w:rsidRPr="001B58F3" w:rsidRDefault="005D4B39" w:rsidP="005D4B39">
      <w:pPr>
        <w:rPr>
          <w:b/>
          <w:bCs/>
          <w:sz w:val="28"/>
          <w:szCs w:val="28"/>
        </w:rPr>
      </w:pP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b/>
          <w:bCs/>
          <w:color w:val="000000"/>
          <w:sz w:val="28"/>
          <w:szCs w:val="28"/>
        </w:rPr>
        <w:t>1. </w:t>
      </w:r>
      <w:r w:rsidRPr="001B58F3">
        <w:rPr>
          <w:rFonts w:ascii="Times New Roman" w:hAnsi="Times New Roman"/>
          <w:b/>
          <w:bCs/>
          <w:color w:val="000000"/>
          <w:sz w:val="28"/>
          <w:szCs w:val="28"/>
          <w:lang w:val="vi-VN"/>
        </w:rPr>
        <w:t>Công tác đo vẽ ĐCTV-ĐCCT</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i/>
          <w:iCs/>
          <w:color w:val="000000"/>
          <w:sz w:val="28"/>
          <w:szCs w:val="28"/>
        </w:rPr>
        <w:t>a) </w:t>
      </w:r>
      <w:r w:rsidRPr="001B58F3">
        <w:rPr>
          <w:rFonts w:ascii="Times New Roman" w:hAnsi="Times New Roman"/>
          <w:i/>
          <w:iCs/>
          <w:color w:val="000000"/>
          <w:sz w:val="28"/>
          <w:szCs w:val="28"/>
          <w:lang w:val="vi-VN"/>
        </w:rPr>
        <w:t>Mục tiêu, nhiệm vụ, khối lượng</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Nêu rõ mục tiêu, nhiệm vụ, khối lượng cụ thể của các công tác nghiên cứu địa chất thủy văn (ĐCTV) và địa chất công trình (ĐCCT) đã tiến hành.</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i/>
          <w:iCs/>
          <w:color w:val="000000"/>
          <w:sz w:val="28"/>
          <w:szCs w:val="28"/>
        </w:rPr>
        <w:t>b) </w:t>
      </w:r>
      <w:r w:rsidRPr="001B58F3">
        <w:rPr>
          <w:rFonts w:ascii="Times New Roman" w:hAnsi="Times New Roman"/>
          <w:i/>
          <w:iCs/>
          <w:color w:val="000000"/>
          <w:sz w:val="28"/>
          <w:szCs w:val="28"/>
          <w:lang w:val="vi-VN"/>
        </w:rPr>
        <w:t>Nội dung công tác kỹ thuật</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 xml:space="preserve">Mô tả cụ thể, đầy đủ cách thức tiến hành thực tế các công việc đã thực hiện (Đo vẽ lập sơ đồ/bản đồ ĐCTV-ĐCCT, Khoan ĐCTV- ĐCCT chuyên môn, Quan trắc đơn giản ĐCTV-ĐCCT, Quan trắc động thái nước mặt, nước ngầm tại các trạm, Bơm </w:t>
      </w:r>
      <w:r w:rsidRPr="001B58F3">
        <w:rPr>
          <w:rFonts w:ascii="Times New Roman" w:hAnsi="Times New Roman"/>
          <w:color w:val="000000"/>
          <w:sz w:val="28"/>
          <w:szCs w:val="28"/>
          <w:lang w:val="vi-VN"/>
        </w:rPr>
        <w:lastRenderedPageBreak/>
        <w:t>nước thí nghiệm, Múc nước thí nghiệm, Công tác lấy, gia công, phân tích mẫu cơ lý đất đá, nước, vi sinh...), đánh giá các chỉ tiêu so với quy định và kết quả đạt được phục vụ công tác thăm dò.</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i/>
          <w:iCs/>
          <w:color w:val="000000"/>
          <w:sz w:val="28"/>
          <w:szCs w:val="28"/>
        </w:rPr>
        <w:t>c) </w:t>
      </w:r>
      <w:r w:rsidRPr="001B58F3">
        <w:rPr>
          <w:rFonts w:ascii="Times New Roman" w:hAnsi="Times New Roman"/>
          <w:i/>
          <w:iCs/>
          <w:color w:val="000000"/>
          <w:sz w:val="28"/>
          <w:szCs w:val="28"/>
          <w:lang w:val="vi-VN"/>
        </w:rPr>
        <w:t>Các sản phẩm:</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Tài liệu nguyên thủy: Nhật ký ĐCTV-ĐCCT và bản đồ tài liệu thực tế kèm theo; Các mặt cắt ĐCTV - ĐCCT tỷ lệ tương ứng với bản đồ ĐCTV - ĐCCT; Các loại sổ liên quan đến các công tác ĐCTV - ĐCCT đã thực hiện (Sổ quan trắc ĐCTV-ĐCCT công trình khoan, khai đào; </w:t>
      </w:r>
      <w:r w:rsidRPr="001B58F3">
        <w:rPr>
          <w:rFonts w:ascii="Times New Roman" w:hAnsi="Times New Roman"/>
          <w:color w:val="000000"/>
          <w:sz w:val="28"/>
          <w:szCs w:val="28"/>
        </w:rPr>
        <w:t>Sổ</w:t>
      </w:r>
      <w:r w:rsidRPr="001B58F3">
        <w:rPr>
          <w:rFonts w:ascii="Times New Roman" w:hAnsi="Times New Roman"/>
          <w:color w:val="000000"/>
          <w:sz w:val="28"/>
          <w:szCs w:val="28"/>
          <w:lang w:val="vi-VN"/>
        </w:rPr>
        <w:t> bơm nước thí nghiệm lỗ khoan; </w:t>
      </w:r>
      <w:r w:rsidRPr="001B58F3">
        <w:rPr>
          <w:rFonts w:ascii="Times New Roman" w:hAnsi="Times New Roman"/>
          <w:color w:val="000000"/>
          <w:sz w:val="28"/>
          <w:szCs w:val="28"/>
        </w:rPr>
        <w:t>Sổ</w:t>
      </w:r>
      <w:r w:rsidRPr="001B58F3">
        <w:rPr>
          <w:rFonts w:ascii="Times New Roman" w:hAnsi="Times New Roman"/>
          <w:color w:val="000000"/>
          <w:sz w:val="28"/>
          <w:szCs w:val="28"/>
          <w:lang w:val="vi-VN"/>
        </w:rPr>
        <w:t> đổ nước thí nghiệm; </w:t>
      </w:r>
      <w:r w:rsidRPr="001B58F3">
        <w:rPr>
          <w:rFonts w:ascii="Times New Roman" w:hAnsi="Times New Roman"/>
          <w:color w:val="000000"/>
          <w:sz w:val="28"/>
          <w:szCs w:val="28"/>
        </w:rPr>
        <w:t>Sổ</w:t>
      </w:r>
      <w:r w:rsidRPr="001B58F3">
        <w:rPr>
          <w:rFonts w:ascii="Times New Roman" w:hAnsi="Times New Roman"/>
          <w:color w:val="000000"/>
          <w:sz w:val="28"/>
          <w:szCs w:val="28"/>
          <w:lang w:val="vi-VN"/>
        </w:rPr>
        <w:t> quan trắc động thái nước mặt, nước ngầm; </w:t>
      </w:r>
      <w:r w:rsidRPr="001B58F3">
        <w:rPr>
          <w:rFonts w:ascii="Times New Roman" w:hAnsi="Times New Roman"/>
          <w:color w:val="000000"/>
          <w:sz w:val="28"/>
          <w:szCs w:val="28"/>
        </w:rPr>
        <w:t>Sổ</w:t>
      </w:r>
      <w:r w:rsidRPr="001B58F3">
        <w:rPr>
          <w:rFonts w:ascii="Times New Roman" w:hAnsi="Times New Roman"/>
          <w:color w:val="000000"/>
          <w:sz w:val="28"/>
          <w:szCs w:val="28"/>
          <w:lang w:val="vi-VN"/>
        </w:rPr>
        <w:t> tổng hợp Tài liệu khí tượng thủy văn; </w:t>
      </w:r>
      <w:r w:rsidRPr="001B58F3">
        <w:rPr>
          <w:rFonts w:ascii="Times New Roman" w:hAnsi="Times New Roman"/>
          <w:color w:val="000000"/>
          <w:sz w:val="28"/>
          <w:szCs w:val="28"/>
        </w:rPr>
        <w:t>Sổ</w:t>
      </w:r>
      <w:r w:rsidRPr="001B58F3">
        <w:rPr>
          <w:rFonts w:ascii="Times New Roman" w:hAnsi="Times New Roman"/>
          <w:color w:val="000000"/>
          <w:sz w:val="28"/>
          <w:szCs w:val="28"/>
          <w:lang w:val="vi-VN"/>
        </w:rPr>
        <w:t> lấy mẫu cơ lý đất, </w:t>
      </w:r>
      <w:r w:rsidRPr="001B58F3">
        <w:rPr>
          <w:rFonts w:ascii="Times New Roman" w:hAnsi="Times New Roman"/>
          <w:color w:val="000000"/>
          <w:sz w:val="28"/>
          <w:szCs w:val="28"/>
        </w:rPr>
        <w:t>Sổ</w:t>
      </w:r>
      <w:r w:rsidRPr="001B58F3">
        <w:rPr>
          <w:rFonts w:ascii="Times New Roman" w:hAnsi="Times New Roman"/>
          <w:color w:val="000000"/>
          <w:sz w:val="28"/>
          <w:szCs w:val="28"/>
          <w:lang w:val="vi-VN"/>
        </w:rPr>
        <w:t> lấy mẫu cơ lý đá, Sổ lấy mẫu nước, </w:t>
      </w:r>
      <w:r w:rsidRPr="001B58F3">
        <w:rPr>
          <w:rFonts w:ascii="Times New Roman" w:hAnsi="Times New Roman"/>
          <w:color w:val="000000"/>
          <w:sz w:val="28"/>
          <w:szCs w:val="28"/>
        </w:rPr>
        <w:t>Sổ</w:t>
      </w:r>
      <w:r w:rsidRPr="001B58F3">
        <w:rPr>
          <w:rFonts w:ascii="Times New Roman" w:hAnsi="Times New Roman"/>
          <w:color w:val="000000"/>
          <w:sz w:val="28"/>
          <w:szCs w:val="28"/>
          <w:lang w:val="vi-VN"/>
        </w:rPr>
        <w:t> lấy mẫu vi sinh...).</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Tài liệu tổng hợp: quy định tại phần Phụ lục</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b/>
          <w:bCs/>
          <w:color w:val="000000"/>
          <w:sz w:val="28"/>
          <w:szCs w:val="28"/>
        </w:rPr>
        <w:t>2. </w:t>
      </w:r>
      <w:r w:rsidRPr="001B58F3">
        <w:rPr>
          <w:rFonts w:ascii="Times New Roman" w:hAnsi="Times New Roman"/>
          <w:b/>
          <w:bCs/>
          <w:color w:val="000000"/>
          <w:sz w:val="28"/>
          <w:szCs w:val="28"/>
          <w:lang w:val="vi-VN"/>
        </w:rPr>
        <w:t>Đặc điểm địa chất thủy văn</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i/>
          <w:iCs/>
          <w:color w:val="000000"/>
          <w:sz w:val="28"/>
          <w:szCs w:val="28"/>
        </w:rPr>
        <w:t>a. </w:t>
      </w:r>
      <w:r w:rsidRPr="001B58F3">
        <w:rPr>
          <w:rFonts w:ascii="Times New Roman" w:hAnsi="Times New Roman"/>
          <w:i/>
          <w:iCs/>
          <w:color w:val="000000"/>
          <w:sz w:val="28"/>
          <w:szCs w:val="28"/>
          <w:lang w:val="vi-VN"/>
        </w:rPr>
        <w:t>Đặc điểm nước mặt</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Mạng lưới sông suối, chiều dài, rộng và sâu của các dòng sông suối. Độ dốc lòng sông, mức độ uốn khúc, đặc điểm phù sa...</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Độ cao mực nước sông suối, lưu lượng nước vào mùa khô, mùa mưa, sự biến đổi hàng tháng.</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Ch</w:t>
      </w:r>
      <w:r w:rsidRPr="001B58F3">
        <w:rPr>
          <w:rFonts w:ascii="Times New Roman" w:hAnsi="Times New Roman"/>
          <w:color w:val="000000"/>
          <w:sz w:val="28"/>
          <w:szCs w:val="28"/>
        </w:rPr>
        <w:t>ế</w:t>
      </w:r>
      <w:r w:rsidRPr="001B58F3">
        <w:rPr>
          <w:rFonts w:ascii="Times New Roman" w:hAnsi="Times New Roman"/>
          <w:color w:val="000000"/>
          <w:sz w:val="28"/>
          <w:szCs w:val="28"/>
          <w:lang w:val="vi-VN"/>
        </w:rPr>
        <w:t> độ </w:t>
      </w:r>
      <w:r w:rsidRPr="001B58F3">
        <w:rPr>
          <w:rFonts w:ascii="Times New Roman" w:hAnsi="Times New Roman"/>
          <w:color w:val="000000"/>
          <w:sz w:val="28"/>
          <w:szCs w:val="28"/>
        </w:rPr>
        <w:t>l</w:t>
      </w:r>
      <w:r w:rsidRPr="001B58F3">
        <w:rPr>
          <w:rFonts w:ascii="Times New Roman" w:hAnsi="Times New Roman"/>
          <w:color w:val="000000"/>
          <w:sz w:val="28"/>
          <w:szCs w:val="28"/>
          <w:lang w:val="vi-VN"/>
        </w:rPr>
        <w:t>ũ lụt và diện tích bị ngập nước. Đặc điểm các dòng chảy tạm thời như ao, hồ, đầm lầy v.v... và sự ảnh hưởng của chúng đối với khai thác mỏ.</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i/>
          <w:iCs/>
          <w:color w:val="000000"/>
          <w:sz w:val="28"/>
          <w:szCs w:val="28"/>
        </w:rPr>
        <w:t>b. </w:t>
      </w:r>
      <w:r w:rsidRPr="001B58F3">
        <w:rPr>
          <w:rFonts w:ascii="Times New Roman" w:hAnsi="Times New Roman"/>
          <w:i/>
          <w:iCs/>
          <w:color w:val="000000"/>
          <w:sz w:val="28"/>
          <w:szCs w:val="28"/>
          <w:lang w:val="vi-VN"/>
        </w:rPr>
        <w:t>Đặc điểm nước ngầm</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Phân chia phức hệ địa chất thủy văn, mô tả các đơn vị chứa nước theo thứ tự tuổi địa tầng từ trẻ đến già. Diện tích phân bố, thành phần thạch học, khoáng vật của đá, thành phần hạt, tính phân lớp, độ nứt nẻ, mức độ karst hóa, vật chất đầm lầy, hang hốc karst và khe nứt, sản trạng và chiều dày của lớp.</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 Tính chất vật lý và tính thấm nước của đá chứa nước, độ phong phú của nước. Tính chất thủy lực (không áp, có áp). Chiều sâu mực nước ngầm (hay mực áp lực) và động thái của chúng. Mức độ chênh lệch của mực nước (mực áp lực) so với gốc xâm thực địa phương và so với mức sâu nhất dự kiến khai thác. Sự liên hệ thủy lực giữa các tầng chứa nước và giữa nước mặt và nước ngầm.</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Đặc tính ĐCTV của đới phong hóa, của đới phá hủy kiến tạo và các đứt gãy lớn cắt qua các thân khoáng.</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lastRenderedPageBreak/>
        <w:t>- </w:t>
      </w:r>
      <w:r w:rsidRPr="001B58F3">
        <w:rPr>
          <w:rFonts w:ascii="Times New Roman" w:hAnsi="Times New Roman"/>
          <w:color w:val="000000"/>
          <w:sz w:val="28"/>
          <w:szCs w:val="28"/>
          <w:lang w:val="vi-VN"/>
        </w:rPr>
        <w:t>Đặc điểm các tầng (lớp) cách nước.</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Đánh giá các nguồn nước và dự tính lượng nước có thể chảy vào mỏ. Khi tính toán phải căn cứ vào đặc điểm nguồn nước và dựa vào các mặt cắt ĐCTV để chọn sơ đồ, phương pháp và công thức tính phù hợp. Khi trong vùng nghiên cứu có mỏ đã hoặc đang khai thác có điều kiện ĐCTV tương tự với mỏ thăm dò thì nhất thiết phải sử dụng các số liệu thực tế về lượng nước chảy vào mỏ đ</w:t>
      </w:r>
      <w:r w:rsidRPr="001B58F3">
        <w:rPr>
          <w:rFonts w:ascii="Times New Roman" w:hAnsi="Times New Roman"/>
          <w:color w:val="000000"/>
          <w:sz w:val="28"/>
          <w:szCs w:val="28"/>
        </w:rPr>
        <w:t>ể</w:t>
      </w:r>
      <w:r w:rsidRPr="001B58F3">
        <w:rPr>
          <w:rFonts w:ascii="Times New Roman" w:hAnsi="Times New Roman"/>
          <w:color w:val="000000"/>
          <w:sz w:val="28"/>
          <w:szCs w:val="28"/>
          <w:lang w:val="vi-VN"/>
        </w:rPr>
        <w:t> đánh giá điều kiện ĐCTV của mỏ thăm dò. So sánh kết quả tính toán với số liệu thực tế để tìm hiểu nguyên nhân khắc phục. Đánh giá mức độ tin cậy của các số liệu tính toán.</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Dự đoán khả năng nước chảy vào mỏ khi hoạt động khai thác tiến đến gần sông, hồ, các công trình chứa nước hoặc các giếng khai thác cũ chứa nước. Khả năng bục nước chảy vào mỏ, biện pháp xử lý.</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Đánh giá các nguồn cung cấp nước sinh hoạt và nước kỹ thuật.</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Xác định số lượng và chất lượng của nguồn nước mặt và nước ngầm. Tính chất vật lý và thành phần hóa học của nước. Hàm lượng chất độc hại và lượng vi trùng trong nước. Đánh giá tính chất ăn mòn của nước đối với bê tông và kim loại. Kh</w:t>
      </w:r>
      <w:r w:rsidRPr="001B58F3">
        <w:rPr>
          <w:rFonts w:ascii="Times New Roman" w:hAnsi="Times New Roman"/>
          <w:color w:val="000000"/>
          <w:sz w:val="28"/>
          <w:szCs w:val="28"/>
        </w:rPr>
        <w:t>ả</w:t>
      </w:r>
      <w:r w:rsidRPr="001B58F3">
        <w:rPr>
          <w:rFonts w:ascii="Times New Roman" w:hAnsi="Times New Roman"/>
          <w:color w:val="000000"/>
          <w:sz w:val="28"/>
          <w:szCs w:val="28"/>
          <w:lang w:val="vi-VN"/>
        </w:rPr>
        <w:t> năng sử dụng nước tháo khô mỏ vào mục đích cấp nước sinh hoạt. Điều kiện bảo vệ vệ sinh các nguồn nước cấp cho ăn uống.</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b/>
          <w:bCs/>
          <w:color w:val="000000"/>
          <w:sz w:val="28"/>
          <w:szCs w:val="28"/>
        </w:rPr>
        <w:t>3. </w:t>
      </w:r>
      <w:r w:rsidRPr="001B58F3">
        <w:rPr>
          <w:rFonts w:ascii="Times New Roman" w:hAnsi="Times New Roman"/>
          <w:b/>
          <w:bCs/>
          <w:color w:val="000000"/>
          <w:sz w:val="28"/>
          <w:szCs w:val="28"/>
          <w:lang w:val="vi-VN"/>
        </w:rPr>
        <w:t>Đặc điểm địa chất công trình</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Khái quát về sự phân bố các loại đất đá theo diện và theo chiều sâu trong phạm vi thăm dò. Mô tả các loại đất đá theo thứ tự từ trên xuống dưới. Trạng thái đất đá khi còn tươi và khi đã bị phong hóa. Tính chất cơ lý của đất, đá nửa cứng, đá cứng, đặc biệt ở trụ và vách, quặng. Tính chất cơ lý của đất đá trong đới phá hủy, đới phong hóa. Phương pháp nghiên cứu thí nghiệm xác định các chỉ tiêu cơ lý, đánh giá mức độ tin cậy của các kết quả thu được. So sánh các kết quả thí nghiệm trong phòng và ngoài trời (nếu có). Đối chiếu các số liệu thí nghiệm với số liệu của mỏ đã hoặc đang khai thác có điều kiện ĐCCT tương tự.</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Các hiện tượng địa chất tự nhiên và địa chất công trình.</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Diện phân bố, quy mô và giai đoạn phát triển, điều kiện và nguyên nhân phát sinh (trượt lở, mương xói, karst, xói ngầm, bùng nền...)</w:t>
      </w:r>
      <w:r w:rsidRPr="001B58F3">
        <w:rPr>
          <w:rFonts w:ascii="Times New Roman" w:hAnsi="Times New Roman"/>
          <w:color w:val="000000"/>
          <w:sz w:val="28"/>
          <w:szCs w:val="28"/>
        </w:rPr>
        <w:t>.</w:t>
      </w:r>
      <w:r w:rsidRPr="001B58F3">
        <w:rPr>
          <w:rFonts w:ascii="Times New Roman" w:hAnsi="Times New Roman"/>
          <w:color w:val="000000"/>
          <w:sz w:val="28"/>
          <w:szCs w:val="28"/>
          <w:lang w:val="vi-VN"/>
        </w:rPr>
        <w:t> Các yếu tố ảnh hưởng đến sự phát triển các hiện tượng. Mức độ nguy hại của chúng đối với xây dựng và khai thác mỏ. Biện pháp ngăn ngừa và xử lý.</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b/>
          <w:bCs/>
          <w:color w:val="000000"/>
          <w:sz w:val="28"/>
          <w:szCs w:val="28"/>
        </w:rPr>
        <w:t>4. </w:t>
      </w:r>
      <w:r w:rsidRPr="001B58F3">
        <w:rPr>
          <w:rFonts w:ascii="Times New Roman" w:hAnsi="Times New Roman"/>
          <w:b/>
          <w:bCs/>
          <w:color w:val="000000"/>
          <w:sz w:val="28"/>
          <w:szCs w:val="28"/>
          <w:lang w:val="vi-VN"/>
        </w:rPr>
        <w:t>Điều kiện kỹ thuật khai thác mỏ</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Khái quát cơ sở hạ tầng khu mỏ, mô tả các điều kiện địa chất - khai thác của mỏ ảnh hưởng tới phương pháp, công nghệ khai thác mỏ (địa hình, chiều dày và đặc điểm thạch học của trầm tích phủ, mức độ phức tạp về cấu tạo thân khoáng, chiều dày và sự biến đổi của chúng).</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lastRenderedPageBreak/>
        <w:t>- </w:t>
      </w:r>
      <w:r w:rsidRPr="001B58F3">
        <w:rPr>
          <w:rFonts w:ascii="Times New Roman" w:hAnsi="Times New Roman"/>
          <w:color w:val="000000"/>
          <w:sz w:val="28"/>
          <w:szCs w:val="28"/>
          <w:lang w:val="vi-VN"/>
        </w:rPr>
        <w:t>Đối với mỏ dự kiến khai thác lộ thiên cần có các số liệu về tính chất, thành phần và chiều dày của đất đá phủ. Đặc điểm phong hóa, thành phần thạch học, đặc điểm phân lớp, hướng cắm và góc dốc của vỉa... làm căn cứ để tính toán xác định hệ số bóc trung bình, tối đa, góc dốc bờ tầng, bờ moong khai trường.</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Đối với mỏ dự kiến khai thác hầm lò, mô tả các tính chất cơ lý của đá vách, đá trụ và thân khoáng cũng như đất đá trong đới mềm yếu (đới phong hóa, karst, đới dập vỡ kiến tạo v.v...) cho phép tính toán, xác định áp lực đá lên nóc, đáy và hông lò và lên thành giếng mỏ. Các yếu tố khác làm phức tạp hóa trong quá trình khai thác như: mức độ karst, cát chảy, bục nước, khí độc hại, mức độ chứa phóng xạ của quặng và đất đá vây quanh, sự có mặt của các hợp chất độc hại, mức độ độc hại của bụi khi tiến hành công tác khai thác và các yếu tố khác ảnh hưởng tới sức khỏe con người.</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Phạm vi diện tích không chứa khoáng sản cho phép bố trí các hạng mục công trình sản xuất và sinh hoạt cũng như sử dụng làm bãi thải.</w:t>
      </w:r>
    </w:p>
    <w:p w:rsidR="005D4B39" w:rsidRPr="001B58F3" w:rsidRDefault="005D4B39" w:rsidP="005D4B39">
      <w:pPr>
        <w:rPr>
          <w:b/>
          <w:bCs/>
          <w:sz w:val="28"/>
          <w:szCs w:val="28"/>
          <w:lang w:val="vi-VN"/>
        </w:rPr>
      </w:pPr>
    </w:p>
    <w:p w:rsidR="005D4B39" w:rsidRPr="001B58F3" w:rsidRDefault="005D4B39" w:rsidP="005D4B39">
      <w:pPr>
        <w:rPr>
          <w:b/>
          <w:bCs/>
          <w:sz w:val="28"/>
          <w:szCs w:val="28"/>
        </w:rPr>
      </w:pPr>
      <w:r w:rsidRPr="001B58F3">
        <w:rPr>
          <w:b/>
          <w:bCs/>
          <w:sz w:val="28"/>
          <w:szCs w:val="28"/>
          <w:lang w:val="vi-VN"/>
        </w:rPr>
        <w:t>CHƯƠNG 6</w:t>
      </w:r>
    </w:p>
    <w:p w:rsidR="005D4B39" w:rsidRPr="001B58F3" w:rsidRDefault="005D4B39" w:rsidP="005D4B39">
      <w:pPr>
        <w:rPr>
          <w:b/>
          <w:bCs/>
          <w:sz w:val="28"/>
          <w:szCs w:val="28"/>
        </w:rPr>
      </w:pPr>
      <w:r w:rsidRPr="001B58F3">
        <w:rPr>
          <w:b/>
          <w:bCs/>
          <w:sz w:val="28"/>
          <w:szCs w:val="28"/>
          <w:lang w:val="vi-VN"/>
        </w:rPr>
        <w:t>CÔNG TÁC TÍNH TRỮ LƯỢNG</w:t>
      </w:r>
    </w:p>
    <w:p w:rsidR="005D4B39" w:rsidRPr="001B58F3" w:rsidRDefault="005D4B39" w:rsidP="005D4B39">
      <w:pPr>
        <w:rPr>
          <w:b/>
          <w:bCs/>
          <w:sz w:val="28"/>
          <w:szCs w:val="28"/>
        </w:rPr>
      </w:pP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Chỉ tiêu dùng để tính trữ lượng theo Phụ lục báo cáo luận giải chỉ tiêu tạm thời tính trữ lượng khoáng sản;</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Luận giải về tính hợp lý của phương pháp tính trữ lượng được áp dụng;</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Nguyên tắc, cách thức khoanh nối thân khoáng tính trữ lượng;</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Phân khối và xếp cấp trữ lượng.</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Xác định các thông số tính trữ lượng.</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Kết quả tính trữ lượng khoáng sản chính, khoáng sản và thành phần có ích đi kèm (nếu có); khối lượng đất bốc, đá kẹp.</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Tổng hợp trữ lượng có khả năng khai thác lộ thiên, trữ lượng khai thác hầm lò (nếu có).</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Trong trường hợp sử dụng phần mềm chuyên dùng để tính trữ lượng, cần phải mô tả phương pháp, quy trình tính toán đảm bảo khả năng xem xét, kiểm tra và hiệu chỉnh các cơ sở dữ liệu (database) như: tọa độ công trình thăm dò, hành trình lỗ khoan, các trường địa chất, vị trí và kết quả lấy mẫu. Nguyên tắc nội ngoại suy, kết quả xác lập mô hình hóa thân khoáng, mô tả các đặc trưng về tính dị hướng, biểu đồ variogram, xác định kích thước các vi khối tính trữ lượng và các thông số liên quan (chiều dày, hàm lượng, diện tích của chúng).</w:t>
      </w:r>
    </w:p>
    <w:p w:rsidR="005D4B39" w:rsidRPr="001B58F3" w:rsidRDefault="005D4B39" w:rsidP="005D4B39">
      <w:pPr>
        <w:rPr>
          <w:b/>
          <w:bCs/>
          <w:sz w:val="28"/>
          <w:szCs w:val="28"/>
          <w:lang w:val="vi-VN"/>
        </w:rPr>
      </w:pPr>
    </w:p>
    <w:p w:rsidR="005D4B39" w:rsidRPr="001B58F3" w:rsidRDefault="005D4B39" w:rsidP="005D4B39">
      <w:pPr>
        <w:rPr>
          <w:b/>
          <w:bCs/>
          <w:sz w:val="28"/>
          <w:szCs w:val="28"/>
        </w:rPr>
      </w:pPr>
      <w:r w:rsidRPr="001B58F3">
        <w:rPr>
          <w:b/>
          <w:bCs/>
          <w:sz w:val="28"/>
          <w:szCs w:val="28"/>
          <w:lang w:val="vi-VN"/>
        </w:rPr>
        <w:t>CHƯƠNG 7</w:t>
      </w:r>
    </w:p>
    <w:p w:rsidR="005D4B39" w:rsidRPr="001B58F3" w:rsidRDefault="005D4B39" w:rsidP="005D4B39">
      <w:pPr>
        <w:rPr>
          <w:b/>
          <w:bCs/>
          <w:sz w:val="28"/>
          <w:szCs w:val="28"/>
        </w:rPr>
      </w:pPr>
      <w:r w:rsidRPr="001B58F3">
        <w:rPr>
          <w:b/>
          <w:bCs/>
          <w:sz w:val="28"/>
          <w:szCs w:val="28"/>
          <w:lang w:val="vi-VN"/>
        </w:rPr>
        <w:t>HIỆU QUẢ CÔNG TÁC THĂM DÒ</w:t>
      </w:r>
    </w:p>
    <w:p w:rsidR="005D4B39" w:rsidRPr="001B58F3" w:rsidRDefault="005D4B39" w:rsidP="005D4B39">
      <w:pPr>
        <w:rPr>
          <w:b/>
          <w:bCs/>
          <w:sz w:val="28"/>
          <w:szCs w:val="28"/>
        </w:rPr>
      </w:pP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Chi phí chung cho công tác thăm dò, trong đó những hạng mục công việc chính được trình bày chi tiết;</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Giá thành thăm dò một tấn (một đơn vị tính) trữ lượng.</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Phân tích tính đúng đắn của các phương pháp công tác đã được áp dụng và những đề nghị để nâng cao hiệu quả thăm dò.</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b/>
          <w:bCs/>
          <w:color w:val="000000"/>
          <w:sz w:val="28"/>
          <w:szCs w:val="28"/>
          <w:lang w:val="vi-VN"/>
        </w:rPr>
        <w:t>KẾT LUẬN</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Trình bày tóm tắt những nội dung công việc chính đã hoàn thàn</w:t>
      </w:r>
      <w:r w:rsidRPr="001B58F3">
        <w:rPr>
          <w:rFonts w:ascii="Times New Roman" w:hAnsi="Times New Roman"/>
          <w:color w:val="000000"/>
          <w:sz w:val="28"/>
          <w:szCs w:val="28"/>
        </w:rPr>
        <w:t>h</w:t>
      </w:r>
      <w:r w:rsidRPr="001B58F3">
        <w:rPr>
          <w:rFonts w:ascii="Times New Roman" w:hAnsi="Times New Roman"/>
          <w:color w:val="000000"/>
          <w:sz w:val="28"/>
          <w:szCs w:val="28"/>
          <w:lang w:val="vi-VN"/>
        </w:rPr>
        <w:t>;</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Kết quả chính báo cáo thăm dò đã đạt được;</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Công tác nghiên cứu chất lượng và tính chất công nghệ của quặng;</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Kết quả tính trữ lượng;</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Điều kiện ĐCTV - ĐCCT;</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Đánh giá triển vọng chung của mỏ và kiến nghị công tác nghiên cứu tiếp theo.</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b/>
          <w:bCs/>
          <w:color w:val="000000"/>
          <w:sz w:val="28"/>
          <w:szCs w:val="28"/>
          <w:lang w:val="vi-VN"/>
        </w:rPr>
        <w:t>NỘI DUNG BÁO CÁO LUẬN GIẢI CHỈ TIÊU TẠM THỜI TÍNH TRỮ LƯỢNG KHOÁNG SẢN</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Khái quát về mỏ và khu vực thăm dò khoáng sản;</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Đặc điểm cấu tạo địa chất mỏ;</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Công tác thăm dò đã tiến hành;</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Cơ sở lựa chọn các thông số chỉ tiêu tạm thời tính trữ lượng khoáng sản xác định trên cơ sở các s</w:t>
      </w:r>
      <w:r w:rsidRPr="001B58F3">
        <w:rPr>
          <w:rFonts w:ascii="Times New Roman" w:hAnsi="Times New Roman"/>
          <w:color w:val="000000"/>
          <w:sz w:val="28"/>
          <w:szCs w:val="28"/>
        </w:rPr>
        <w:t>ố</w:t>
      </w:r>
      <w:r w:rsidRPr="001B58F3">
        <w:rPr>
          <w:rFonts w:ascii="Times New Roman" w:hAnsi="Times New Roman"/>
          <w:color w:val="000000"/>
          <w:sz w:val="28"/>
          <w:szCs w:val="28"/>
          <w:lang w:val="vi-VN"/>
        </w:rPr>
        <w:t> liệu về địa chất mỏ, thành phần vật chất và tính chất công nghệ của quặng, điều kiện kỹ thuật khai thác mỏ thu thập được trong quá trình thăm dò; các tiêu chuẩn nhà nước, tiêu chuẩn ngành, các yêu cầu công nghiệp và các chỉ tiêu tạm thời tính trữ lượng áp dụng cho các mỏ có cấu tạo địa chất, thành phần vật chất và điều kiện khai thác tương tự đang khai thác hoặc đã thăm dò trong vùng. Các thông số cần luận giải trong báo cáo:</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a) </w:t>
      </w:r>
      <w:r w:rsidRPr="001B58F3">
        <w:rPr>
          <w:rFonts w:ascii="Times New Roman" w:hAnsi="Times New Roman"/>
          <w:color w:val="000000"/>
          <w:sz w:val="28"/>
          <w:szCs w:val="28"/>
          <w:lang w:val="vi-VN"/>
        </w:rPr>
        <w:t>Chỉ tiêu về chất lượng khoáng sản:</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lastRenderedPageBreak/>
        <w:t>- </w:t>
      </w:r>
      <w:r w:rsidRPr="001B58F3">
        <w:rPr>
          <w:rFonts w:ascii="Times New Roman" w:hAnsi="Times New Roman"/>
          <w:color w:val="000000"/>
          <w:sz w:val="28"/>
          <w:szCs w:val="28"/>
          <w:lang w:val="vi-VN"/>
        </w:rPr>
        <w:t>Hàm lượng biên các thành phần có ích (hoặc quy đổi về hàm lượng của một thành phần có ích chính quy ước đối với mỏ tổng hợp). Hàm lượng biên của các thành ph</w:t>
      </w:r>
      <w:r w:rsidRPr="001B58F3">
        <w:rPr>
          <w:rFonts w:ascii="Times New Roman" w:hAnsi="Times New Roman"/>
          <w:color w:val="000000"/>
          <w:sz w:val="28"/>
          <w:szCs w:val="28"/>
        </w:rPr>
        <w:t>ầ</w:t>
      </w:r>
      <w:r w:rsidRPr="001B58F3">
        <w:rPr>
          <w:rFonts w:ascii="Times New Roman" w:hAnsi="Times New Roman"/>
          <w:color w:val="000000"/>
          <w:sz w:val="28"/>
          <w:szCs w:val="28"/>
          <w:lang w:val="vi-VN"/>
        </w:rPr>
        <w:t>n có ích quy định cho mẫu đơn khi ranh giới thân khoáng không rõ ràng;</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Hàm lượng công nghiệp tối thiểu thành phần có ích (hoặc quy đ</w:t>
      </w:r>
      <w:r w:rsidRPr="001B58F3">
        <w:rPr>
          <w:rFonts w:ascii="Times New Roman" w:hAnsi="Times New Roman"/>
          <w:color w:val="000000"/>
          <w:sz w:val="28"/>
          <w:szCs w:val="28"/>
        </w:rPr>
        <w:t>ổ</w:t>
      </w:r>
      <w:r w:rsidRPr="001B58F3">
        <w:rPr>
          <w:rFonts w:ascii="Times New Roman" w:hAnsi="Times New Roman"/>
          <w:color w:val="000000"/>
          <w:sz w:val="28"/>
          <w:szCs w:val="28"/>
          <w:lang w:val="vi-VN"/>
        </w:rPr>
        <w:t>i về hàm lượng của một thành phần có ích chính quy ước đối với mỏ tổng hợp). Hàm lượng công nghiệp tối thiểu quy định cho các khối tính trữ lượng khoáng sản. Trường hợp đặc biệt có thể quy định cho nhóm khối trữ lượng hoặc toàn mỏ;</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Hàm lượng tối đa đối với thành phần có hại. Chỉ tiêu này quy định cho mẫu đơn và khối tính trữ lượng hoặc toàn mỏ;</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Hệ số chứa quặng tối thiểu trong khối tính trữ lượng. Chỉ tiêu này áp dụng cho các mỏ có sự phân b</w:t>
      </w:r>
      <w:r w:rsidRPr="001B58F3">
        <w:rPr>
          <w:rFonts w:ascii="Times New Roman" w:hAnsi="Times New Roman"/>
          <w:color w:val="000000"/>
          <w:sz w:val="28"/>
          <w:szCs w:val="28"/>
        </w:rPr>
        <w:t>ố</w:t>
      </w:r>
      <w:r w:rsidRPr="001B58F3">
        <w:rPr>
          <w:rFonts w:ascii="Times New Roman" w:hAnsi="Times New Roman"/>
          <w:color w:val="000000"/>
          <w:sz w:val="28"/>
          <w:szCs w:val="28"/>
          <w:lang w:val="vi-VN"/>
        </w:rPr>
        <w:t> khoáng sản có ích không liên tục hoặc dạng </w:t>
      </w:r>
      <w:r w:rsidRPr="001B58F3">
        <w:rPr>
          <w:rFonts w:ascii="Times New Roman" w:hAnsi="Times New Roman"/>
          <w:color w:val="000000"/>
          <w:sz w:val="28"/>
          <w:szCs w:val="28"/>
        </w:rPr>
        <w:t>ổ</w:t>
      </w:r>
      <w:r w:rsidRPr="001B58F3">
        <w:rPr>
          <w:rFonts w:ascii="Times New Roman" w:hAnsi="Times New Roman"/>
          <w:color w:val="000000"/>
          <w:sz w:val="28"/>
          <w:szCs w:val="28"/>
          <w:lang w:val="vi-VN"/>
        </w:rPr>
        <w:t>, khi trữ lượng đạt chỉ tiêu không thể khoanh nối riêng trên cơ sở các tiêu chuẩn địa chất hoặc điều kiện kinh tế kỹ thuật và việc tính trữ lượng phải thực hiện bằng phương pháp xác suất trong phạm vi đới quặng (vỉa quặng, thân quặng);</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b) </w:t>
      </w:r>
      <w:r w:rsidRPr="001B58F3">
        <w:rPr>
          <w:rFonts w:ascii="Times New Roman" w:hAnsi="Times New Roman"/>
          <w:color w:val="000000"/>
          <w:sz w:val="28"/>
          <w:szCs w:val="28"/>
          <w:lang w:val="vi-VN"/>
        </w:rPr>
        <w:t>Chỉ tiêu về chiều dày tính trữ lượng:</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Chiều dày tối thiểu thân khoáng (vỉa, thân, mạch quặng, hoặc tích mét phần trăm tối thiểu (hoặc gam.met tối thiểu);</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Chiều dày tối đa cho phép của lớp đá hoặc quặng không đạt chỉ tiêu nằm bên trong thân khoáng được khoanh vào ranh giới tính trữ lượng;</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Chiều sâu tối đa tính trữ lượng, chiều dày giới hạn của đá phủ hoặc hệ số bóc đất tối đa.</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Ngoài các nội dung trên, tùy thuộc vào đặc điểm cấu tạo địa chất, điều kiện kỹ thuật khai thác mỏ, loại khoáng sản, thành phần vật chất khoáng sản, lĩnh vực sử dụng và yêu cầu công nghiệp cần bổ sung thêm các quy định vào chỉ tiêu cho phù hợp với từng đối tượng cụ thể.</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Kết quả tính trữ lượng theo các phương án hàm lượng đã lựa chọn; so sánh và đề xuất chỉ tiêu tạm thời tính trữ lượng tối ưu cho mỏ.</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b/>
          <w:bCs/>
          <w:color w:val="000000"/>
          <w:sz w:val="28"/>
          <w:szCs w:val="28"/>
          <w:lang w:val="vi-VN"/>
        </w:rPr>
        <w:t>DANH MỤC CÁC TÀI LIỆU THAM KHẢO</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Liệt kê các tài liệu đã xuất bản, các nguồn lưu trữ và các nguồn khác đã được sử dụng khi thành lập báo cáo kết quả thăm dò khoáng sản trình Hội đồng ĐGTLKSQG. Nêu tên tài liệu, tác giả, năm và nơi xuất bản (thành lập).</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b/>
          <w:bCs/>
          <w:color w:val="000000"/>
          <w:sz w:val="28"/>
          <w:szCs w:val="28"/>
          <w:lang w:val="vi-VN"/>
        </w:rPr>
        <w:t>CÁC PHỤ LỤC KÈM THEO BÁO CÁO</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b/>
          <w:bCs/>
          <w:color w:val="000000"/>
          <w:sz w:val="28"/>
          <w:szCs w:val="28"/>
        </w:rPr>
        <w:lastRenderedPageBreak/>
        <w:t>1. </w:t>
      </w:r>
      <w:r w:rsidRPr="001B58F3">
        <w:rPr>
          <w:rFonts w:ascii="Times New Roman" w:hAnsi="Times New Roman"/>
          <w:b/>
          <w:bCs/>
          <w:color w:val="000000"/>
          <w:sz w:val="28"/>
          <w:szCs w:val="28"/>
          <w:lang w:val="vi-VN"/>
        </w:rPr>
        <w:t>Phụ lục số 1: </w:t>
      </w:r>
      <w:r w:rsidRPr="001B58F3">
        <w:rPr>
          <w:rFonts w:ascii="Times New Roman" w:hAnsi="Times New Roman"/>
          <w:color w:val="000000"/>
          <w:sz w:val="28"/>
          <w:szCs w:val="28"/>
          <w:lang w:val="vi-VN"/>
        </w:rPr>
        <w:t>Báo cáo luận giải chỉ tiêu tạm thời tính trữ lượng khoáng sản</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b/>
          <w:bCs/>
          <w:color w:val="000000"/>
          <w:sz w:val="28"/>
          <w:szCs w:val="28"/>
        </w:rPr>
        <w:t>2. </w:t>
      </w:r>
      <w:r w:rsidRPr="001B58F3">
        <w:rPr>
          <w:rFonts w:ascii="Times New Roman" w:hAnsi="Times New Roman"/>
          <w:b/>
          <w:bCs/>
          <w:color w:val="000000"/>
          <w:sz w:val="28"/>
          <w:szCs w:val="28"/>
          <w:lang w:val="vi-VN"/>
        </w:rPr>
        <w:t>Phụ lục số 2:</w:t>
      </w:r>
      <w:r w:rsidRPr="001B58F3">
        <w:rPr>
          <w:rFonts w:ascii="Times New Roman" w:hAnsi="Times New Roman"/>
          <w:color w:val="000000"/>
          <w:sz w:val="28"/>
          <w:szCs w:val="28"/>
          <w:lang w:val="vi-VN"/>
        </w:rPr>
        <w:t> Công tác trắc địa (toàn bộ nội dung công tác trắc địa)</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b/>
          <w:bCs/>
          <w:color w:val="000000"/>
          <w:sz w:val="28"/>
          <w:szCs w:val="28"/>
        </w:rPr>
        <w:t>3. </w:t>
      </w:r>
      <w:r w:rsidRPr="001B58F3">
        <w:rPr>
          <w:rFonts w:ascii="Times New Roman" w:hAnsi="Times New Roman"/>
          <w:b/>
          <w:bCs/>
          <w:color w:val="000000"/>
          <w:sz w:val="28"/>
          <w:szCs w:val="28"/>
          <w:lang w:val="vi-VN"/>
        </w:rPr>
        <w:t>Phụ lục số 3:</w:t>
      </w:r>
      <w:r w:rsidRPr="001B58F3">
        <w:rPr>
          <w:rFonts w:ascii="Times New Roman" w:hAnsi="Times New Roman"/>
          <w:color w:val="000000"/>
          <w:sz w:val="28"/>
          <w:szCs w:val="28"/>
          <w:lang w:val="vi-VN"/>
        </w:rPr>
        <w:t> Kết quả phân tích các loại mẫu</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b/>
          <w:bCs/>
          <w:color w:val="000000"/>
          <w:sz w:val="28"/>
          <w:szCs w:val="28"/>
        </w:rPr>
        <w:t>4. </w:t>
      </w:r>
      <w:r w:rsidRPr="001B58F3">
        <w:rPr>
          <w:rFonts w:ascii="Times New Roman" w:hAnsi="Times New Roman"/>
          <w:b/>
          <w:bCs/>
          <w:color w:val="000000"/>
          <w:sz w:val="28"/>
          <w:szCs w:val="28"/>
          <w:lang w:val="vi-VN"/>
        </w:rPr>
        <w:t>Phụ lục số 4:</w:t>
      </w:r>
      <w:r w:rsidRPr="001B58F3">
        <w:rPr>
          <w:rFonts w:ascii="Times New Roman" w:hAnsi="Times New Roman"/>
          <w:color w:val="000000"/>
          <w:sz w:val="28"/>
          <w:szCs w:val="28"/>
          <w:lang w:val="vi-VN"/>
        </w:rPr>
        <w:t> Kết quả tính toán (gồm sai số phân tích mẫu, th</w:t>
      </w:r>
      <w:r w:rsidRPr="001B58F3">
        <w:rPr>
          <w:rFonts w:ascii="Times New Roman" w:hAnsi="Times New Roman"/>
          <w:color w:val="000000"/>
          <w:sz w:val="28"/>
          <w:szCs w:val="28"/>
        </w:rPr>
        <w:t>ố</w:t>
      </w:r>
      <w:r w:rsidRPr="001B58F3">
        <w:rPr>
          <w:rFonts w:ascii="Times New Roman" w:hAnsi="Times New Roman"/>
          <w:color w:val="000000"/>
          <w:sz w:val="28"/>
          <w:szCs w:val="28"/>
          <w:lang w:val="vi-VN"/>
        </w:rPr>
        <w:t>ng kê hàm lượng, chiều dày theo mẫu đơn, công trình, thân quặng...)</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b/>
          <w:bCs/>
          <w:color w:val="000000"/>
          <w:sz w:val="28"/>
          <w:szCs w:val="28"/>
        </w:rPr>
        <w:t>5. </w:t>
      </w:r>
      <w:r w:rsidRPr="001B58F3">
        <w:rPr>
          <w:rFonts w:ascii="Times New Roman" w:hAnsi="Times New Roman"/>
          <w:b/>
          <w:bCs/>
          <w:color w:val="000000"/>
          <w:sz w:val="28"/>
          <w:szCs w:val="28"/>
          <w:lang w:val="vi-VN"/>
        </w:rPr>
        <w:t>Phụ lục số 5:</w:t>
      </w:r>
      <w:r w:rsidRPr="001B58F3">
        <w:rPr>
          <w:rFonts w:ascii="Times New Roman" w:hAnsi="Times New Roman"/>
          <w:color w:val="000000"/>
          <w:sz w:val="28"/>
          <w:szCs w:val="28"/>
          <w:lang w:val="vi-VN"/>
        </w:rPr>
        <w:t> Kết quả tính trữ lượng (gồm kết quả tính hàm lượng trung bình công trình, khối trữ lượng, thể trọng, trữ lượng, tài nguyên....)</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b/>
          <w:bCs/>
          <w:color w:val="000000"/>
          <w:sz w:val="28"/>
          <w:szCs w:val="28"/>
        </w:rPr>
        <w:t>6. </w:t>
      </w:r>
      <w:r w:rsidRPr="001B58F3">
        <w:rPr>
          <w:rFonts w:ascii="Times New Roman" w:hAnsi="Times New Roman"/>
          <w:b/>
          <w:bCs/>
          <w:color w:val="000000"/>
          <w:sz w:val="28"/>
          <w:szCs w:val="28"/>
          <w:lang w:val="vi-VN"/>
        </w:rPr>
        <w:t>Phụ lục số 6:</w:t>
      </w:r>
      <w:r w:rsidRPr="001B58F3">
        <w:rPr>
          <w:rFonts w:ascii="Times New Roman" w:hAnsi="Times New Roman"/>
          <w:color w:val="000000"/>
          <w:sz w:val="28"/>
          <w:szCs w:val="28"/>
          <w:lang w:val="vi-VN"/>
        </w:rPr>
        <w:t> Công tác ĐCTV-ĐCCT (bao gồm toàn bộ các hạng mục của thủy văn và công trình)</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b/>
          <w:bCs/>
          <w:color w:val="000000"/>
          <w:sz w:val="28"/>
          <w:szCs w:val="28"/>
        </w:rPr>
        <w:t>7. </w:t>
      </w:r>
      <w:r w:rsidRPr="001B58F3">
        <w:rPr>
          <w:rFonts w:ascii="Times New Roman" w:hAnsi="Times New Roman"/>
          <w:b/>
          <w:bCs/>
          <w:color w:val="000000"/>
          <w:sz w:val="28"/>
          <w:szCs w:val="28"/>
          <w:lang w:val="vi-VN"/>
        </w:rPr>
        <w:t>Phụ lục số 7:</w:t>
      </w:r>
      <w:r w:rsidRPr="001B58F3">
        <w:rPr>
          <w:rFonts w:ascii="Times New Roman" w:hAnsi="Times New Roman"/>
          <w:color w:val="000000"/>
          <w:sz w:val="28"/>
          <w:szCs w:val="28"/>
          <w:lang w:val="vi-VN"/>
        </w:rPr>
        <w:t> Công tác Địa vật lý </w:t>
      </w:r>
      <w:r w:rsidRPr="001B58F3">
        <w:rPr>
          <w:rFonts w:ascii="Times New Roman" w:hAnsi="Times New Roman"/>
          <w:i/>
          <w:iCs/>
          <w:color w:val="000000"/>
          <w:sz w:val="28"/>
          <w:szCs w:val="28"/>
          <w:lang w:val="vi-VN"/>
        </w:rPr>
        <w:t>(nế</w:t>
      </w:r>
      <w:r w:rsidRPr="001B58F3">
        <w:rPr>
          <w:rFonts w:ascii="Times New Roman" w:hAnsi="Times New Roman"/>
          <w:i/>
          <w:iCs/>
          <w:color w:val="000000"/>
          <w:sz w:val="28"/>
          <w:szCs w:val="28"/>
        </w:rPr>
        <w:t>u</w:t>
      </w:r>
      <w:r w:rsidRPr="001B58F3">
        <w:rPr>
          <w:rFonts w:ascii="Times New Roman" w:hAnsi="Times New Roman"/>
          <w:i/>
          <w:iCs/>
          <w:color w:val="000000"/>
          <w:sz w:val="28"/>
          <w:szCs w:val="28"/>
          <w:lang w:val="vi-VN"/>
        </w:rPr>
        <w:t> c</w:t>
      </w:r>
      <w:r w:rsidRPr="001B58F3">
        <w:rPr>
          <w:rFonts w:ascii="Times New Roman" w:hAnsi="Times New Roman"/>
          <w:i/>
          <w:iCs/>
          <w:color w:val="000000"/>
          <w:sz w:val="28"/>
          <w:szCs w:val="28"/>
        </w:rPr>
        <w:t>ó</w:t>
      </w:r>
      <w:r w:rsidRPr="001B58F3">
        <w:rPr>
          <w:rFonts w:ascii="Times New Roman" w:hAnsi="Times New Roman"/>
          <w:i/>
          <w:iCs/>
          <w:color w:val="000000"/>
          <w:sz w:val="28"/>
          <w:szCs w:val="28"/>
          <w:lang w:val="vi-VN"/>
        </w:rPr>
        <w:t>)</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b/>
          <w:bCs/>
          <w:color w:val="000000"/>
          <w:sz w:val="28"/>
          <w:szCs w:val="28"/>
        </w:rPr>
        <w:t>8. </w:t>
      </w:r>
      <w:r w:rsidRPr="001B58F3">
        <w:rPr>
          <w:rFonts w:ascii="Times New Roman" w:hAnsi="Times New Roman"/>
          <w:b/>
          <w:bCs/>
          <w:color w:val="000000"/>
          <w:sz w:val="28"/>
          <w:szCs w:val="28"/>
          <w:lang w:val="vi-VN"/>
        </w:rPr>
        <w:t>Phụ lục số 8:</w:t>
      </w:r>
      <w:r w:rsidRPr="001B58F3">
        <w:rPr>
          <w:rFonts w:ascii="Times New Roman" w:hAnsi="Times New Roman"/>
          <w:color w:val="000000"/>
          <w:sz w:val="28"/>
          <w:szCs w:val="28"/>
          <w:lang w:val="vi-VN"/>
        </w:rPr>
        <w:t> Kết quả thí nghiệm mẫu công nghệ</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b/>
          <w:bCs/>
          <w:color w:val="000000"/>
          <w:sz w:val="28"/>
          <w:szCs w:val="28"/>
        </w:rPr>
        <w:t>9. </w:t>
      </w:r>
      <w:r w:rsidRPr="001B58F3">
        <w:rPr>
          <w:rFonts w:ascii="Times New Roman" w:hAnsi="Times New Roman"/>
          <w:b/>
          <w:bCs/>
          <w:color w:val="000000"/>
          <w:sz w:val="28"/>
          <w:szCs w:val="28"/>
          <w:lang w:val="vi-VN"/>
        </w:rPr>
        <w:t>Phụ lục số 9:</w:t>
      </w:r>
      <w:r w:rsidRPr="001B58F3">
        <w:rPr>
          <w:rFonts w:ascii="Times New Roman" w:hAnsi="Times New Roman"/>
          <w:color w:val="000000"/>
          <w:sz w:val="28"/>
          <w:szCs w:val="28"/>
          <w:lang w:val="vi-VN"/>
        </w:rPr>
        <w:t> Tập thiết đồ công trình (khoan, hào, giếng, lò, vết lộ)</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b/>
          <w:bCs/>
          <w:color w:val="000000"/>
          <w:sz w:val="28"/>
          <w:szCs w:val="28"/>
          <w:lang w:val="vi-VN"/>
        </w:rPr>
        <w:t>CÁC BẢN VẼ KÈM THEO BÁO CÁO</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Các bản vẽ phải thành lập với số lượng ít nhất nhưng đảm bảo đưa vào đầy đủ nhất các tài liệu, thông tin, số liệu thăm dò và thể hiện được cấu trúc, hình dáng, kích thước và thế nằm của thân khoáng, đặc điểm địa chất, ĐCTV và ĐCCT của mỏ.</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Bản vẽ phải thành lập rõ ràng, chính xác, chỉ dẫn đầy đủ, đảm bảo tính thống nhất.</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Dưới đây là các bản vẽ chủ yếu trong một báo cáo:</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 Bản đồ vị trí giao thông khu mỏ tỷ lệ 1:100.000 - 1.200.000 (đóng cùng thuyết minh);</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Sơ đồ lưới khống chế mặt phẳng và độ cao khu vực thăm dò tỷ lệ 1:1000</w:t>
      </w:r>
      <w:r w:rsidRPr="001B58F3">
        <w:rPr>
          <w:rFonts w:ascii="Times New Roman" w:hAnsi="Times New Roman"/>
          <w:color w:val="000000"/>
          <w:sz w:val="28"/>
          <w:szCs w:val="28"/>
        </w:rPr>
        <w:t> - </w:t>
      </w:r>
      <w:r w:rsidRPr="001B58F3">
        <w:rPr>
          <w:rFonts w:ascii="Times New Roman" w:hAnsi="Times New Roman"/>
          <w:color w:val="000000"/>
          <w:sz w:val="28"/>
          <w:szCs w:val="28"/>
          <w:lang w:val="vi-VN"/>
        </w:rPr>
        <w:t>1:10.000;</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Bản đồ địa hình khu vực thăm dò tỷ lệ 1:1000 - 1:5.000;</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Bản đồ địa chất khu vực tỷ lệ 1:10.000 - 1:50.000 và mặt cắt qua mỏ (có thể đóng cùng thuyết minh);</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Bản đồ tài liệu thực tế địa chất (hoặc địa chất - địa vật lý) khu mỏ tỷ lệ 1:1000 - 1:10.000 (đối với các mỏ sa khoáng là bản đồ trầm tích đệ tứ, bản đồ địa mạo tỷ lệ 1:1000 - 1:10.000);</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lastRenderedPageBreak/>
        <w:t>- </w:t>
      </w:r>
      <w:r w:rsidRPr="001B58F3">
        <w:rPr>
          <w:rFonts w:ascii="Times New Roman" w:hAnsi="Times New Roman"/>
          <w:color w:val="000000"/>
          <w:sz w:val="28"/>
          <w:szCs w:val="28"/>
          <w:lang w:val="vi-VN"/>
        </w:rPr>
        <w:t>Bản đồ địa chất (hoặc địa chất - địa vật lý) khu mỏ tỷ lệ 1:1000 - 1:10.000 (đối với các mỏ sa khoáng là bản đồ trầm tích đệ tứ, bản đồ địa mạo tỷ lệ 1:1000 - 1:10.000), kèm theo mặt cắt địa chất;</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Mặt cắt địa chất theo các tuyến thăm dò có tỷ lệ tương ứng với tỷ lệ bản đồ địa chất;</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Bình đồ địa chất, bình đồ lấy mẫu theo tầng (trong trường hợp các công trình thăm dò bố trí theo tầng);</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Các bình đồ đồng đẳng trụ vỉa (thân khoáng), đồng đẳng vách (đối với mỏ khai thác lộ thiên). Bình đồ đồng đẳng hàm lượng thành phần có ích chính, đi kèm, tạp chất có hại. Bình đồ đồng đẳng chiều dày vỉa (thân khoáng), chiều dày đất phủ. Các bình đồ này có tỷ lệ tương ứng với bản đồ địa chất mỏ;</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Biểu đồ nghiên cứu địa vật lý mỏ, bình đồ đo vẽ địa vật lý chi tiết kèm theo vị trí các tuyến; các kết quả xử lý các dị thường đã phát hiện. Bình đồ tổng hợp các dị thường địa vật lý, tỷ lệ 1:2.000 - 1:10.000 dựa theo số liệu nghiên cứu, địa vật lý tổng hợp và ranh giới thân khoáng. Các mặt cắt địa vật lý - địa chất. Các giản đồ karota lỗ khoan;</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Các bình đồ phân khối tính trữ lượng, hình chiếu dọc và mặt cắt tính trữ lượng. Trên các bản vẽ tính trữ lượng phải thể hiện ranh giới các khối tính. Đối với từng khối phải ghi số hiệu và cấp trữ lượng. Con số trữ lượng, hàm lượng trung bình và trữ lượng các khoáng sản có ích chính và đi kèm hoặc các chỉ tiêu về chất lượng trung bình khác được quy định trong chỉ tiêu. Tại các mỏ đang khai thác, trên các bản vẽ này phải đưa ranh giới trữ lượng tính theo số liệu trắc địa mỏ;</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Bản đồ tài liệu thực tế địa chất thủy văn - địa chất công trình khu vực thăm dò tỷ lệ 1:1000 - 1:5000</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Bản đồ địa chất thủy văn khu vực thăm dò tỷ lệ 1:1000 - 1:5.000;</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Bản đồ địa chất công trình khu vực thăm dò tỷ lệ 1:1000 - 1:5.000;</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Các mặt cắt ĐCTV, ĐCCT tỷ lệ tương ứng với bản đồ ĐCTV, ĐCCT.</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 </w:t>
      </w:r>
      <w:r w:rsidRPr="001B58F3">
        <w:rPr>
          <w:rFonts w:ascii="Times New Roman" w:hAnsi="Times New Roman"/>
          <w:color w:val="000000"/>
          <w:sz w:val="28"/>
          <w:szCs w:val="28"/>
          <w:lang w:val="vi-VN"/>
        </w:rPr>
        <w:t>Các đồ thị khí tượng thủy văn, đồ thị quan trắc động thái nước mặt, nước ngầm. Đồ thị tổng hợp bơm nước thí nghiệm. Các đồ thị quan trắc địa chất công trình (quan trắc trượt lở, bùng nền lò, sụt lún mặt đất v.v...).</w:t>
      </w:r>
    </w:p>
    <w:p w:rsidR="005D4B39" w:rsidRDefault="005D4B39" w:rsidP="005D4B39">
      <w:pPr>
        <w:rPr>
          <w:sz w:val="28"/>
          <w:szCs w:val="28"/>
          <w:lang w:val="vi-VN" w:eastAsia="vi-VN" w:bidi="vi-VN"/>
        </w:rPr>
      </w:pPr>
    </w:p>
    <w:p w:rsidR="005D4B39" w:rsidRDefault="005D4B39" w:rsidP="005D4B39">
      <w:pPr>
        <w:rPr>
          <w:sz w:val="28"/>
          <w:szCs w:val="28"/>
          <w:lang w:val="vi-VN" w:eastAsia="vi-VN" w:bidi="vi-VN"/>
        </w:rPr>
      </w:pPr>
    </w:p>
    <w:p w:rsidR="005D4B39" w:rsidRDefault="005D4B39" w:rsidP="005D4B39">
      <w:pPr>
        <w:rPr>
          <w:sz w:val="28"/>
          <w:szCs w:val="28"/>
          <w:lang w:val="vi-VN" w:eastAsia="vi-VN" w:bidi="vi-VN"/>
        </w:rPr>
      </w:pPr>
    </w:p>
    <w:p w:rsidR="005D4B39" w:rsidRDefault="005D4B39" w:rsidP="005D4B39">
      <w:pPr>
        <w:rPr>
          <w:sz w:val="28"/>
          <w:szCs w:val="28"/>
          <w:lang w:val="vi-VN" w:eastAsia="vi-VN" w:bidi="vi-VN"/>
        </w:rPr>
      </w:pPr>
    </w:p>
    <w:p w:rsidR="005D4B39" w:rsidRDefault="005D4B39" w:rsidP="005D4B39">
      <w:pPr>
        <w:rPr>
          <w:sz w:val="28"/>
          <w:szCs w:val="28"/>
          <w:lang w:val="vi-VN" w:eastAsia="vi-VN" w:bidi="vi-VN"/>
        </w:rPr>
      </w:pPr>
    </w:p>
    <w:p w:rsidR="005D4B39" w:rsidRDefault="005D4B39" w:rsidP="005D4B39">
      <w:pPr>
        <w:rPr>
          <w:sz w:val="28"/>
          <w:szCs w:val="28"/>
          <w:lang w:val="vi-VN" w:eastAsia="vi-VN" w:bidi="vi-VN"/>
        </w:rPr>
      </w:pPr>
    </w:p>
    <w:p w:rsidR="005D4B39" w:rsidRDefault="005D4B39" w:rsidP="005D4B39">
      <w:pPr>
        <w:rPr>
          <w:sz w:val="28"/>
          <w:szCs w:val="28"/>
          <w:lang w:val="vi-VN" w:eastAsia="vi-VN" w:bidi="vi-VN"/>
        </w:rPr>
      </w:pPr>
    </w:p>
    <w:p w:rsidR="005D4B39" w:rsidRDefault="005D4B39" w:rsidP="005D4B39">
      <w:pPr>
        <w:rPr>
          <w:sz w:val="28"/>
          <w:szCs w:val="28"/>
          <w:lang w:val="vi-VN" w:eastAsia="vi-VN" w:bidi="vi-VN"/>
        </w:rPr>
      </w:pPr>
    </w:p>
    <w:p w:rsidR="005D4B39" w:rsidRDefault="005D4B39" w:rsidP="005D4B39">
      <w:pPr>
        <w:rPr>
          <w:sz w:val="28"/>
          <w:szCs w:val="28"/>
          <w:lang w:val="vi-VN" w:eastAsia="vi-VN" w:bidi="vi-VN"/>
        </w:rPr>
      </w:pPr>
    </w:p>
    <w:p w:rsidR="005D4B39" w:rsidRDefault="005D4B39" w:rsidP="005D4B39">
      <w:pPr>
        <w:rPr>
          <w:sz w:val="28"/>
          <w:szCs w:val="28"/>
          <w:lang w:val="vi-VN" w:eastAsia="vi-VN" w:bidi="vi-VN"/>
        </w:rPr>
      </w:pPr>
    </w:p>
    <w:p w:rsidR="005D4B39" w:rsidRPr="001B58F3" w:rsidRDefault="005D4B39" w:rsidP="005D4B39">
      <w:pPr>
        <w:rPr>
          <w:i/>
          <w:iCs/>
          <w:sz w:val="28"/>
          <w:szCs w:val="28"/>
          <w:lang w:val="vi-VN" w:eastAsia="vi-VN" w:bidi="vi-VN"/>
        </w:rPr>
      </w:pPr>
      <w:r w:rsidRPr="001B58F3">
        <w:rPr>
          <w:i/>
          <w:iCs/>
          <w:sz w:val="28"/>
          <w:szCs w:val="28"/>
          <w:lang w:val="vi-VN" w:eastAsia="vi-VN" w:bidi="vi-VN"/>
        </w:rPr>
        <w:t xml:space="preserve">Mẫu số </w:t>
      </w:r>
      <w:r w:rsidRPr="001B58F3">
        <w:rPr>
          <w:i/>
          <w:iCs/>
          <w:sz w:val="28"/>
          <w:szCs w:val="28"/>
          <w:lang w:bidi="en-US"/>
        </w:rPr>
        <w:t xml:space="preserve">30 (Ban </w:t>
      </w:r>
      <w:r w:rsidRPr="001B58F3">
        <w:rPr>
          <w:i/>
          <w:iCs/>
          <w:sz w:val="28"/>
          <w:szCs w:val="28"/>
          <w:lang w:val="vi-VN" w:eastAsia="vi-VN" w:bidi="vi-VN"/>
        </w:rPr>
        <w:t xml:space="preserve">hành kèm </w:t>
      </w:r>
      <w:r w:rsidRPr="001B58F3">
        <w:rPr>
          <w:i/>
          <w:iCs/>
          <w:sz w:val="28"/>
          <w:szCs w:val="28"/>
          <w:lang w:bidi="en-US"/>
        </w:rPr>
        <w:t xml:space="preserve">theo </w:t>
      </w:r>
      <w:r w:rsidRPr="001B58F3">
        <w:rPr>
          <w:i/>
          <w:iCs/>
          <w:sz w:val="28"/>
          <w:szCs w:val="28"/>
          <w:lang w:val="vi-VN" w:eastAsia="vi-VN" w:bidi="vi-VN"/>
        </w:rPr>
        <w:t xml:space="preserve">Thông tư số </w:t>
      </w:r>
      <w:r w:rsidRPr="001B58F3">
        <w:rPr>
          <w:i/>
          <w:iCs/>
          <w:sz w:val="28"/>
          <w:szCs w:val="28"/>
          <w:lang w:bidi="en-US"/>
        </w:rPr>
        <w:t xml:space="preserve">45/2016/TT-BTNMT </w:t>
      </w:r>
      <w:r w:rsidRPr="001B58F3">
        <w:rPr>
          <w:i/>
          <w:iCs/>
          <w:sz w:val="28"/>
          <w:szCs w:val="28"/>
          <w:lang w:val="vi-VN" w:eastAsia="vi-VN" w:bidi="vi-VN"/>
        </w:rPr>
        <w:t xml:space="preserve">ngày </w:t>
      </w:r>
      <w:r w:rsidRPr="001B58F3">
        <w:rPr>
          <w:i/>
          <w:iCs/>
          <w:sz w:val="28"/>
          <w:szCs w:val="28"/>
          <w:lang w:bidi="en-US"/>
        </w:rPr>
        <w:t xml:space="preserve">26 </w:t>
      </w:r>
      <w:r w:rsidRPr="001B58F3">
        <w:rPr>
          <w:i/>
          <w:iCs/>
          <w:sz w:val="28"/>
          <w:szCs w:val="28"/>
          <w:lang w:val="vi-VN" w:eastAsia="vi-VN" w:bidi="vi-VN"/>
        </w:rPr>
        <w:t xml:space="preserve">tháng </w:t>
      </w:r>
      <w:r w:rsidRPr="001B58F3">
        <w:rPr>
          <w:i/>
          <w:iCs/>
          <w:sz w:val="28"/>
          <w:szCs w:val="28"/>
          <w:lang w:bidi="en-US"/>
        </w:rPr>
        <w:t xml:space="preserve">12 </w:t>
      </w:r>
      <w:r w:rsidRPr="001B58F3">
        <w:rPr>
          <w:i/>
          <w:iCs/>
          <w:sz w:val="28"/>
          <w:szCs w:val="28"/>
          <w:lang w:val="vi-VN" w:eastAsia="vi-VN" w:bidi="vi-VN"/>
        </w:rPr>
        <w:t xml:space="preserve">năm </w:t>
      </w:r>
      <w:r w:rsidRPr="001B58F3">
        <w:rPr>
          <w:i/>
          <w:iCs/>
          <w:sz w:val="28"/>
          <w:szCs w:val="28"/>
          <w:lang w:bidi="en-US"/>
        </w:rPr>
        <w:t xml:space="preserve">2016 </w:t>
      </w:r>
      <w:r w:rsidRPr="001B58F3">
        <w:rPr>
          <w:i/>
          <w:iCs/>
          <w:sz w:val="28"/>
          <w:szCs w:val="28"/>
          <w:lang w:val="vi-VN" w:eastAsia="vi-VN" w:bidi="vi-VN"/>
        </w:rPr>
        <w:t>của Bộ trưởng Bộ Tài nguyên và Môi trường)</w:t>
      </w:r>
    </w:p>
    <w:p w:rsidR="005D4B39" w:rsidRPr="001B58F3" w:rsidRDefault="005D4B39" w:rsidP="005D4B39">
      <w:pPr>
        <w:rPr>
          <w:i/>
          <w:iCs/>
          <w:sz w:val="28"/>
          <w:szCs w:val="28"/>
          <w:lang w:val="vi-VN" w:eastAsia="vi-VN" w:bidi="vi-VN"/>
        </w:rPr>
      </w:pPr>
    </w:p>
    <w:p w:rsidR="005D4B39" w:rsidRPr="001B58F3" w:rsidRDefault="005D4B39" w:rsidP="005D4B39">
      <w:pPr>
        <w:rPr>
          <w:sz w:val="28"/>
          <w:szCs w:val="28"/>
        </w:rPr>
      </w:pPr>
    </w:p>
    <w:tbl>
      <w:tblPr>
        <w:tblW w:w="10348" w:type="dxa"/>
        <w:tblCellSpacing w:w="0" w:type="dxa"/>
        <w:shd w:val="clear" w:color="auto" w:fill="FFFFFF"/>
        <w:tblCellMar>
          <w:left w:w="0" w:type="dxa"/>
          <w:right w:w="0" w:type="dxa"/>
        </w:tblCellMar>
        <w:tblLook w:val="04A0" w:firstRow="1" w:lastRow="0" w:firstColumn="1" w:lastColumn="0" w:noHBand="0" w:noVBand="1"/>
      </w:tblPr>
      <w:tblGrid>
        <w:gridCol w:w="4111"/>
        <w:gridCol w:w="6237"/>
      </w:tblGrid>
      <w:tr w:rsidR="005D4B39" w:rsidRPr="001B58F3" w:rsidTr="005D4B39">
        <w:trPr>
          <w:tblCellSpacing w:w="0" w:type="dxa"/>
        </w:trPr>
        <w:tc>
          <w:tcPr>
            <w:tcW w:w="4111" w:type="dxa"/>
            <w:shd w:val="clear" w:color="auto" w:fill="FFFFFF"/>
            <w:tcMar>
              <w:top w:w="0" w:type="dxa"/>
              <w:left w:w="108" w:type="dxa"/>
              <w:bottom w:w="0" w:type="dxa"/>
              <w:right w:w="108" w:type="dxa"/>
            </w:tcMar>
            <w:hideMark/>
          </w:tcPr>
          <w:p w:rsidR="005D4B39" w:rsidRPr="001B58F3" w:rsidRDefault="005D4B39" w:rsidP="005D4B39">
            <w:pPr>
              <w:jc w:val="center"/>
              <w:rPr>
                <w:sz w:val="28"/>
                <w:szCs w:val="28"/>
              </w:rPr>
            </w:pPr>
            <w:r w:rsidRPr="001B58F3">
              <w:rPr>
                <w:b/>
                <w:bCs/>
                <w:sz w:val="28"/>
                <w:szCs w:val="28"/>
                <w:lang w:val="vi-VN"/>
              </w:rPr>
              <w:t>HỘI ĐỒNG ĐÁNH GIÁ TRỮ LƯỢNG</w:t>
            </w:r>
            <w:r>
              <w:rPr>
                <w:b/>
                <w:bCs/>
                <w:sz w:val="28"/>
                <w:szCs w:val="28"/>
              </w:rPr>
              <w:t xml:space="preserve"> </w:t>
            </w:r>
            <w:r w:rsidRPr="001B58F3">
              <w:rPr>
                <w:b/>
                <w:bCs/>
                <w:sz w:val="28"/>
                <w:szCs w:val="28"/>
                <w:lang w:val="vi-VN"/>
              </w:rPr>
              <w:t>KHOÁNG SẢN QUỐC GIA</w:t>
            </w:r>
            <w:r w:rsidRPr="001B58F3">
              <w:rPr>
                <w:b/>
                <w:bCs/>
                <w:sz w:val="28"/>
                <w:szCs w:val="28"/>
              </w:rPr>
              <w:br/>
            </w:r>
            <w:r w:rsidRPr="001B58F3">
              <w:rPr>
                <w:sz w:val="28"/>
                <w:szCs w:val="28"/>
                <w:lang w:val="vi-VN"/>
              </w:rPr>
              <w:t>(UBND TỈNH/ THÀNH PHỐ...)</w:t>
            </w:r>
            <w:r w:rsidRPr="001B58F3">
              <w:rPr>
                <w:sz w:val="28"/>
                <w:szCs w:val="28"/>
                <w:lang w:val="vi-VN"/>
              </w:rPr>
              <w:br/>
              <w:t>-------</w:t>
            </w:r>
          </w:p>
        </w:tc>
        <w:tc>
          <w:tcPr>
            <w:tcW w:w="6237" w:type="dxa"/>
            <w:shd w:val="clear" w:color="auto" w:fill="FFFFFF"/>
            <w:tcMar>
              <w:top w:w="0" w:type="dxa"/>
              <w:left w:w="108" w:type="dxa"/>
              <w:bottom w:w="0" w:type="dxa"/>
              <w:right w:w="108" w:type="dxa"/>
            </w:tcMar>
            <w:hideMark/>
          </w:tcPr>
          <w:p w:rsidR="005D4B39" w:rsidRPr="001B58F3" w:rsidRDefault="005D4B39" w:rsidP="005D4B39">
            <w:pPr>
              <w:jc w:val="center"/>
              <w:rPr>
                <w:sz w:val="28"/>
                <w:szCs w:val="28"/>
              </w:rPr>
            </w:pPr>
            <w:r w:rsidRPr="001B58F3">
              <w:rPr>
                <w:b/>
                <w:bCs/>
                <w:sz w:val="28"/>
                <w:szCs w:val="28"/>
                <w:lang w:val="vi-VN"/>
              </w:rPr>
              <w:t>CỘNG HÒA XÃ HỘI CHỦ NGHĨA VIỆT NAM</w:t>
            </w:r>
            <w:r w:rsidRPr="001B58F3">
              <w:rPr>
                <w:b/>
                <w:bCs/>
                <w:sz w:val="28"/>
                <w:szCs w:val="28"/>
                <w:lang w:val="vi-VN"/>
              </w:rPr>
              <w:br/>
              <w:t>Độc lập - Tự do - Hạnh phúc</w:t>
            </w:r>
            <w:r w:rsidRPr="001B58F3">
              <w:rPr>
                <w:sz w:val="28"/>
                <w:szCs w:val="28"/>
                <w:lang w:val="vi-VN"/>
              </w:rPr>
              <w:br/>
              <w:t>---------------</w:t>
            </w:r>
          </w:p>
        </w:tc>
      </w:tr>
      <w:tr w:rsidR="005D4B39" w:rsidRPr="001B58F3" w:rsidTr="005D4B39">
        <w:trPr>
          <w:tblCellSpacing w:w="0" w:type="dxa"/>
        </w:trPr>
        <w:tc>
          <w:tcPr>
            <w:tcW w:w="4111" w:type="dxa"/>
            <w:shd w:val="clear" w:color="auto" w:fill="FFFFFF"/>
            <w:tcMar>
              <w:top w:w="0" w:type="dxa"/>
              <w:left w:w="108" w:type="dxa"/>
              <w:bottom w:w="0" w:type="dxa"/>
              <w:right w:w="108" w:type="dxa"/>
            </w:tcMar>
            <w:hideMark/>
          </w:tcPr>
          <w:p w:rsidR="005D4B39" w:rsidRPr="001B58F3" w:rsidRDefault="005D4B39" w:rsidP="005D4B39">
            <w:pPr>
              <w:jc w:val="center"/>
              <w:rPr>
                <w:sz w:val="28"/>
                <w:szCs w:val="28"/>
              </w:rPr>
            </w:pPr>
            <w:r w:rsidRPr="001B58F3">
              <w:rPr>
                <w:sz w:val="28"/>
                <w:szCs w:val="28"/>
                <w:lang w:val="vi-VN"/>
              </w:rPr>
              <w:t>Số: </w:t>
            </w:r>
            <w:r w:rsidRPr="001B58F3">
              <w:rPr>
                <w:sz w:val="28"/>
                <w:szCs w:val="28"/>
              </w:rPr>
              <w:t>……</w:t>
            </w:r>
            <w:r w:rsidRPr="001B58F3">
              <w:rPr>
                <w:sz w:val="28"/>
                <w:szCs w:val="28"/>
                <w:lang w:val="vi-VN"/>
              </w:rPr>
              <w:t>/QĐ-HĐTLQG/UBND</w:t>
            </w:r>
          </w:p>
        </w:tc>
        <w:tc>
          <w:tcPr>
            <w:tcW w:w="6237" w:type="dxa"/>
            <w:shd w:val="clear" w:color="auto" w:fill="FFFFFF"/>
            <w:tcMar>
              <w:top w:w="0" w:type="dxa"/>
              <w:left w:w="108" w:type="dxa"/>
              <w:bottom w:w="0" w:type="dxa"/>
              <w:right w:w="108" w:type="dxa"/>
            </w:tcMar>
            <w:hideMark/>
          </w:tcPr>
          <w:p w:rsidR="005D4B39" w:rsidRPr="001B58F3" w:rsidRDefault="005D4B39" w:rsidP="005D4B39">
            <w:pPr>
              <w:rPr>
                <w:sz w:val="28"/>
                <w:szCs w:val="28"/>
              </w:rPr>
            </w:pPr>
            <w:r w:rsidRPr="001B58F3">
              <w:rPr>
                <w:i/>
                <w:iCs/>
                <w:sz w:val="28"/>
                <w:szCs w:val="28"/>
                <w:lang w:val="vi-VN"/>
              </w:rPr>
              <w:t>Địa danh, ngày…</w:t>
            </w:r>
            <w:r w:rsidRPr="001B58F3">
              <w:rPr>
                <w:i/>
                <w:iCs/>
                <w:sz w:val="28"/>
                <w:szCs w:val="28"/>
              </w:rPr>
              <w:t>..</w:t>
            </w:r>
            <w:r w:rsidRPr="001B58F3">
              <w:rPr>
                <w:i/>
                <w:iCs/>
                <w:sz w:val="28"/>
                <w:szCs w:val="28"/>
                <w:lang w:val="vi-VN"/>
              </w:rPr>
              <w:t> tháng</w:t>
            </w:r>
            <w:r w:rsidRPr="001B58F3">
              <w:rPr>
                <w:i/>
                <w:iCs/>
                <w:sz w:val="28"/>
                <w:szCs w:val="28"/>
              </w:rPr>
              <w:t> …..</w:t>
            </w:r>
            <w:r w:rsidRPr="001B58F3">
              <w:rPr>
                <w:i/>
                <w:iCs/>
                <w:sz w:val="28"/>
                <w:szCs w:val="28"/>
                <w:lang w:val="vi-VN"/>
              </w:rPr>
              <w:t> năm ...</w:t>
            </w:r>
          </w:p>
        </w:tc>
      </w:tr>
    </w:tbl>
    <w:p w:rsidR="005D4B39" w:rsidRPr="001B58F3" w:rsidRDefault="005D4B39" w:rsidP="005D4B39">
      <w:pPr>
        <w:rPr>
          <w:sz w:val="28"/>
          <w:szCs w:val="28"/>
          <w:lang w:val="vi-VN"/>
        </w:rPr>
      </w:pPr>
    </w:p>
    <w:p w:rsidR="005D4B39" w:rsidRPr="001B58F3" w:rsidRDefault="005D4B39" w:rsidP="005D4B39">
      <w:pPr>
        <w:rPr>
          <w:sz w:val="28"/>
          <w:szCs w:val="28"/>
          <w:lang w:val="vi-VN"/>
        </w:rPr>
      </w:pPr>
    </w:p>
    <w:p w:rsidR="005D4B39" w:rsidRPr="001B58F3" w:rsidRDefault="005D4B39" w:rsidP="005D4B39">
      <w:pPr>
        <w:jc w:val="center"/>
        <w:rPr>
          <w:b/>
          <w:bCs/>
          <w:sz w:val="28"/>
          <w:szCs w:val="28"/>
        </w:rPr>
      </w:pPr>
      <w:r w:rsidRPr="001B58F3">
        <w:rPr>
          <w:b/>
          <w:bCs/>
          <w:sz w:val="28"/>
          <w:szCs w:val="28"/>
          <w:lang w:val="vi-VN"/>
        </w:rPr>
        <w:t>QUY</w:t>
      </w:r>
      <w:r w:rsidRPr="001B58F3">
        <w:rPr>
          <w:b/>
          <w:bCs/>
          <w:sz w:val="28"/>
          <w:szCs w:val="28"/>
        </w:rPr>
        <w:t>Ế</w:t>
      </w:r>
      <w:r w:rsidRPr="001B58F3">
        <w:rPr>
          <w:b/>
          <w:bCs/>
          <w:sz w:val="28"/>
          <w:szCs w:val="28"/>
          <w:lang w:val="vi-VN"/>
        </w:rPr>
        <w:t>T ĐỊNH</w:t>
      </w:r>
    </w:p>
    <w:p w:rsidR="005D4B39" w:rsidRPr="001B58F3" w:rsidRDefault="005D4B39" w:rsidP="005D4B39">
      <w:pPr>
        <w:jc w:val="center"/>
        <w:rPr>
          <w:sz w:val="28"/>
          <w:szCs w:val="28"/>
        </w:rPr>
      </w:pPr>
      <w:r w:rsidRPr="001B58F3">
        <w:rPr>
          <w:b/>
          <w:bCs/>
          <w:sz w:val="28"/>
          <w:szCs w:val="28"/>
          <w:lang w:val="vi-VN"/>
        </w:rPr>
        <w:t>Phê duyệt/công nhận trữ lượng/tài nguyên khoáng sản … trong “Báo cáo kết quả thăm dò khoáng sản</w:t>
      </w:r>
      <w:r w:rsidRPr="001B58F3">
        <w:rPr>
          <w:b/>
          <w:bCs/>
          <w:sz w:val="28"/>
          <w:szCs w:val="28"/>
        </w:rPr>
        <w:t>…</w:t>
      </w:r>
      <w:r w:rsidRPr="001B58F3">
        <w:rPr>
          <w:b/>
          <w:bCs/>
          <w:sz w:val="28"/>
          <w:szCs w:val="28"/>
          <w:lang w:val="vi-VN"/>
        </w:rPr>
        <w:t> tại khu vực xã.., huyện..., tỉnh...”</w:t>
      </w:r>
      <w:r w:rsidRPr="001B58F3">
        <w:rPr>
          <w:b/>
          <w:bCs/>
          <w:sz w:val="28"/>
          <w:szCs w:val="28"/>
        </w:rPr>
        <w:br/>
      </w:r>
      <w:r w:rsidRPr="001B58F3">
        <w:rPr>
          <w:i/>
          <w:iCs/>
          <w:sz w:val="28"/>
          <w:szCs w:val="28"/>
          <w:lang w:val="vi-VN"/>
        </w:rPr>
        <w:t>(Trữ lượng tính đến tháng </w:t>
      </w:r>
      <w:r w:rsidRPr="001B58F3">
        <w:rPr>
          <w:i/>
          <w:iCs/>
          <w:sz w:val="28"/>
          <w:szCs w:val="28"/>
        </w:rPr>
        <w:t>….. </w:t>
      </w:r>
      <w:r w:rsidRPr="001B58F3">
        <w:rPr>
          <w:i/>
          <w:iCs/>
          <w:sz w:val="28"/>
          <w:szCs w:val="28"/>
          <w:lang w:val="vi-VN"/>
        </w:rPr>
        <w:t>năm </w:t>
      </w:r>
      <w:r w:rsidRPr="001B58F3">
        <w:rPr>
          <w:i/>
          <w:iCs/>
          <w:sz w:val="28"/>
          <w:szCs w:val="28"/>
        </w:rPr>
        <w:t>……</w:t>
      </w:r>
      <w:r w:rsidRPr="001B58F3">
        <w:rPr>
          <w:i/>
          <w:iCs/>
          <w:sz w:val="28"/>
          <w:szCs w:val="28"/>
          <w:lang w:val="vi-VN"/>
        </w:rPr>
        <w:t>)</w:t>
      </w:r>
    </w:p>
    <w:p w:rsidR="005D4B39" w:rsidRPr="001B58F3" w:rsidRDefault="005D4B39" w:rsidP="005D4B39">
      <w:pPr>
        <w:jc w:val="center"/>
        <w:rPr>
          <w:b/>
          <w:bCs/>
          <w:sz w:val="28"/>
          <w:szCs w:val="28"/>
          <w:lang w:val="vi-VN"/>
        </w:rPr>
      </w:pPr>
      <w:r w:rsidRPr="001B58F3">
        <w:rPr>
          <w:b/>
          <w:bCs/>
          <w:sz w:val="28"/>
          <w:szCs w:val="28"/>
          <w:lang w:val="vi-VN"/>
        </w:rPr>
        <w:t>HỘI ĐỒNG ĐÁNH GIÁ TRỮ LƯỢNG KHOÁNG SẢN QUỐC GIA</w:t>
      </w:r>
      <w:r w:rsidRPr="001B58F3">
        <w:rPr>
          <w:b/>
          <w:bCs/>
          <w:sz w:val="28"/>
          <w:szCs w:val="28"/>
        </w:rPr>
        <w:br/>
      </w:r>
      <w:r w:rsidRPr="001B58F3">
        <w:rPr>
          <w:b/>
          <w:bCs/>
          <w:sz w:val="28"/>
          <w:szCs w:val="28"/>
          <w:lang w:val="vi-VN"/>
        </w:rPr>
        <w:t>(ỦY BAN NHÂN DÂN TỈNH/THÀNH PHỐ)</w:t>
      </w:r>
    </w:p>
    <w:p w:rsidR="005D4B39" w:rsidRPr="001B58F3" w:rsidRDefault="005D4B39" w:rsidP="005D4B39">
      <w:pPr>
        <w:jc w:val="center"/>
        <w:rPr>
          <w:b/>
          <w:bCs/>
          <w:sz w:val="28"/>
          <w:szCs w:val="28"/>
        </w:rPr>
      </w:pP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Căn cứ Luật khoáng sản ngày 17 tháng 11 năm 2010;</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Căn cứ Nghị định số 158/2016/NĐ-CP ngày 29 tháng 11 năm 2016 của Chính phủ quy định chi tiết thi hành một số điều của Luật khoáng sản.</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Căn cứ Quyết định số .../QĐ-TTg ngày ... tháng ... năm</w:t>
      </w:r>
      <w:r w:rsidRPr="001B58F3">
        <w:rPr>
          <w:rFonts w:ascii="Times New Roman" w:hAnsi="Times New Roman"/>
          <w:color w:val="000000"/>
          <w:sz w:val="28"/>
          <w:szCs w:val="28"/>
        </w:rPr>
        <w:t>…… </w:t>
      </w:r>
      <w:r w:rsidRPr="001B58F3">
        <w:rPr>
          <w:rFonts w:ascii="Times New Roman" w:hAnsi="Times New Roman"/>
          <w:color w:val="000000"/>
          <w:sz w:val="28"/>
          <w:szCs w:val="28"/>
          <w:lang w:val="vi-VN"/>
        </w:rPr>
        <w:t>của Thủ tướng Chính phủ về việc thành lập Hội đồng đánh giá trữ lượng khoáng sản quốc gia/Căn cứ Luật tổ chức chính quyền địa phương</w:t>
      </w:r>
      <w:r w:rsidRPr="001B58F3">
        <w:rPr>
          <w:rFonts w:ascii="Times New Roman" w:hAnsi="Times New Roman"/>
          <w:color w:val="000000"/>
          <w:sz w:val="28"/>
          <w:szCs w:val="28"/>
        </w:rPr>
        <w:t>….. </w:t>
      </w:r>
      <w:r w:rsidRPr="001B58F3">
        <w:rPr>
          <w:rFonts w:ascii="Times New Roman" w:hAnsi="Times New Roman"/>
          <w:color w:val="000000"/>
          <w:sz w:val="28"/>
          <w:szCs w:val="28"/>
          <w:lang w:val="vi-VN"/>
        </w:rPr>
        <w:t>ngày.... tháng</w:t>
      </w:r>
      <w:r w:rsidRPr="001B58F3">
        <w:rPr>
          <w:rFonts w:ascii="Times New Roman" w:hAnsi="Times New Roman"/>
          <w:color w:val="000000"/>
          <w:sz w:val="28"/>
          <w:szCs w:val="28"/>
        </w:rPr>
        <w:t> …… </w:t>
      </w:r>
      <w:r w:rsidRPr="001B58F3">
        <w:rPr>
          <w:rFonts w:ascii="Times New Roman" w:hAnsi="Times New Roman"/>
          <w:color w:val="000000"/>
          <w:sz w:val="28"/>
          <w:szCs w:val="28"/>
          <w:lang w:val="vi-VN"/>
        </w:rPr>
        <w:t>năm </w:t>
      </w:r>
      <w:r w:rsidRPr="001B58F3">
        <w:rPr>
          <w:rFonts w:ascii="Times New Roman" w:hAnsi="Times New Roman"/>
          <w:color w:val="000000"/>
          <w:sz w:val="28"/>
          <w:szCs w:val="28"/>
        </w:rPr>
        <w:t>…….</w:t>
      </w:r>
      <w:r w:rsidRPr="001B58F3">
        <w:rPr>
          <w:rFonts w:ascii="Times New Roman" w:hAnsi="Times New Roman"/>
          <w:color w:val="000000"/>
          <w:sz w:val="28"/>
          <w:szCs w:val="28"/>
          <w:lang w:val="vi-VN"/>
        </w:rPr>
        <w:t>;</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lastRenderedPageBreak/>
        <w:t>Căn cứ Thông tư số 45/2016/TT-BTNMT ngày 26 tháng 12 năm 2016 của Bộ trưởng Bộ Tài nguyên và Môi trường quy định về đề án thăm dò khoáng sản, đóng cửa mỏ khoáng sản và mẫu báo cáo kết quả hoạt động khoáng sản; mẫu văn bản trong hồ sơ cấp phép hoạt động khoáng sản, hồ sơ phê duyệt trữ lượng khoáng sản; trình tự, thủ tục đóng cửa mỏ khoáng sản;</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Căn cứ Quyết định số </w:t>
      </w:r>
      <w:r w:rsidRPr="001B58F3">
        <w:rPr>
          <w:rFonts w:ascii="Times New Roman" w:hAnsi="Times New Roman"/>
          <w:color w:val="000000"/>
          <w:sz w:val="28"/>
          <w:szCs w:val="28"/>
        </w:rPr>
        <w:t>……</w:t>
      </w:r>
      <w:r w:rsidRPr="001B58F3">
        <w:rPr>
          <w:rFonts w:ascii="Times New Roman" w:hAnsi="Times New Roman"/>
          <w:color w:val="000000"/>
          <w:sz w:val="28"/>
          <w:szCs w:val="28"/>
          <w:lang w:val="vi-VN"/>
        </w:rPr>
        <w:t>/QĐ-HĐTLQG ngày </w:t>
      </w:r>
      <w:r w:rsidRPr="001B58F3">
        <w:rPr>
          <w:rFonts w:ascii="Times New Roman" w:hAnsi="Times New Roman"/>
          <w:color w:val="000000"/>
          <w:sz w:val="28"/>
          <w:szCs w:val="28"/>
        </w:rPr>
        <w:t>….. </w:t>
      </w:r>
      <w:r w:rsidRPr="001B58F3">
        <w:rPr>
          <w:rFonts w:ascii="Times New Roman" w:hAnsi="Times New Roman"/>
          <w:color w:val="000000"/>
          <w:sz w:val="28"/>
          <w:szCs w:val="28"/>
          <w:lang w:val="vi-VN"/>
        </w:rPr>
        <w:t>tháng </w:t>
      </w:r>
      <w:r w:rsidRPr="001B58F3">
        <w:rPr>
          <w:rFonts w:ascii="Times New Roman" w:hAnsi="Times New Roman"/>
          <w:color w:val="000000"/>
          <w:sz w:val="28"/>
          <w:szCs w:val="28"/>
        </w:rPr>
        <w:t>…… </w:t>
      </w:r>
      <w:r w:rsidRPr="001B58F3">
        <w:rPr>
          <w:rFonts w:ascii="Times New Roman" w:hAnsi="Times New Roman"/>
          <w:color w:val="000000"/>
          <w:sz w:val="28"/>
          <w:szCs w:val="28"/>
          <w:lang w:val="vi-VN"/>
        </w:rPr>
        <w:t>năm</w:t>
      </w:r>
      <w:r w:rsidRPr="001B58F3">
        <w:rPr>
          <w:rFonts w:ascii="Times New Roman" w:hAnsi="Times New Roman"/>
          <w:color w:val="000000"/>
          <w:sz w:val="28"/>
          <w:szCs w:val="28"/>
        </w:rPr>
        <w:t> …. </w:t>
      </w:r>
      <w:r w:rsidRPr="001B58F3">
        <w:rPr>
          <w:rFonts w:ascii="Times New Roman" w:hAnsi="Times New Roman"/>
          <w:color w:val="000000"/>
          <w:sz w:val="28"/>
          <w:szCs w:val="28"/>
          <w:lang w:val="vi-VN"/>
        </w:rPr>
        <w:t>của Chủ tịch Hội đồng đánh giá trữ lượng khoáng sản quốc gia ban hành quy chế của Hội đồng đánh giá trữ lượng khoáng sản quốc gia/Căn cứ Quyết định số .... ngày </w:t>
      </w:r>
      <w:r w:rsidRPr="001B58F3">
        <w:rPr>
          <w:rFonts w:ascii="Times New Roman" w:hAnsi="Times New Roman"/>
          <w:color w:val="000000"/>
          <w:sz w:val="28"/>
          <w:szCs w:val="28"/>
        </w:rPr>
        <w:t>…. </w:t>
      </w:r>
      <w:r w:rsidRPr="001B58F3">
        <w:rPr>
          <w:rFonts w:ascii="Times New Roman" w:hAnsi="Times New Roman"/>
          <w:color w:val="000000"/>
          <w:sz w:val="28"/>
          <w:szCs w:val="28"/>
          <w:lang w:val="vi-VN"/>
        </w:rPr>
        <w:t>tháng... năm </w:t>
      </w:r>
      <w:r w:rsidRPr="001B58F3">
        <w:rPr>
          <w:rFonts w:ascii="Times New Roman" w:hAnsi="Times New Roman"/>
          <w:color w:val="000000"/>
          <w:sz w:val="28"/>
          <w:szCs w:val="28"/>
        </w:rPr>
        <w:t>…. </w:t>
      </w:r>
      <w:r w:rsidRPr="001B58F3">
        <w:rPr>
          <w:rFonts w:ascii="Times New Roman" w:hAnsi="Times New Roman"/>
          <w:color w:val="000000"/>
          <w:sz w:val="28"/>
          <w:szCs w:val="28"/>
          <w:lang w:val="vi-VN"/>
        </w:rPr>
        <w:t>của Ủy ban nhân dân tỉnh, thành phố ban hành quy chế của Hội đồng tư vấn thăm dò khoáng sản.</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Căn cứ Quyết định số .../BTNMT ngày ... tháng ... năm ...... của Bộ Tài nguyên và Môi trường ban hành Quy định về thăm dò, phân cấp trữ lượng và tài nguyên khoáng sản rắn/ Căn cứ Thông tư số ... ngày </w:t>
      </w:r>
      <w:r w:rsidRPr="001B58F3">
        <w:rPr>
          <w:rFonts w:ascii="Times New Roman" w:hAnsi="Times New Roman"/>
          <w:color w:val="000000"/>
          <w:sz w:val="28"/>
          <w:szCs w:val="28"/>
        </w:rPr>
        <w:t>... </w:t>
      </w:r>
      <w:r w:rsidRPr="001B58F3">
        <w:rPr>
          <w:rFonts w:ascii="Times New Roman" w:hAnsi="Times New Roman"/>
          <w:color w:val="000000"/>
          <w:sz w:val="28"/>
          <w:szCs w:val="28"/>
          <w:lang w:val="vi-VN"/>
        </w:rPr>
        <w:t>tháng... năm</w:t>
      </w:r>
      <w:r w:rsidRPr="001B58F3">
        <w:rPr>
          <w:rFonts w:ascii="Times New Roman" w:hAnsi="Times New Roman"/>
          <w:color w:val="000000"/>
          <w:sz w:val="28"/>
          <w:szCs w:val="28"/>
        </w:rPr>
        <w:t>…….</w:t>
      </w:r>
      <w:r w:rsidRPr="001B58F3">
        <w:rPr>
          <w:rFonts w:ascii="Times New Roman" w:hAnsi="Times New Roman"/>
          <w:color w:val="000000"/>
          <w:sz w:val="28"/>
          <w:szCs w:val="28"/>
          <w:lang w:val="vi-VN"/>
        </w:rPr>
        <w:t> của Bộ Tài nguyên và Môi trường quy định về thăm dò, phân cấp trữ lượng và tài nguyên khoáng sản </w:t>
      </w:r>
      <w:r w:rsidRPr="001B58F3">
        <w:rPr>
          <w:rFonts w:ascii="Times New Roman" w:hAnsi="Times New Roman"/>
          <w:color w:val="000000"/>
          <w:sz w:val="28"/>
          <w:szCs w:val="28"/>
        </w:rPr>
        <w:t>…….</w:t>
      </w:r>
      <w:r w:rsidRPr="001B58F3">
        <w:rPr>
          <w:rFonts w:ascii="Times New Roman" w:hAnsi="Times New Roman"/>
          <w:color w:val="000000"/>
          <w:sz w:val="28"/>
          <w:szCs w:val="28"/>
          <w:lang w:val="vi-VN"/>
        </w:rPr>
        <w:t>;</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Căn cứ Giấy phép thăm dò khoáng sản số ..../GP-BTNMT/UBND ngày ... tháng .... năm ... của Bộ Tài nguyên và Môi trường/UBND tỉnh/thành phố…</w:t>
      </w:r>
      <w:r w:rsidRPr="001B58F3">
        <w:rPr>
          <w:rFonts w:ascii="Times New Roman" w:hAnsi="Times New Roman"/>
          <w:color w:val="000000"/>
          <w:sz w:val="28"/>
          <w:szCs w:val="28"/>
        </w:rPr>
        <w:t>.;</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Xét đề nghị của </w:t>
      </w:r>
      <w:r w:rsidRPr="001B58F3">
        <w:rPr>
          <w:rFonts w:ascii="Times New Roman" w:hAnsi="Times New Roman"/>
          <w:color w:val="000000"/>
          <w:sz w:val="28"/>
          <w:szCs w:val="28"/>
        </w:rPr>
        <w:t>……. </w:t>
      </w:r>
      <w:r w:rsidRPr="001B58F3">
        <w:rPr>
          <w:rFonts w:ascii="Times New Roman" w:hAnsi="Times New Roman"/>
          <w:color w:val="000000"/>
          <w:sz w:val="28"/>
          <w:szCs w:val="28"/>
          <w:lang w:val="vi-VN"/>
        </w:rPr>
        <w:t>tại Đơn đề nghị phê duyệt trữ lượng khoáng sản ngày</w:t>
      </w:r>
      <w:r w:rsidRPr="001B58F3">
        <w:rPr>
          <w:rFonts w:ascii="Times New Roman" w:hAnsi="Times New Roman"/>
          <w:color w:val="000000"/>
          <w:sz w:val="28"/>
          <w:szCs w:val="28"/>
        </w:rPr>
        <w:t>….. </w:t>
      </w:r>
      <w:r w:rsidRPr="001B58F3">
        <w:rPr>
          <w:rFonts w:ascii="Times New Roman" w:hAnsi="Times New Roman"/>
          <w:color w:val="000000"/>
          <w:sz w:val="28"/>
          <w:szCs w:val="28"/>
          <w:lang w:val="vi-VN"/>
        </w:rPr>
        <w:t>tháng .... năm </w:t>
      </w:r>
      <w:r w:rsidRPr="001B58F3">
        <w:rPr>
          <w:rFonts w:ascii="Times New Roman" w:hAnsi="Times New Roman"/>
          <w:color w:val="000000"/>
          <w:sz w:val="28"/>
          <w:szCs w:val="28"/>
        </w:rPr>
        <w:t>……..</w:t>
      </w:r>
      <w:r w:rsidRPr="001B58F3">
        <w:rPr>
          <w:rFonts w:ascii="Times New Roman" w:hAnsi="Times New Roman"/>
          <w:color w:val="000000"/>
          <w:sz w:val="28"/>
          <w:szCs w:val="28"/>
          <w:lang w:val="vi-VN"/>
        </w:rPr>
        <w:t>;</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Căn cứ kết luận của Hội đồng đánh giá trữ lượng khoáng sản quốc gia/Hội đồng tư vấn tỉnh/thành phố </w:t>
      </w:r>
      <w:r w:rsidRPr="001B58F3">
        <w:rPr>
          <w:rFonts w:ascii="Times New Roman" w:hAnsi="Times New Roman"/>
          <w:color w:val="000000"/>
          <w:sz w:val="28"/>
          <w:szCs w:val="28"/>
        </w:rPr>
        <w:t>……. </w:t>
      </w:r>
      <w:r w:rsidRPr="001B58F3">
        <w:rPr>
          <w:rFonts w:ascii="Times New Roman" w:hAnsi="Times New Roman"/>
          <w:color w:val="000000"/>
          <w:sz w:val="28"/>
          <w:szCs w:val="28"/>
          <w:lang w:val="vi-VN"/>
        </w:rPr>
        <w:t>tại phiên họp ngày.... tháng</w:t>
      </w:r>
      <w:r w:rsidRPr="001B58F3">
        <w:rPr>
          <w:rFonts w:ascii="Times New Roman" w:hAnsi="Times New Roman"/>
          <w:color w:val="000000"/>
          <w:sz w:val="28"/>
          <w:szCs w:val="28"/>
        </w:rPr>
        <w:t>…… </w:t>
      </w:r>
      <w:r w:rsidRPr="001B58F3">
        <w:rPr>
          <w:rFonts w:ascii="Times New Roman" w:hAnsi="Times New Roman"/>
          <w:color w:val="000000"/>
          <w:sz w:val="28"/>
          <w:szCs w:val="28"/>
          <w:lang w:val="vi-VN"/>
        </w:rPr>
        <w:t>năm</w:t>
      </w:r>
      <w:r w:rsidRPr="001B58F3">
        <w:rPr>
          <w:rFonts w:ascii="Times New Roman" w:hAnsi="Times New Roman"/>
          <w:color w:val="000000"/>
          <w:sz w:val="28"/>
          <w:szCs w:val="28"/>
        </w:rPr>
        <w:t>…… </w:t>
      </w:r>
      <w:r w:rsidRPr="001B58F3">
        <w:rPr>
          <w:rFonts w:ascii="Times New Roman" w:hAnsi="Times New Roman"/>
          <w:color w:val="000000"/>
          <w:sz w:val="28"/>
          <w:szCs w:val="28"/>
          <w:lang w:val="vi-VN"/>
        </w:rPr>
        <w:t>và phiếu đánh giá của các </w:t>
      </w:r>
      <w:r w:rsidRPr="001B58F3">
        <w:rPr>
          <w:rFonts w:ascii="Times New Roman" w:hAnsi="Times New Roman"/>
          <w:color w:val="000000"/>
          <w:sz w:val="28"/>
          <w:szCs w:val="28"/>
        </w:rPr>
        <w:t>Ủy</w:t>
      </w:r>
      <w:r w:rsidRPr="001B58F3">
        <w:rPr>
          <w:rFonts w:ascii="Times New Roman" w:hAnsi="Times New Roman"/>
          <w:color w:val="000000"/>
          <w:sz w:val="28"/>
          <w:szCs w:val="28"/>
          <w:lang w:val="vi-VN"/>
        </w:rPr>
        <w:t> viên Hội đồng;</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Theo đề nghị của Chánh Văn phòng Hội đồng đánh giá trữ lượng khoáng sản quốc gia/Giám đốc Sở Tài nguyên và Môi trường tỉnh/thành phố</w:t>
      </w:r>
      <w:r w:rsidRPr="001B58F3">
        <w:rPr>
          <w:rFonts w:ascii="Times New Roman" w:hAnsi="Times New Roman"/>
          <w:color w:val="000000"/>
          <w:sz w:val="28"/>
          <w:szCs w:val="28"/>
        </w:rPr>
        <w:t>……</w:t>
      </w:r>
      <w:r w:rsidRPr="001B58F3">
        <w:rPr>
          <w:rFonts w:ascii="Times New Roman" w:hAnsi="Times New Roman"/>
          <w:color w:val="000000"/>
          <w:sz w:val="28"/>
          <w:szCs w:val="28"/>
          <w:lang w:val="vi-VN"/>
        </w:rPr>
        <w:t>,</w:t>
      </w:r>
    </w:p>
    <w:p w:rsidR="005D4B39" w:rsidRPr="001B58F3" w:rsidRDefault="005D4B39" w:rsidP="005D4B39">
      <w:pPr>
        <w:rPr>
          <w:b/>
          <w:bCs/>
          <w:sz w:val="28"/>
          <w:szCs w:val="28"/>
          <w:lang w:val="vi-VN"/>
        </w:rPr>
      </w:pPr>
    </w:p>
    <w:p w:rsidR="005D4B39" w:rsidRPr="001B58F3" w:rsidRDefault="005D4B39" w:rsidP="005D4B39">
      <w:pPr>
        <w:jc w:val="center"/>
        <w:rPr>
          <w:b/>
          <w:bCs/>
          <w:sz w:val="28"/>
          <w:szCs w:val="28"/>
          <w:lang w:val="vi-VN"/>
        </w:rPr>
      </w:pPr>
      <w:r w:rsidRPr="001B58F3">
        <w:rPr>
          <w:b/>
          <w:bCs/>
          <w:sz w:val="28"/>
          <w:szCs w:val="28"/>
          <w:lang w:val="vi-VN"/>
        </w:rPr>
        <w:t>QUYẾT ĐỊNH:</w:t>
      </w:r>
    </w:p>
    <w:p w:rsidR="005D4B39" w:rsidRPr="001B58F3" w:rsidRDefault="005D4B39" w:rsidP="005D4B39">
      <w:pPr>
        <w:rPr>
          <w:b/>
          <w:bCs/>
          <w:sz w:val="28"/>
          <w:szCs w:val="28"/>
        </w:rPr>
      </w:pP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b/>
          <w:bCs/>
          <w:color w:val="000000"/>
          <w:sz w:val="28"/>
          <w:szCs w:val="28"/>
        </w:rPr>
        <w:t>Điều 1.</w:t>
      </w:r>
      <w:r w:rsidRPr="001B58F3">
        <w:rPr>
          <w:rFonts w:ascii="Times New Roman" w:hAnsi="Times New Roman"/>
          <w:color w:val="000000"/>
          <w:sz w:val="28"/>
          <w:szCs w:val="28"/>
        </w:rPr>
        <w:t xml:space="preserve"> </w:t>
      </w:r>
      <w:r w:rsidRPr="001B58F3">
        <w:rPr>
          <w:rFonts w:ascii="Times New Roman" w:hAnsi="Times New Roman"/>
          <w:color w:val="000000"/>
          <w:sz w:val="28"/>
          <w:szCs w:val="28"/>
          <w:lang w:val="vi-VN"/>
        </w:rPr>
        <w:t>Thông qua báo cáo và phê duyệt/công nhận trữ lượng và tài nguyên khoáng sản .... trong “Báo cáo kết quả thăm dò khoáng sản .... tại khu vực xã….., huyện...., tỉnh……….”, với các nội dung chính sau:</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1. </w:t>
      </w:r>
      <w:r w:rsidRPr="001B58F3">
        <w:rPr>
          <w:rFonts w:ascii="Times New Roman" w:hAnsi="Times New Roman"/>
          <w:color w:val="000000"/>
          <w:sz w:val="28"/>
          <w:szCs w:val="28"/>
          <w:lang w:val="vi-VN"/>
        </w:rPr>
        <w:t>Diện tích khu vực thăm dò, phê duyệt trữ lượng là </w:t>
      </w:r>
      <w:r w:rsidRPr="001B58F3">
        <w:rPr>
          <w:rFonts w:ascii="Times New Roman" w:hAnsi="Times New Roman"/>
          <w:color w:val="000000"/>
          <w:sz w:val="28"/>
          <w:szCs w:val="28"/>
        </w:rPr>
        <w:t>…..</w:t>
      </w:r>
      <w:r w:rsidRPr="001B58F3">
        <w:rPr>
          <w:rFonts w:ascii="Times New Roman" w:hAnsi="Times New Roman"/>
          <w:color w:val="000000"/>
          <w:sz w:val="28"/>
          <w:szCs w:val="28"/>
          <w:lang w:val="vi-VN"/>
        </w:rPr>
        <w:t>ha </w:t>
      </w:r>
      <w:r w:rsidRPr="001B58F3">
        <w:rPr>
          <w:rFonts w:ascii="Times New Roman" w:hAnsi="Times New Roman"/>
          <w:i/>
          <w:iCs/>
          <w:color w:val="000000"/>
          <w:sz w:val="28"/>
          <w:szCs w:val="28"/>
          <w:lang w:val="vi-VN"/>
        </w:rPr>
        <w:t>(B</w:t>
      </w:r>
      <w:r w:rsidRPr="001B58F3">
        <w:rPr>
          <w:rFonts w:ascii="Times New Roman" w:hAnsi="Times New Roman"/>
          <w:i/>
          <w:iCs/>
          <w:color w:val="000000"/>
          <w:sz w:val="28"/>
          <w:szCs w:val="28"/>
        </w:rPr>
        <w:t>ằ</w:t>
      </w:r>
      <w:r w:rsidRPr="001B58F3">
        <w:rPr>
          <w:rFonts w:ascii="Times New Roman" w:hAnsi="Times New Roman"/>
          <w:i/>
          <w:iCs/>
          <w:color w:val="000000"/>
          <w:sz w:val="28"/>
          <w:szCs w:val="28"/>
          <w:lang w:val="vi-VN"/>
        </w:rPr>
        <w:t>ng chữ</w:t>
      </w:r>
      <w:r w:rsidRPr="001B58F3">
        <w:rPr>
          <w:rFonts w:ascii="Times New Roman" w:hAnsi="Times New Roman"/>
          <w:i/>
          <w:iCs/>
          <w:color w:val="000000"/>
          <w:sz w:val="28"/>
          <w:szCs w:val="28"/>
        </w:rPr>
        <w:t>……..</w:t>
      </w:r>
      <w:r w:rsidRPr="001B58F3">
        <w:rPr>
          <w:rFonts w:ascii="Times New Roman" w:hAnsi="Times New Roman"/>
          <w:i/>
          <w:iCs/>
          <w:color w:val="000000"/>
          <w:sz w:val="28"/>
          <w:szCs w:val="28"/>
          <w:lang w:val="vi-VN"/>
        </w:rPr>
        <w:t>)</w:t>
      </w:r>
      <w:r w:rsidRPr="001B58F3">
        <w:rPr>
          <w:rFonts w:ascii="Times New Roman" w:hAnsi="Times New Roman"/>
          <w:color w:val="000000"/>
          <w:sz w:val="28"/>
          <w:szCs w:val="28"/>
          <w:lang w:val="vi-VN"/>
        </w:rPr>
        <w:t>, có tọa độ xác định tại Phụ lục số 01 và Bình đồ phân khối trữ lượng kèm theo Quyết định này.</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2. </w:t>
      </w:r>
      <w:r w:rsidRPr="001B58F3">
        <w:rPr>
          <w:rFonts w:ascii="Times New Roman" w:hAnsi="Times New Roman"/>
          <w:color w:val="000000"/>
          <w:sz w:val="28"/>
          <w:szCs w:val="28"/>
          <w:lang w:val="vi-VN"/>
        </w:rPr>
        <w:t>Phê duyệ</w:t>
      </w:r>
      <w:r w:rsidRPr="001B58F3">
        <w:rPr>
          <w:rFonts w:ascii="Times New Roman" w:hAnsi="Times New Roman"/>
          <w:color w:val="000000"/>
          <w:sz w:val="28"/>
          <w:szCs w:val="28"/>
        </w:rPr>
        <w:t>t/</w:t>
      </w:r>
      <w:r w:rsidRPr="001B58F3">
        <w:rPr>
          <w:rFonts w:ascii="Times New Roman" w:hAnsi="Times New Roman"/>
          <w:color w:val="000000"/>
          <w:sz w:val="28"/>
          <w:szCs w:val="28"/>
          <w:lang w:val="vi-VN"/>
        </w:rPr>
        <w:t>công nhận trữ lượng khoáng sản</w:t>
      </w:r>
      <w:r w:rsidRPr="001B58F3">
        <w:rPr>
          <w:rFonts w:ascii="Times New Roman" w:hAnsi="Times New Roman"/>
          <w:color w:val="000000"/>
          <w:sz w:val="28"/>
          <w:szCs w:val="28"/>
        </w:rPr>
        <w:t>……….. </w:t>
      </w:r>
      <w:r w:rsidRPr="001B58F3">
        <w:rPr>
          <w:rFonts w:ascii="Times New Roman" w:hAnsi="Times New Roman"/>
          <w:color w:val="000000"/>
          <w:sz w:val="28"/>
          <w:szCs w:val="28"/>
          <w:lang w:val="vi-VN"/>
        </w:rPr>
        <w:t>đã tính trong báo cáo:</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Cấp 121:</w:t>
      </w:r>
      <w:r w:rsidRPr="001B58F3">
        <w:rPr>
          <w:rFonts w:ascii="Times New Roman" w:hAnsi="Times New Roman"/>
          <w:color w:val="000000"/>
          <w:sz w:val="28"/>
          <w:szCs w:val="28"/>
        </w:rPr>
        <w:t> ……… </w:t>
      </w:r>
      <w:r w:rsidRPr="001B58F3">
        <w:rPr>
          <w:rFonts w:ascii="Times New Roman" w:hAnsi="Times New Roman"/>
          <w:color w:val="000000"/>
          <w:sz w:val="28"/>
          <w:szCs w:val="28"/>
          <w:lang w:val="vi-VN"/>
        </w:rPr>
        <w:t>tấn/m</w:t>
      </w:r>
      <w:r w:rsidRPr="001B58F3">
        <w:rPr>
          <w:rFonts w:ascii="Times New Roman" w:hAnsi="Times New Roman"/>
          <w:color w:val="000000"/>
          <w:sz w:val="28"/>
          <w:szCs w:val="28"/>
          <w:vertAlign w:val="superscript"/>
          <w:lang w:val="vi-VN"/>
        </w:rPr>
        <w:t>3</w:t>
      </w:r>
      <w:r w:rsidRPr="001B58F3">
        <w:rPr>
          <w:rFonts w:ascii="Times New Roman" w:hAnsi="Times New Roman"/>
          <w:color w:val="000000"/>
          <w:sz w:val="28"/>
          <w:szCs w:val="28"/>
          <w:lang w:val="vi-VN"/>
        </w:rPr>
        <w:t>.</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lastRenderedPageBreak/>
        <w:t>Cấp 122:</w:t>
      </w:r>
      <w:r w:rsidRPr="001B58F3">
        <w:rPr>
          <w:rFonts w:ascii="Times New Roman" w:hAnsi="Times New Roman"/>
          <w:color w:val="000000"/>
          <w:sz w:val="28"/>
          <w:szCs w:val="28"/>
        </w:rPr>
        <w:t> ……… </w:t>
      </w:r>
      <w:r w:rsidRPr="001B58F3">
        <w:rPr>
          <w:rFonts w:ascii="Times New Roman" w:hAnsi="Times New Roman"/>
          <w:color w:val="000000"/>
          <w:sz w:val="28"/>
          <w:szCs w:val="28"/>
          <w:lang w:val="vi-VN"/>
        </w:rPr>
        <w:t>tấn/m</w:t>
      </w:r>
      <w:r w:rsidRPr="001B58F3">
        <w:rPr>
          <w:rFonts w:ascii="Times New Roman" w:hAnsi="Times New Roman"/>
          <w:color w:val="000000"/>
          <w:sz w:val="28"/>
          <w:szCs w:val="28"/>
          <w:vertAlign w:val="superscript"/>
          <w:lang w:val="vi-VN"/>
        </w:rPr>
        <w:t>3</w:t>
      </w:r>
      <w:r w:rsidRPr="001B58F3">
        <w:rPr>
          <w:rFonts w:ascii="Times New Roman" w:hAnsi="Times New Roman"/>
          <w:color w:val="000000"/>
          <w:sz w:val="28"/>
          <w:szCs w:val="28"/>
          <w:lang w:val="vi-VN"/>
        </w:rPr>
        <w:t>.</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3. T</w:t>
      </w:r>
      <w:r w:rsidRPr="001B58F3">
        <w:rPr>
          <w:rFonts w:ascii="Times New Roman" w:hAnsi="Times New Roman"/>
          <w:color w:val="000000"/>
          <w:sz w:val="28"/>
          <w:szCs w:val="28"/>
          <w:lang w:val="vi-VN"/>
        </w:rPr>
        <w:t>ài nguyên c</w:t>
      </w:r>
      <w:r w:rsidRPr="001B58F3">
        <w:rPr>
          <w:rFonts w:ascii="Times New Roman" w:hAnsi="Times New Roman"/>
          <w:color w:val="000000"/>
          <w:sz w:val="28"/>
          <w:szCs w:val="28"/>
        </w:rPr>
        <w:t>ấ</w:t>
      </w:r>
      <w:r w:rsidRPr="001B58F3">
        <w:rPr>
          <w:rFonts w:ascii="Times New Roman" w:hAnsi="Times New Roman"/>
          <w:color w:val="000000"/>
          <w:sz w:val="28"/>
          <w:szCs w:val="28"/>
          <w:lang w:val="vi-VN"/>
        </w:rPr>
        <w:t>p 333:</w:t>
      </w:r>
      <w:r w:rsidRPr="001B58F3">
        <w:rPr>
          <w:rFonts w:ascii="Times New Roman" w:hAnsi="Times New Roman"/>
          <w:color w:val="000000"/>
          <w:sz w:val="28"/>
          <w:szCs w:val="28"/>
        </w:rPr>
        <w:t>…………. </w:t>
      </w:r>
      <w:r w:rsidRPr="001B58F3">
        <w:rPr>
          <w:rFonts w:ascii="Times New Roman" w:hAnsi="Times New Roman"/>
          <w:color w:val="000000"/>
          <w:sz w:val="28"/>
          <w:szCs w:val="28"/>
          <w:lang w:val="vi-VN"/>
        </w:rPr>
        <w:t>t</w:t>
      </w:r>
      <w:r w:rsidRPr="001B58F3">
        <w:rPr>
          <w:rFonts w:ascii="Times New Roman" w:hAnsi="Times New Roman"/>
          <w:color w:val="000000"/>
          <w:sz w:val="28"/>
          <w:szCs w:val="28"/>
        </w:rPr>
        <w:t>ấ</w:t>
      </w:r>
      <w:r w:rsidRPr="001B58F3">
        <w:rPr>
          <w:rFonts w:ascii="Times New Roman" w:hAnsi="Times New Roman"/>
          <w:color w:val="000000"/>
          <w:sz w:val="28"/>
          <w:szCs w:val="28"/>
          <w:lang w:val="vi-VN"/>
        </w:rPr>
        <w:t>n/m</w:t>
      </w:r>
      <w:r w:rsidRPr="001B58F3">
        <w:rPr>
          <w:rFonts w:ascii="Times New Roman" w:hAnsi="Times New Roman"/>
          <w:color w:val="000000"/>
          <w:sz w:val="28"/>
          <w:szCs w:val="28"/>
          <w:vertAlign w:val="superscript"/>
        </w:rPr>
        <w:t>3</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4. </w:t>
      </w:r>
      <w:r w:rsidRPr="001B58F3">
        <w:rPr>
          <w:rFonts w:ascii="Times New Roman" w:hAnsi="Times New Roman"/>
          <w:color w:val="000000"/>
          <w:sz w:val="28"/>
          <w:szCs w:val="28"/>
          <w:lang w:val="vi-VN"/>
        </w:rPr>
        <w:t>Các khoáng sản đi kèm (nếu có):</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Trữ lượng cấp 121: </w:t>
      </w:r>
      <w:r w:rsidRPr="001B58F3">
        <w:rPr>
          <w:rFonts w:ascii="Times New Roman" w:hAnsi="Times New Roman"/>
          <w:color w:val="000000"/>
          <w:sz w:val="28"/>
          <w:szCs w:val="28"/>
        </w:rPr>
        <w:t>………. </w:t>
      </w:r>
      <w:r w:rsidRPr="001B58F3">
        <w:rPr>
          <w:rFonts w:ascii="Times New Roman" w:hAnsi="Times New Roman"/>
          <w:color w:val="000000"/>
          <w:sz w:val="28"/>
          <w:szCs w:val="28"/>
          <w:lang w:val="vi-VN"/>
        </w:rPr>
        <w:t>tấn/m</w:t>
      </w:r>
      <w:r w:rsidRPr="001B58F3">
        <w:rPr>
          <w:rFonts w:ascii="Times New Roman" w:hAnsi="Times New Roman"/>
          <w:color w:val="000000"/>
          <w:sz w:val="28"/>
          <w:szCs w:val="28"/>
          <w:vertAlign w:val="superscript"/>
          <w:lang w:val="vi-VN"/>
        </w:rPr>
        <w:t>3</w:t>
      </w:r>
      <w:r w:rsidRPr="001B58F3">
        <w:rPr>
          <w:rFonts w:ascii="Times New Roman" w:hAnsi="Times New Roman"/>
          <w:color w:val="000000"/>
          <w:sz w:val="28"/>
          <w:szCs w:val="28"/>
          <w:lang w:val="vi-VN"/>
        </w:rPr>
        <w:t>.</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Trữ lượng cấp 122: </w:t>
      </w:r>
      <w:r w:rsidRPr="001B58F3">
        <w:rPr>
          <w:rFonts w:ascii="Times New Roman" w:hAnsi="Times New Roman"/>
          <w:color w:val="000000"/>
          <w:sz w:val="28"/>
          <w:szCs w:val="28"/>
        </w:rPr>
        <w:t>………. </w:t>
      </w:r>
      <w:r w:rsidRPr="001B58F3">
        <w:rPr>
          <w:rFonts w:ascii="Times New Roman" w:hAnsi="Times New Roman"/>
          <w:color w:val="000000"/>
          <w:sz w:val="28"/>
          <w:szCs w:val="28"/>
          <w:lang w:val="vi-VN"/>
        </w:rPr>
        <w:t>tấn/m</w:t>
      </w:r>
      <w:r w:rsidRPr="001B58F3">
        <w:rPr>
          <w:rFonts w:ascii="Times New Roman" w:hAnsi="Times New Roman"/>
          <w:color w:val="000000"/>
          <w:sz w:val="28"/>
          <w:szCs w:val="28"/>
          <w:vertAlign w:val="superscript"/>
          <w:lang w:val="vi-VN"/>
        </w:rPr>
        <w:t>3</w:t>
      </w:r>
      <w:r w:rsidRPr="001B58F3">
        <w:rPr>
          <w:rFonts w:ascii="Times New Roman" w:hAnsi="Times New Roman"/>
          <w:color w:val="000000"/>
          <w:sz w:val="28"/>
          <w:szCs w:val="28"/>
          <w:lang w:val="vi-VN"/>
        </w:rPr>
        <w:t>.</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5. </w:t>
      </w:r>
      <w:r w:rsidRPr="001B58F3">
        <w:rPr>
          <w:rFonts w:ascii="Times New Roman" w:hAnsi="Times New Roman"/>
          <w:color w:val="000000"/>
          <w:sz w:val="28"/>
          <w:szCs w:val="28"/>
          <w:lang w:val="vi-VN"/>
        </w:rPr>
        <w:t>Mức sâu các khối trữ lượng phê duyệt: như Phụ lục số 2 kèm theo.</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Trữ lượng và tài nguyên khoáng sản</w:t>
      </w:r>
      <w:r w:rsidRPr="001B58F3">
        <w:rPr>
          <w:rFonts w:ascii="Times New Roman" w:hAnsi="Times New Roman"/>
          <w:color w:val="000000"/>
          <w:sz w:val="28"/>
          <w:szCs w:val="28"/>
        </w:rPr>
        <w:t>…… </w:t>
      </w:r>
      <w:r w:rsidRPr="001B58F3">
        <w:rPr>
          <w:rFonts w:ascii="Times New Roman" w:hAnsi="Times New Roman"/>
          <w:color w:val="000000"/>
          <w:sz w:val="28"/>
          <w:szCs w:val="28"/>
          <w:lang w:val="vi-VN"/>
        </w:rPr>
        <w:t>của từng khối, cấp được thống kê chi tiết tại Phụ lục số 02 kèm theo của Quyết định này.</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b/>
          <w:bCs/>
          <w:color w:val="000000"/>
          <w:sz w:val="28"/>
          <w:szCs w:val="28"/>
          <w:lang w:val="vi-VN"/>
        </w:rPr>
        <w:t>Điều 2.</w:t>
      </w:r>
      <w:r w:rsidRPr="001B58F3">
        <w:rPr>
          <w:rFonts w:ascii="Times New Roman" w:hAnsi="Times New Roman"/>
          <w:color w:val="000000"/>
          <w:sz w:val="28"/>
          <w:szCs w:val="28"/>
          <w:lang w:val="vi-VN"/>
        </w:rPr>
        <w:t> Các tài liệu của báo cáo kết quả thăm dò được sử dụng để lập dự án đầu tư khai thác mỏ/thiết kế khai thác mỏ và giao nộp lưu trữ địa chất.</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b/>
          <w:bCs/>
          <w:color w:val="000000"/>
          <w:sz w:val="28"/>
          <w:szCs w:val="28"/>
          <w:lang w:val="vi-VN"/>
        </w:rPr>
        <w:t>Điều 3.</w:t>
      </w:r>
      <w:r w:rsidRPr="001B58F3">
        <w:rPr>
          <w:rFonts w:ascii="Times New Roman" w:hAnsi="Times New Roman"/>
          <w:color w:val="000000"/>
          <w:sz w:val="28"/>
          <w:szCs w:val="28"/>
          <w:lang w:val="vi-VN"/>
        </w:rPr>
        <w:t> Trách nhiệm thi hành</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1. </w:t>
      </w:r>
      <w:r w:rsidRPr="001B58F3">
        <w:rPr>
          <w:rFonts w:ascii="Times New Roman" w:hAnsi="Times New Roman"/>
          <w:color w:val="000000"/>
          <w:sz w:val="28"/>
          <w:szCs w:val="28"/>
          <w:lang w:val="vi-VN"/>
        </w:rPr>
        <w:t>Quyết định này có hiệu lực kể từ ngày ký ban hành.</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lang w:val="vi-VN"/>
        </w:rPr>
      </w:pPr>
      <w:r w:rsidRPr="001B58F3">
        <w:rPr>
          <w:rFonts w:ascii="Times New Roman" w:hAnsi="Times New Roman"/>
          <w:color w:val="000000"/>
          <w:sz w:val="28"/>
          <w:szCs w:val="28"/>
        </w:rPr>
        <w:t>2. </w:t>
      </w:r>
      <w:r w:rsidRPr="001B58F3">
        <w:rPr>
          <w:rFonts w:ascii="Times New Roman" w:hAnsi="Times New Roman"/>
          <w:color w:val="000000"/>
          <w:sz w:val="28"/>
          <w:szCs w:val="28"/>
          <w:lang w:val="vi-VN"/>
        </w:rPr>
        <w:t>Thủ trưởng các cơ quan, đơn vị có liên quan chịu trách nhiệm thi hành quyết định này./.</w:t>
      </w:r>
    </w:p>
    <w:p w:rsidR="005D4B39" w:rsidRPr="001B58F3" w:rsidRDefault="005D4B39" w:rsidP="005D4B39">
      <w:pPr>
        <w:rPr>
          <w:sz w:val="28"/>
          <w:szCs w:val="28"/>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5D4B39" w:rsidRPr="001B58F3" w:rsidTr="005D4B39">
        <w:trPr>
          <w:tblCellSpacing w:w="0" w:type="dxa"/>
        </w:trPr>
        <w:tc>
          <w:tcPr>
            <w:tcW w:w="4428" w:type="dxa"/>
            <w:shd w:val="clear" w:color="auto" w:fill="FFFFFF"/>
            <w:tcMar>
              <w:top w:w="0" w:type="dxa"/>
              <w:left w:w="108" w:type="dxa"/>
              <w:bottom w:w="0" w:type="dxa"/>
              <w:right w:w="108" w:type="dxa"/>
            </w:tcMar>
            <w:hideMark/>
          </w:tcPr>
          <w:p w:rsidR="005D4B39" w:rsidRDefault="005D4B39" w:rsidP="005D4B39">
            <w:pPr>
              <w:rPr>
                <w:sz w:val="28"/>
                <w:szCs w:val="28"/>
                <w:lang w:val="vi-VN"/>
              </w:rPr>
            </w:pPr>
            <w:r w:rsidRPr="001B58F3">
              <w:rPr>
                <w:b/>
                <w:bCs/>
                <w:i/>
                <w:iCs/>
                <w:sz w:val="28"/>
                <w:szCs w:val="28"/>
                <w:lang w:val="vi-VN"/>
              </w:rPr>
              <w:t>Nơi nhận:</w:t>
            </w:r>
            <w:r w:rsidRPr="001B58F3">
              <w:rPr>
                <w:b/>
                <w:bCs/>
                <w:i/>
                <w:iCs/>
                <w:sz w:val="28"/>
                <w:szCs w:val="28"/>
                <w:lang w:val="vi-VN"/>
              </w:rPr>
              <w:br/>
            </w:r>
            <w:r w:rsidRPr="001B58F3">
              <w:rPr>
                <w:sz w:val="28"/>
                <w:szCs w:val="28"/>
              </w:rPr>
              <w:t>- </w:t>
            </w:r>
            <w:r w:rsidRPr="001B58F3">
              <w:rPr>
                <w:sz w:val="28"/>
                <w:szCs w:val="28"/>
                <w:lang w:val="vi-VN"/>
              </w:rPr>
              <w:t>Bộ trưởng-Ch</w:t>
            </w:r>
            <w:r w:rsidRPr="001B58F3">
              <w:rPr>
                <w:sz w:val="28"/>
                <w:szCs w:val="28"/>
              </w:rPr>
              <w:t>ủ</w:t>
            </w:r>
            <w:r w:rsidRPr="001B58F3">
              <w:rPr>
                <w:sz w:val="28"/>
                <w:szCs w:val="28"/>
                <w:lang w:val="vi-VN"/>
              </w:rPr>
              <w:t> tịch Hội đ</w:t>
            </w:r>
            <w:r w:rsidRPr="001B58F3">
              <w:rPr>
                <w:sz w:val="28"/>
                <w:szCs w:val="28"/>
              </w:rPr>
              <w:t>ồ</w:t>
            </w:r>
            <w:r w:rsidRPr="001B58F3">
              <w:rPr>
                <w:sz w:val="28"/>
                <w:szCs w:val="28"/>
                <w:lang w:val="vi-VN"/>
              </w:rPr>
              <w:t>ng/Chủ tịch t</w:t>
            </w:r>
            <w:r w:rsidRPr="001B58F3">
              <w:rPr>
                <w:sz w:val="28"/>
                <w:szCs w:val="28"/>
              </w:rPr>
              <w:t>ỉ</w:t>
            </w:r>
            <w:r w:rsidRPr="001B58F3">
              <w:rPr>
                <w:sz w:val="28"/>
                <w:szCs w:val="28"/>
                <w:lang w:val="vi-VN"/>
              </w:rPr>
              <w:t>n</w:t>
            </w:r>
            <w:r w:rsidRPr="001B58F3">
              <w:rPr>
                <w:sz w:val="28"/>
                <w:szCs w:val="28"/>
              </w:rPr>
              <w:t>h</w:t>
            </w:r>
            <w:r w:rsidRPr="001B58F3">
              <w:rPr>
                <w:sz w:val="28"/>
                <w:szCs w:val="28"/>
                <w:lang w:val="vi-VN"/>
              </w:rPr>
              <w:t> (đ</w:t>
            </w:r>
            <w:r w:rsidRPr="001B58F3">
              <w:rPr>
                <w:sz w:val="28"/>
                <w:szCs w:val="28"/>
              </w:rPr>
              <w:t>ể</w:t>
            </w:r>
            <w:r w:rsidRPr="001B58F3">
              <w:rPr>
                <w:sz w:val="28"/>
                <w:szCs w:val="28"/>
                <w:lang w:val="vi-VN"/>
              </w:rPr>
              <w:t> báo</w:t>
            </w:r>
            <w:r w:rsidRPr="001B58F3">
              <w:rPr>
                <w:sz w:val="28"/>
                <w:szCs w:val="28"/>
              </w:rPr>
              <w:t> cáo);</w:t>
            </w:r>
            <w:r w:rsidRPr="001B58F3">
              <w:rPr>
                <w:sz w:val="28"/>
                <w:szCs w:val="28"/>
              </w:rPr>
              <w:br/>
              <w:t>- </w:t>
            </w:r>
            <w:r w:rsidRPr="001B58F3">
              <w:rPr>
                <w:sz w:val="28"/>
                <w:szCs w:val="28"/>
                <w:lang w:val="vi-VN"/>
              </w:rPr>
              <w:t>UBND tỉnh/thành phố </w:t>
            </w:r>
            <w:r w:rsidRPr="001B58F3">
              <w:rPr>
                <w:sz w:val="28"/>
                <w:szCs w:val="28"/>
              </w:rPr>
              <w:t>………</w:t>
            </w:r>
            <w:r w:rsidRPr="001B58F3">
              <w:rPr>
                <w:sz w:val="28"/>
                <w:szCs w:val="28"/>
                <w:lang w:val="vi-VN"/>
              </w:rPr>
              <w:t>;</w:t>
            </w:r>
            <w:r w:rsidRPr="001B58F3">
              <w:rPr>
                <w:sz w:val="28"/>
                <w:szCs w:val="28"/>
              </w:rPr>
              <w:br/>
              <w:t>- </w:t>
            </w:r>
            <w:r w:rsidRPr="001B58F3">
              <w:rPr>
                <w:sz w:val="28"/>
                <w:szCs w:val="28"/>
                <w:lang w:val="vi-VN"/>
              </w:rPr>
              <w:t>Văn phòng một cửa (Bộ TN&amp;MT) ,</w:t>
            </w:r>
            <w:r w:rsidRPr="001B58F3">
              <w:rPr>
                <w:sz w:val="28"/>
                <w:szCs w:val="28"/>
                <w:lang w:val="vi-VN"/>
              </w:rPr>
              <w:br/>
            </w:r>
            <w:r w:rsidRPr="001B58F3">
              <w:rPr>
                <w:sz w:val="28"/>
                <w:szCs w:val="28"/>
              </w:rPr>
              <w:t>- </w:t>
            </w:r>
            <w:r w:rsidRPr="001B58F3">
              <w:rPr>
                <w:sz w:val="28"/>
                <w:szCs w:val="28"/>
                <w:lang w:val="vi-VN"/>
              </w:rPr>
              <w:t>T</w:t>
            </w:r>
            <w:r w:rsidRPr="001B58F3">
              <w:rPr>
                <w:sz w:val="28"/>
                <w:szCs w:val="28"/>
              </w:rPr>
              <w:t>ổ</w:t>
            </w:r>
            <w:r w:rsidRPr="001B58F3">
              <w:rPr>
                <w:sz w:val="28"/>
                <w:szCs w:val="28"/>
                <w:lang w:val="vi-VN"/>
              </w:rPr>
              <w:t>ng cục ĐC&amp;KS Việt Nam/ S</w:t>
            </w:r>
            <w:r w:rsidRPr="001B58F3">
              <w:rPr>
                <w:sz w:val="28"/>
                <w:szCs w:val="28"/>
              </w:rPr>
              <w:t>ở</w:t>
            </w:r>
            <w:r w:rsidRPr="001B58F3">
              <w:rPr>
                <w:sz w:val="28"/>
                <w:szCs w:val="28"/>
                <w:lang w:val="vi-VN"/>
              </w:rPr>
              <w:t> TNMT;</w:t>
            </w:r>
            <w:r w:rsidRPr="001B58F3">
              <w:rPr>
                <w:sz w:val="28"/>
                <w:szCs w:val="28"/>
              </w:rPr>
              <w:br/>
              <w:t>- </w:t>
            </w:r>
            <w:r w:rsidRPr="001B58F3">
              <w:rPr>
                <w:sz w:val="28"/>
                <w:szCs w:val="28"/>
                <w:lang w:val="vi-VN"/>
              </w:rPr>
              <w:t>Tổ chức, cá nhân đề ng</w:t>
            </w:r>
            <w:r w:rsidRPr="001B58F3">
              <w:rPr>
                <w:sz w:val="28"/>
                <w:szCs w:val="28"/>
              </w:rPr>
              <w:t>h</w:t>
            </w:r>
            <w:r w:rsidRPr="001B58F3">
              <w:rPr>
                <w:sz w:val="28"/>
                <w:szCs w:val="28"/>
                <w:lang w:val="vi-VN"/>
              </w:rPr>
              <w:t>ị PDTL;</w:t>
            </w:r>
            <w:r w:rsidRPr="001B58F3">
              <w:rPr>
                <w:sz w:val="28"/>
                <w:szCs w:val="28"/>
                <w:lang w:val="vi-VN"/>
              </w:rPr>
              <w:br/>
            </w:r>
            <w:r w:rsidRPr="001B58F3">
              <w:rPr>
                <w:sz w:val="28"/>
                <w:szCs w:val="28"/>
              </w:rPr>
              <w:t>- </w:t>
            </w:r>
            <w:r w:rsidRPr="001B58F3">
              <w:rPr>
                <w:sz w:val="28"/>
                <w:szCs w:val="28"/>
                <w:lang w:val="vi-VN"/>
              </w:rPr>
              <w:t>TT Thông tin Lưu trữ địa chất;</w:t>
            </w:r>
            <w:r w:rsidRPr="001B58F3">
              <w:rPr>
                <w:sz w:val="28"/>
                <w:szCs w:val="28"/>
                <w:lang w:val="vi-VN"/>
              </w:rPr>
              <w:br/>
            </w:r>
            <w:r w:rsidRPr="001B58F3">
              <w:rPr>
                <w:sz w:val="28"/>
                <w:szCs w:val="28"/>
              </w:rPr>
              <w:t>- </w:t>
            </w:r>
            <w:r w:rsidRPr="001B58F3">
              <w:rPr>
                <w:sz w:val="28"/>
                <w:szCs w:val="28"/>
                <w:lang w:val="vi-VN"/>
              </w:rPr>
              <w:t>Lưu VT, VPTLKS.</w:t>
            </w:r>
          </w:p>
          <w:p w:rsidR="005D4B39" w:rsidRPr="001B58F3" w:rsidRDefault="005D4B39" w:rsidP="005D4B39">
            <w:pPr>
              <w:rPr>
                <w:sz w:val="28"/>
                <w:szCs w:val="28"/>
              </w:rPr>
            </w:pPr>
          </w:p>
        </w:tc>
        <w:tc>
          <w:tcPr>
            <w:tcW w:w="4428" w:type="dxa"/>
            <w:shd w:val="clear" w:color="auto" w:fill="FFFFFF"/>
            <w:tcMar>
              <w:top w:w="0" w:type="dxa"/>
              <w:left w:w="108" w:type="dxa"/>
              <w:bottom w:w="0" w:type="dxa"/>
              <w:right w:w="108" w:type="dxa"/>
            </w:tcMar>
            <w:hideMark/>
          </w:tcPr>
          <w:p w:rsidR="005D4B39" w:rsidRPr="001B58F3" w:rsidRDefault="005D4B39" w:rsidP="005D4B39">
            <w:pPr>
              <w:jc w:val="center"/>
              <w:rPr>
                <w:sz w:val="28"/>
                <w:szCs w:val="28"/>
              </w:rPr>
            </w:pPr>
            <w:r w:rsidRPr="001B58F3">
              <w:rPr>
                <w:b/>
                <w:bCs/>
                <w:sz w:val="28"/>
                <w:szCs w:val="28"/>
              </w:rPr>
              <w:t>TM. HỘI ĐỒNG</w:t>
            </w:r>
            <w:r w:rsidRPr="001B58F3">
              <w:rPr>
                <w:b/>
                <w:bCs/>
                <w:sz w:val="28"/>
                <w:szCs w:val="28"/>
              </w:rPr>
              <w:br/>
              <w:t>CHỦ TỊCH</w:t>
            </w:r>
            <w:r w:rsidRPr="001B58F3">
              <w:rPr>
                <w:b/>
                <w:bCs/>
                <w:sz w:val="28"/>
                <w:szCs w:val="28"/>
              </w:rPr>
              <w:br/>
              <w:t>(TM. ỦY BAN NHÂN DÂN TỈNH,</w:t>
            </w:r>
            <w:r w:rsidRPr="001B58F3">
              <w:rPr>
                <w:b/>
                <w:bCs/>
                <w:sz w:val="28"/>
                <w:szCs w:val="28"/>
              </w:rPr>
              <w:br/>
              <w:t>THÀNH PHỐ ……</w:t>
            </w:r>
            <w:r w:rsidRPr="001B58F3">
              <w:rPr>
                <w:b/>
                <w:bCs/>
                <w:sz w:val="28"/>
                <w:szCs w:val="28"/>
              </w:rPr>
              <w:br/>
              <w:t>CHỦ TỊCH)</w:t>
            </w:r>
          </w:p>
        </w:tc>
      </w:tr>
    </w:tbl>
    <w:p w:rsidR="005D4B39" w:rsidRDefault="005D4B39" w:rsidP="005D4B39">
      <w:pPr>
        <w:rPr>
          <w:sz w:val="28"/>
          <w:szCs w:val="28"/>
        </w:rPr>
      </w:pPr>
      <w:r w:rsidRPr="001B58F3">
        <w:rPr>
          <w:sz w:val="28"/>
          <w:szCs w:val="28"/>
        </w:rPr>
        <w:lastRenderedPageBreak/>
        <w:t> </w:t>
      </w:r>
    </w:p>
    <w:p w:rsidR="005D4B39" w:rsidRDefault="005D4B39" w:rsidP="005D4B39">
      <w:pPr>
        <w:rPr>
          <w:sz w:val="28"/>
          <w:szCs w:val="28"/>
        </w:rPr>
      </w:pPr>
    </w:p>
    <w:p w:rsidR="005D4B39" w:rsidRDefault="005D4B39" w:rsidP="005D4B39">
      <w:pPr>
        <w:rPr>
          <w:sz w:val="28"/>
          <w:szCs w:val="28"/>
        </w:rPr>
      </w:pPr>
    </w:p>
    <w:p w:rsidR="005D4B39" w:rsidRDefault="005D4B39" w:rsidP="005D4B39">
      <w:pPr>
        <w:rPr>
          <w:sz w:val="28"/>
          <w:szCs w:val="28"/>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948"/>
        <w:gridCol w:w="4908"/>
      </w:tblGrid>
      <w:tr w:rsidR="005D4B39" w:rsidRPr="001B58F3" w:rsidTr="005D4B39">
        <w:trPr>
          <w:tblCellSpacing w:w="0" w:type="dxa"/>
        </w:trPr>
        <w:tc>
          <w:tcPr>
            <w:tcW w:w="3948" w:type="dxa"/>
            <w:shd w:val="clear" w:color="auto" w:fill="FFFFFF"/>
            <w:tcMar>
              <w:top w:w="0" w:type="dxa"/>
              <w:left w:w="108" w:type="dxa"/>
              <w:bottom w:w="0" w:type="dxa"/>
              <w:right w:w="108" w:type="dxa"/>
            </w:tcMar>
            <w:hideMark/>
          </w:tcPr>
          <w:p w:rsidR="005D4B39" w:rsidRDefault="005D4B39" w:rsidP="005D4B39">
            <w:pPr>
              <w:rPr>
                <w:b/>
                <w:bCs/>
                <w:sz w:val="28"/>
                <w:szCs w:val="28"/>
                <w:lang w:val="vi-VN"/>
              </w:rPr>
            </w:pPr>
          </w:p>
          <w:p w:rsidR="005D4B39" w:rsidRPr="001B58F3" w:rsidRDefault="005D4B39" w:rsidP="005D4B39">
            <w:pPr>
              <w:rPr>
                <w:sz w:val="28"/>
                <w:szCs w:val="28"/>
              </w:rPr>
            </w:pPr>
            <w:r w:rsidRPr="001B58F3">
              <w:rPr>
                <w:b/>
                <w:bCs/>
                <w:sz w:val="28"/>
                <w:szCs w:val="28"/>
                <w:lang w:val="vi-VN"/>
              </w:rPr>
              <w:t>HỘI ĐỒNG ĐÁNH GIÁ TRỮ LƯỢNG</w:t>
            </w:r>
            <w:r w:rsidRPr="001B58F3">
              <w:rPr>
                <w:b/>
                <w:bCs/>
                <w:sz w:val="28"/>
                <w:szCs w:val="28"/>
              </w:rPr>
              <w:br/>
            </w:r>
            <w:r w:rsidRPr="001B58F3">
              <w:rPr>
                <w:b/>
                <w:bCs/>
                <w:sz w:val="28"/>
                <w:szCs w:val="28"/>
                <w:lang w:val="vi-VN"/>
              </w:rPr>
              <w:t>KHOÁNG SẢN QUỐC GIA</w:t>
            </w:r>
            <w:r w:rsidRPr="001B58F3">
              <w:rPr>
                <w:b/>
                <w:bCs/>
                <w:sz w:val="28"/>
                <w:szCs w:val="28"/>
              </w:rPr>
              <w:br/>
            </w:r>
            <w:r w:rsidRPr="001B58F3">
              <w:rPr>
                <w:b/>
                <w:bCs/>
                <w:sz w:val="28"/>
                <w:szCs w:val="28"/>
                <w:lang w:val="vi-VN"/>
              </w:rPr>
              <w:t>(UBND TỈNH/THÀNH PHỐ...)</w:t>
            </w:r>
            <w:r w:rsidRPr="001B58F3">
              <w:rPr>
                <w:b/>
                <w:bCs/>
                <w:sz w:val="28"/>
                <w:szCs w:val="28"/>
                <w:lang w:val="vi-VN"/>
              </w:rPr>
              <w:br/>
              <w:t>-------</w:t>
            </w:r>
          </w:p>
        </w:tc>
        <w:tc>
          <w:tcPr>
            <w:tcW w:w="4908" w:type="dxa"/>
            <w:shd w:val="clear" w:color="auto" w:fill="FFFFFF"/>
            <w:tcMar>
              <w:top w:w="0" w:type="dxa"/>
              <w:left w:w="108" w:type="dxa"/>
              <w:bottom w:w="0" w:type="dxa"/>
              <w:right w:w="108" w:type="dxa"/>
            </w:tcMar>
            <w:hideMark/>
          </w:tcPr>
          <w:p w:rsidR="005D4B39" w:rsidRDefault="005D4B39" w:rsidP="005D4B39">
            <w:pPr>
              <w:rPr>
                <w:sz w:val="28"/>
                <w:szCs w:val="28"/>
                <w:lang w:val="vi-VN"/>
              </w:rPr>
            </w:pPr>
          </w:p>
          <w:p w:rsidR="005D4B39" w:rsidRPr="001B58F3" w:rsidRDefault="005D4B39" w:rsidP="005D4B39">
            <w:pPr>
              <w:jc w:val="right"/>
              <w:rPr>
                <w:sz w:val="28"/>
                <w:szCs w:val="28"/>
              </w:rPr>
            </w:pPr>
            <w:r w:rsidRPr="001B58F3">
              <w:rPr>
                <w:sz w:val="28"/>
                <w:szCs w:val="28"/>
                <w:lang w:val="vi-VN"/>
              </w:rPr>
              <w:t>Phụ lục s</w:t>
            </w:r>
            <w:r w:rsidRPr="001B58F3">
              <w:rPr>
                <w:sz w:val="28"/>
                <w:szCs w:val="28"/>
              </w:rPr>
              <w:t>ố</w:t>
            </w:r>
            <w:r w:rsidRPr="001B58F3">
              <w:rPr>
                <w:sz w:val="28"/>
                <w:szCs w:val="28"/>
                <w:lang w:val="vi-VN"/>
              </w:rPr>
              <w:t> 01</w:t>
            </w:r>
          </w:p>
        </w:tc>
      </w:tr>
    </w:tbl>
    <w:p w:rsidR="005D4B39" w:rsidRPr="001B58F3" w:rsidRDefault="005D4B39" w:rsidP="005D4B39">
      <w:pPr>
        <w:rPr>
          <w:b/>
          <w:bCs/>
          <w:sz w:val="28"/>
          <w:szCs w:val="28"/>
          <w:lang w:val="vi-VN"/>
        </w:rPr>
      </w:pPr>
    </w:p>
    <w:p w:rsidR="005D4B39" w:rsidRPr="001B58F3" w:rsidRDefault="005D4B39" w:rsidP="005D4B39">
      <w:pPr>
        <w:rPr>
          <w:b/>
          <w:bCs/>
          <w:sz w:val="28"/>
          <w:szCs w:val="28"/>
          <w:lang w:val="vi-VN"/>
        </w:rPr>
      </w:pPr>
    </w:p>
    <w:p w:rsidR="005D4B39" w:rsidRPr="001B58F3" w:rsidRDefault="005D4B39" w:rsidP="005D4B39">
      <w:pPr>
        <w:jc w:val="center"/>
        <w:rPr>
          <w:sz w:val="28"/>
          <w:szCs w:val="28"/>
        </w:rPr>
      </w:pPr>
      <w:r w:rsidRPr="001B58F3">
        <w:rPr>
          <w:b/>
          <w:bCs/>
          <w:sz w:val="28"/>
          <w:szCs w:val="28"/>
          <w:lang w:val="vi-VN"/>
        </w:rPr>
        <w:t>TỌA ĐỘ KHU THĂM DÒ, PHÊ DUYỆT TRỮ LƯỢNG</w:t>
      </w:r>
      <w:r w:rsidRPr="001B58F3">
        <w:rPr>
          <w:b/>
          <w:bCs/>
          <w:sz w:val="28"/>
          <w:szCs w:val="28"/>
        </w:rPr>
        <w:br/>
      </w:r>
      <w:r w:rsidRPr="001B58F3">
        <w:rPr>
          <w:b/>
          <w:bCs/>
          <w:sz w:val="28"/>
          <w:szCs w:val="28"/>
          <w:lang w:val="vi-VN"/>
        </w:rPr>
        <w:t>KHOÁNG SẢN ……. TẠI XÃ …., HUYỆN..., TỈNH ...</w:t>
      </w:r>
    </w:p>
    <w:p w:rsidR="005D4B39" w:rsidRPr="001B58F3" w:rsidRDefault="005D4B39" w:rsidP="005D4B39">
      <w:pPr>
        <w:jc w:val="center"/>
        <w:rPr>
          <w:i/>
          <w:iCs/>
          <w:sz w:val="28"/>
          <w:szCs w:val="28"/>
          <w:lang w:val="vi-VN"/>
        </w:rPr>
      </w:pPr>
      <w:r w:rsidRPr="001B58F3">
        <w:rPr>
          <w:i/>
          <w:iCs/>
          <w:sz w:val="28"/>
          <w:szCs w:val="28"/>
          <w:lang w:val="vi-VN"/>
        </w:rPr>
        <w:t>(Kèm theo Quyết định phê duyệt trữ lượng s</w:t>
      </w:r>
      <w:r w:rsidRPr="001B58F3">
        <w:rPr>
          <w:i/>
          <w:iCs/>
          <w:sz w:val="28"/>
          <w:szCs w:val="28"/>
        </w:rPr>
        <w:t>ố</w:t>
      </w:r>
      <w:r w:rsidRPr="001B58F3">
        <w:rPr>
          <w:i/>
          <w:iCs/>
          <w:sz w:val="28"/>
          <w:szCs w:val="28"/>
          <w:lang w:val="vi-VN"/>
        </w:rPr>
        <w:t>: </w:t>
      </w:r>
      <w:r w:rsidRPr="001B58F3">
        <w:rPr>
          <w:i/>
          <w:iCs/>
          <w:sz w:val="28"/>
          <w:szCs w:val="28"/>
        </w:rPr>
        <w:t>      </w:t>
      </w:r>
      <w:r w:rsidRPr="001B58F3">
        <w:rPr>
          <w:i/>
          <w:iCs/>
          <w:sz w:val="28"/>
          <w:szCs w:val="28"/>
          <w:lang w:val="vi-VN"/>
        </w:rPr>
        <w:t>/QĐ-HĐTLQG ngày</w:t>
      </w:r>
      <w:r w:rsidRPr="001B58F3">
        <w:rPr>
          <w:i/>
          <w:iCs/>
          <w:sz w:val="28"/>
          <w:szCs w:val="28"/>
        </w:rPr>
        <w:t>     </w:t>
      </w:r>
      <w:r w:rsidRPr="001B58F3">
        <w:rPr>
          <w:i/>
          <w:iCs/>
          <w:sz w:val="28"/>
          <w:szCs w:val="28"/>
          <w:lang w:val="vi-VN"/>
        </w:rPr>
        <w:t>tháng</w:t>
      </w:r>
      <w:r w:rsidRPr="001B58F3">
        <w:rPr>
          <w:i/>
          <w:iCs/>
          <w:sz w:val="28"/>
          <w:szCs w:val="28"/>
        </w:rPr>
        <w:t>     </w:t>
      </w:r>
      <w:r w:rsidRPr="001B58F3">
        <w:rPr>
          <w:i/>
          <w:iCs/>
          <w:sz w:val="28"/>
          <w:szCs w:val="28"/>
          <w:lang w:val="vi-VN"/>
        </w:rPr>
        <w:t>năm</w:t>
      </w:r>
      <w:r w:rsidRPr="001B58F3">
        <w:rPr>
          <w:i/>
          <w:iCs/>
          <w:sz w:val="28"/>
          <w:szCs w:val="28"/>
        </w:rPr>
        <w:t>…….. </w:t>
      </w:r>
      <w:r w:rsidRPr="001B58F3">
        <w:rPr>
          <w:i/>
          <w:iCs/>
          <w:sz w:val="28"/>
          <w:szCs w:val="28"/>
          <w:lang w:val="vi-VN"/>
        </w:rPr>
        <w:t>của Hội đồng đánh giá trữ lượng khoáng sản quốc gia/UBND tỉnh..)</w:t>
      </w:r>
    </w:p>
    <w:p w:rsidR="005D4B39" w:rsidRPr="001B58F3" w:rsidRDefault="005D4B39" w:rsidP="005D4B39">
      <w:pPr>
        <w:rPr>
          <w:sz w:val="28"/>
          <w:szCs w:val="28"/>
        </w:rPr>
      </w:pPr>
    </w:p>
    <w:tbl>
      <w:tblPr>
        <w:tblW w:w="0"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022"/>
        <w:gridCol w:w="3507"/>
        <w:gridCol w:w="3507"/>
        <w:gridCol w:w="3069"/>
        <w:gridCol w:w="3507"/>
      </w:tblGrid>
      <w:tr w:rsidR="005D4B39" w:rsidRPr="001B58F3" w:rsidTr="005D4B39">
        <w:trPr>
          <w:tblCellSpacing w:w="0" w:type="dxa"/>
        </w:trPr>
        <w:tc>
          <w:tcPr>
            <w:tcW w:w="350"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Điểm góc</w:t>
            </w:r>
          </w:p>
        </w:tc>
        <w:tc>
          <w:tcPr>
            <w:tcW w:w="2400" w:type="pct"/>
            <w:gridSpan w:val="2"/>
            <w:tcBorders>
              <w:top w:val="single" w:sz="8" w:space="0" w:color="auto"/>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TỌA ĐỘ VN2000</w:t>
            </w:r>
          </w:p>
          <w:p w:rsidR="005D4B39" w:rsidRPr="001B58F3" w:rsidRDefault="005D4B39" w:rsidP="005D4B39">
            <w:pPr>
              <w:rPr>
                <w:sz w:val="28"/>
                <w:szCs w:val="28"/>
              </w:rPr>
            </w:pPr>
            <w:r w:rsidRPr="001B58F3">
              <w:rPr>
                <w:sz w:val="28"/>
                <w:szCs w:val="28"/>
                <w:lang w:val="vi-VN"/>
              </w:rPr>
              <w:t>Kinh tuyến trục...</w:t>
            </w:r>
            <w:r w:rsidRPr="001B58F3">
              <w:rPr>
                <w:sz w:val="28"/>
                <w:szCs w:val="28"/>
              </w:rPr>
              <w:t>, </w:t>
            </w:r>
            <w:r w:rsidRPr="001B58F3">
              <w:rPr>
                <w:sz w:val="28"/>
                <w:szCs w:val="28"/>
                <w:lang w:val="vi-VN"/>
              </w:rPr>
              <w:t>múi chiếu 6°</w:t>
            </w:r>
          </w:p>
        </w:tc>
        <w:tc>
          <w:tcPr>
            <w:tcW w:w="2200" w:type="pct"/>
            <w:gridSpan w:val="2"/>
            <w:tcBorders>
              <w:top w:val="single" w:sz="8" w:space="0" w:color="auto"/>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TỌA ĐỘ VN2000</w:t>
            </w:r>
          </w:p>
          <w:p w:rsidR="005D4B39" w:rsidRPr="001B58F3" w:rsidRDefault="005D4B39" w:rsidP="005D4B39">
            <w:pPr>
              <w:rPr>
                <w:sz w:val="28"/>
                <w:szCs w:val="28"/>
              </w:rPr>
            </w:pPr>
            <w:r w:rsidRPr="001B58F3">
              <w:rPr>
                <w:sz w:val="28"/>
                <w:szCs w:val="28"/>
                <w:lang w:val="vi-VN"/>
              </w:rPr>
              <w:t>Kinh tuyến trục</w:t>
            </w:r>
            <w:r w:rsidRPr="001B58F3">
              <w:rPr>
                <w:sz w:val="28"/>
                <w:szCs w:val="28"/>
              </w:rPr>
              <w:t>….</w:t>
            </w:r>
            <w:r w:rsidRPr="001B58F3">
              <w:rPr>
                <w:sz w:val="28"/>
                <w:szCs w:val="28"/>
                <w:lang w:val="vi-VN"/>
              </w:rPr>
              <w:t>, múi chiếu 3°</w:t>
            </w:r>
          </w:p>
        </w:tc>
      </w:tr>
      <w:tr w:rsidR="005D4B39" w:rsidRPr="001B58F3" w:rsidTr="005D4B39">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2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X(m)</w:t>
            </w:r>
          </w:p>
        </w:tc>
        <w:tc>
          <w:tcPr>
            <w:tcW w:w="11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Y(m)</w:t>
            </w:r>
          </w:p>
        </w:tc>
        <w:tc>
          <w:tcPr>
            <w:tcW w:w="10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X(m)</w:t>
            </w:r>
          </w:p>
        </w:tc>
        <w:tc>
          <w:tcPr>
            <w:tcW w:w="11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Y(m)</w:t>
            </w:r>
          </w:p>
        </w:tc>
      </w:tr>
      <w:tr w:rsidR="005D4B39" w:rsidRPr="001B58F3" w:rsidTr="005D4B39">
        <w:trPr>
          <w:tblCellSpacing w:w="0" w:type="dxa"/>
        </w:trPr>
        <w:tc>
          <w:tcPr>
            <w:tcW w:w="5000" w:type="pct"/>
            <w:gridSpan w:val="5"/>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(Di</w:t>
            </w:r>
            <w:r w:rsidRPr="001B58F3">
              <w:rPr>
                <w:sz w:val="28"/>
                <w:szCs w:val="28"/>
              </w:rPr>
              <w:t>ệ</w:t>
            </w:r>
            <w:r w:rsidRPr="001B58F3">
              <w:rPr>
                <w:sz w:val="28"/>
                <w:szCs w:val="28"/>
                <w:lang w:val="vi-VN"/>
              </w:rPr>
              <w:t>n tích</w:t>
            </w:r>
            <w:r w:rsidRPr="001B58F3">
              <w:rPr>
                <w:sz w:val="28"/>
                <w:szCs w:val="28"/>
              </w:rPr>
              <w:t>……….. </w:t>
            </w:r>
            <w:r w:rsidRPr="001B58F3">
              <w:rPr>
                <w:sz w:val="28"/>
                <w:szCs w:val="28"/>
                <w:lang w:val="vi-VN"/>
              </w:rPr>
              <w:t>ha)</w:t>
            </w:r>
          </w:p>
        </w:tc>
      </w:tr>
      <w:tr w:rsidR="005D4B39" w:rsidRPr="001B58F3" w:rsidTr="005D4B39">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2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0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2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0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2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0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2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0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2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0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2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0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2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0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2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0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tcPr>
          <w:p w:rsidR="005D4B39" w:rsidRPr="001B58F3" w:rsidRDefault="005D4B39" w:rsidP="005D4B39">
            <w:pPr>
              <w:rPr>
                <w:sz w:val="28"/>
                <w:szCs w:val="28"/>
              </w:rPr>
            </w:pPr>
          </w:p>
        </w:tc>
        <w:tc>
          <w:tcPr>
            <w:tcW w:w="1200" w:type="pct"/>
            <w:tcBorders>
              <w:top w:val="nil"/>
              <w:left w:val="nil"/>
              <w:bottom w:val="single" w:sz="8" w:space="0" w:color="auto"/>
              <w:right w:val="single" w:sz="8" w:space="0" w:color="auto"/>
            </w:tcBorders>
            <w:shd w:val="clear" w:color="auto" w:fill="FFFFFF"/>
            <w:vAlign w:val="center"/>
          </w:tcPr>
          <w:p w:rsidR="005D4B39" w:rsidRPr="001B58F3" w:rsidRDefault="005D4B39" w:rsidP="005D4B39">
            <w:pPr>
              <w:rPr>
                <w:sz w:val="28"/>
                <w:szCs w:val="28"/>
              </w:rPr>
            </w:pPr>
          </w:p>
        </w:tc>
        <w:tc>
          <w:tcPr>
            <w:tcW w:w="1150" w:type="pct"/>
            <w:tcBorders>
              <w:top w:val="nil"/>
              <w:left w:val="nil"/>
              <w:bottom w:val="single" w:sz="8" w:space="0" w:color="auto"/>
              <w:right w:val="single" w:sz="8" w:space="0" w:color="auto"/>
            </w:tcBorders>
            <w:shd w:val="clear" w:color="auto" w:fill="FFFFFF"/>
            <w:vAlign w:val="center"/>
          </w:tcPr>
          <w:p w:rsidR="005D4B39" w:rsidRPr="001B58F3" w:rsidRDefault="005D4B39" w:rsidP="005D4B39">
            <w:pPr>
              <w:rPr>
                <w:sz w:val="28"/>
                <w:szCs w:val="28"/>
              </w:rPr>
            </w:pPr>
          </w:p>
        </w:tc>
        <w:tc>
          <w:tcPr>
            <w:tcW w:w="1050" w:type="pct"/>
            <w:tcBorders>
              <w:top w:val="nil"/>
              <w:left w:val="nil"/>
              <w:bottom w:val="single" w:sz="8" w:space="0" w:color="auto"/>
              <w:right w:val="single" w:sz="8" w:space="0" w:color="auto"/>
            </w:tcBorders>
            <w:shd w:val="clear" w:color="auto" w:fill="FFFFFF"/>
            <w:vAlign w:val="center"/>
          </w:tcPr>
          <w:p w:rsidR="005D4B39" w:rsidRPr="001B58F3" w:rsidRDefault="005D4B39" w:rsidP="005D4B39">
            <w:pPr>
              <w:rPr>
                <w:sz w:val="28"/>
                <w:szCs w:val="28"/>
              </w:rPr>
            </w:pPr>
          </w:p>
        </w:tc>
        <w:tc>
          <w:tcPr>
            <w:tcW w:w="1100" w:type="pct"/>
            <w:tcBorders>
              <w:top w:val="nil"/>
              <w:left w:val="nil"/>
              <w:bottom w:val="single" w:sz="8" w:space="0" w:color="auto"/>
              <w:right w:val="single" w:sz="8" w:space="0" w:color="auto"/>
            </w:tcBorders>
            <w:shd w:val="clear" w:color="auto" w:fill="FFFFFF"/>
            <w:vAlign w:val="center"/>
          </w:tcPr>
          <w:p w:rsidR="005D4B39" w:rsidRPr="001B58F3" w:rsidRDefault="005D4B39" w:rsidP="005D4B39">
            <w:pPr>
              <w:rPr>
                <w:sz w:val="28"/>
                <w:szCs w:val="28"/>
              </w:rPr>
            </w:pPr>
          </w:p>
        </w:tc>
      </w:tr>
      <w:tr w:rsidR="005D4B39" w:rsidRPr="001B58F3" w:rsidTr="005D4B39">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2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0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2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0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2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0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2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0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bl>
    <w:p w:rsidR="005D4B39" w:rsidRPr="001B58F3" w:rsidRDefault="005D4B39" w:rsidP="005D4B39">
      <w:pPr>
        <w:rPr>
          <w:vanish/>
          <w:sz w:val="28"/>
          <w:szCs w:val="28"/>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948"/>
        <w:gridCol w:w="4908"/>
      </w:tblGrid>
      <w:tr w:rsidR="005D4B39" w:rsidRPr="001B58F3" w:rsidTr="005D4B39">
        <w:trPr>
          <w:tblCellSpacing w:w="0" w:type="dxa"/>
        </w:trPr>
        <w:tc>
          <w:tcPr>
            <w:tcW w:w="3948" w:type="dxa"/>
            <w:shd w:val="clear" w:color="auto" w:fill="FFFFFF"/>
            <w:tcMar>
              <w:top w:w="0" w:type="dxa"/>
              <w:left w:w="108" w:type="dxa"/>
              <w:bottom w:w="0" w:type="dxa"/>
              <w:right w:w="108" w:type="dxa"/>
            </w:tcMar>
            <w:hideMark/>
          </w:tcPr>
          <w:p w:rsidR="005D4B39" w:rsidRDefault="005D4B39" w:rsidP="005D4B39">
            <w:pPr>
              <w:rPr>
                <w:b/>
                <w:bCs/>
                <w:sz w:val="28"/>
                <w:szCs w:val="28"/>
                <w:lang w:val="vi-VN"/>
              </w:rPr>
            </w:pPr>
          </w:p>
          <w:p w:rsidR="005D4B39" w:rsidRDefault="005D4B39" w:rsidP="005D4B39">
            <w:pPr>
              <w:rPr>
                <w:b/>
                <w:bCs/>
                <w:sz w:val="28"/>
                <w:szCs w:val="28"/>
                <w:lang w:val="vi-VN"/>
              </w:rPr>
            </w:pPr>
          </w:p>
          <w:p w:rsidR="005D4B39" w:rsidRPr="001B58F3" w:rsidRDefault="005D4B39" w:rsidP="005D4B39">
            <w:pPr>
              <w:rPr>
                <w:sz w:val="28"/>
                <w:szCs w:val="28"/>
              </w:rPr>
            </w:pPr>
            <w:r w:rsidRPr="001B58F3">
              <w:rPr>
                <w:b/>
                <w:bCs/>
                <w:sz w:val="28"/>
                <w:szCs w:val="28"/>
                <w:lang w:val="vi-VN"/>
              </w:rPr>
              <w:t>HỘI ĐỒNG ĐÁNH GIÁ TR</w:t>
            </w:r>
            <w:r w:rsidRPr="001B58F3">
              <w:rPr>
                <w:b/>
                <w:bCs/>
                <w:sz w:val="28"/>
                <w:szCs w:val="28"/>
              </w:rPr>
              <w:t>Ữ</w:t>
            </w:r>
            <w:r w:rsidRPr="001B58F3">
              <w:rPr>
                <w:b/>
                <w:bCs/>
                <w:sz w:val="28"/>
                <w:szCs w:val="28"/>
                <w:lang w:val="vi-VN"/>
              </w:rPr>
              <w:t> LƯỢNG</w:t>
            </w:r>
            <w:r w:rsidRPr="001B58F3">
              <w:rPr>
                <w:b/>
                <w:bCs/>
                <w:sz w:val="28"/>
                <w:szCs w:val="28"/>
              </w:rPr>
              <w:br/>
            </w:r>
            <w:r w:rsidRPr="001B58F3">
              <w:rPr>
                <w:b/>
                <w:bCs/>
                <w:sz w:val="28"/>
                <w:szCs w:val="28"/>
                <w:lang w:val="vi-VN"/>
              </w:rPr>
              <w:t>KHOÁNG SẢN QUỐC GIA</w:t>
            </w:r>
            <w:r w:rsidRPr="001B58F3">
              <w:rPr>
                <w:b/>
                <w:bCs/>
                <w:sz w:val="28"/>
                <w:szCs w:val="28"/>
              </w:rPr>
              <w:br/>
            </w:r>
            <w:r w:rsidRPr="001B58F3">
              <w:rPr>
                <w:b/>
                <w:bCs/>
                <w:sz w:val="28"/>
                <w:szCs w:val="28"/>
                <w:lang w:val="vi-VN"/>
              </w:rPr>
              <w:lastRenderedPageBreak/>
              <w:t>(UBND TỈNH/THÀNH PHỐ...)</w:t>
            </w:r>
            <w:r w:rsidRPr="001B58F3">
              <w:rPr>
                <w:b/>
                <w:bCs/>
                <w:sz w:val="28"/>
                <w:szCs w:val="28"/>
                <w:lang w:val="vi-VN"/>
              </w:rPr>
              <w:br/>
              <w:t>-------</w:t>
            </w:r>
          </w:p>
        </w:tc>
        <w:tc>
          <w:tcPr>
            <w:tcW w:w="4908" w:type="dxa"/>
            <w:shd w:val="clear" w:color="auto" w:fill="FFFFFF"/>
            <w:tcMar>
              <w:top w:w="0" w:type="dxa"/>
              <w:left w:w="108" w:type="dxa"/>
              <w:bottom w:w="0" w:type="dxa"/>
              <w:right w:w="108" w:type="dxa"/>
            </w:tcMar>
            <w:hideMark/>
          </w:tcPr>
          <w:p w:rsidR="005D4B39" w:rsidRDefault="005D4B39" w:rsidP="005D4B39">
            <w:pPr>
              <w:rPr>
                <w:sz w:val="28"/>
                <w:szCs w:val="28"/>
                <w:lang w:val="vi-VN"/>
              </w:rPr>
            </w:pPr>
          </w:p>
          <w:p w:rsidR="005D4B39" w:rsidRPr="001B58F3" w:rsidRDefault="005D4B39" w:rsidP="005D4B39">
            <w:pPr>
              <w:jc w:val="right"/>
              <w:rPr>
                <w:sz w:val="28"/>
                <w:szCs w:val="28"/>
              </w:rPr>
            </w:pPr>
            <w:r w:rsidRPr="001B58F3">
              <w:rPr>
                <w:sz w:val="28"/>
                <w:szCs w:val="28"/>
                <w:lang w:val="vi-VN"/>
              </w:rPr>
              <w:t>Phụ lục số 02</w:t>
            </w:r>
          </w:p>
        </w:tc>
      </w:tr>
    </w:tbl>
    <w:p w:rsidR="005D4B39" w:rsidRPr="001B58F3" w:rsidRDefault="005D4B39" w:rsidP="005D4B39">
      <w:pPr>
        <w:rPr>
          <w:b/>
          <w:bCs/>
          <w:sz w:val="28"/>
          <w:szCs w:val="28"/>
          <w:lang w:val="vi-VN"/>
        </w:rPr>
      </w:pPr>
    </w:p>
    <w:p w:rsidR="005D4B39" w:rsidRPr="001B58F3" w:rsidRDefault="005D4B39" w:rsidP="005D4B39">
      <w:pPr>
        <w:rPr>
          <w:b/>
          <w:bCs/>
          <w:sz w:val="28"/>
          <w:szCs w:val="28"/>
          <w:lang w:val="vi-VN"/>
        </w:rPr>
      </w:pPr>
    </w:p>
    <w:p w:rsidR="005D4B39" w:rsidRPr="001B58F3" w:rsidRDefault="005D4B39" w:rsidP="005D4B39">
      <w:pPr>
        <w:jc w:val="center"/>
        <w:rPr>
          <w:sz w:val="28"/>
          <w:szCs w:val="28"/>
        </w:rPr>
      </w:pPr>
      <w:r w:rsidRPr="001B58F3">
        <w:rPr>
          <w:b/>
          <w:bCs/>
          <w:sz w:val="28"/>
          <w:szCs w:val="28"/>
          <w:lang w:val="vi-VN"/>
        </w:rPr>
        <w:t>THỐNG KÊ TRỮ LƯỢNG KHOÁNG SẢN………. TẠI KHU VỰC XÃ</w:t>
      </w:r>
      <w:r w:rsidRPr="001B58F3">
        <w:rPr>
          <w:b/>
          <w:bCs/>
          <w:sz w:val="28"/>
          <w:szCs w:val="28"/>
        </w:rPr>
        <w:br/>
      </w:r>
      <w:r w:rsidRPr="001B58F3">
        <w:rPr>
          <w:b/>
          <w:bCs/>
          <w:sz w:val="28"/>
          <w:szCs w:val="28"/>
          <w:lang w:val="vi-VN"/>
        </w:rPr>
        <w:t>……., HUYỆN ……., TỈNH ………</w:t>
      </w:r>
    </w:p>
    <w:p w:rsidR="005D4B39" w:rsidRPr="001B58F3" w:rsidRDefault="005D4B39" w:rsidP="005D4B39">
      <w:pPr>
        <w:jc w:val="center"/>
        <w:rPr>
          <w:i/>
          <w:iCs/>
          <w:sz w:val="28"/>
          <w:szCs w:val="28"/>
          <w:lang w:val="vi-VN"/>
        </w:rPr>
      </w:pPr>
      <w:r w:rsidRPr="001B58F3">
        <w:rPr>
          <w:i/>
          <w:iCs/>
          <w:sz w:val="28"/>
          <w:szCs w:val="28"/>
          <w:lang w:val="vi-VN"/>
        </w:rPr>
        <w:t>(Kèm theo Quyết định phê duyệt trữ lượng số:</w:t>
      </w:r>
      <w:r w:rsidRPr="001B58F3">
        <w:rPr>
          <w:i/>
          <w:iCs/>
          <w:sz w:val="28"/>
          <w:szCs w:val="28"/>
        </w:rPr>
        <w:t>     </w:t>
      </w:r>
      <w:r w:rsidRPr="001B58F3">
        <w:rPr>
          <w:i/>
          <w:iCs/>
          <w:sz w:val="28"/>
          <w:szCs w:val="28"/>
          <w:lang w:val="vi-VN"/>
        </w:rPr>
        <w:t>/QĐ-HĐTLQG(UBND) ngày ... tháng ... năm ... của Hội đồng đánh giá trữ </w:t>
      </w:r>
      <w:r w:rsidRPr="001B58F3">
        <w:rPr>
          <w:i/>
          <w:iCs/>
          <w:sz w:val="28"/>
          <w:szCs w:val="28"/>
        </w:rPr>
        <w:t>l</w:t>
      </w:r>
      <w:r w:rsidRPr="001B58F3">
        <w:rPr>
          <w:i/>
          <w:iCs/>
          <w:sz w:val="28"/>
          <w:szCs w:val="28"/>
          <w:lang w:val="vi-VN"/>
        </w:rPr>
        <w:t>ượng khoáng sản quốc gia/UBND tỉnh/thành phố...)</w:t>
      </w:r>
    </w:p>
    <w:p w:rsidR="005D4B39" w:rsidRPr="001B58F3" w:rsidRDefault="005D4B39" w:rsidP="005D4B39">
      <w:pPr>
        <w:rPr>
          <w:sz w:val="28"/>
          <w:szCs w:val="28"/>
        </w:rPr>
      </w:pPr>
    </w:p>
    <w:tbl>
      <w:tblPr>
        <w:tblW w:w="0"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193"/>
        <w:gridCol w:w="2833"/>
        <w:gridCol w:w="2982"/>
        <w:gridCol w:w="3428"/>
        <w:gridCol w:w="4176"/>
      </w:tblGrid>
      <w:tr w:rsidR="005D4B39" w:rsidRPr="001B58F3" w:rsidTr="005D4B39">
        <w:trPr>
          <w:tblCellSpacing w:w="0" w:type="dxa"/>
        </w:trPr>
        <w:tc>
          <w:tcPr>
            <w:tcW w:w="4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STT</w:t>
            </w:r>
          </w:p>
        </w:tc>
        <w:tc>
          <w:tcPr>
            <w:tcW w:w="900" w:type="pct"/>
            <w:tcBorders>
              <w:top w:val="single" w:sz="8" w:space="0" w:color="auto"/>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Khối trữ lượng</w:t>
            </w:r>
          </w:p>
        </w:tc>
        <w:tc>
          <w:tcPr>
            <w:tcW w:w="1000" w:type="pct"/>
            <w:tcBorders>
              <w:top w:val="single" w:sz="8" w:space="0" w:color="auto"/>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Mức sâu th</w:t>
            </w:r>
            <w:r w:rsidRPr="001B58F3">
              <w:rPr>
                <w:sz w:val="28"/>
                <w:szCs w:val="28"/>
              </w:rPr>
              <w:t>ấ</w:t>
            </w:r>
            <w:r w:rsidRPr="001B58F3">
              <w:rPr>
                <w:sz w:val="28"/>
                <w:szCs w:val="28"/>
                <w:lang w:val="vi-VN"/>
              </w:rPr>
              <w:t>p nhất khối trữ lượng (m)</w:t>
            </w:r>
          </w:p>
        </w:tc>
        <w:tc>
          <w:tcPr>
            <w:tcW w:w="1150" w:type="pct"/>
            <w:tcBorders>
              <w:top w:val="single" w:sz="8" w:space="0" w:color="auto"/>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Trữ lượng (tấn/m</w:t>
            </w:r>
            <w:r w:rsidRPr="001B58F3">
              <w:rPr>
                <w:sz w:val="28"/>
                <w:szCs w:val="28"/>
                <w:vertAlign w:val="superscript"/>
                <w:lang w:val="vi-VN"/>
              </w:rPr>
              <w:t>3</w:t>
            </w:r>
            <w:r w:rsidRPr="001B58F3">
              <w:rPr>
                <w:sz w:val="28"/>
                <w:szCs w:val="28"/>
                <w:lang w:val="vi-VN"/>
              </w:rPr>
              <w:t>)</w:t>
            </w:r>
          </w:p>
        </w:tc>
        <w:tc>
          <w:tcPr>
            <w:tcW w:w="1400" w:type="pct"/>
            <w:tcBorders>
              <w:top w:val="single" w:sz="8" w:space="0" w:color="auto"/>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Ghi chú (nếu có)</w:t>
            </w:r>
          </w:p>
        </w:tc>
      </w:tr>
      <w:tr w:rsidR="005D4B39" w:rsidRPr="001B58F3" w:rsidTr="005D4B39">
        <w:trPr>
          <w:tblCellSpacing w:w="0" w:type="dxa"/>
        </w:trPr>
        <w:tc>
          <w:tcPr>
            <w:tcW w:w="400"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1</w:t>
            </w:r>
          </w:p>
        </w:tc>
        <w:tc>
          <w:tcPr>
            <w:tcW w:w="9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1-121</w:t>
            </w:r>
          </w:p>
        </w:tc>
        <w:tc>
          <w:tcPr>
            <w:tcW w:w="10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4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400"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2</w:t>
            </w:r>
          </w:p>
        </w:tc>
        <w:tc>
          <w:tcPr>
            <w:tcW w:w="9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2-121</w:t>
            </w:r>
          </w:p>
        </w:tc>
        <w:tc>
          <w:tcPr>
            <w:tcW w:w="10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4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400"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 . .</w:t>
            </w:r>
          </w:p>
        </w:tc>
        <w:tc>
          <w:tcPr>
            <w:tcW w:w="9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rPr>
              <w:t>…</w:t>
            </w:r>
          </w:p>
        </w:tc>
        <w:tc>
          <w:tcPr>
            <w:tcW w:w="10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4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1350" w:type="pct"/>
            <w:gridSpan w:val="2"/>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T</w:t>
            </w:r>
            <w:r w:rsidRPr="001B58F3">
              <w:rPr>
                <w:sz w:val="28"/>
                <w:szCs w:val="28"/>
              </w:rPr>
              <w:t>ổ</w:t>
            </w:r>
            <w:r w:rsidRPr="001B58F3">
              <w:rPr>
                <w:sz w:val="28"/>
                <w:szCs w:val="28"/>
                <w:lang w:val="vi-VN"/>
              </w:rPr>
              <w:t>ng 121</w:t>
            </w:r>
          </w:p>
        </w:tc>
        <w:tc>
          <w:tcPr>
            <w:tcW w:w="10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4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400"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9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1-122</w:t>
            </w:r>
          </w:p>
        </w:tc>
        <w:tc>
          <w:tcPr>
            <w:tcW w:w="10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4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400"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9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2-122</w:t>
            </w:r>
          </w:p>
        </w:tc>
        <w:tc>
          <w:tcPr>
            <w:tcW w:w="10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4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400" w:type="pct"/>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9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rPr>
              <w:t>…..</w:t>
            </w:r>
          </w:p>
        </w:tc>
        <w:tc>
          <w:tcPr>
            <w:tcW w:w="10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4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1350" w:type="pct"/>
            <w:gridSpan w:val="2"/>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Tổng 122</w:t>
            </w:r>
          </w:p>
        </w:tc>
        <w:tc>
          <w:tcPr>
            <w:tcW w:w="10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4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r w:rsidR="005D4B39" w:rsidRPr="001B58F3" w:rsidTr="005D4B39">
        <w:trPr>
          <w:tblCellSpacing w:w="0" w:type="dxa"/>
        </w:trPr>
        <w:tc>
          <w:tcPr>
            <w:tcW w:w="1350" w:type="pct"/>
            <w:gridSpan w:val="2"/>
            <w:tcBorders>
              <w:top w:val="nil"/>
              <w:left w:val="single" w:sz="8" w:space="0" w:color="auto"/>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r w:rsidRPr="001B58F3">
              <w:rPr>
                <w:sz w:val="28"/>
                <w:szCs w:val="28"/>
                <w:lang w:val="vi-VN"/>
              </w:rPr>
              <w:t>121+122</w:t>
            </w:r>
          </w:p>
        </w:tc>
        <w:tc>
          <w:tcPr>
            <w:tcW w:w="10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15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c>
          <w:tcPr>
            <w:tcW w:w="1400" w:type="pct"/>
            <w:tcBorders>
              <w:top w:val="nil"/>
              <w:left w:val="nil"/>
              <w:bottom w:val="single" w:sz="8" w:space="0" w:color="auto"/>
              <w:right w:val="single" w:sz="8" w:space="0" w:color="auto"/>
            </w:tcBorders>
            <w:shd w:val="clear" w:color="auto" w:fill="FFFFFF"/>
            <w:vAlign w:val="center"/>
            <w:hideMark/>
          </w:tcPr>
          <w:p w:rsidR="005D4B39" w:rsidRPr="001B58F3" w:rsidRDefault="005D4B39" w:rsidP="005D4B39">
            <w:pPr>
              <w:rPr>
                <w:sz w:val="28"/>
                <w:szCs w:val="28"/>
              </w:rPr>
            </w:pPr>
          </w:p>
        </w:tc>
      </w:tr>
    </w:tbl>
    <w:p w:rsidR="005D4B39" w:rsidRPr="001B58F3" w:rsidRDefault="005D4B39" w:rsidP="005D4B39">
      <w:pPr>
        <w:rPr>
          <w:vanish/>
          <w:sz w:val="28"/>
          <w:szCs w:val="28"/>
        </w:rPr>
      </w:pPr>
    </w:p>
    <w:tbl>
      <w:tblPr>
        <w:tblW w:w="9923" w:type="dxa"/>
        <w:tblCellSpacing w:w="0" w:type="dxa"/>
        <w:shd w:val="clear" w:color="auto" w:fill="FFFFFF"/>
        <w:tblCellMar>
          <w:left w:w="0" w:type="dxa"/>
          <w:right w:w="0" w:type="dxa"/>
        </w:tblCellMar>
        <w:tblLook w:val="04A0" w:firstRow="1" w:lastRow="0" w:firstColumn="1" w:lastColumn="0" w:noHBand="0" w:noVBand="1"/>
      </w:tblPr>
      <w:tblGrid>
        <w:gridCol w:w="3828"/>
        <w:gridCol w:w="6095"/>
      </w:tblGrid>
      <w:tr w:rsidR="005D4B39" w:rsidRPr="001B58F3" w:rsidTr="005D4B39">
        <w:trPr>
          <w:tblCellSpacing w:w="0" w:type="dxa"/>
        </w:trPr>
        <w:tc>
          <w:tcPr>
            <w:tcW w:w="3828" w:type="dxa"/>
            <w:shd w:val="clear" w:color="auto" w:fill="FFFFFF"/>
            <w:tcMar>
              <w:top w:w="0" w:type="dxa"/>
              <w:left w:w="108" w:type="dxa"/>
              <w:bottom w:w="0" w:type="dxa"/>
              <w:right w:w="108" w:type="dxa"/>
            </w:tcMar>
            <w:hideMark/>
          </w:tcPr>
          <w:p w:rsidR="005D4B39" w:rsidRDefault="005D4B39" w:rsidP="005D4B39">
            <w:pPr>
              <w:rPr>
                <w:b/>
                <w:bCs/>
                <w:sz w:val="28"/>
                <w:szCs w:val="28"/>
                <w:lang w:val="vi-VN"/>
              </w:rPr>
            </w:pPr>
          </w:p>
          <w:p w:rsidR="005D4B39" w:rsidRPr="001B58F3" w:rsidRDefault="005D4B39" w:rsidP="005D4B39">
            <w:pPr>
              <w:rPr>
                <w:sz w:val="28"/>
                <w:szCs w:val="28"/>
              </w:rPr>
            </w:pPr>
            <w:r w:rsidRPr="001B58F3">
              <w:rPr>
                <w:b/>
                <w:bCs/>
                <w:sz w:val="28"/>
                <w:szCs w:val="28"/>
                <w:lang w:val="vi-VN"/>
              </w:rPr>
              <w:t>HỘI Đ</w:t>
            </w:r>
            <w:r w:rsidRPr="001B58F3">
              <w:rPr>
                <w:b/>
                <w:bCs/>
                <w:sz w:val="28"/>
                <w:szCs w:val="28"/>
              </w:rPr>
              <w:t>Ồ</w:t>
            </w:r>
            <w:r w:rsidRPr="001B58F3">
              <w:rPr>
                <w:b/>
                <w:bCs/>
                <w:sz w:val="28"/>
                <w:szCs w:val="28"/>
                <w:lang w:val="vi-VN"/>
              </w:rPr>
              <w:t>NG ĐÁNH GIÁ TRỮ LƯỢNG</w:t>
            </w:r>
            <w:r>
              <w:rPr>
                <w:b/>
                <w:bCs/>
                <w:sz w:val="28"/>
                <w:szCs w:val="28"/>
              </w:rPr>
              <w:t xml:space="preserve"> </w:t>
            </w:r>
            <w:r w:rsidRPr="001B58F3">
              <w:rPr>
                <w:b/>
                <w:bCs/>
                <w:sz w:val="28"/>
                <w:szCs w:val="28"/>
                <w:lang w:val="vi-VN"/>
              </w:rPr>
              <w:t>KHOÁNG SẢN QU</w:t>
            </w:r>
            <w:r w:rsidRPr="001B58F3">
              <w:rPr>
                <w:b/>
                <w:bCs/>
                <w:sz w:val="28"/>
                <w:szCs w:val="28"/>
              </w:rPr>
              <w:t>Ố</w:t>
            </w:r>
            <w:r w:rsidRPr="001B58F3">
              <w:rPr>
                <w:b/>
                <w:bCs/>
                <w:sz w:val="28"/>
                <w:szCs w:val="28"/>
                <w:lang w:val="vi-VN"/>
              </w:rPr>
              <w:t>C GIA</w:t>
            </w:r>
            <w:r w:rsidRPr="001B58F3">
              <w:rPr>
                <w:b/>
                <w:bCs/>
                <w:sz w:val="28"/>
                <w:szCs w:val="28"/>
              </w:rPr>
              <w:br/>
            </w:r>
            <w:r w:rsidRPr="001B58F3">
              <w:rPr>
                <w:b/>
                <w:bCs/>
                <w:sz w:val="28"/>
                <w:szCs w:val="28"/>
                <w:lang w:val="vi-VN"/>
              </w:rPr>
              <w:t>(UBND TỈNH/THÀNH PHỐ...)</w:t>
            </w:r>
            <w:r w:rsidRPr="001B58F3">
              <w:rPr>
                <w:b/>
                <w:bCs/>
                <w:sz w:val="28"/>
                <w:szCs w:val="28"/>
                <w:lang w:val="vi-VN"/>
              </w:rPr>
              <w:br/>
              <w:t>-------</w:t>
            </w:r>
          </w:p>
        </w:tc>
        <w:tc>
          <w:tcPr>
            <w:tcW w:w="6095" w:type="dxa"/>
            <w:shd w:val="clear" w:color="auto" w:fill="FFFFFF"/>
            <w:tcMar>
              <w:top w:w="0" w:type="dxa"/>
              <w:left w:w="108" w:type="dxa"/>
              <w:bottom w:w="0" w:type="dxa"/>
              <w:right w:w="108" w:type="dxa"/>
            </w:tcMar>
            <w:hideMark/>
          </w:tcPr>
          <w:p w:rsidR="005D4B39" w:rsidRDefault="005D4B39" w:rsidP="005D4B39">
            <w:pPr>
              <w:jc w:val="center"/>
              <w:rPr>
                <w:b/>
                <w:bCs/>
                <w:sz w:val="28"/>
                <w:szCs w:val="28"/>
                <w:lang w:val="vi-VN"/>
              </w:rPr>
            </w:pPr>
          </w:p>
          <w:p w:rsidR="005D4B39" w:rsidRPr="001B58F3" w:rsidRDefault="005D4B39" w:rsidP="005D4B39">
            <w:pPr>
              <w:jc w:val="center"/>
              <w:rPr>
                <w:sz w:val="28"/>
                <w:szCs w:val="28"/>
              </w:rPr>
            </w:pPr>
            <w:r w:rsidRPr="001B58F3">
              <w:rPr>
                <w:b/>
                <w:bCs/>
                <w:sz w:val="28"/>
                <w:szCs w:val="28"/>
                <w:lang w:val="vi-VN"/>
              </w:rPr>
              <w:t>CỘNG HÒA XÃ HỘI CHỦ NGHĨA VIỆT NAM</w:t>
            </w:r>
            <w:r w:rsidRPr="001B58F3">
              <w:rPr>
                <w:b/>
                <w:bCs/>
                <w:sz w:val="28"/>
                <w:szCs w:val="28"/>
                <w:lang w:val="vi-VN"/>
              </w:rPr>
              <w:br/>
              <w:t>Độc lập - Tự do - Hạnh phúc</w:t>
            </w:r>
            <w:r w:rsidRPr="001B58F3">
              <w:rPr>
                <w:b/>
                <w:bCs/>
                <w:sz w:val="28"/>
                <w:szCs w:val="28"/>
                <w:lang w:val="vi-VN"/>
              </w:rPr>
              <w:br/>
              <w:t>---------------</w:t>
            </w:r>
          </w:p>
        </w:tc>
      </w:tr>
      <w:tr w:rsidR="005D4B39" w:rsidRPr="001B58F3" w:rsidTr="005D4B39">
        <w:trPr>
          <w:tblCellSpacing w:w="0" w:type="dxa"/>
        </w:trPr>
        <w:tc>
          <w:tcPr>
            <w:tcW w:w="3828" w:type="dxa"/>
            <w:shd w:val="clear" w:color="auto" w:fill="FFFFFF"/>
            <w:tcMar>
              <w:top w:w="0" w:type="dxa"/>
              <w:left w:w="108" w:type="dxa"/>
              <w:bottom w:w="0" w:type="dxa"/>
              <w:right w:w="108" w:type="dxa"/>
            </w:tcMar>
            <w:hideMark/>
          </w:tcPr>
          <w:p w:rsidR="005D4B39" w:rsidRPr="001B58F3" w:rsidRDefault="005D4B39" w:rsidP="005D4B39">
            <w:pPr>
              <w:rPr>
                <w:sz w:val="28"/>
                <w:szCs w:val="28"/>
              </w:rPr>
            </w:pPr>
            <w:r w:rsidRPr="001B58F3">
              <w:rPr>
                <w:sz w:val="28"/>
                <w:szCs w:val="28"/>
                <w:lang w:val="vi-VN"/>
              </w:rPr>
              <w:t>Số: </w:t>
            </w:r>
            <w:r w:rsidRPr="001B58F3">
              <w:rPr>
                <w:sz w:val="28"/>
                <w:szCs w:val="28"/>
              </w:rPr>
              <w:t>     </w:t>
            </w:r>
            <w:r w:rsidRPr="001B58F3">
              <w:rPr>
                <w:sz w:val="28"/>
                <w:szCs w:val="28"/>
                <w:lang w:val="vi-VN"/>
              </w:rPr>
              <w:t>/QĐ-HĐTLQG/UBND</w:t>
            </w:r>
          </w:p>
        </w:tc>
        <w:tc>
          <w:tcPr>
            <w:tcW w:w="6095" w:type="dxa"/>
            <w:shd w:val="clear" w:color="auto" w:fill="FFFFFF"/>
            <w:tcMar>
              <w:top w:w="0" w:type="dxa"/>
              <w:left w:w="108" w:type="dxa"/>
              <w:bottom w:w="0" w:type="dxa"/>
              <w:right w:w="108" w:type="dxa"/>
            </w:tcMar>
            <w:hideMark/>
          </w:tcPr>
          <w:p w:rsidR="005D4B39" w:rsidRPr="001B58F3" w:rsidRDefault="005D4B39" w:rsidP="005D4B39">
            <w:pPr>
              <w:jc w:val="center"/>
              <w:rPr>
                <w:sz w:val="28"/>
                <w:szCs w:val="28"/>
              </w:rPr>
            </w:pPr>
            <w:r w:rsidRPr="001B58F3">
              <w:rPr>
                <w:i/>
                <w:iCs/>
                <w:sz w:val="28"/>
                <w:szCs w:val="28"/>
                <w:lang w:val="vi-VN"/>
              </w:rPr>
              <w:t>Địa danh, ngày</w:t>
            </w:r>
            <w:r w:rsidRPr="001B58F3">
              <w:rPr>
                <w:i/>
                <w:iCs/>
                <w:sz w:val="28"/>
                <w:szCs w:val="28"/>
              </w:rPr>
              <w:t>    </w:t>
            </w:r>
            <w:r w:rsidRPr="001B58F3">
              <w:rPr>
                <w:i/>
                <w:iCs/>
                <w:sz w:val="28"/>
                <w:szCs w:val="28"/>
                <w:lang w:val="vi-VN"/>
              </w:rPr>
              <w:t> tháng </w:t>
            </w:r>
            <w:r w:rsidRPr="001B58F3">
              <w:rPr>
                <w:i/>
                <w:iCs/>
                <w:sz w:val="28"/>
                <w:szCs w:val="28"/>
              </w:rPr>
              <w:t>   </w:t>
            </w:r>
            <w:r w:rsidRPr="001B58F3">
              <w:rPr>
                <w:i/>
                <w:iCs/>
                <w:sz w:val="28"/>
                <w:szCs w:val="28"/>
                <w:lang w:val="vi-VN"/>
              </w:rPr>
              <w:t>năm</w:t>
            </w:r>
          </w:p>
        </w:tc>
      </w:tr>
    </w:tbl>
    <w:p w:rsidR="005D4B39" w:rsidRPr="001B58F3" w:rsidRDefault="005D4B39" w:rsidP="005D4B39">
      <w:pPr>
        <w:rPr>
          <w:b/>
          <w:bCs/>
          <w:sz w:val="28"/>
          <w:szCs w:val="28"/>
          <w:lang w:val="vi-VN"/>
        </w:rPr>
      </w:pPr>
    </w:p>
    <w:p w:rsidR="005D4B39" w:rsidRPr="001B58F3" w:rsidRDefault="005D4B39" w:rsidP="005D4B39">
      <w:pPr>
        <w:rPr>
          <w:b/>
          <w:bCs/>
          <w:sz w:val="28"/>
          <w:szCs w:val="28"/>
          <w:lang w:val="vi-VN"/>
        </w:rPr>
      </w:pPr>
    </w:p>
    <w:p w:rsidR="005D4B39" w:rsidRPr="001B58F3" w:rsidRDefault="005D4B39" w:rsidP="005D4B39">
      <w:pPr>
        <w:jc w:val="center"/>
        <w:rPr>
          <w:sz w:val="28"/>
          <w:szCs w:val="28"/>
        </w:rPr>
      </w:pPr>
      <w:r w:rsidRPr="001B58F3">
        <w:rPr>
          <w:b/>
          <w:bCs/>
          <w:sz w:val="28"/>
          <w:szCs w:val="28"/>
          <w:lang w:val="vi-VN"/>
        </w:rPr>
        <w:t>QUYẾT ĐỊNH</w:t>
      </w:r>
    </w:p>
    <w:p w:rsidR="005D4B39" w:rsidRPr="001B58F3" w:rsidRDefault="005D4B39" w:rsidP="005D4B39">
      <w:pPr>
        <w:jc w:val="center"/>
        <w:rPr>
          <w:sz w:val="28"/>
          <w:szCs w:val="28"/>
        </w:rPr>
      </w:pPr>
      <w:r w:rsidRPr="001B58F3">
        <w:rPr>
          <w:b/>
          <w:bCs/>
          <w:sz w:val="28"/>
          <w:szCs w:val="28"/>
          <w:lang w:val="vi-VN"/>
        </w:rPr>
        <w:t>Phê duyệt/công nh</w:t>
      </w:r>
      <w:r w:rsidRPr="001B58F3">
        <w:rPr>
          <w:b/>
          <w:bCs/>
          <w:sz w:val="28"/>
          <w:szCs w:val="28"/>
        </w:rPr>
        <w:t>ậ</w:t>
      </w:r>
      <w:r w:rsidRPr="001B58F3">
        <w:rPr>
          <w:b/>
          <w:bCs/>
          <w:sz w:val="28"/>
          <w:szCs w:val="28"/>
          <w:lang w:val="vi-VN"/>
        </w:rPr>
        <w:t>n trữ l</w:t>
      </w:r>
      <w:r w:rsidRPr="001B58F3">
        <w:rPr>
          <w:b/>
          <w:bCs/>
          <w:sz w:val="28"/>
          <w:szCs w:val="28"/>
        </w:rPr>
        <w:t>ượ</w:t>
      </w:r>
      <w:r w:rsidRPr="001B58F3">
        <w:rPr>
          <w:b/>
          <w:bCs/>
          <w:sz w:val="28"/>
          <w:szCs w:val="28"/>
          <w:lang w:val="vi-VN"/>
        </w:rPr>
        <w:t>ng/tài nguyên nước khoáng tại lỗ khoan</w:t>
      </w:r>
      <w:r w:rsidRPr="001B58F3">
        <w:rPr>
          <w:b/>
          <w:bCs/>
          <w:sz w:val="28"/>
          <w:szCs w:val="28"/>
        </w:rPr>
        <w:t> ……. </w:t>
      </w:r>
      <w:r w:rsidRPr="001B58F3">
        <w:rPr>
          <w:b/>
          <w:bCs/>
          <w:sz w:val="28"/>
          <w:szCs w:val="28"/>
          <w:lang w:val="vi-VN"/>
        </w:rPr>
        <w:t>trong “Báo cáo kết quả thăm dò nước khoáng .... tại khu vực xã </w:t>
      </w:r>
      <w:r w:rsidRPr="001B58F3">
        <w:rPr>
          <w:b/>
          <w:bCs/>
          <w:sz w:val="28"/>
          <w:szCs w:val="28"/>
        </w:rPr>
        <w:t>…….</w:t>
      </w:r>
      <w:r w:rsidRPr="001B58F3">
        <w:rPr>
          <w:b/>
          <w:bCs/>
          <w:sz w:val="28"/>
          <w:szCs w:val="28"/>
          <w:lang w:val="vi-VN"/>
        </w:rPr>
        <w:t>, huyện</w:t>
      </w:r>
      <w:r w:rsidRPr="001B58F3">
        <w:rPr>
          <w:b/>
          <w:bCs/>
          <w:sz w:val="28"/>
          <w:szCs w:val="28"/>
        </w:rPr>
        <w:t>…….</w:t>
      </w:r>
      <w:r w:rsidRPr="001B58F3">
        <w:rPr>
          <w:b/>
          <w:bCs/>
          <w:sz w:val="28"/>
          <w:szCs w:val="28"/>
          <w:lang w:val="vi-VN"/>
        </w:rPr>
        <w:t>, tỉnh</w:t>
      </w:r>
      <w:r w:rsidRPr="001B58F3">
        <w:rPr>
          <w:b/>
          <w:bCs/>
          <w:sz w:val="28"/>
          <w:szCs w:val="28"/>
        </w:rPr>
        <w:t>…….</w:t>
      </w:r>
      <w:r w:rsidRPr="001B58F3">
        <w:rPr>
          <w:b/>
          <w:bCs/>
          <w:sz w:val="28"/>
          <w:szCs w:val="28"/>
          <w:lang w:val="vi-VN"/>
        </w:rPr>
        <w:t>”</w:t>
      </w:r>
      <w:r w:rsidRPr="001B58F3">
        <w:rPr>
          <w:b/>
          <w:bCs/>
          <w:sz w:val="28"/>
          <w:szCs w:val="28"/>
        </w:rPr>
        <w:br/>
      </w:r>
      <w:r w:rsidRPr="001B58F3">
        <w:rPr>
          <w:i/>
          <w:iCs/>
          <w:sz w:val="28"/>
          <w:szCs w:val="28"/>
        </w:rPr>
        <w:t>(</w:t>
      </w:r>
      <w:r w:rsidRPr="001B58F3">
        <w:rPr>
          <w:i/>
          <w:iCs/>
          <w:sz w:val="28"/>
          <w:szCs w:val="28"/>
          <w:lang w:val="vi-VN"/>
        </w:rPr>
        <w:t>Trữ </w:t>
      </w:r>
      <w:r w:rsidRPr="001B58F3">
        <w:rPr>
          <w:i/>
          <w:iCs/>
          <w:sz w:val="28"/>
          <w:szCs w:val="28"/>
        </w:rPr>
        <w:t>l</w:t>
      </w:r>
      <w:r w:rsidRPr="001B58F3">
        <w:rPr>
          <w:i/>
          <w:iCs/>
          <w:sz w:val="28"/>
          <w:szCs w:val="28"/>
          <w:lang w:val="vi-VN"/>
        </w:rPr>
        <w:t>ượng tính đ</w:t>
      </w:r>
      <w:r w:rsidRPr="001B58F3">
        <w:rPr>
          <w:i/>
          <w:iCs/>
          <w:sz w:val="28"/>
          <w:szCs w:val="28"/>
        </w:rPr>
        <w:t>ế</w:t>
      </w:r>
      <w:r w:rsidRPr="001B58F3">
        <w:rPr>
          <w:i/>
          <w:iCs/>
          <w:sz w:val="28"/>
          <w:szCs w:val="28"/>
          <w:lang w:val="vi-VN"/>
        </w:rPr>
        <w:t>n tháng </w:t>
      </w:r>
      <w:r w:rsidRPr="001B58F3">
        <w:rPr>
          <w:i/>
          <w:iCs/>
          <w:sz w:val="28"/>
          <w:szCs w:val="28"/>
        </w:rPr>
        <w:t>….. </w:t>
      </w:r>
      <w:r w:rsidRPr="001B58F3">
        <w:rPr>
          <w:i/>
          <w:iCs/>
          <w:sz w:val="28"/>
          <w:szCs w:val="28"/>
          <w:lang w:val="vi-VN"/>
        </w:rPr>
        <w:t>năm </w:t>
      </w:r>
      <w:r w:rsidRPr="001B58F3">
        <w:rPr>
          <w:i/>
          <w:iCs/>
          <w:sz w:val="28"/>
          <w:szCs w:val="28"/>
        </w:rPr>
        <w:t>…….</w:t>
      </w:r>
      <w:r w:rsidRPr="001B58F3">
        <w:rPr>
          <w:i/>
          <w:iCs/>
          <w:sz w:val="28"/>
          <w:szCs w:val="28"/>
          <w:lang w:val="vi-VN"/>
        </w:rPr>
        <w:t>)</w:t>
      </w:r>
    </w:p>
    <w:p w:rsidR="005D4B39" w:rsidRPr="001B58F3" w:rsidRDefault="005D4B39" w:rsidP="005D4B39">
      <w:pPr>
        <w:jc w:val="center"/>
        <w:rPr>
          <w:b/>
          <w:bCs/>
          <w:sz w:val="28"/>
          <w:szCs w:val="28"/>
          <w:lang w:val="vi-VN"/>
        </w:rPr>
      </w:pPr>
      <w:r w:rsidRPr="001B58F3">
        <w:rPr>
          <w:b/>
          <w:bCs/>
          <w:sz w:val="28"/>
          <w:szCs w:val="28"/>
          <w:lang w:val="vi-VN"/>
        </w:rPr>
        <w:t>HỘI ĐỒNG ĐÁNH GIÁ TRỮ LƯỢNG KHOÁNG SẢN QUỐC GIA</w:t>
      </w:r>
      <w:r w:rsidRPr="001B58F3">
        <w:rPr>
          <w:b/>
          <w:bCs/>
          <w:sz w:val="28"/>
          <w:szCs w:val="28"/>
        </w:rPr>
        <w:br/>
      </w:r>
      <w:r w:rsidRPr="001B58F3">
        <w:rPr>
          <w:b/>
          <w:bCs/>
          <w:sz w:val="28"/>
          <w:szCs w:val="28"/>
          <w:lang w:val="vi-VN"/>
        </w:rPr>
        <w:t>(ỦY BAN NHÂN DÂN TỈNH/THÀNH PHỐ)</w:t>
      </w:r>
    </w:p>
    <w:p w:rsidR="005D4B39" w:rsidRPr="001B58F3" w:rsidRDefault="005D4B39" w:rsidP="005D4B39">
      <w:pPr>
        <w:rPr>
          <w:sz w:val="28"/>
          <w:szCs w:val="28"/>
        </w:rPr>
      </w:pP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Căn cứ Luật khoáng sản ngày 17 tháng 11 năm 2010;</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Căn cứ Nghị định số 158/2016/NĐ-CP ngày 29 tháng 11 năm 2016 của Chính phủ quy định chi tiết thi hành một số điều của Luật khoáng sản.</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Căn cứ Quyết định số .../QĐ-TTg ngày ... tháng ... năm </w:t>
      </w:r>
      <w:r w:rsidRPr="001B58F3">
        <w:rPr>
          <w:rFonts w:ascii="Times New Roman" w:hAnsi="Times New Roman"/>
          <w:color w:val="000000"/>
          <w:sz w:val="28"/>
          <w:szCs w:val="28"/>
        </w:rPr>
        <w:t>……. </w:t>
      </w:r>
      <w:r w:rsidRPr="001B58F3">
        <w:rPr>
          <w:rFonts w:ascii="Times New Roman" w:hAnsi="Times New Roman"/>
          <w:color w:val="000000"/>
          <w:sz w:val="28"/>
          <w:szCs w:val="28"/>
          <w:lang w:val="vi-VN"/>
        </w:rPr>
        <w:t>của Thủ tướng Chính phủ về việc thành lập Hội đồng đánh giá trữ lượng khoáng sản quốc gia/Căn cứ Luật tổ chức chính quyền địa phương tỉnh </w:t>
      </w:r>
      <w:r w:rsidRPr="001B58F3">
        <w:rPr>
          <w:rFonts w:ascii="Times New Roman" w:hAnsi="Times New Roman"/>
          <w:color w:val="000000"/>
          <w:sz w:val="28"/>
          <w:szCs w:val="28"/>
        </w:rPr>
        <w:t>….. </w:t>
      </w:r>
      <w:r w:rsidRPr="001B58F3">
        <w:rPr>
          <w:rFonts w:ascii="Times New Roman" w:hAnsi="Times New Roman"/>
          <w:color w:val="000000"/>
          <w:sz w:val="28"/>
          <w:szCs w:val="28"/>
          <w:lang w:val="vi-VN"/>
        </w:rPr>
        <w:t>ngày.... tháng </w:t>
      </w:r>
      <w:r w:rsidRPr="001B58F3">
        <w:rPr>
          <w:rFonts w:ascii="Times New Roman" w:hAnsi="Times New Roman"/>
          <w:color w:val="000000"/>
          <w:sz w:val="28"/>
          <w:szCs w:val="28"/>
        </w:rPr>
        <w:t>….. </w:t>
      </w:r>
      <w:r w:rsidRPr="001B58F3">
        <w:rPr>
          <w:rFonts w:ascii="Times New Roman" w:hAnsi="Times New Roman"/>
          <w:color w:val="000000"/>
          <w:sz w:val="28"/>
          <w:szCs w:val="28"/>
          <w:lang w:val="vi-VN"/>
        </w:rPr>
        <w:t>năm</w:t>
      </w:r>
      <w:r w:rsidRPr="001B58F3">
        <w:rPr>
          <w:rFonts w:ascii="Times New Roman" w:hAnsi="Times New Roman"/>
          <w:color w:val="000000"/>
          <w:sz w:val="28"/>
          <w:szCs w:val="28"/>
        </w:rPr>
        <w:t> …..;</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Căn cứ Thông tư số 45/2016/TT-BTNMT ngày 26 tháng 12 năm 2016 của Bộ trưởng Bộ Tài nguyên và Môi trường quy định về đề án thăm dò khoáng sản, đóng cửa mỏ khoáng sản và mẫu báo cáo kết quả hoạt động khoáng sản; mẫu văn bản trong hồ sơ cấp phép hoạt động khoáng sản, hồ sơ phê duyệt trữ lượng khoáng sản; trình tự, thủ tục đóng cửa mỏ khoáng sản;</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Căn cứ Quyết định số </w:t>
      </w:r>
      <w:r w:rsidRPr="001B58F3">
        <w:rPr>
          <w:rFonts w:ascii="Times New Roman" w:hAnsi="Times New Roman"/>
          <w:color w:val="000000"/>
          <w:sz w:val="28"/>
          <w:szCs w:val="28"/>
        </w:rPr>
        <w:t>……</w:t>
      </w:r>
      <w:r w:rsidRPr="001B58F3">
        <w:rPr>
          <w:rFonts w:ascii="Times New Roman" w:hAnsi="Times New Roman"/>
          <w:color w:val="000000"/>
          <w:sz w:val="28"/>
          <w:szCs w:val="28"/>
          <w:lang w:val="vi-VN"/>
        </w:rPr>
        <w:t>/QĐ-HĐTLQG ngày ... tháng ...năm ... của Chủ tịch Hội đồng đánh giá trữ lượng khoáng sản quốc gia ban hành quy chế của Hội đồng đánh giá trữ lượng khoáng sản quốc gia/Căn cứ Quyết định số .... ngày...tháng... năm ... của Chủ tịch UBND tỉnh/Thành phố ban hành quy chế của Hội đồng tư vấn thăm dò khoáng sản.</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Căn cứ Thông tư số 52/2014/TT-BTNMT ngày 09 tháng 9 năm 2014 của Bộ Tài nguyên và Môi trường ban hành Quy định về thăm dò, phân cấp trữ lượng và cấp tài nguyên nước khoáng, nước nóng thiên nhiên;</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Căn cứ Giấy phép thăm dò khoáng sản số ... ./GP-BTNMT/UBND ngày ... tháng .... năm ... của Bộ Tài nguyên và Môi trường/UBND tỉnh/thành phố…</w:t>
      </w:r>
      <w:r w:rsidRPr="001B58F3">
        <w:rPr>
          <w:rFonts w:ascii="Times New Roman" w:hAnsi="Times New Roman"/>
          <w:color w:val="000000"/>
          <w:sz w:val="28"/>
          <w:szCs w:val="28"/>
        </w:rPr>
        <w:t>..;</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Xét đề nghị của ...(tên tổ chức, cá nhân) tại Đơn đề nghị phê duyệt trữ lượng khoáng sản ngày ... tháng ... năm ... nộp tại Văn phòng Hội đồng Đánh giá trữ lượng khoáng sản quốc gia/ Sở Tài nguyên và Môi trường tỉnh/ thành</w:t>
      </w:r>
      <w:r w:rsidRPr="001B58F3">
        <w:rPr>
          <w:rFonts w:ascii="Times New Roman" w:hAnsi="Times New Roman"/>
          <w:color w:val="000000"/>
          <w:sz w:val="28"/>
          <w:szCs w:val="28"/>
        </w:rPr>
        <w:t> phố …;</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lastRenderedPageBreak/>
        <w:t>Căn cứ kết luận của Hội đồng đánh giá trữ lượng khoáng sản quốc gia/Hội đồng tư vấn tỉnh/thành phố ...tại phiên họp ngày ... tháng ...năm ... và phiếu đánh giá của các </w:t>
      </w:r>
      <w:r w:rsidRPr="001B58F3">
        <w:rPr>
          <w:rFonts w:ascii="Times New Roman" w:hAnsi="Times New Roman"/>
          <w:color w:val="000000"/>
          <w:sz w:val="28"/>
          <w:szCs w:val="28"/>
        </w:rPr>
        <w:t>Ủy</w:t>
      </w:r>
      <w:r w:rsidRPr="001B58F3">
        <w:rPr>
          <w:rFonts w:ascii="Times New Roman" w:hAnsi="Times New Roman"/>
          <w:color w:val="000000"/>
          <w:sz w:val="28"/>
          <w:szCs w:val="28"/>
          <w:lang w:val="vi-VN"/>
        </w:rPr>
        <w:t> viên Hội đồng;</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lang w:val="vi-VN"/>
        </w:rPr>
        <w:t>Theo đề nghị của Chánh Văn phòng Hội đồng đánh giá trữ lượng khoáng sản quốc gia/Giám đốc Sở Tài nguyên và Môi trường tỉnh/thành phố </w:t>
      </w:r>
      <w:r w:rsidRPr="001B58F3">
        <w:rPr>
          <w:rFonts w:ascii="Times New Roman" w:hAnsi="Times New Roman"/>
          <w:color w:val="000000"/>
          <w:sz w:val="28"/>
          <w:szCs w:val="28"/>
        </w:rPr>
        <w:t>…………..</w:t>
      </w:r>
      <w:r w:rsidRPr="001B58F3">
        <w:rPr>
          <w:rFonts w:ascii="Times New Roman" w:hAnsi="Times New Roman"/>
          <w:color w:val="000000"/>
          <w:sz w:val="28"/>
          <w:szCs w:val="28"/>
          <w:lang w:val="vi-VN"/>
        </w:rPr>
        <w:t>,</w:t>
      </w:r>
    </w:p>
    <w:p w:rsidR="005D4B39" w:rsidRPr="001B58F3" w:rsidRDefault="005D4B39" w:rsidP="005D4B39">
      <w:pPr>
        <w:rPr>
          <w:b/>
          <w:bCs/>
          <w:sz w:val="28"/>
          <w:szCs w:val="28"/>
          <w:lang w:val="vi-VN"/>
        </w:rPr>
      </w:pPr>
    </w:p>
    <w:p w:rsidR="005D4B39" w:rsidRPr="001B58F3" w:rsidRDefault="005D4B39" w:rsidP="005D4B39">
      <w:pPr>
        <w:jc w:val="center"/>
        <w:rPr>
          <w:b/>
          <w:bCs/>
          <w:sz w:val="28"/>
          <w:szCs w:val="28"/>
          <w:lang w:val="vi-VN"/>
        </w:rPr>
      </w:pPr>
      <w:r w:rsidRPr="001B58F3">
        <w:rPr>
          <w:b/>
          <w:bCs/>
          <w:sz w:val="28"/>
          <w:szCs w:val="28"/>
          <w:lang w:val="vi-VN"/>
        </w:rPr>
        <w:t>QUY</w:t>
      </w:r>
      <w:r w:rsidRPr="001B58F3">
        <w:rPr>
          <w:b/>
          <w:bCs/>
          <w:sz w:val="28"/>
          <w:szCs w:val="28"/>
        </w:rPr>
        <w:t>Ế</w:t>
      </w:r>
      <w:r w:rsidRPr="001B58F3">
        <w:rPr>
          <w:b/>
          <w:bCs/>
          <w:sz w:val="28"/>
          <w:szCs w:val="28"/>
          <w:lang w:val="vi-VN"/>
        </w:rPr>
        <w:t>T ĐỊNH:</w:t>
      </w:r>
    </w:p>
    <w:p w:rsidR="005D4B39" w:rsidRPr="001B58F3" w:rsidRDefault="005D4B39" w:rsidP="005D4B39">
      <w:pPr>
        <w:rPr>
          <w:b/>
          <w:bCs/>
          <w:sz w:val="28"/>
          <w:szCs w:val="28"/>
        </w:rPr>
      </w:pP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b/>
          <w:bCs/>
          <w:color w:val="000000"/>
          <w:sz w:val="28"/>
          <w:szCs w:val="28"/>
          <w:lang w:val="vi-VN"/>
        </w:rPr>
        <w:t>Điều 1.</w:t>
      </w:r>
      <w:r w:rsidRPr="001B58F3">
        <w:rPr>
          <w:rFonts w:ascii="Times New Roman" w:hAnsi="Times New Roman"/>
          <w:color w:val="000000"/>
          <w:sz w:val="28"/>
          <w:szCs w:val="28"/>
          <w:lang w:val="vi-VN"/>
        </w:rPr>
        <w:t> Thông qua báo cáo và phê duyệt/công nhận trữ </w:t>
      </w:r>
      <w:r w:rsidRPr="001B58F3">
        <w:rPr>
          <w:rFonts w:ascii="Times New Roman" w:hAnsi="Times New Roman"/>
          <w:color w:val="000000"/>
          <w:sz w:val="28"/>
          <w:szCs w:val="28"/>
        </w:rPr>
        <w:t>lượng</w:t>
      </w:r>
      <w:r w:rsidRPr="001B58F3">
        <w:rPr>
          <w:rFonts w:ascii="Times New Roman" w:hAnsi="Times New Roman"/>
          <w:color w:val="000000"/>
          <w:sz w:val="28"/>
          <w:szCs w:val="28"/>
          <w:lang w:val="vi-VN"/>
        </w:rPr>
        <w:t> và tài nguyên nước khoáng/nước nóng thiên nhiên tại lỗ khoan .... trong “Báo cáo kết quả thăm dò nước khoáng/nước nóng ... tại khu vực xã</w:t>
      </w:r>
      <w:r w:rsidRPr="001B58F3">
        <w:rPr>
          <w:rFonts w:ascii="Times New Roman" w:hAnsi="Times New Roman"/>
          <w:color w:val="000000"/>
          <w:sz w:val="28"/>
          <w:szCs w:val="28"/>
        </w:rPr>
        <w:t>…..</w:t>
      </w:r>
      <w:r w:rsidRPr="001B58F3">
        <w:rPr>
          <w:rFonts w:ascii="Times New Roman" w:hAnsi="Times New Roman"/>
          <w:color w:val="000000"/>
          <w:sz w:val="28"/>
          <w:szCs w:val="28"/>
          <w:lang w:val="vi-VN"/>
        </w:rPr>
        <w:t>, huyện...., tỉnh</w:t>
      </w:r>
      <w:r w:rsidRPr="001B58F3">
        <w:rPr>
          <w:rFonts w:ascii="Times New Roman" w:hAnsi="Times New Roman"/>
          <w:color w:val="000000"/>
          <w:sz w:val="28"/>
          <w:szCs w:val="28"/>
        </w:rPr>
        <w:t>…….</w:t>
      </w:r>
      <w:r w:rsidRPr="001B58F3">
        <w:rPr>
          <w:rFonts w:ascii="Times New Roman" w:hAnsi="Times New Roman"/>
          <w:color w:val="000000"/>
          <w:sz w:val="28"/>
          <w:szCs w:val="28"/>
          <w:lang w:val="vi-VN"/>
        </w:rPr>
        <w:t>”, với các nội dung chính sau:</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1. </w:t>
      </w:r>
      <w:r w:rsidRPr="001B58F3">
        <w:rPr>
          <w:rFonts w:ascii="Times New Roman" w:hAnsi="Times New Roman"/>
          <w:color w:val="000000"/>
          <w:sz w:val="28"/>
          <w:szCs w:val="28"/>
          <w:lang w:val="vi-VN"/>
        </w:rPr>
        <w:t>Tọa độ lỗ khoan.... Được xác định theo hệ tọa độ VN2000, kinh tuyến trung tâm</w:t>
      </w:r>
      <w:r w:rsidRPr="001B58F3">
        <w:rPr>
          <w:rFonts w:ascii="Times New Roman" w:hAnsi="Times New Roman"/>
          <w:color w:val="000000"/>
          <w:sz w:val="28"/>
          <w:szCs w:val="28"/>
        </w:rPr>
        <w:t>…..</w:t>
      </w:r>
      <w:r w:rsidRPr="001B58F3">
        <w:rPr>
          <w:rFonts w:ascii="Times New Roman" w:hAnsi="Times New Roman"/>
          <w:color w:val="000000"/>
          <w:sz w:val="28"/>
          <w:szCs w:val="28"/>
          <w:lang w:val="vi-VN"/>
        </w:rPr>
        <w:t>, múi chiếu</w:t>
      </w:r>
      <w:r w:rsidRPr="001B58F3">
        <w:rPr>
          <w:rFonts w:ascii="Times New Roman" w:hAnsi="Times New Roman"/>
          <w:color w:val="000000"/>
          <w:sz w:val="28"/>
          <w:szCs w:val="28"/>
        </w:rPr>
        <w:t>………</w:t>
      </w:r>
      <w:r w:rsidRPr="001B58F3">
        <w:rPr>
          <w:rFonts w:ascii="Times New Roman" w:hAnsi="Times New Roman"/>
          <w:color w:val="000000"/>
          <w:sz w:val="28"/>
          <w:szCs w:val="28"/>
          <w:lang w:val="vi-VN"/>
        </w:rPr>
        <w:t>:</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X(m)………  Y(m)…………….</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2. Trữ lượng nước khoáng/nước nóng thiên nhiên tại lỗ khoan………:</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Cấp B: ……….m</w:t>
      </w:r>
      <w:r w:rsidRPr="001B58F3">
        <w:rPr>
          <w:rFonts w:ascii="Times New Roman" w:hAnsi="Times New Roman"/>
          <w:color w:val="000000"/>
          <w:sz w:val="28"/>
          <w:szCs w:val="28"/>
          <w:vertAlign w:val="superscript"/>
        </w:rPr>
        <w:t>3</w:t>
      </w:r>
      <w:r w:rsidRPr="001B58F3">
        <w:rPr>
          <w:rFonts w:ascii="Times New Roman" w:hAnsi="Times New Roman"/>
          <w:color w:val="000000"/>
          <w:sz w:val="28"/>
          <w:szCs w:val="28"/>
        </w:rPr>
        <w:t>/ngày.</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Cấp C</w:t>
      </w:r>
      <w:r w:rsidRPr="001B58F3">
        <w:rPr>
          <w:rFonts w:ascii="Times New Roman" w:hAnsi="Times New Roman"/>
          <w:color w:val="000000"/>
          <w:sz w:val="28"/>
          <w:szCs w:val="28"/>
          <w:vertAlign w:val="subscript"/>
        </w:rPr>
        <w:t>1</w:t>
      </w:r>
      <w:r w:rsidRPr="001B58F3">
        <w:rPr>
          <w:rFonts w:ascii="Times New Roman" w:hAnsi="Times New Roman"/>
          <w:color w:val="000000"/>
          <w:sz w:val="28"/>
          <w:szCs w:val="28"/>
        </w:rPr>
        <w:t>: ………m</w:t>
      </w:r>
      <w:r w:rsidRPr="001B58F3">
        <w:rPr>
          <w:rFonts w:ascii="Times New Roman" w:hAnsi="Times New Roman"/>
          <w:color w:val="000000"/>
          <w:sz w:val="28"/>
          <w:szCs w:val="28"/>
          <w:vertAlign w:val="superscript"/>
        </w:rPr>
        <w:t>3</w:t>
      </w:r>
      <w:r w:rsidRPr="001B58F3">
        <w:rPr>
          <w:rFonts w:ascii="Times New Roman" w:hAnsi="Times New Roman"/>
          <w:color w:val="000000"/>
          <w:sz w:val="28"/>
          <w:szCs w:val="28"/>
        </w:rPr>
        <w:t>/ngày</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color w:val="000000"/>
          <w:sz w:val="28"/>
          <w:szCs w:val="28"/>
        </w:rPr>
        <w:t>3. </w:t>
      </w:r>
      <w:r w:rsidRPr="001B58F3">
        <w:rPr>
          <w:rFonts w:ascii="Times New Roman" w:hAnsi="Times New Roman"/>
          <w:color w:val="000000"/>
          <w:sz w:val="28"/>
          <w:szCs w:val="28"/>
          <w:lang w:val="vi-VN"/>
        </w:rPr>
        <w:t>Nguồn nước khoáng/nước nóng thiên nhiên tại lỗ khoan.... là nước khoáng thiên nhiên khoáng hóa </w:t>
      </w:r>
      <w:r w:rsidRPr="001B58F3">
        <w:rPr>
          <w:rFonts w:ascii="Times New Roman" w:hAnsi="Times New Roman"/>
          <w:color w:val="000000"/>
          <w:sz w:val="28"/>
          <w:szCs w:val="28"/>
        </w:rPr>
        <w:t>…….</w:t>
      </w:r>
      <w:r w:rsidRPr="001B58F3">
        <w:rPr>
          <w:rFonts w:ascii="Times New Roman" w:hAnsi="Times New Roman"/>
          <w:color w:val="000000"/>
          <w:sz w:val="28"/>
          <w:szCs w:val="28"/>
          <w:lang w:val="vi-VN"/>
        </w:rPr>
        <w:t>; tổng khoáng hóa</w:t>
      </w:r>
      <w:r w:rsidRPr="001B58F3">
        <w:rPr>
          <w:rFonts w:ascii="Times New Roman" w:hAnsi="Times New Roman"/>
          <w:color w:val="000000"/>
          <w:sz w:val="28"/>
          <w:szCs w:val="28"/>
        </w:rPr>
        <w:t>……… </w:t>
      </w:r>
      <w:r w:rsidRPr="001B58F3">
        <w:rPr>
          <w:rFonts w:ascii="Times New Roman" w:hAnsi="Times New Roman"/>
          <w:color w:val="000000"/>
          <w:sz w:val="28"/>
          <w:szCs w:val="28"/>
          <w:lang w:val="vi-VN"/>
        </w:rPr>
        <w:t>mg/</w:t>
      </w:r>
      <w:r w:rsidRPr="001B58F3">
        <w:rPr>
          <w:rFonts w:ascii="Times New Roman" w:hAnsi="Times New Roman"/>
          <w:color w:val="000000"/>
          <w:sz w:val="28"/>
          <w:szCs w:val="28"/>
        </w:rPr>
        <w:t>l</w:t>
      </w:r>
      <w:r w:rsidRPr="001B58F3">
        <w:rPr>
          <w:rFonts w:ascii="Times New Roman" w:hAnsi="Times New Roman"/>
          <w:color w:val="000000"/>
          <w:sz w:val="28"/>
          <w:szCs w:val="28"/>
          <w:lang w:val="vi-VN"/>
        </w:rPr>
        <w:t>, nhiệt độ....°</w:t>
      </w:r>
      <w:r w:rsidRPr="001B58F3">
        <w:rPr>
          <w:rFonts w:ascii="Times New Roman" w:hAnsi="Times New Roman"/>
          <w:color w:val="000000"/>
          <w:sz w:val="28"/>
          <w:szCs w:val="28"/>
        </w:rPr>
        <w:t>C</w:t>
      </w:r>
      <w:r w:rsidRPr="001B58F3">
        <w:rPr>
          <w:rFonts w:ascii="Times New Roman" w:hAnsi="Times New Roman"/>
          <w:color w:val="000000"/>
          <w:sz w:val="28"/>
          <w:szCs w:val="28"/>
          <w:lang w:val="vi-VN"/>
        </w:rPr>
        <w:t>.</w:t>
      </w:r>
    </w:p>
    <w:p w:rsidR="005D4B39" w:rsidRPr="001B58F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1B58F3">
        <w:rPr>
          <w:rFonts w:ascii="Times New Roman" w:hAnsi="Times New Roman"/>
          <w:b/>
          <w:bCs/>
          <w:color w:val="000000"/>
          <w:sz w:val="28"/>
          <w:szCs w:val="28"/>
          <w:lang w:val="vi-VN"/>
        </w:rPr>
        <w:t>Điều 2.</w:t>
      </w:r>
      <w:r w:rsidRPr="001B58F3">
        <w:rPr>
          <w:rFonts w:ascii="Times New Roman" w:hAnsi="Times New Roman"/>
          <w:color w:val="000000"/>
          <w:sz w:val="28"/>
          <w:szCs w:val="28"/>
          <w:lang w:val="vi-VN"/>
        </w:rPr>
        <w:t> Các tài liệu của báo cáo kết quả thăm dò được sử dụng để lập dự án đầu tư khai thác mỏ/thiết kế khai thác mỏ và giao nộp lưu trữ địa chất. Quá trình khai thác và sử dụng nước khoáng phải tiến hành lấy mẫu định kỳ, quan trắc theo yêu cầu chuyên môn, bảo vệ nguồn nước, bảo vệ môi trường.</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536"/>
        <w:gridCol w:w="4428"/>
      </w:tblGrid>
      <w:tr w:rsidR="005D4B39" w:rsidRPr="001B58F3" w:rsidTr="005D4B39">
        <w:trPr>
          <w:tblCellSpacing w:w="0" w:type="dxa"/>
        </w:trPr>
        <w:tc>
          <w:tcPr>
            <w:tcW w:w="4536" w:type="dxa"/>
            <w:shd w:val="clear" w:color="auto" w:fill="FFFFFF"/>
            <w:tcMar>
              <w:top w:w="0" w:type="dxa"/>
              <w:left w:w="108" w:type="dxa"/>
              <w:bottom w:w="0" w:type="dxa"/>
              <w:right w:w="108" w:type="dxa"/>
            </w:tcMar>
            <w:hideMark/>
          </w:tcPr>
          <w:p w:rsidR="005D4B39" w:rsidRPr="001B58F3" w:rsidRDefault="005D4B39" w:rsidP="005D4B39">
            <w:pPr>
              <w:rPr>
                <w:sz w:val="28"/>
                <w:szCs w:val="28"/>
              </w:rPr>
            </w:pPr>
            <w:r w:rsidRPr="001B58F3">
              <w:rPr>
                <w:b/>
                <w:bCs/>
                <w:i/>
                <w:iCs/>
                <w:sz w:val="28"/>
                <w:szCs w:val="28"/>
                <w:lang w:val="vi-VN"/>
              </w:rPr>
              <w:t>Nơi nhận:</w:t>
            </w:r>
            <w:r w:rsidRPr="001B58F3">
              <w:rPr>
                <w:b/>
                <w:bCs/>
                <w:i/>
                <w:iCs/>
                <w:sz w:val="28"/>
                <w:szCs w:val="28"/>
                <w:lang w:val="vi-VN"/>
              </w:rPr>
              <w:br/>
            </w:r>
            <w:r w:rsidRPr="001B58F3">
              <w:rPr>
                <w:sz w:val="28"/>
                <w:szCs w:val="28"/>
              </w:rPr>
              <w:t>- </w:t>
            </w:r>
            <w:r w:rsidRPr="001B58F3">
              <w:rPr>
                <w:sz w:val="28"/>
                <w:szCs w:val="28"/>
                <w:lang w:val="vi-VN"/>
              </w:rPr>
              <w:t>Bộ tr</w:t>
            </w:r>
            <w:r w:rsidRPr="001B58F3">
              <w:rPr>
                <w:sz w:val="28"/>
                <w:szCs w:val="28"/>
              </w:rPr>
              <w:t>ưở</w:t>
            </w:r>
            <w:r w:rsidRPr="001B58F3">
              <w:rPr>
                <w:sz w:val="28"/>
                <w:szCs w:val="28"/>
                <w:lang w:val="vi-VN"/>
              </w:rPr>
              <w:t>ng-Chủ tịch Hội đồng/Chủ tịch tỉnh (để báo cáo);</w:t>
            </w:r>
            <w:r w:rsidRPr="001B58F3">
              <w:rPr>
                <w:sz w:val="28"/>
                <w:szCs w:val="28"/>
                <w:lang w:val="vi-VN"/>
              </w:rPr>
              <w:br/>
            </w:r>
            <w:r w:rsidRPr="001B58F3">
              <w:rPr>
                <w:sz w:val="28"/>
                <w:szCs w:val="28"/>
              </w:rPr>
              <w:t>- </w:t>
            </w:r>
            <w:r w:rsidRPr="001B58F3">
              <w:rPr>
                <w:sz w:val="28"/>
                <w:szCs w:val="28"/>
                <w:lang w:val="vi-VN"/>
              </w:rPr>
              <w:t>UBND t</w:t>
            </w:r>
            <w:r w:rsidRPr="001B58F3">
              <w:rPr>
                <w:sz w:val="28"/>
                <w:szCs w:val="28"/>
              </w:rPr>
              <w:t>ỉ</w:t>
            </w:r>
            <w:r w:rsidRPr="001B58F3">
              <w:rPr>
                <w:sz w:val="28"/>
                <w:szCs w:val="28"/>
                <w:lang w:val="vi-VN"/>
              </w:rPr>
              <w:t>nh </w:t>
            </w:r>
            <w:r w:rsidRPr="001B58F3">
              <w:rPr>
                <w:sz w:val="28"/>
                <w:szCs w:val="28"/>
              </w:rPr>
              <w:t>……………….</w:t>
            </w:r>
            <w:r w:rsidRPr="001B58F3">
              <w:rPr>
                <w:sz w:val="28"/>
                <w:szCs w:val="28"/>
                <w:lang w:val="vi-VN"/>
              </w:rPr>
              <w:t>;</w:t>
            </w:r>
            <w:r w:rsidRPr="001B58F3">
              <w:rPr>
                <w:sz w:val="28"/>
                <w:szCs w:val="28"/>
                <w:lang w:val="vi-VN"/>
              </w:rPr>
              <w:br/>
            </w:r>
            <w:r w:rsidRPr="001B58F3">
              <w:rPr>
                <w:sz w:val="28"/>
                <w:szCs w:val="28"/>
              </w:rPr>
              <w:t>- </w:t>
            </w:r>
            <w:r w:rsidRPr="001B58F3">
              <w:rPr>
                <w:sz w:val="28"/>
                <w:szCs w:val="28"/>
                <w:lang w:val="vi-VN"/>
              </w:rPr>
              <w:t>V</w:t>
            </w:r>
            <w:r w:rsidRPr="001B58F3">
              <w:rPr>
                <w:sz w:val="28"/>
                <w:szCs w:val="28"/>
              </w:rPr>
              <w:t>ă</w:t>
            </w:r>
            <w:r w:rsidRPr="001B58F3">
              <w:rPr>
                <w:sz w:val="28"/>
                <w:szCs w:val="28"/>
                <w:lang w:val="vi-VN"/>
              </w:rPr>
              <w:t>n phòng một cửa (Bộ TN&amp;MT)</w:t>
            </w:r>
            <w:r w:rsidRPr="001B58F3">
              <w:rPr>
                <w:sz w:val="28"/>
                <w:szCs w:val="28"/>
                <w:lang w:val="vi-VN"/>
              </w:rPr>
              <w:br/>
            </w:r>
            <w:r w:rsidRPr="001B58F3">
              <w:rPr>
                <w:sz w:val="28"/>
                <w:szCs w:val="28"/>
              </w:rPr>
              <w:t>- </w:t>
            </w:r>
            <w:r w:rsidRPr="001B58F3">
              <w:rPr>
                <w:sz w:val="28"/>
                <w:szCs w:val="28"/>
                <w:lang w:val="vi-VN"/>
              </w:rPr>
              <w:t xml:space="preserve">Tổng cục ĐC&amp;KS Việt Nam/Sở </w:t>
            </w:r>
            <w:r w:rsidRPr="001B58F3">
              <w:rPr>
                <w:sz w:val="28"/>
                <w:szCs w:val="28"/>
                <w:lang w:val="vi-VN"/>
              </w:rPr>
              <w:lastRenderedPageBreak/>
              <w:t>TNMT;</w:t>
            </w:r>
            <w:r w:rsidRPr="001B58F3">
              <w:rPr>
                <w:sz w:val="28"/>
                <w:szCs w:val="28"/>
                <w:lang w:val="vi-VN"/>
              </w:rPr>
              <w:br/>
            </w:r>
            <w:r w:rsidRPr="001B58F3">
              <w:rPr>
                <w:sz w:val="28"/>
                <w:szCs w:val="28"/>
              </w:rPr>
              <w:t>- </w:t>
            </w:r>
            <w:r w:rsidRPr="001B58F3">
              <w:rPr>
                <w:sz w:val="28"/>
                <w:szCs w:val="28"/>
                <w:lang w:val="vi-VN"/>
              </w:rPr>
              <w:t>Tổ chức, cá nhân đề nghị PDTL;</w:t>
            </w:r>
            <w:r w:rsidRPr="001B58F3">
              <w:rPr>
                <w:sz w:val="28"/>
                <w:szCs w:val="28"/>
                <w:lang w:val="vi-VN"/>
              </w:rPr>
              <w:br/>
            </w:r>
            <w:r w:rsidRPr="001B58F3">
              <w:rPr>
                <w:sz w:val="28"/>
                <w:szCs w:val="28"/>
              </w:rPr>
              <w:t>- </w:t>
            </w:r>
            <w:r w:rsidRPr="001B58F3">
              <w:rPr>
                <w:sz w:val="28"/>
                <w:szCs w:val="28"/>
                <w:lang w:val="vi-VN"/>
              </w:rPr>
              <w:t>TT Thông tin L</w:t>
            </w:r>
            <w:r w:rsidRPr="001B58F3">
              <w:rPr>
                <w:sz w:val="28"/>
                <w:szCs w:val="28"/>
              </w:rPr>
              <w:t>ưu</w:t>
            </w:r>
            <w:r w:rsidRPr="001B58F3">
              <w:rPr>
                <w:sz w:val="28"/>
                <w:szCs w:val="28"/>
                <w:lang w:val="vi-VN"/>
              </w:rPr>
              <w:t> trữ địa chất;</w:t>
            </w:r>
            <w:r w:rsidRPr="001B58F3">
              <w:rPr>
                <w:sz w:val="28"/>
                <w:szCs w:val="28"/>
                <w:lang w:val="vi-VN"/>
              </w:rPr>
              <w:br/>
            </w:r>
            <w:r w:rsidRPr="001B58F3">
              <w:rPr>
                <w:sz w:val="28"/>
                <w:szCs w:val="28"/>
              </w:rPr>
              <w:t>- </w:t>
            </w:r>
            <w:r w:rsidRPr="001B58F3">
              <w:rPr>
                <w:sz w:val="28"/>
                <w:szCs w:val="28"/>
                <w:lang w:val="vi-VN"/>
              </w:rPr>
              <w:t>Lưu VT, VPTLKS.</w:t>
            </w:r>
          </w:p>
        </w:tc>
        <w:tc>
          <w:tcPr>
            <w:tcW w:w="4428" w:type="dxa"/>
            <w:shd w:val="clear" w:color="auto" w:fill="FFFFFF"/>
            <w:tcMar>
              <w:top w:w="0" w:type="dxa"/>
              <w:left w:w="108" w:type="dxa"/>
              <w:bottom w:w="0" w:type="dxa"/>
              <w:right w:w="108" w:type="dxa"/>
            </w:tcMar>
            <w:hideMark/>
          </w:tcPr>
          <w:p w:rsidR="005D4B39" w:rsidRPr="001B58F3" w:rsidRDefault="005D4B39" w:rsidP="005D4B39">
            <w:pPr>
              <w:jc w:val="center"/>
              <w:rPr>
                <w:sz w:val="28"/>
                <w:szCs w:val="28"/>
              </w:rPr>
            </w:pPr>
            <w:r w:rsidRPr="001B58F3">
              <w:rPr>
                <w:b/>
                <w:bCs/>
                <w:sz w:val="28"/>
                <w:szCs w:val="28"/>
                <w:lang w:val="vi-VN"/>
              </w:rPr>
              <w:lastRenderedPageBreak/>
              <w:t>TM. HỘI ĐỒNG</w:t>
            </w:r>
            <w:r w:rsidRPr="001B58F3">
              <w:rPr>
                <w:b/>
                <w:bCs/>
                <w:sz w:val="28"/>
                <w:szCs w:val="28"/>
              </w:rPr>
              <w:br/>
            </w:r>
            <w:r w:rsidRPr="001B58F3">
              <w:rPr>
                <w:b/>
                <w:bCs/>
                <w:sz w:val="28"/>
                <w:szCs w:val="28"/>
                <w:lang w:val="vi-VN"/>
              </w:rPr>
              <w:t>CHỦ TỊCH</w:t>
            </w:r>
            <w:r w:rsidRPr="001B58F3">
              <w:rPr>
                <w:b/>
                <w:bCs/>
                <w:sz w:val="28"/>
                <w:szCs w:val="28"/>
              </w:rPr>
              <w:br/>
            </w:r>
            <w:r w:rsidRPr="001B58F3">
              <w:rPr>
                <w:b/>
                <w:bCs/>
                <w:sz w:val="28"/>
                <w:szCs w:val="28"/>
                <w:lang w:val="vi-VN"/>
              </w:rPr>
              <w:t>(TM. </w:t>
            </w:r>
            <w:r w:rsidRPr="001B58F3">
              <w:rPr>
                <w:b/>
                <w:bCs/>
                <w:sz w:val="28"/>
                <w:szCs w:val="28"/>
              </w:rPr>
              <w:t>ỦY</w:t>
            </w:r>
            <w:r w:rsidRPr="001B58F3">
              <w:rPr>
                <w:b/>
                <w:bCs/>
                <w:sz w:val="28"/>
                <w:szCs w:val="28"/>
                <w:lang w:val="vi-VN"/>
              </w:rPr>
              <w:t> BAN NH</w:t>
            </w:r>
            <w:r w:rsidRPr="001B58F3">
              <w:rPr>
                <w:b/>
                <w:bCs/>
                <w:sz w:val="28"/>
                <w:szCs w:val="28"/>
              </w:rPr>
              <w:t>Â</w:t>
            </w:r>
            <w:r w:rsidRPr="001B58F3">
              <w:rPr>
                <w:b/>
                <w:bCs/>
                <w:sz w:val="28"/>
                <w:szCs w:val="28"/>
                <w:lang w:val="vi-VN"/>
              </w:rPr>
              <w:t>N D</w:t>
            </w:r>
            <w:r w:rsidRPr="001B58F3">
              <w:rPr>
                <w:b/>
                <w:bCs/>
                <w:sz w:val="28"/>
                <w:szCs w:val="28"/>
              </w:rPr>
              <w:t>Â</w:t>
            </w:r>
            <w:r w:rsidRPr="001B58F3">
              <w:rPr>
                <w:b/>
                <w:bCs/>
                <w:sz w:val="28"/>
                <w:szCs w:val="28"/>
                <w:lang w:val="vi-VN"/>
              </w:rPr>
              <w:t>N T</w:t>
            </w:r>
            <w:r w:rsidRPr="001B58F3">
              <w:rPr>
                <w:b/>
                <w:bCs/>
                <w:sz w:val="28"/>
                <w:szCs w:val="28"/>
              </w:rPr>
              <w:t>Ỉ</w:t>
            </w:r>
            <w:r w:rsidRPr="001B58F3">
              <w:rPr>
                <w:b/>
                <w:bCs/>
                <w:sz w:val="28"/>
                <w:szCs w:val="28"/>
                <w:lang w:val="vi-VN"/>
              </w:rPr>
              <w:t>NH/</w:t>
            </w:r>
            <w:r w:rsidRPr="001B58F3">
              <w:rPr>
                <w:b/>
                <w:bCs/>
                <w:sz w:val="28"/>
                <w:szCs w:val="28"/>
              </w:rPr>
              <w:br/>
            </w:r>
            <w:r w:rsidRPr="001B58F3">
              <w:rPr>
                <w:b/>
                <w:bCs/>
                <w:sz w:val="28"/>
                <w:szCs w:val="28"/>
                <w:lang w:val="vi-VN"/>
              </w:rPr>
              <w:t>THÀNH PH</w:t>
            </w:r>
            <w:r w:rsidRPr="001B58F3">
              <w:rPr>
                <w:b/>
                <w:bCs/>
                <w:sz w:val="28"/>
                <w:szCs w:val="28"/>
              </w:rPr>
              <w:t>Ố…</w:t>
            </w:r>
            <w:r w:rsidRPr="001B58F3">
              <w:rPr>
                <w:b/>
                <w:bCs/>
                <w:sz w:val="28"/>
                <w:szCs w:val="28"/>
                <w:lang w:val="vi-VN"/>
              </w:rPr>
              <w:t>.</w:t>
            </w:r>
            <w:r w:rsidRPr="001B58F3">
              <w:rPr>
                <w:b/>
                <w:bCs/>
                <w:sz w:val="28"/>
                <w:szCs w:val="28"/>
              </w:rPr>
              <w:br/>
            </w:r>
            <w:r w:rsidRPr="001B58F3">
              <w:rPr>
                <w:b/>
                <w:bCs/>
                <w:sz w:val="28"/>
                <w:szCs w:val="28"/>
                <w:lang w:val="vi-VN"/>
              </w:rPr>
              <w:t>CHỦ TỊCH)</w:t>
            </w:r>
          </w:p>
        </w:tc>
      </w:tr>
    </w:tbl>
    <w:p w:rsidR="005D4B39" w:rsidRDefault="005D4B39" w:rsidP="005D4B39">
      <w:pPr>
        <w:rPr>
          <w:sz w:val="28"/>
          <w:szCs w:val="28"/>
        </w:rPr>
      </w:pPr>
    </w:p>
    <w:p w:rsidR="005D4B39" w:rsidRDefault="005D4B39" w:rsidP="005D4B39">
      <w:pPr>
        <w:rPr>
          <w:sz w:val="28"/>
          <w:szCs w:val="28"/>
        </w:rPr>
      </w:pPr>
    </w:p>
    <w:p w:rsidR="00CE3736" w:rsidRDefault="00CE3736" w:rsidP="005D4B39">
      <w:pPr>
        <w:rPr>
          <w:sz w:val="28"/>
          <w:szCs w:val="28"/>
        </w:rPr>
      </w:pPr>
    </w:p>
    <w:p w:rsidR="00CE3736" w:rsidRDefault="00CE3736" w:rsidP="005D4B39">
      <w:pPr>
        <w:rPr>
          <w:sz w:val="28"/>
          <w:szCs w:val="28"/>
        </w:rPr>
      </w:pPr>
    </w:p>
    <w:p w:rsidR="00CE3736" w:rsidRDefault="00CE3736" w:rsidP="005D4B39">
      <w:pPr>
        <w:rPr>
          <w:sz w:val="28"/>
          <w:szCs w:val="28"/>
        </w:rPr>
      </w:pPr>
    </w:p>
    <w:p w:rsidR="00CE3736" w:rsidRDefault="00CE3736" w:rsidP="005D4B39">
      <w:pPr>
        <w:rPr>
          <w:sz w:val="28"/>
          <w:szCs w:val="28"/>
        </w:rPr>
      </w:pPr>
    </w:p>
    <w:p w:rsidR="00CE3736" w:rsidRDefault="00CE3736" w:rsidP="005D4B39">
      <w:pPr>
        <w:rPr>
          <w:sz w:val="28"/>
          <w:szCs w:val="28"/>
        </w:rPr>
      </w:pPr>
    </w:p>
    <w:p w:rsidR="00CE3736" w:rsidRDefault="00CE3736" w:rsidP="005D4B39">
      <w:pPr>
        <w:rPr>
          <w:sz w:val="28"/>
          <w:szCs w:val="28"/>
        </w:rPr>
      </w:pPr>
    </w:p>
    <w:p w:rsidR="00CE3736" w:rsidRDefault="00CE3736" w:rsidP="005D4B39">
      <w:pPr>
        <w:rPr>
          <w:sz w:val="28"/>
          <w:szCs w:val="28"/>
        </w:rPr>
      </w:pPr>
    </w:p>
    <w:p w:rsidR="00CE3736" w:rsidRDefault="00CE3736" w:rsidP="005D4B39">
      <w:pPr>
        <w:rPr>
          <w:sz w:val="28"/>
          <w:szCs w:val="28"/>
        </w:rPr>
      </w:pPr>
    </w:p>
    <w:p w:rsidR="00CE3736" w:rsidRDefault="00CE3736" w:rsidP="005D4B39">
      <w:pPr>
        <w:rPr>
          <w:sz w:val="28"/>
          <w:szCs w:val="28"/>
        </w:rPr>
      </w:pPr>
    </w:p>
    <w:p w:rsidR="00CE3736" w:rsidRDefault="00CE3736" w:rsidP="005D4B39">
      <w:pPr>
        <w:rPr>
          <w:sz w:val="28"/>
          <w:szCs w:val="28"/>
        </w:rPr>
      </w:pPr>
    </w:p>
    <w:p w:rsidR="00CE3736" w:rsidRDefault="00CE3736" w:rsidP="005D4B39">
      <w:pPr>
        <w:rPr>
          <w:sz w:val="28"/>
          <w:szCs w:val="28"/>
        </w:rPr>
      </w:pPr>
    </w:p>
    <w:p w:rsidR="00CE3736" w:rsidRDefault="00CE3736" w:rsidP="005D4B39">
      <w:pPr>
        <w:rPr>
          <w:sz w:val="28"/>
          <w:szCs w:val="28"/>
        </w:rPr>
      </w:pPr>
    </w:p>
    <w:p w:rsidR="00CE3736" w:rsidRDefault="00CE3736" w:rsidP="005D4B39">
      <w:pPr>
        <w:rPr>
          <w:sz w:val="28"/>
          <w:szCs w:val="28"/>
        </w:rPr>
      </w:pPr>
    </w:p>
    <w:p w:rsidR="00CE3736" w:rsidRPr="00484F58" w:rsidRDefault="00CE3736" w:rsidP="005D4B39">
      <w:pPr>
        <w:rPr>
          <w:sz w:val="28"/>
          <w:szCs w:val="28"/>
        </w:rPr>
      </w:pPr>
    </w:p>
    <w:p w:rsidR="005D4B39" w:rsidRPr="00861120" w:rsidRDefault="005D4B39" w:rsidP="005D4B39">
      <w:pPr>
        <w:shd w:val="clear" w:color="auto" w:fill="FFFFFF"/>
        <w:tabs>
          <w:tab w:val="left" w:pos="993"/>
        </w:tabs>
        <w:spacing w:before="120"/>
        <w:ind w:left="360" w:firstLine="360"/>
        <w:jc w:val="both"/>
        <w:rPr>
          <w:rFonts w:eastAsia="Arial"/>
          <w:b/>
          <w:sz w:val="28"/>
          <w:szCs w:val="28"/>
          <w:lang w:val="vi-VN" w:eastAsia="vi-VN"/>
        </w:rPr>
      </w:pPr>
      <w:r>
        <w:rPr>
          <w:b/>
          <w:bCs/>
          <w:sz w:val="28"/>
          <w:szCs w:val="28"/>
        </w:rPr>
        <w:t>6</w:t>
      </w:r>
      <w:r w:rsidRPr="00861120">
        <w:rPr>
          <w:b/>
          <w:bCs/>
          <w:sz w:val="28"/>
          <w:szCs w:val="28"/>
          <w:lang w:val="vi-VN"/>
        </w:rPr>
        <w:t xml:space="preserve">. Tên thủ tục hành chính: </w:t>
      </w:r>
      <w:r w:rsidRPr="00861120">
        <w:rPr>
          <w:rFonts w:eastAsia="Arial"/>
          <w:b/>
          <w:sz w:val="28"/>
          <w:szCs w:val="28"/>
          <w:lang w:val="vi-VN" w:eastAsia="vi-VN"/>
        </w:rPr>
        <w:t>Cấp giấy phép khai thác khoáng sản</w:t>
      </w:r>
    </w:p>
    <w:p w:rsidR="005D4B39" w:rsidRPr="00861120" w:rsidRDefault="005D4B39" w:rsidP="005D4B39">
      <w:pPr>
        <w:shd w:val="clear" w:color="auto" w:fill="FFFFFF"/>
        <w:spacing w:before="120"/>
        <w:ind w:firstLine="720"/>
        <w:jc w:val="both"/>
        <w:rPr>
          <w:rFonts w:eastAsia="Calibri"/>
          <w:i/>
          <w:sz w:val="28"/>
          <w:szCs w:val="28"/>
          <w:lang w:val="hr-HR"/>
        </w:rPr>
      </w:pPr>
      <w:r>
        <w:rPr>
          <w:b/>
          <w:bCs/>
          <w:sz w:val="28"/>
          <w:szCs w:val="28"/>
          <w:lang w:val="hr-HR"/>
        </w:rPr>
        <w:t>6</w:t>
      </w:r>
      <w:r w:rsidRPr="00861120">
        <w:rPr>
          <w:b/>
          <w:bCs/>
          <w:sz w:val="28"/>
          <w:szCs w:val="28"/>
          <w:lang w:val="hr-HR"/>
        </w:rPr>
        <w:t xml:space="preserve">.1. </w:t>
      </w:r>
      <w:r w:rsidRPr="00861120">
        <w:rPr>
          <w:b/>
          <w:bCs/>
          <w:sz w:val="28"/>
          <w:szCs w:val="28"/>
          <w:lang w:val="vi-VN"/>
        </w:rPr>
        <w:t>Tr</w:t>
      </w:r>
      <w:r w:rsidRPr="00861120">
        <w:rPr>
          <w:b/>
          <w:bCs/>
          <w:sz w:val="28"/>
          <w:szCs w:val="28"/>
          <w:lang w:val="hr-HR"/>
        </w:rPr>
        <w:t>ì</w:t>
      </w:r>
      <w:r w:rsidRPr="00861120">
        <w:rPr>
          <w:b/>
          <w:bCs/>
          <w:sz w:val="28"/>
          <w:szCs w:val="28"/>
          <w:lang w:val="vi-VN"/>
        </w:rPr>
        <w:t>nh</w:t>
      </w:r>
      <w:r w:rsidRPr="00861120">
        <w:rPr>
          <w:b/>
          <w:bCs/>
          <w:sz w:val="28"/>
          <w:szCs w:val="28"/>
          <w:lang w:val="hr-HR"/>
        </w:rPr>
        <w:t xml:space="preserve"> </w:t>
      </w:r>
      <w:r w:rsidRPr="00861120">
        <w:rPr>
          <w:b/>
          <w:bCs/>
          <w:sz w:val="28"/>
          <w:szCs w:val="28"/>
          <w:lang w:val="vi-VN"/>
        </w:rPr>
        <w:t>tự</w:t>
      </w:r>
      <w:r w:rsidRPr="00861120">
        <w:rPr>
          <w:b/>
          <w:bCs/>
          <w:sz w:val="28"/>
          <w:szCs w:val="28"/>
          <w:lang w:val="hr-HR"/>
        </w:rPr>
        <w:t xml:space="preserve">, cách thức, thời gian </w:t>
      </w:r>
      <w:r w:rsidRPr="00861120">
        <w:rPr>
          <w:b/>
          <w:bCs/>
          <w:sz w:val="28"/>
          <w:szCs w:val="28"/>
          <w:lang w:val="vi-VN"/>
        </w:rPr>
        <w:t>giải quyết</w:t>
      </w:r>
      <w:r w:rsidRPr="00861120">
        <w:rPr>
          <w:b/>
          <w:sz w:val="28"/>
          <w:szCs w:val="28"/>
          <w:lang w:val="hr-HR"/>
        </w:rPr>
        <w:t xml:space="preserve"> thủ tục hành chính</w:t>
      </w:r>
    </w:p>
    <w:tbl>
      <w:tblPr>
        <w:tblW w:w="147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5"/>
        <w:gridCol w:w="3335"/>
        <w:gridCol w:w="5220"/>
        <w:gridCol w:w="3600"/>
        <w:gridCol w:w="1620"/>
      </w:tblGrid>
      <w:tr w:rsidR="005D4B39" w:rsidRPr="00861120" w:rsidTr="005D4B39">
        <w:trPr>
          <w:trHeight w:val="405"/>
          <w:tblHeader/>
        </w:trPr>
        <w:tc>
          <w:tcPr>
            <w:tcW w:w="98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TT</w:t>
            </w:r>
          </w:p>
        </w:tc>
        <w:tc>
          <w:tcPr>
            <w:tcW w:w="333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Trình tự thực hiện</w:t>
            </w:r>
          </w:p>
        </w:tc>
        <w:tc>
          <w:tcPr>
            <w:tcW w:w="522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Cách thức thực hiện</w:t>
            </w:r>
          </w:p>
        </w:tc>
        <w:tc>
          <w:tcPr>
            <w:tcW w:w="360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Thời gian giải quyết</w:t>
            </w:r>
          </w:p>
        </w:tc>
        <w:tc>
          <w:tcPr>
            <w:tcW w:w="162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Ghi chú</w:t>
            </w:r>
          </w:p>
        </w:tc>
      </w:tr>
      <w:tr w:rsidR="005D4B39" w:rsidRPr="00861120" w:rsidTr="005D4B39">
        <w:trPr>
          <w:trHeight w:val="2213"/>
        </w:trPr>
        <w:tc>
          <w:tcPr>
            <w:tcW w:w="98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b/>
                <w:sz w:val="28"/>
                <w:szCs w:val="28"/>
              </w:rPr>
              <w:lastRenderedPageBreak/>
              <w:t>Bước 1</w:t>
            </w:r>
          </w:p>
        </w:tc>
        <w:tc>
          <w:tcPr>
            <w:tcW w:w="333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sz w:val="28"/>
                <w:szCs w:val="28"/>
              </w:rPr>
            </w:pPr>
            <w:r w:rsidRPr="00861120">
              <w:rPr>
                <w:rFonts w:ascii="Times New Roman" w:hAnsi="Times New Roman"/>
                <w:b/>
                <w:sz w:val="28"/>
                <w:szCs w:val="28"/>
              </w:rPr>
              <w:t xml:space="preserve">Nộp hồ sơ thủ tục hành chính: </w:t>
            </w:r>
            <w:r w:rsidRPr="00861120">
              <w:rPr>
                <w:rFonts w:ascii="Times New Roman" w:hAnsi="Times New Roman"/>
                <w:i/>
                <w:sz w:val="28"/>
                <w:szCs w:val="28"/>
              </w:rPr>
              <w:t xml:space="preserve">Tổ chức, cá nhân chuẩn bị hồ sơ đầy đủ theo quy định và </w:t>
            </w:r>
            <w:r w:rsidRPr="00861120">
              <w:rPr>
                <w:rFonts w:ascii="Times New Roman" w:hAnsi="Times New Roman"/>
                <w:i/>
                <w:sz w:val="28"/>
                <w:szCs w:val="28"/>
                <w:lang w:val="vi-VN"/>
              </w:rPr>
              <w:t xml:space="preserve">nộp hồ sơ </w:t>
            </w:r>
            <w:r w:rsidRPr="00861120">
              <w:rPr>
                <w:rFonts w:ascii="Times New Roman" w:hAnsi="Times New Roman"/>
                <w:i/>
                <w:sz w:val="28"/>
                <w:szCs w:val="28"/>
              </w:rPr>
              <w:t>qua các cách thức sau:</w:t>
            </w:r>
          </w:p>
        </w:tc>
        <w:tc>
          <w:tcPr>
            <w:tcW w:w="522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hd w:val="clear" w:color="auto" w:fill="FFFFFF"/>
              <w:spacing w:before="0" w:beforeAutospacing="0" w:after="0" w:afterAutospacing="0"/>
              <w:jc w:val="both"/>
              <w:rPr>
                <w:rFonts w:ascii="Times New Roman" w:eastAsia="Calibri" w:hAnsi="Times New Roman"/>
                <w:i/>
                <w:sz w:val="28"/>
                <w:szCs w:val="28"/>
                <w:lang w:val="vi-VN"/>
              </w:rPr>
            </w:pPr>
            <w:r w:rsidRPr="00861120">
              <w:rPr>
                <w:rFonts w:ascii="Times New Roman" w:hAnsi="Times New Roman"/>
                <w:sz w:val="28"/>
                <w:szCs w:val="28"/>
              </w:rPr>
              <w:t xml:space="preserve">1. Nộp </w:t>
            </w:r>
            <w:r w:rsidRPr="00861120">
              <w:rPr>
                <w:rFonts w:ascii="Times New Roman" w:hAnsi="Times New Roman"/>
                <w:sz w:val="28"/>
                <w:szCs w:val="28"/>
                <w:lang w:val="vi-VN"/>
              </w:rPr>
              <w:t xml:space="preserve">trực tiếp qua </w:t>
            </w:r>
            <w:r w:rsidRPr="00861120">
              <w:rPr>
                <w:rFonts w:ascii="Times New Roman" w:hAnsi="Times New Roman"/>
                <w:sz w:val="28"/>
                <w:szCs w:val="28"/>
              </w:rPr>
              <w:t xml:space="preserve">Bộ phận </w:t>
            </w:r>
            <w:r w:rsidRPr="00861120">
              <w:rPr>
                <w:rFonts w:ascii="Times New Roman" w:hAnsi="Times New Roman"/>
                <w:sz w:val="28"/>
                <w:szCs w:val="28"/>
                <w:lang w:val="vi-VN"/>
              </w:rPr>
              <w:t>tiếp nhận và trả kết quả</w:t>
            </w:r>
            <w:r w:rsidRPr="00861120">
              <w:rPr>
                <w:rFonts w:ascii="Times New Roman" w:hAnsi="Times New Roman"/>
                <w:sz w:val="28"/>
                <w:szCs w:val="28"/>
              </w:rPr>
              <w:t xml:space="preserve"> tại Trung tâm Hành chính công tỉnh Đồng Tháp </w:t>
            </w:r>
            <w:r w:rsidRPr="00861120">
              <w:rPr>
                <w:rFonts w:ascii="Times New Roman" w:hAnsi="Times New Roman"/>
                <w:i/>
                <w:sz w:val="28"/>
                <w:szCs w:val="28"/>
              </w:rPr>
              <w:t>(số 85, Nguyễn Huệ, Phường 1, thành phố Cao Lãnh, tỉnh Đồng Tháp)</w:t>
            </w:r>
          </w:p>
          <w:p w:rsidR="005D4B39" w:rsidRPr="00861120" w:rsidRDefault="005D4B39" w:rsidP="005D4B39">
            <w:pPr>
              <w:pStyle w:val="NormalWeb"/>
              <w:shd w:val="clear" w:color="auto" w:fill="FFFFFF"/>
              <w:spacing w:before="0" w:beforeAutospacing="0" w:after="0" w:afterAutospacing="0"/>
              <w:jc w:val="both"/>
              <w:rPr>
                <w:rFonts w:ascii="Times New Roman" w:hAnsi="Times New Roman"/>
                <w:i/>
                <w:sz w:val="28"/>
                <w:szCs w:val="28"/>
                <w:lang w:val="vi-VN"/>
              </w:rPr>
            </w:pPr>
            <w:r w:rsidRPr="00861120">
              <w:rPr>
                <w:rFonts w:ascii="Times New Roman" w:hAnsi="Times New Roman"/>
                <w:sz w:val="28"/>
                <w:szCs w:val="28"/>
                <w:lang w:val="vi-VN"/>
              </w:rPr>
              <w:t>2. Hoặc thông qua dịch vụ bưu chính công ích.</w:t>
            </w:r>
          </w:p>
        </w:tc>
        <w:tc>
          <w:tcPr>
            <w:tcW w:w="360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lang w:val="vi-VN"/>
              </w:rPr>
            </w:pPr>
            <w:r w:rsidRPr="00861120">
              <w:rPr>
                <w:rFonts w:ascii="Times New Roman" w:hAnsi="Times New Roman"/>
                <w:sz w:val="28"/>
                <w:szCs w:val="28"/>
                <w:lang w:val="vi-VN"/>
              </w:rPr>
              <w:t>Sáng: từ 07 giờ đến 11 giờ 30 phút; chiều: từ 13 giờ 30 đến 17 giờ của các ngày làm việc hành chính (Thứ bảy làm việc buổi sáng).</w:t>
            </w:r>
          </w:p>
        </w:tc>
        <w:tc>
          <w:tcPr>
            <w:tcW w:w="162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ind w:right="65"/>
              <w:jc w:val="center"/>
              <w:rPr>
                <w:rFonts w:eastAsia="Calibri"/>
                <w:i/>
                <w:sz w:val="28"/>
                <w:szCs w:val="28"/>
                <w:lang w:val="vi-VN"/>
              </w:rPr>
            </w:pPr>
          </w:p>
        </w:tc>
      </w:tr>
      <w:tr w:rsidR="005D4B39" w:rsidRPr="00861120" w:rsidTr="005D4B39">
        <w:trPr>
          <w:trHeight w:val="600"/>
        </w:trPr>
        <w:tc>
          <w:tcPr>
            <w:tcW w:w="985"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c>
          <w:tcPr>
            <w:tcW w:w="3335"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spacing w:before="120" w:after="120"/>
              <w:jc w:val="both"/>
              <w:rPr>
                <w:b/>
                <w:sz w:val="28"/>
                <w:szCs w:val="28"/>
              </w:rPr>
            </w:pPr>
          </w:p>
        </w:tc>
        <w:tc>
          <w:tcPr>
            <w:tcW w:w="522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hd w:val="clear" w:color="auto" w:fill="FFFFFF"/>
              <w:spacing w:before="0" w:beforeAutospacing="0" w:after="0" w:afterAutospacing="0"/>
              <w:jc w:val="both"/>
              <w:rPr>
                <w:rFonts w:ascii="Times New Roman" w:hAnsi="Times New Roman"/>
                <w:sz w:val="26"/>
                <w:szCs w:val="26"/>
              </w:rPr>
            </w:pPr>
            <w:r w:rsidRPr="00861120">
              <w:rPr>
                <w:rFonts w:ascii="Times New Roman" w:hAnsi="Times New Roman"/>
                <w:sz w:val="26"/>
                <w:szCs w:val="26"/>
              </w:rPr>
              <w:t xml:space="preserve">3. Hoặc nộp trực tuyến tại Website Cổng Dịch vụ công của tỉnh Đồng Tháp: </w:t>
            </w:r>
            <w:hyperlink r:id="rId26" w:history="1">
              <w:r w:rsidRPr="00861120">
                <w:rPr>
                  <w:rStyle w:val="Hyperlink"/>
                  <w:rFonts w:ascii="Times New Roman" w:hAnsi="Times New Roman"/>
                  <w:i/>
                  <w:sz w:val="26"/>
                  <w:szCs w:val="26"/>
                </w:rPr>
                <w:t>http://dichvucong.dongthap.gov.vn</w:t>
              </w:r>
            </w:hyperlink>
            <w:r w:rsidRPr="00861120">
              <w:rPr>
                <w:rFonts w:ascii="Times New Roman" w:hAnsi="Times New Roman"/>
                <w:i/>
                <w:sz w:val="26"/>
                <w:szCs w:val="26"/>
              </w:rPr>
              <w:t xml:space="preserve"> </w:t>
            </w:r>
          </w:p>
        </w:tc>
        <w:tc>
          <w:tcPr>
            <w:tcW w:w="360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0" w:afterAutospacing="0"/>
              <w:jc w:val="both"/>
              <w:rPr>
                <w:rFonts w:ascii="Times New Roman" w:hAnsi="Times New Roman"/>
                <w:sz w:val="26"/>
                <w:szCs w:val="26"/>
              </w:rPr>
            </w:pPr>
            <w:r w:rsidRPr="00861120">
              <w:rPr>
                <w:rFonts w:ascii="Times New Roman" w:hAnsi="Times New Roman"/>
                <w:sz w:val="26"/>
                <w:szCs w:val="26"/>
              </w:rPr>
              <w:t>Không quy định (</w:t>
            </w:r>
            <w:r w:rsidRPr="00861120">
              <w:rPr>
                <w:rFonts w:ascii="Times New Roman" w:hAnsi="Times New Roman"/>
                <w:i/>
                <w:sz w:val="26"/>
                <w:szCs w:val="26"/>
              </w:rPr>
              <w:t>tùy khách hàng</w:t>
            </w:r>
            <w:r w:rsidRPr="00861120">
              <w:rPr>
                <w:rFonts w:ascii="Times New Roman" w:hAnsi="Times New Roman"/>
                <w:sz w:val="26"/>
                <w:szCs w:val="26"/>
              </w:rPr>
              <w:t>)</w:t>
            </w:r>
          </w:p>
        </w:tc>
        <w:tc>
          <w:tcPr>
            <w:tcW w:w="162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rPr>
                <w:rFonts w:eastAsia="Calibri"/>
                <w:sz w:val="28"/>
                <w:szCs w:val="28"/>
                <w:lang w:val="vi-VN"/>
              </w:rPr>
            </w:pPr>
          </w:p>
        </w:tc>
      </w:tr>
      <w:tr w:rsidR="005D4B39" w:rsidRPr="00861120" w:rsidTr="005D4B39">
        <w:trPr>
          <w:trHeight w:val="600"/>
        </w:trPr>
        <w:tc>
          <w:tcPr>
            <w:tcW w:w="985"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b/>
                <w:sz w:val="28"/>
                <w:szCs w:val="28"/>
              </w:rPr>
              <w:t>Bước 2</w:t>
            </w:r>
          </w:p>
        </w:tc>
        <w:tc>
          <w:tcPr>
            <w:tcW w:w="3335"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120" w:after="120"/>
              <w:jc w:val="both"/>
              <w:rPr>
                <w:rFonts w:eastAsia="Calibri"/>
                <w:sz w:val="28"/>
                <w:szCs w:val="28"/>
              </w:rPr>
            </w:pPr>
            <w:r w:rsidRPr="00861120">
              <w:rPr>
                <w:b/>
                <w:sz w:val="28"/>
                <w:szCs w:val="28"/>
              </w:rPr>
              <w:t>Tiếp nhận và chuyển hồ sơ thủ tục hành chính</w:t>
            </w:r>
          </w:p>
        </w:tc>
        <w:tc>
          <w:tcPr>
            <w:tcW w:w="5220" w:type="dxa"/>
            <w:vMerge w:val="restart"/>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eastAsia="Calibri" w:hAnsi="Times New Roman"/>
                <w:sz w:val="28"/>
                <w:szCs w:val="28"/>
              </w:rPr>
            </w:pPr>
            <w:r w:rsidRPr="00861120">
              <w:rPr>
                <w:rFonts w:ascii="Times New Roman" w:hAnsi="Times New Roman"/>
                <w:sz w:val="28"/>
                <w:szCs w:val="28"/>
              </w:rPr>
              <w:t xml:space="preserve">1. Đối với hồ sơ được nộp </w:t>
            </w:r>
            <w:r w:rsidRPr="00861120">
              <w:rPr>
                <w:rFonts w:ascii="Times New Roman" w:hAnsi="Times New Roman"/>
                <w:sz w:val="28"/>
                <w:szCs w:val="28"/>
                <w:lang w:val="vi-VN"/>
              </w:rPr>
              <w:t xml:space="preserve">trực tiếp qua </w:t>
            </w:r>
            <w:r w:rsidRPr="00861120">
              <w:rPr>
                <w:rFonts w:ascii="Times New Roman" w:hAnsi="Times New Roman"/>
                <w:sz w:val="28"/>
                <w:szCs w:val="28"/>
              </w:rPr>
              <w:t xml:space="preserve">Bộ phận </w:t>
            </w:r>
            <w:r w:rsidRPr="00861120">
              <w:rPr>
                <w:rFonts w:ascii="Times New Roman" w:hAnsi="Times New Roman"/>
                <w:sz w:val="28"/>
                <w:szCs w:val="28"/>
                <w:lang w:val="vi-VN"/>
              </w:rPr>
              <w:t xml:space="preserve">tiếp nhận và trả kết quả </w:t>
            </w:r>
            <w:r w:rsidRPr="00861120">
              <w:rPr>
                <w:rFonts w:ascii="Times New Roman" w:hAnsi="Times New Roman"/>
                <w:sz w:val="28"/>
                <w:szCs w:val="28"/>
              </w:rPr>
              <w:t xml:space="preserve">hoặc thông </w:t>
            </w:r>
            <w:r w:rsidRPr="00861120">
              <w:rPr>
                <w:rFonts w:ascii="Times New Roman" w:hAnsi="Times New Roman"/>
                <w:sz w:val="28"/>
                <w:szCs w:val="28"/>
                <w:lang w:val="vi-VN"/>
              </w:rPr>
              <w:t xml:space="preserve">qua dịch vụ bưu chính </w:t>
            </w:r>
            <w:r w:rsidRPr="00861120">
              <w:rPr>
                <w:rFonts w:ascii="Times New Roman" w:hAnsi="Times New Roman"/>
                <w:sz w:val="28"/>
                <w:szCs w:val="28"/>
              </w:rPr>
              <w:t xml:space="preserve">công ích công chức, viên chức tiếp nhận hồ sơ tại Bộ phận </w:t>
            </w:r>
            <w:r w:rsidRPr="00861120">
              <w:rPr>
                <w:rFonts w:ascii="Times New Roman" w:hAnsi="Times New Roman"/>
                <w:sz w:val="28"/>
                <w:szCs w:val="28"/>
                <w:lang w:val="vi-VN"/>
              </w:rPr>
              <w:t>tiếp nhận và trả kết quả</w:t>
            </w:r>
            <w:r w:rsidRPr="00861120">
              <w:rPr>
                <w:rFonts w:ascii="Times New Roman" w:hAnsi="Times New Roman"/>
                <w:sz w:val="28"/>
                <w:szCs w:val="28"/>
              </w:rPr>
              <w:t xml:space="preserve"> xem xét, kiểm tra tính chính xác, đầy đủ của hồ sơ; quét (scan) và lưu trữ hồ sơ điện tử, cập nhật vào cơ sở dữ liệu của phần mềm một cửa điện tử của tỉnh.</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sidRPr="00861120">
              <w:rPr>
                <w:rFonts w:ascii="Times New Roman" w:hAnsi="Times New Roman"/>
                <w:sz w:val="28"/>
                <w:szCs w:val="28"/>
              </w:rPr>
              <w:t xml:space="preserve">a) Trường hợp hồ sơ chưa đầy đủ, chưa chính xác theo quy định, công chức, viên chức tiếp nhận hồ sơ phải hướng dẫn đại diện tổ chức, cá nhân bổ sung, hoàn thiện hồ sơ theo quy định và nêu rõ lý do theo mẫu Phiếu yêu cầu bổ sung, hoàn thiện hồ sơ; </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sidRPr="00861120">
              <w:rPr>
                <w:rFonts w:ascii="Times New Roman" w:hAnsi="Times New Roman"/>
                <w:sz w:val="28"/>
                <w:szCs w:val="28"/>
              </w:rPr>
              <w:t xml:space="preserve">b) Trường hợp từ chối nhận hồ sơ, công chức, viên chức tiếp nhận hồ sơ phải </w:t>
            </w:r>
            <w:r w:rsidRPr="00861120">
              <w:rPr>
                <w:rFonts w:ascii="Times New Roman" w:hAnsi="Times New Roman"/>
                <w:sz w:val="28"/>
                <w:szCs w:val="28"/>
              </w:rPr>
              <w:lastRenderedPageBreak/>
              <w:t>nêu rõ lý do theo mẫu Phiếu từ chối giải quyết hồ sơ thủ tục hành chính;</w:t>
            </w:r>
          </w:p>
          <w:p w:rsidR="005D4B39" w:rsidRPr="00861120" w:rsidRDefault="005D4B39" w:rsidP="005D4B39">
            <w:pPr>
              <w:spacing w:before="120" w:after="120"/>
              <w:ind w:firstLine="650"/>
              <w:jc w:val="both"/>
              <w:rPr>
                <w:rFonts w:eastAsia="Calibri"/>
                <w:sz w:val="28"/>
                <w:szCs w:val="28"/>
              </w:rPr>
            </w:pPr>
            <w:r w:rsidRPr="00861120">
              <w:rPr>
                <w:sz w:val="28"/>
                <w:szCs w:val="28"/>
              </w:rPr>
              <w:t>c) Trường hợp hồ sơ đầy đủ, chính xác theo quy định, công chức, viên chức tiếp nhận hồ sơ và lập Giấy tiếp nhận hồ sơ và hẹn ngày trả kết quả; đồng thời, chuyển cho cơ quan có thẩm quyền để giải quyết theo quy trình.</w:t>
            </w:r>
          </w:p>
        </w:tc>
        <w:tc>
          <w:tcPr>
            <w:tcW w:w="360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rPr>
            </w:pPr>
            <w:r w:rsidRPr="00861120">
              <w:rPr>
                <w:rFonts w:ascii="Times New Roman" w:hAnsi="Times New Roman"/>
                <w:sz w:val="28"/>
                <w:szCs w:val="28"/>
              </w:rPr>
              <w:lastRenderedPageBreak/>
              <w:t>C</w:t>
            </w:r>
            <w:r w:rsidRPr="00861120">
              <w:rPr>
                <w:rStyle w:val="fontstyle21"/>
                <w:rFonts w:ascii="Times New Roman" w:hAnsi="Times New Roman"/>
                <w:color w:val="auto"/>
              </w:rPr>
              <w:t xml:space="preserve">huyển ngay hồ sơ tiếp nhận trực tiếp trong ngày làm việc </w:t>
            </w:r>
            <w:r w:rsidRPr="00861120">
              <w:rPr>
                <w:rStyle w:val="fontstyle21"/>
                <w:rFonts w:ascii="Times New Roman" w:hAnsi="Times New Roman"/>
                <w:i/>
                <w:color w:val="auto"/>
              </w:rPr>
              <w:t>(k</w:t>
            </w:r>
            <w:r w:rsidRPr="00861120">
              <w:rPr>
                <w:rFonts w:ascii="Times New Roman" w:hAnsi="Times New Roman"/>
                <w:i/>
                <w:sz w:val="28"/>
                <w:szCs w:val="28"/>
              </w:rPr>
              <w:t>hông để quá 3 giờ làm việc)</w:t>
            </w:r>
            <w:r w:rsidRPr="00861120">
              <w:rPr>
                <w:rStyle w:val="fontstyle21"/>
                <w:rFonts w:ascii="Times New Roman" w:hAnsi="Times New Roman"/>
                <w:color w:val="auto"/>
              </w:rPr>
              <w:t xml:space="preserve"> hoặc chuyển vào đầu giờ ngày làm việc tiếp theo đối với trường hợp tiếp nhận sau 16 giờ hàng ngày.</w:t>
            </w: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rPr>
                <w:rFonts w:eastAsia="Calibri"/>
                <w:sz w:val="28"/>
                <w:szCs w:val="28"/>
                <w:lang w:val="vi-VN"/>
              </w:rPr>
            </w:pPr>
          </w:p>
          <w:p w:rsidR="005D4B39" w:rsidRPr="00861120" w:rsidRDefault="005D4B39" w:rsidP="005D4B39">
            <w:pPr>
              <w:ind w:right="270"/>
              <w:rPr>
                <w:rFonts w:eastAsia="Calibri"/>
                <w:sz w:val="28"/>
                <w:szCs w:val="28"/>
                <w:lang w:val="vi-VN"/>
              </w:rPr>
            </w:pPr>
          </w:p>
        </w:tc>
      </w:tr>
      <w:tr w:rsidR="005D4B39" w:rsidRPr="00861120" w:rsidTr="005D4B39">
        <w:trPr>
          <w:trHeight w:val="600"/>
        </w:trPr>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33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sz w:val="28"/>
                <w:szCs w:val="28"/>
              </w:rPr>
            </w:pPr>
          </w:p>
        </w:tc>
        <w:tc>
          <w:tcPr>
            <w:tcW w:w="5220"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sz w:val="28"/>
                <w:szCs w:val="28"/>
              </w:rPr>
            </w:pPr>
          </w:p>
        </w:tc>
        <w:tc>
          <w:tcPr>
            <w:tcW w:w="360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sz w:val="28"/>
                <w:szCs w:val="28"/>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sz w:val="28"/>
                <w:szCs w:val="28"/>
                <w:lang w:val="vi-VN"/>
              </w:rPr>
            </w:pPr>
          </w:p>
        </w:tc>
      </w:tr>
      <w:tr w:rsidR="005D4B39" w:rsidRPr="00861120" w:rsidTr="005D4B39">
        <w:trPr>
          <w:trHeight w:val="1735"/>
        </w:trPr>
        <w:tc>
          <w:tcPr>
            <w:tcW w:w="985"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c>
          <w:tcPr>
            <w:tcW w:w="3335"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both"/>
              <w:rPr>
                <w:rStyle w:val="fontstyle01"/>
                <w:rFonts w:ascii="Times New Roman" w:hAnsi="Times New Roman"/>
                <w:bCs w:val="0"/>
              </w:rPr>
            </w:pPr>
          </w:p>
        </w:tc>
        <w:tc>
          <w:tcPr>
            <w:tcW w:w="522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sz w:val="26"/>
                <w:szCs w:val="26"/>
              </w:rPr>
            </w:pPr>
            <w:r w:rsidRPr="00861120">
              <w:rPr>
                <w:rFonts w:ascii="Times New Roman" w:hAnsi="Times New Roman"/>
                <w:sz w:val="26"/>
                <w:szCs w:val="26"/>
              </w:rPr>
              <w:t xml:space="preserve">2. Đối với Hồ sơ được nộp </w:t>
            </w:r>
            <w:r w:rsidRPr="00861120">
              <w:rPr>
                <w:rFonts w:ascii="Times New Roman" w:hAnsi="Times New Roman"/>
                <w:sz w:val="26"/>
                <w:szCs w:val="26"/>
                <w:lang w:val="vi-VN"/>
              </w:rPr>
              <w:t xml:space="preserve">trực </w:t>
            </w:r>
            <w:r w:rsidRPr="00861120">
              <w:rPr>
                <w:rFonts w:ascii="Times New Roman" w:hAnsi="Times New Roman"/>
                <w:sz w:val="26"/>
                <w:szCs w:val="26"/>
              </w:rPr>
              <w:t xml:space="preserve">tuyến thông qua Cổng Dịch vụ công của tỉnh, công chức, viên chức tiếp nhận hồ sơ tại Bộ phận </w:t>
            </w:r>
            <w:r w:rsidRPr="00861120">
              <w:rPr>
                <w:rFonts w:ascii="Times New Roman" w:hAnsi="Times New Roman"/>
                <w:sz w:val="26"/>
                <w:szCs w:val="26"/>
                <w:lang w:val="vi-VN"/>
              </w:rPr>
              <w:t>tiếp nhận và trả kết quả</w:t>
            </w:r>
            <w:r w:rsidRPr="00861120">
              <w:rPr>
                <w:rFonts w:ascii="Times New Roman" w:hAnsi="Times New Roman"/>
                <w:sz w:val="26"/>
                <w:szCs w:val="26"/>
              </w:rPr>
              <w:t xml:space="preserve"> xem xét, kiểm tra tính chính xác, đầy đủ của hồ sơ</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861120">
              <w:rPr>
                <w:rFonts w:ascii="Times New Roman" w:hAnsi="Times New Roman"/>
                <w:sz w:val="26"/>
                <w:szCs w:val="26"/>
              </w:rPr>
              <w:t>a) Trường hợp hồ sơ chưa đầy đủ, chưa chính xác theo quy định, công chức, viên chức tiếp nhận hồ sơ phải có thông báo, nêu rõ nội dung, lý do và hướng dẫn cụ thể, đầy đủ 01 lần để tổ chức, cá nhân bổ sung, hoàn thiện hồ sơ theo quy định. Việc thông báo được thực hiện thông qua chức năng gửi thư điện tử, gửi tin nhắn tới người dân của Cổng Dịch vụ công của tỉnh;</w:t>
            </w:r>
          </w:p>
          <w:p w:rsidR="005D4B39" w:rsidRPr="00861120" w:rsidRDefault="005D4B39" w:rsidP="005D4B39">
            <w:pPr>
              <w:spacing w:before="120" w:after="120"/>
              <w:ind w:firstLine="650"/>
              <w:jc w:val="both"/>
              <w:rPr>
                <w:sz w:val="26"/>
                <w:szCs w:val="26"/>
              </w:rPr>
            </w:pPr>
            <w:r w:rsidRPr="00861120">
              <w:rPr>
                <w:sz w:val="26"/>
                <w:szCs w:val="26"/>
              </w:rPr>
              <w:t>b) Trường hợp hồ sơ đầy đủ, chính xác theo quy định, công chức, viên chức tiếp nhận hồ sơ và lập Giấy tiếp nhận hồ sơ và hẹn ngày trả kết quả; đồng thời, chuyển cho cơ quan có thẩm quyền để giải quyết theo quy trình.</w:t>
            </w:r>
          </w:p>
        </w:tc>
        <w:tc>
          <w:tcPr>
            <w:tcW w:w="360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sz w:val="26"/>
                <w:szCs w:val="26"/>
              </w:rPr>
            </w:pPr>
            <w:r w:rsidRPr="00861120">
              <w:rPr>
                <w:rFonts w:ascii="Times New Roman" w:hAnsi="Times New Roman"/>
                <w:sz w:val="26"/>
                <w:szCs w:val="26"/>
              </w:rPr>
              <w:t>Không quá 0,5 ngày kể từ lúc phát sinh hồ sơ trực tuyến</w:t>
            </w:r>
          </w:p>
        </w:tc>
        <w:tc>
          <w:tcPr>
            <w:tcW w:w="162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r>
      <w:tr w:rsidR="005D4B39" w:rsidRPr="00861120" w:rsidTr="005D4B39">
        <w:trPr>
          <w:trHeight w:val="1735"/>
        </w:trPr>
        <w:tc>
          <w:tcPr>
            <w:tcW w:w="985"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b/>
                <w:sz w:val="28"/>
                <w:szCs w:val="28"/>
              </w:rPr>
              <w:lastRenderedPageBreak/>
              <w:t>Bước 3</w:t>
            </w:r>
          </w:p>
        </w:tc>
        <w:tc>
          <w:tcPr>
            <w:tcW w:w="3335"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rPr>
            </w:pPr>
            <w:r w:rsidRPr="00861120">
              <w:rPr>
                <w:rStyle w:val="fontstyle01"/>
                <w:rFonts w:ascii="Times New Roman" w:hAnsi="Times New Roman"/>
                <w:bCs w:val="0"/>
              </w:rPr>
              <w:t>Giải quyết thủ tục hành chính</w:t>
            </w:r>
          </w:p>
        </w:tc>
        <w:tc>
          <w:tcPr>
            <w:tcW w:w="522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120" w:after="120"/>
              <w:jc w:val="both"/>
              <w:rPr>
                <w:rFonts w:eastAsia="Calibri"/>
                <w:sz w:val="28"/>
                <w:szCs w:val="28"/>
              </w:rPr>
            </w:pPr>
            <w:r w:rsidRPr="00861120">
              <w:rPr>
                <w:rStyle w:val="fontstyle21"/>
                <w:color w:val="auto"/>
              </w:rPr>
              <w:t xml:space="preserve">Sau khi nhận hồ sơ thủ tục hành chính từ </w:t>
            </w:r>
            <w:r w:rsidRPr="00861120">
              <w:rPr>
                <w:sz w:val="28"/>
                <w:szCs w:val="28"/>
              </w:rPr>
              <w:t xml:space="preserve">Bộ phận </w:t>
            </w:r>
            <w:r w:rsidRPr="00861120">
              <w:rPr>
                <w:sz w:val="28"/>
                <w:szCs w:val="28"/>
                <w:lang w:val="vi-VN"/>
              </w:rPr>
              <w:t xml:space="preserve">tiếp nhận và trả kết quả </w:t>
            </w:r>
            <w:r w:rsidRPr="00861120">
              <w:rPr>
                <w:rStyle w:val="fontstyle21"/>
                <w:color w:val="auto"/>
              </w:rPr>
              <w:t>công chức, viên chức xử lý xem xét, thẩm định hồ sơ, trình phê duyệt kết quả giải quyết thủ tục hành chính, trong đó:</w:t>
            </w:r>
          </w:p>
        </w:tc>
        <w:tc>
          <w:tcPr>
            <w:tcW w:w="360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sz w:val="28"/>
                <w:szCs w:val="28"/>
              </w:rPr>
            </w:pPr>
            <w:r w:rsidRPr="00861120">
              <w:rPr>
                <w:rFonts w:ascii="Times New Roman" w:hAnsi="Times New Roman"/>
                <w:b/>
                <w:sz w:val="28"/>
                <w:szCs w:val="28"/>
              </w:rPr>
              <w:t xml:space="preserve">78 ngày, </w:t>
            </w:r>
            <w:r w:rsidRPr="00861120">
              <w:rPr>
                <w:rFonts w:ascii="Times New Roman" w:hAnsi="Times New Roman"/>
                <w:sz w:val="28"/>
                <w:szCs w:val="28"/>
              </w:rPr>
              <w:t>trong đó:</w:t>
            </w:r>
          </w:p>
        </w:tc>
        <w:tc>
          <w:tcPr>
            <w:tcW w:w="162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r>
      <w:tr w:rsidR="005D4B39" w:rsidRPr="00861120" w:rsidTr="005D4B39">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33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22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rPr>
            </w:pPr>
            <w:r w:rsidRPr="00861120">
              <w:rPr>
                <w:rFonts w:ascii="Times New Roman" w:hAnsi="Times New Roman"/>
                <w:bCs/>
                <w:i/>
                <w:sz w:val="28"/>
                <w:szCs w:val="28"/>
              </w:rPr>
              <w:t>1. Tiếp nhận hồ sơ (Bộ phận TN&amp;TKQ)</w:t>
            </w:r>
          </w:p>
        </w:tc>
        <w:tc>
          <w:tcPr>
            <w:tcW w:w="360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sz w:val="28"/>
                <w:szCs w:val="28"/>
              </w:rPr>
              <w:t>03 giờ</w:t>
            </w:r>
          </w:p>
        </w:tc>
        <w:tc>
          <w:tcPr>
            <w:tcW w:w="162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rPr>
            </w:pPr>
          </w:p>
        </w:tc>
      </w:tr>
      <w:tr w:rsidR="005D4B39" w:rsidRPr="00861120" w:rsidTr="005D4B39">
        <w:trPr>
          <w:trHeight w:val="848"/>
        </w:trPr>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33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22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
                <w:sz w:val="28"/>
                <w:szCs w:val="28"/>
              </w:rPr>
            </w:pPr>
            <w:r w:rsidRPr="00861120">
              <w:rPr>
                <w:rFonts w:ascii="Times New Roman" w:hAnsi="Times New Roman"/>
                <w:bCs/>
                <w:i/>
                <w:sz w:val="28"/>
                <w:szCs w:val="28"/>
              </w:rPr>
              <w:t>2. Giải quyết hồ sơ (Phòng Tài nguyên nước và Khoáng sản – Sở TN&amp;MT), t</w:t>
            </w:r>
            <w:r w:rsidRPr="00861120">
              <w:rPr>
                <w:rFonts w:ascii="Times New Roman" w:hAnsi="Times New Roman"/>
                <w:i/>
                <w:sz w:val="28"/>
                <w:szCs w:val="28"/>
              </w:rPr>
              <w:t>rong đó:</w:t>
            </w:r>
          </w:p>
        </w:tc>
        <w:tc>
          <w:tcPr>
            <w:tcW w:w="360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c>
          <w:tcPr>
            <w:tcW w:w="162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rPr>
            </w:pPr>
          </w:p>
        </w:tc>
      </w:tr>
      <w:tr w:rsidR="005D4B39" w:rsidRPr="00861120" w:rsidTr="005D4B39">
        <w:trPr>
          <w:trHeight w:val="2858"/>
        </w:trPr>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33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22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shd w:val="clear" w:color="auto" w:fill="FFFFFF"/>
              <w:spacing w:before="120"/>
              <w:jc w:val="both"/>
              <w:rPr>
                <w:rFonts w:eastAsia="Arial"/>
                <w:sz w:val="28"/>
                <w:szCs w:val="28"/>
                <w:lang w:eastAsia="vi-VN"/>
              </w:rPr>
            </w:pPr>
            <w:r w:rsidRPr="00861120">
              <w:rPr>
                <w:rStyle w:val="fontstyle21"/>
                <w:color w:val="auto"/>
              </w:rPr>
              <w:t>Trường hợp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từ đầu sau khi nhận đủ hồ sơ.</w:t>
            </w:r>
          </w:p>
        </w:tc>
        <w:tc>
          <w:tcPr>
            <w:tcW w:w="360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eastAsia="Calibri" w:hAnsi="Times New Roman"/>
                <w:bCs/>
                <w:sz w:val="28"/>
                <w:szCs w:val="28"/>
              </w:rPr>
            </w:pPr>
            <w:r w:rsidRPr="00861120">
              <w:rPr>
                <w:rFonts w:ascii="Times New Roman" w:hAnsi="Times New Roman"/>
                <w:bCs/>
                <w:sz w:val="28"/>
                <w:szCs w:val="28"/>
              </w:rPr>
              <w:t>05 ngày</w:t>
            </w:r>
          </w:p>
          <w:p w:rsidR="005D4B39" w:rsidRPr="00861120" w:rsidRDefault="005D4B39" w:rsidP="005D4B39">
            <w:pPr>
              <w:shd w:val="clear" w:color="auto" w:fill="FFFFFF"/>
              <w:spacing w:before="120"/>
              <w:ind w:firstLine="33"/>
              <w:rPr>
                <w:rFonts w:eastAsia="Calibri"/>
                <w:b/>
                <w:sz w:val="28"/>
                <w:szCs w:val="28"/>
                <w:lang w:val="pt-BR"/>
              </w:rPr>
            </w:pPr>
          </w:p>
        </w:tc>
        <w:tc>
          <w:tcPr>
            <w:tcW w:w="1620" w:type="dxa"/>
            <w:vMerge w:val="restart"/>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lang w:val="pt-BR"/>
              </w:rPr>
            </w:pPr>
          </w:p>
        </w:tc>
      </w:tr>
      <w:tr w:rsidR="005D4B39" w:rsidRPr="00861120" w:rsidTr="005D4B39">
        <w:trPr>
          <w:trHeight w:val="2857"/>
        </w:trPr>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33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22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shd w:val="clear" w:color="auto" w:fill="FFFFFF"/>
              <w:spacing w:before="120"/>
              <w:jc w:val="both"/>
              <w:rPr>
                <w:rStyle w:val="fontstyle21"/>
                <w:rFonts w:ascii="Times New Roman" w:eastAsia="Calibri" w:hAnsi="Times New Roman"/>
                <w:color w:val="auto"/>
              </w:rPr>
            </w:pPr>
            <w:r w:rsidRPr="00861120">
              <w:rPr>
                <w:rStyle w:val="fontstyle21"/>
                <w:color w:val="auto"/>
              </w:rPr>
              <w:t xml:space="preserve">Trường hợp hồ sơ thủ tục hành chính đầy đủ đáp ứng yêu cầu theo </w:t>
            </w:r>
            <w:r w:rsidRPr="00861120">
              <w:rPr>
                <w:rFonts w:eastAsia="Arial"/>
                <w:sz w:val="28"/>
                <w:szCs w:val="28"/>
                <w:lang w:val="vi-VN" w:eastAsia="vi-VN"/>
              </w:rPr>
              <w:t>Nghị định 158/2016/NĐ-CP ngày 29/11/2016 của Chính Phủ quy định chi tiết thi hành một số điều của Luật khoáng sản</w:t>
            </w:r>
            <w:r w:rsidRPr="00861120">
              <w:rPr>
                <w:rFonts w:eastAsia="Arial"/>
                <w:sz w:val="28"/>
                <w:szCs w:val="28"/>
                <w:lang w:eastAsia="vi-VN"/>
              </w:rPr>
              <w:t xml:space="preserve"> và đúng theo biểu mẫu quy định tại </w:t>
            </w:r>
            <w:r w:rsidRPr="00861120">
              <w:rPr>
                <w:sz w:val="28"/>
                <w:szCs w:val="28"/>
              </w:rPr>
              <w:t>Thông tư số 45/2016/TT-BTNMT ngày 26/12/2016 của Bộ Tài nguyên và Môi trường</w:t>
            </w:r>
            <w:r w:rsidRPr="00861120">
              <w:rPr>
                <w:bCs/>
                <w:sz w:val="28"/>
                <w:szCs w:val="28"/>
              </w:rPr>
              <w:t>, tiếp nhận giải quyết:</w:t>
            </w:r>
          </w:p>
        </w:tc>
        <w:tc>
          <w:tcPr>
            <w:tcW w:w="360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Cs/>
                <w:sz w:val="28"/>
                <w:szCs w:val="28"/>
              </w:rPr>
            </w:pPr>
            <w:r w:rsidRPr="00861120">
              <w:rPr>
                <w:rFonts w:ascii="Times New Roman" w:hAnsi="Times New Roman"/>
                <w:bCs/>
                <w:sz w:val="28"/>
                <w:szCs w:val="28"/>
              </w:rPr>
              <w:t>72 ngày + 02 giờ</w:t>
            </w: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lang w:val="pt-BR"/>
              </w:rPr>
            </w:pPr>
          </w:p>
        </w:tc>
      </w:tr>
      <w:tr w:rsidR="005D4B39" w:rsidRPr="00861120" w:rsidTr="005D4B39">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33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22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eastAsia="Calibri" w:hAnsi="Times New Roman"/>
                <w:bCs/>
                <w:i/>
                <w:sz w:val="28"/>
                <w:szCs w:val="28"/>
                <w:lang w:val="pt-BR"/>
              </w:rPr>
            </w:pPr>
            <w:r w:rsidRPr="00861120">
              <w:rPr>
                <w:rFonts w:ascii="Times New Roman" w:hAnsi="Times New Roman"/>
                <w:bCs/>
                <w:i/>
                <w:sz w:val="28"/>
                <w:szCs w:val="28"/>
                <w:lang w:val="pt-BR"/>
              </w:rPr>
              <w:t>+ Chuyên viên (tổ chức kiểm tra thực địa, họp Hội đồng thẩm định và thẩm định hồ sơ)</w:t>
            </w:r>
          </w:p>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lang w:val="pt-BR"/>
              </w:rPr>
            </w:pPr>
            <w:r w:rsidRPr="00861120">
              <w:rPr>
                <w:rFonts w:ascii="Times New Roman" w:hAnsi="Times New Roman"/>
                <w:bCs/>
                <w:i/>
                <w:sz w:val="28"/>
                <w:szCs w:val="28"/>
                <w:lang w:val="pt-BR"/>
              </w:rPr>
              <w:t>+ Lãnh đạo phòng kiểm tra</w:t>
            </w:r>
          </w:p>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lang w:val="pt-BR"/>
              </w:rPr>
            </w:pPr>
            <w:r w:rsidRPr="00861120">
              <w:rPr>
                <w:rFonts w:ascii="Times New Roman" w:hAnsi="Times New Roman"/>
                <w:bCs/>
                <w:i/>
                <w:sz w:val="28"/>
                <w:szCs w:val="28"/>
                <w:lang w:val="pt-BR"/>
              </w:rPr>
              <w:t>+ Lãnh đạo Sở Tài nguyên và Môi trường</w:t>
            </w:r>
          </w:p>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lang w:val="pt-BR"/>
              </w:rPr>
            </w:pPr>
            <w:r w:rsidRPr="00861120">
              <w:rPr>
                <w:rFonts w:ascii="Times New Roman" w:hAnsi="Times New Roman"/>
                <w:bCs/>
                <w:i/>
                <w:sz w:val="28"/>
                <w:szCs w:val="28"/>
                <w:lang w:val="pt-BR"/>
              </w:rPr>
              <w:t>+ Văn thư phát hành</w:t>
            </w:r>
          </w:p>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rPr>
            </w:pPr>
            <w:r w:rsidRPr="00861120">
              <w:rPr>
                <w:rFonts w:ascii="Times New Roman" w:hAnsi="Times New Roman"/>
                <w:bCs/>
                <w:i/>
                <w:sz w:val="28"/>
                <w:szCs w:val="28"/>
              </w:rPr>
              <w:t>+ Ủy ban nhân dân tỉnh</w:t>
            </w:r>
          </w:p>
        </w:tc>
        <w:tc>
          <w:tcPr>
            <w:tcW w:w="360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eastAsia="Calibri" w:hAnsi="Times New Roman"/>
                <w:i/>
                <w:sz w:val="28"/>
                <w:szCs w:val="28"/>
              </w:rPr>
            </w:pPr>
            <w:r w:rsidRPr="00861120">
              <w:rPr>
                <w:rFonts w:ascii="Times New Roman" w:hAnsi="Times New Roman"/>
                <w:i/>
                <w:sz w:val="28"/>
                <w:szCs w:val="28"/>
              </w:rPr>
              <w:t>60 ngày + 2 giờ</w:t>
            </w:r>
          </w:p>
          <w:p w:rsidR="005D4B39" w:rsidRPr="00861120" w:rsidRDefault="005D4B39" w:rsidP="005D4B39">
            <w:pPr>
              <w:pStyle w:val="NormalWeb"/>
              <w:spacing w:before="0" w:beforeAutospacing="0" w:after="120" w:afterAutospacing="0" w:line="234" w:lineRule="atLeast"/>
              <w:jc w:val="center"/>
              <w:rPr>
                <w:rFonts w:ascii="Times New Roman" w:hAnsi="Times New Roman"/>
                <w:i/>
                <w:sz w:val="28"/>
                <w:szCs w:val="28"/>
              </w:rPr>
            </w:pPr>
          </w:p>
          <w:p w:rsidR="005D4B39" w:rsidRPr="00861120" w:rsidRDefault="005D4B39" w:rsidP="005D4B39">
            <w:pPr>
              <w:pStyle w:val="NormalWeb"/>
              <w:spacing w:before="0" w:beforeAutospacing="0" w:after="120" w:afterAutospacing="0" w:line="234" w:lineRule="atLeast"/>
              <w:jc w:val="center"/>
              <w:rPr>
                <w:rFonts w:ascii="Times New Roman" w:hAnsi="Times New Roman"/>
                <w:i/>
                <w:sz w:val="28"/>
                <w:szCs w:val="28"/>
              </w:rPr>
            </w:pPr>
            <w:r w:rsidRPr="00861120">
              <w:rPr>
                <w:rFonts w:ascii="Times New Roman" w:hAnsi="Times New Roman"/>
                <w:i/>
                <w:sz w:val="28"/>
                <w:szCs w:val="28"/>
              </w:rPr>
              <w:t>02 ngày</w:t>
            </w:r>
          </w:p>
          <w:p w:rsidR="005D4B39" w:rsidRPr="00861120" w:rsidRDefault="005D4B39" w:rsidP="005D4B39">
            <w:pPr>
              <w:pStyle w:val="NormalWeb"/>
              <w:spacing w:before="0" w:beforeAutospacing="0" w:after="120" w:afterAutospacing="0" w:line="234" w:lineRule="atLeast"/>
              <w:jc w:val="center"/>
              <w:rPr>
                <w:rFonts w:ascii="Times New Roman" w:hAnsi="Times New Roman"/>
                <w:i/>
                <w:sz w:val="28"/>
                <w:szCs w:val="28"/>
              </w:rPr>
            </w:pPr>
            <w:r w:rsidRPr="00861120">
              <w:rPr>
                <w:rFonts w:ascii="Times New Roman" w:hAnsi="Times New Roman"/>
                <w:i/>
                <w:sz w:val="28"/>
                <w:szCs w:val="28"/>
              </w:rPr>
              <w:t>02 ngày</w:t>
            </w:r>
          </w:p>
          <w:p w:rsidR="005D4B39" w:rsidRPr="00861120" w:rsidRDefault="005D4B39" w:rsidP="005D4B39">
            <w:pPr>
              <w:pStyle w:val="NormalWeb"/>
              <w:spacing w:before="0" w:beforeAutospacing="0" w:after="120" w:afterAutospacing="0" w:line="234" w:lineRule="atLeast"/>
              <w:jc w:val="center"/>
              <w:rPr>
                <w:rFonts w:ascii="Times New Roman" w:hAnsi="Times New Roman"/>
                <w:i/>
                <w:sz w:val="28"/>
                <w:szCs w:val="28"/>
              </w:rPr>
            </w:pPr>
            <w:r w:rsidRPr="00861120">
              <w:rPr>
                <w:rFonts w:ascii="Times New Roman" w:hAnsi="Times New Roman"/>
                <w:i/>
                <w:sz w:val="28"/>
                <w:szCs w:val="28"/>
              </w:rPr>
              <w:t>01 ngày</w:t>
            </w:r>
          </w:p>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i/>
                <w:sz w:val="28"/>
                <w:szCs w:val="28"/>
              </w:rPr>
              <w:t>07 ngày</w:t>
            </w: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lang w:val="pt-BR"/>
              </w:rPr>
            </w:pPr>
          </w:p>
        </w:tc>
      </w:tr>
      <w:tr w:rsidR="005D4B39" w:rsidRPr="00861120" w:rsidTr="005D4B39">
        <w:tc>
          <w:tcPr>
            <w:tcW w:w="98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b/>
                <w:sz w:val="28"/>
                <w:szCs w:val="28"/>
              </w:rPr>
              <w:t>Bước 4</w:t>
            </w:r>
          </w:p>
        </w:tc>
        <w:tc>
          <w:tcPr>
            <w:tcW w:w="3335"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pacing w:before="0" w:beforeAutospacing="0" w:after="120" w:afterAutospacing="0" w:line="234" w:lineRule="atLeast"/>
              <w:jc w:val="both"/>
              <w:rPr>
                <w:rStyle w:val="fontstyle21"/>
                <w:rFonts w:ascii="Times New Roman" w:eastAsia="Calibri" w:hAnsi="Times New Roman"/>
                <w:i/>
                <w:color w:val="auto"/>
              </w:rPr>
            </w:pPr>
            <w:r w:rsidRPr="00861120">
              <w:rPr>
                <w:rFonts w:ascii="Times New Roman" w:hAnsi="Times New Roman"/>
                <w:b/>
                <w:sz w:val="28"/>
                <w:szCs w:val="28"/>
              </w:rPr>
              <w:t>Trả kết quả giải quyết thủ tục hành chính</w:t>
            </w:r>
            <w:r w:rsidRPr="00861120">
              <w:rPr>
                <w:rStyle w:val="fontstyle21"/>
                <w:rFonts w:ascii="Times New Roman" w:hAnsi="Times New Roman"/>
                <w:i/>
                <w:color w:val="auto"/>
              </w:rPr>
              <w:t xml:space="preserve"> </w:t>
            </w:r>
          </w:p>
          <w:p w:rsidR="005D4B39" w:rsidRPr="00861120" w:rsidRDefault="005D4B39" w:rsidP="005D4B39">
            <w:pPr>
              <w:pStyle w:val="NormalWeb"/>
              <w:spacing w:before="0" w:beforeAutospacing="0" w:after="120" w:afterAutospacing="0" w:line="234" w:lineRule="atLeast"/>
              <w:jc w:val="both"/>
              <w:rPr>
                <w:b/>
              </w:rPr>
            </w:pPr>
            <w:r w:rsidRPr="00861120">
              <w:rPr>
                <w:rStyle w:val="fontstyle21"/>
                <w:rFonts w:ascii="Times New Roman" w:hAnsi="Times New Roman"/>
                <w:i/>
                <w:color w:val="auto"/>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522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spacing w:before="120" w:after="120" w:line="340" w:lineRule="exact"/>
              <w:jc w:val="both"/>
              <w:rPr>
                <w:rFonts w:eastAsia="Calibri"/>
                <w:iCs/>
                <w:sz w:val="28"/>
                <w:szCs w:val="28"/>
              </w:rPr>
            </w:pPr>
            <w:r w:rsidRPr="00861120">
              <w:rPr>
                <w:iCs/>
                <w:sz w:val="28"/>
                <w:szCs w:val="28"/>
              </w:rPr>
              <w:t>Công chức, viên chức tiếp nhận và trả  kết quả nhập vào sổ theo dõi hồ sơ và phần mềm điện tử thực hiện như sau:</w:t>
            </w:r>
          </w:p>
          <w:p w:rsidR="005D4B39" w:rsidRPr="00861120" w:rsidRDefault="005D4B39" w:rsidP="005D4B39">
            <w:pPr>
              <w:spacing w:before="120" w:after="120" w:line="340" w:lineRule="exact"/>
              <w:ind w:firstLine="514"/>
              <w:jc w:val="both"/>
              <w:rPr>
                <w:iCs/>
                <w:sz w:val="28"/>
                <w:szCs w:val="28"/>
              </w:rPr>
            </w:pPr>
            <w:r w:rsidRPr="00861120">
              <w:rPr>
                <w:iCs/>
                <w:sz w:val="28"/>
                <w:szCs w:val="28"/>
              </w:rPr>
              <w:t>- T</w:t>
            </w:r>
            <w:r w:rsidRPr="00861120">
              <w:rPr>
                <w:rStyle w:val="fontstyle21"/>
                <w:color w:val="auto"/>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5D4B39" w:rsidRPr="00861120" w:rsidRDefault="005D4B39" w:rsidP="005D4B39">
            <w:pPr>
              <w:spacing w:before="120" w:after="120"/>
              <w:ind w:firstLine="514"/>
              <w:jc w:val="both"/>
              <w:rPr>
                <w:iCs/>
                <w:sz w:val="28"/>
                <w:szCs w:val="28"/>
              </w:rPr>
            </w:pPr>
            <w:r w:rsidRPr="00861120">
              <w:rPr>
                <w:iCs/>
                <w:sz w:val="28"/>
                <w:szCs w:val="28"/>
              </w:rPr>
              <w:t xml:space="preserve">- </w:t>
            </w:r>
            <w:r w:rsidRPr="00861120">
              <w:rPr>
                <w:rStyle w:val="fontstyle21"/>
                <w:color w:val="auto"/>
              </w:rPr>
              <w:t>Tổ chức, cá nhân nhận kết quả giải quyết thủ tục hành chính theo thời gian, địa điểm ghi trên Giấy tiếp nhận hồ sơ và hẹn trả kết quả (</w:t>
            </w:r>
            <w:r w:rsidRPr="00861120">
              <w:rPr>
                <w:iCs/>
                <w:sz w:val="28"/>
                <w:szCs w:val="28"/>
              </w:rPr>
              <w:t xml:space="preserve">xuất trình giấy hẹn trả kết quả). Công chức trả kết quả kiểm tra phiếu hẹn và yêu cầu người đến nhận kết quả ký nhận vào sổ và trao kết quả. </w:t>
            </w:r>
          </w:p>
          <w:p w:rsidR="005D4B39" w:rsidRPr="00861120" w:rsidRDefault="005D4B39" w:rsidP="005D4B39">
            <w:pPr>
              <w:spacing w:before="120" w:after="120"/>
              <w:ind w:firstLine="514"/>
              <w:jc w:val="both"/>
              <w:rPr>
                <w:sz w:val="28"/>
                <w:szCs w:val="28"/>
              </w:rPr>
            </w:pPr>
            <w:r w:rsidRPr="00861120">
              <w:rPr>
                <w:iCs/>
                <w:sz w:val="28"/>
                <w:szCs w:val="28"/>
              </w:rPr>
              <w:t>- Trường hợp nhận kết quả</w:t>
            </w:r>
            <w:r w:rsidRPr="00861120">
              <w:rPr>
                <w:sz w:val="28"/>
                <w:szCs w:val="28"/>
              </w:rPr>
              <w:t xml:space="preserve"> thông </w:t>
            </w:r>
            <w:r w:rsidRPr="00861120">
              <w:rPr>
                <w:sz w:val="28"/>
                <w:szCs w:val="28"/>
                <w:lang w:val="vi-VN"/>
              </w:rPr>
              <w:t xml:space="preserve">qua dịch vụ bưu chính </w:t>
            </w:r>
            <w:r w:rsidRPr="00861120">
              <w:rPr>
                <w:sz w:val="28"/>
                <w:szCs w:val="28"/>
              </w:rPr>
              <w:t>công ích. (</w:t>
            </w:r>
            <w:r w:rsidRPr="00861120">
              <w:rPr>
                <w:iCs/>
                <w:sz w:val="28"/>
                <w:szCs w:val="28"/>
              </w:rPr>
              <w:t>đăng ký</w:t>
            </w:r>
            <w:r w:rsidRPr="00861120">
              <w:rPr>
                <w:sz w:val="28"/>
                <w:szCs w:val="28"/>
              </w:rPr>
              <w:t xml:space="preserve"> theo </w:t>
            </w:r>
            <w:r w:rsidRPr="00861120">
              <w:rPr>
                <w:sz w:val="28"/>
                <w:szCs w:val="28"/>
              </w:rPr>
              <w:lastRenderedPageBreak/>
              <w:t>hướng dẫn của Bưu điện)</w:t>
            </w:r>
            <w:r w:rsidRPr="00861120">
              <w:rPr>
                <w:rStyle w:val="fontstyle21"/>
                <w:color w:val="auto"/>
              </w:rPr>
              <w:t xml:space="preserve"> </w:t>
            </w:r>
          </w:p>
          <w:p w:rsidR="005D4B39" w:rsidRPr="00861120" w:rsidRDefault="005D4B39" w:rsidP="005D4B39">
            <w:pPr>
              <w:spacing w:before="120" w:after="120"/>
              <w:ind w:firstLine="514"/>
              <w:jc w:val="both"/>
              <w:rPr>
                <w:rStyle w:val="fontstyle21"/>
                <w:rFonts w:eastAsia="Calibri"/>
                <w:color w:val="auto"/>
                <w:sz w:val="26"/>
                <w:szCs w:val="26"/>
              </w:rPr>
            </w:pPr>
            <w:r w:rsidRPr="00861120">
              <w:rPr>
                <w:sz w:val="26"/>
                <w:szCs w:val="26"/>
                <w:lang w:val="nl-NL"/>
              </w:rPr>
              <w:t xml:space="preserve">- Trường hợp nộp hồ sơ qua dịch vụ công trực tuyến, nhận kết quả trực tiếp tại bộ phận tiếp nhận và trả kết quả </w:t>
            </w:r>
            <w:r w:rsidRPr="00861120">
              <w:rPr>
                <w:sz w:val="26"/>
                <w:szCs w:val="26"/>
              </w:rPr>
              <w:t>Trung tâm Kiểm soát thủ tục hành chính và phục vụ hành chính công tỉnh</w:t>
            </w:r>
            <w:r w:rsidRPr="00861120">
              <w:rPr>
                <w:sz w:val="26"/>
                <w:szCs w:val="26"/>
                <w:lang w:val="nl-NL"/>
              </w:rPr>
              <w:t>, khi đi mang theo hồ sơ gốc để đối chiếu và nộp lại cho cán bộ tiếp nhận hồ sơ</w:t>
            </w:r>
            <w:r w:rsidRPr="00861120">
              <w:rPr>
                <w:rStyle w:val="fontstyle21"/>
                <w:rFonts w:eastAsia="Calibri"/>
                <w:color w:val="auto"/>
                <w:sz w:val="26"/>
                <w:szCs w:val="26"/>
              </w:rPr>
              <w:t>.</w:t>
            </w:r>
          </w:p>
          <w:p w:rsidR="005D4B39" w:rsidRPr="00861120" w:rsidRDefault="005D4B39" w:rsidP="005D4B39">
            <w:pPr>
              <w:spacing w:before="120" w:after="120"/>
              <w:ind w:firstLine="514"/>
              <w:jc w:val="both"/>
              <w:rPr>
                <w:rStyle w:val="fontstyle21"/>
                <w:rFonts w:ascii="Times New Roman" w:eastAsia="Calibri" w:hAnsi="Times New Roman"/>
                <w:iCs/>
                <w:color w:val="auto"/>
                <w:szCs w:val="24"/>
              </w:rPr>
            </w:pPr>
            <w:r w:rsidRPr="00861120">
              <w:rPr>
                <w:iCs/>
                <w:sz w:val="28"/>
                <w:szCs w:val="28"/>
              </w:rPr>
              <w:t>- Thời gian trả kết quả: Sáng: từ 07 giờ đến 11 giờ 30 phút; chiều: từ 13 giờ 30 đến 17 giờ của các ngày làm việc.</w:t>
            </w:r>
          </w:p>
        </w:tc>
        <w:tc>
          <w:tcPr>
            <w:tcW w:w="360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Cs/>
                <w:i/>
                <w:sz w:val="28"/>
                <w:szCs w:val="28"/>
              </w:rPr>
            </w:pPr>
            <w:r w:rsidRPr="00861120">
              <w:rPr>
                <w:rFonts w:ascii="Times New Roman" w:hAnsi="Times New Roman"/>
                <w:bCs/>
                <w:i/>
                <w:sz w:val="28"/>
                <w:szCs w:val="28"/>
              </w:rPr>
              <w:lastRenderedPageBreak/>
              <w:t xml:space="preserve">03 giờ </w:t>
            </w:r>
          </w:p>
        </w:tc>
        <w:tc>
          <w:tcPr>
            <w:tcW w:w="162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Fonts w:ascii="Times New Roman" w:hAnsi="Times New Roman"/>
                <w:sz w:val="28"/>
                <w:szCs w:val="28"/>
                <w:lang w:val="vi-VN"/>
              </w:rPr>
            </w:pPr>
          </w:p>
        </w:tc>
      </w:tr>
    </w:tbl>
    <w:p w:rsidR="005D4B39" w:rsidRPr="00861120" w:rsidRDefault="005D4B39" w:rsidP="005D4B39">
      <w:pPr>
        <w:pStyle w:val="NormalWeb"/>
        <w:shd w:val="clear" w:color="auto" w:fill="FFFFFF"/>
        <w:spacing w:before="120" w:beforeAutospacing="0" w:after="120" w:afterAutospacing="0"/>
        <w:ind w:firstLine="652"/>
        <w:jc w:val="both"/>
        <w:rPr>
          <w:rFonts w:ascii="Times New Roman" w:eastAsia="Calibri" w:hAnsi="Times New Roman"/>
          <w:bCs/>
          <w:i/>
          <w:sz w:val="28"/>
          <w:szCs w:val="28"/>
        </w:rPr>
      </w:pPr>
      <w:r w:rsidRPr="00CE3736">
        <w:rPr>
          <w:rFonts w:ascii="Times New Roman" w:hAnsi="Times New Roman"/>
          <w:b/>
          <w:bCs/>
          <w:sz w:val="28"/>
          <w:szCs w:val="28"/>
          <w:lang w:val="hr-HR"/>
        </w:rPr>
        <w:lastRenderedPageBreak/>
        <w:t>6</w:t>
      </w:r>
      <w:r w:rsidRPr="00CE3736">
        <w:rPr>
          <w:rFonts w:ascii="Times New Roman" w:hAnsi="Times New Roman"/>
          <w:b/>
          <w:bCs/>
          <w:sz w:val="28"/>
          <w:szCs w:val="28"/>
        </w:rPr>
        <w:t>.2.</w:t>
      </w:r>
      <w:r w:rsidRPr="00861120">
        <w:rPr>
          <w:rFonts w:ascii="Times New Roman" w:hAnsi="Times New Roman"/>
          <w:b/>
          <w:bCs/>
          <w:sz w:val="28"/>
          <w:szCs w:val="28"/>
        </w:rPr>
        <w:t xml:space="preserve"> Thành phần, số lượng hồ sơ</w:t>
      </w:r>
    </w:p>
    <w:p w:rsidR="005D4B39" w:rsidRPr="00861120" w:rsidRDefault="005D4B39" w:rsidP="005D4B39">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b/>
          <w:sz w:val="28"/>
          <w:szCs w:val="28"/>
        </w:rPr>
      </w:pPr>
      <w:r w:rsidRPr="00861120">
        <w:rPr>
          <w:rFonts w:ascii="Times New Roman" w:hAnsi="Times New Roman"/>
          <w:b/>
          <w:sz w:val="28"/>
          <w:szCs w:val="28"/>
        </w:rPr>
        <w:t>a) Thành phần hồ sơ:</w:t>
      </w:r>
    </w:p>
    <w:p w:rsidR="005D4B39" w:rsidRPr="00861120" w:rsidRDefault="005D4B39" w:rsidP="005D4B39">
      <w:pPr>
        <w:shd w:val="clear" w:color="auto" w:fill="FFFFFF"/>
        <w:spacing w:before="120"/>
        <w:ind w:firstLine="720"/>
        <w:jc w:val="both"/>
        <w:rPr>
          <w:rFonts w:eastAsia="Arial"/>
          <w:b/>
          <w:i/>
          <w:sz w:val="28"/>
          <w:szCs w:val="28"/>
          <w:lang w:val="vi-VN" w:eastAsia="vi-VN"/>
        </w:rPr>
      </w:pPr>
      <w:r w:rsidRPr="00861120">
        <w:rPr>
          <w:rFonts w:eastAsia="Arial"/>
          <w:b/>
          <w:i/>
          <w:sz w:val="28"/>
          <w:szCs w:val="28"/>
          <w:lang w:eastAsia="vi-VN"/>
        </w:rPr>
        <w:t>*</w:t>
      </w:r>
      <w:r w:rsidRPr="00861120">
        <w:rPr>
          <w:rFonts w:eastAsia="Arial"/>
          <w:b/>
          <w:i/>
          <w:sz w:val="28"/>
          <w:szCs w:val="28"/>
          <w:lang w:val="vi-VN" w:eastAsia="vi-VN"/>
        </w:rPr>
        <w:t xml:space="preserve"> Bản chính:</w:t>
      </w:r>
    </w:p>
    <w:p w:rsidR="005D4B39" w:rsidRPr="00861120" w:rsidRDefault="005D4B39" w:rsidP="005D4B39">
      <w:pPr>
        <w:shd w:val="clear" w:color="auto" w:fill="FFFFFF"/>
        <w:spacing w:before="120"/>
        <w:ind w:firstLine="720"/>
        <w:jc w:val="both"/>
        <w:rPr>
          <w:rFonts w:eastAsia="Arial"/>
          <w:sz w:val="28"/>
          <w:szCs w:val="28"/>
          <w:lang w:val="vi-VN" w:eastAsia="vi-VN"/>
        </w:rPr>
      </w:pPr>
      <w:r w:rsidRPr="00861120">
        <w:rPr>
          <w:rFonts w:eastAsia="Arial"/>
          <w:sz w:val="28"/>
          <w:szCs w:val="28"/>
          <w:lang w:val="vi-VN" w:eastAsia="vi-VN"/>
        </w:rPr>
        <w:t>- Đơn đề nghị cấp Giấy phép khai thác khoáng sản (</w:t>
      </w:r>
      <w:hyperlink r:id="rId27" w:history="1">
        <w:r w:rsidRPr="00861120">
          <w:rPr>
            <w:rStyle w:val="Hyperlink"/>
            <w:rFonts w:eastAsia="Arial"/>
            <w:szCs w:val="28"/>
            <w:lang w:val="vi-VN" w:eastAsia="vi-VN"/>
          </w:rPr>
          <w:t xml:space="preserve">Mẫu Số </w:t>
        </w:r>
      </w:hyperlink>
      <w:r w:rsidRPr="00861120">
        <w:rPr>
          <w:rFonts w:eastAsia="Arial"/>
          <w:sz w:val="28"/>
          <w:szCs w:val="28"/>
          <w:lang w:val="vi-VN" w:eastAsia="vi-VN"/>
        </w:rPr>
        <w:t xml:space="preserve">07) Thông tư số 45/2016/TT-BTNMT ngày 26/12/2016. </w:t>
      </w:r>
    </w:p>
    <w:p w:rsidR="005D4B39" w:rsidRPr="00861120" w:rsidRDefault="005D4B39" w:rsidP="005D4B39">
      <w:pPr>
        <w:shd w:val="clear" w:color="auto" w:fill="FFFFFF"/>
        <w:spacing w:before="120"/>
        <w:ind w:firstLine="720"/>
        <w:jc w:val="both"/>
        <w:rPr>
          <w:rFonts w:eastAsia="Arial"/>
          <w:spacing w:val="-4"/>
          <w:sz w:val="28"/>
          <w:szCs w:val="28"/>
          <w:lang w:val="vi-VN" w:eastAsia="vi-VN"/>
        </w:rPr>
      </w:pPr>
      <w:r w:rsidRPr="00861120">
        <w:rPr>
          <w:rFonts w:eastAsia="Arial"/>
          <w:spacing w:val="-4"/>
          <w:sz w:val="28"/>
          <w:szCs w:val="28"/>
          <w:lang w:val="vi-VN" w:eastAsia="vi-VN"/>
        </w:rPr>
        <w:t>- Bản đồ khu vực khai thác khoáng sản.</w:t>
      </w:r>
    </w:p>
    <w:p w:rsidR="005D4B39" w:rsidRPr="00861120" w:rsidRDefault="005D4B39" w:rsidP="005D4B39">
      <w:pPr>
        <w:shd w:val="clear" w:color="auto" w:fill="FFFFFF"/>
        <w:spacing w:before="120"/>
        <w:ind w:firstLine="720"/>
        <w:jc w:val="both"/>
        <w:rPr>
          <w:rFonts w:eastAsia="Arial"/>
          <w:sz w:val="28"/>
          <w:szCs w:val="28"/>
          <w:lang w:val="vi-VN" w:eastAsia="vi-VN"/>
        </w:rPr>
      </w:pPr>
      <w:r w:rsidRPr="00861120">
        <w:rPr>
          <w:rFonts w:eastAsia="Arial"/>
          <w:sz w:val="28"/>
          <w:szCs w:val="28"/>
          <w:lang w:val="vi-VN" w:eastAsia="vi-VN"/>
        </w:rPr>
        <w:t>- Dự án đầu tư khai thác khoáng sản kèm theo quyết định phê duyệt;</w:t>
      </w:r>
    </w:p>
    <w:p w:rsidR="005D4B39" w:rsidRPr="00861120" w:rsidRDefault="005D4B39" w:rsidP="005D4B39">
      <w:pPr>
        <w:shd w:val="clear" w:color="auto" w:fill="FFFFFF"/>
        <w:spacing w:before="120"/>
        <w:ind w:firstLine="720"/>
        <w:jc w:val="both"/>
        <w:rPr>
          <w:rFonts w:eastAsia="Arial"/>
          <w:b/>
          <w:i/>
          <w:sz w:val="28"/>
          <w:szCs w:val="28"/>
          <w:lang w:val="pt-BR"/>
        </w:rPr>
      </w:pPr>
      <w:r w:rsidRPr="00861120">
        <w:rPr>
          <w:rFonts w:eastAsia="Arial"/>
          <w:b/>
          <w:i/>
          <w:sz w:val="28"/>
          <w:szCs w:val="28"/>
          <w:lang w:val="pt-BR" w:eastAsia="vi-VN"/>
        </w:rPr>
        <w:t>* Bản sao có chứng thực hoặc bản sao kèm theo bản chính để đối chiếu:</w:t>
      </w:r>
      <w:r w:rsidRPr="00861120">
        <w:rPr>
          <w:rFonts w:eastAsia="Arial"/>
          <w:b/>
          <w:i/>
          <w:sz w:val="28"/>
          <w:szCs w:val="28"/>
          <w:lang w:val="pt-BR"/>
        </w:rPr>
        <w:t xml:space="preserve"> </w:t>
      </w:r>
    </w:p>
    <w:p w:rsidR="005D4B39" w:rsidRPr="00861120" w:rsidRDefault="005D4B39" w:rsidP="005D4B39">
      <w:pPr>
        <w:shd w:val="clear" w:color="auto" w:fill="FFFFFF"/>
        <w:spacing w:before="120"/>
        <w:ind w:firstLine="720"/>
        <w:jc w:val="both"/>
        <w:rPr>
          <w:rFonts w:eastAsia="Arial"/>
          <w:sz w:val="28"/>
          <w:szCs w:val="28"/>
          <w:lang w:val="pt-BR" w:eastAsia="vi-VN"/>
        </w:rPr>
      </w:pPr>
      <w:r w:rsidRPr="00861120">
        <w:rPr>
          <w:rFonts w:eastAsia="Arial"/>
          <w:sz w:val="28"/>
          <w:szCs w:val="28"/>
          <w:lang w:val="pt-BR" w:eastAsia="vi-VN"/>
        </w:rPr>
        <w:t>- Giấy chứng nhận đăng ký kinh doanh hoặc Giấy chứng nhận đăng ký doanh nghiệp.</w:t>
      </w:r>
    </w:p>
    <w:p w:rsidR="005D4B39" w:rsidRPr="00861120" w:rsidRDefault="005D4B39" w:rsidP="005D4B39">
      <w:pPr>
        <w:shd w:val="clear" w:color="auto" w:fill="FFFFFF"/>
        <w:spacing w:before="120"/>
        <w:ind w:firstLine="720"/>
        <w:jc w:val="both"/>
        <w:rPr>
          <w:rFonts w:eastAsia="Arial"/>
          <w:sz w:val="28"/>
          <w:szCs w:val="28"/>
          <w:lang w:val="pt-BR" w:eastAsia="vi-VN"/>
        </w:rPr>
      </w:pPr>
      <w:r w:rsidRPr="00861120">
        <w:rPr>
          <w:rFonts w:eastAsia="Arial"/>
          <w:sz w:val="28"/>
          <w:szCs w:val="28"/>
          <w:lang w:val="pt-BR" w:eastAsia="vi-VN"/>
        </w:rPr>
        <w:t>- Quyết định phê duyệt trữ lượng khoáng sản của cơ quan nhà nước có thẩm quyền theo quy định.</w:t>
      </w:r>
    </w:p>
    <w:p w:rsidR="005D4B39" w:rsidRPr="00861120" w:rsidRDefault="005D4B39" w:rsidP="005D4B39">
      <w:pPr>
        <w:shd w:val="clear" w:color="auto" w:fill="FFFFFF"/>
        <w:spacing w:before="120"/>
        <w:ind w:firstLine="720"/>
        <w:jc w:val="both"/>
        <w:rPr>
          <w:rFonts w:eastAsia="Arial"/>
          <w:sz w:val="28"/>
          <w:szCs w:val="28"/>
          <w:lang w:val="pt-BR" w:eastAsia="vi-VN"/>
        </w:rPr>
      </w:pPr>
      <w:r w:rsidRPr="00861120">
        <w:rPr>
          <w:rFonts w:eastAsia="Arial"/>
          <w:sz w:val="28"/>
          <w:szCs w:val="28"/>
          <w:lang w:val="pt-BR" w:eastAsia="vi-VN"/>
        </w:rPr>
        <w:t>- Văn bản xác nhận trúng đấu giá trong trường hợp đấu giá quyền khai thác khoáng sản tại khu vực đã có kết quả thăm dò.</w:t>
      </w:r>
    </w:p>
    <w:p w:rsidR="005D4B39" w:rsidRPr="00861120" w:rsidRDefault="005D4B39" w:rsidP="005D4B39">
      <w:pPr>
        <w:shd w:val="clear" w:color="auto" w:fill="FFFFFF"/>
        <w:spacing w:before="120"/>
        <w:ind w:firstLine="720"/>
        <w:jc w:val="both"/>
        <w:rPr>
          <w:rFonts w:eastAsia="Arial"/>
          <w:sz w:val="28"/>
          <w:szCs w:val="28"/>
          <w:lang w:val="pt-BR" w:eastAsia="vi-VN"/>
        </w:rPr>
      </w:pPr>
      <w:r w:rsidRPr="00861120">
        <w:rPr>
          <w:rFonts w:eastAsia="Arial"/>
          <w:sz w:val="28"/>
          <w:szCs w:val="28"/>
          <w:lang w:val="pt-BR" w:eastAsia="vi-VN"/>
        </w:rPr>
        <w:t>- Báo cáo đánh giá tác động môi trường kèm theo quyết định phê duyệt hoặc bản cam kết bảo vệ môi trường kèm theo giấy xác nhận của cơ quan quản lý nhà nước có thẩm quyền.</w:t>
      </w:r>
    </w:p>
    <w:p w:rsidR="005D4B39" w:rsidRPr="00861120" w:rsidRDefault="005D4B39" w:rsidP="005D4B39">
      <w:pPr>
        <w:shd w:val="clear" w:color="auto" w:fill="FFFFFF"/>
        <w:spacing w:before="120"/>
        <w:ind w:firstLine="720"/>
        <w:jc w:val="both"/>
        <w:rPr>
          <w:rFonts w:eastAsia="Arial"/>
          <w:sz w:val="28"/>
          <w:szCs w:val="28"/>
          <w:lang w:val="pt-BR" w:eastAsia="vi-VN"/>
        </w:rPr>
      </w:pPr>
      <w:r w:rsidRPr="00861120">
        <w:rPr>
          <w:rFonts w:eastAsia="Arial"/>
          <w:sz w:val="28"/>
          <w:szCs w:val="28"/>
          <w:lang w:val="pt-BR" w:eastAsia="vi-VN"/>
        </w:rPr>
        <w:t>- Quyết định chủ trương đầu tư (đối với trường hợp nhà đầu tư trong nước)</w:t>
      </w:r>
    </w:p>
    <w:p w:rsidR="005D4B39" w:rsidRPr="00861120" w:rsidRDefault="005D4B39" w:rsidP="005D4B39">
      <w:pPr>
        <w:shd w:val="clear" w:color="auto" w:fill="FFFFFF"/>
        <w:spacing w:before="120"/>
        <w:ind w:firstLine="720"/>
        <w:jc w:val="both"/>
        <w:rPr>
          <w:rFonts w:eastAsia="Arial"/>
          <w:sz w:val="28"/>
          <w:szCs w:val="28"/>
          <w:lang w:val="pt-BR" w:eastAsia="vi-VN"/>
        </w:rPr>
      </w:pPr>
      <w:r w:rsidRPr="00861120">
        <w:rPr>
          <w:rFonts w:eastAsia="Arial"/>
          <w:sz w:val="28"/>
          <w:szCs w:val="28"/>
          <w:lang w:val="pt-BR" w:eastAsia="vi-VN"/>
        </w:rPr>
        <w:lastRenderedPageBreak/>
        <w:t>- Giấy đăng ký đầu tư hoặc Giấy chứng nhận đăng ký đầu tư (đối với trường hợp là doanh nghiệp có yếu tố nước ngoài.</w:t>
      </w:r>
    </w:p>
    <w:p w:rsidR="005D4B39" w:rsidRPr="00861120" w:rsidRDefault="005D4B39" w:rsidP="005D4B39">
      <w:pPr>
        <w:shd w:val="clear" w:color="auto" w:fill="FFFFFF"/>
        <w:spacing w:before="120"/>
        <w:ind w:firstLine="720"/>
        <w:jc w:val="both"/>
        <w:rPr>
          <w:rFonts w:eastAsia="Arial"/>
          <w:sz w:val="28"/>
          <w:szCs w:val="28"/>
          <w:lang w:val="pt-BR" w:eastAsia="vi-VN"/>
        </w:rPr>
      </w:pPr>
      <w:r w:rsidRPr="00861120">
        <w:rPr>
          <w:rFonts w:eastAsia="Arial"/>
          <w:sz w:val="28"/>
          <w:szCs w:val="28"/>
          <w:lang w:val="pt-BR" w:eastAsia="vi-VN"/>
        </w:rPr>
        <w:t>- Các văn bản chứng minh vốn chủ sở hữu theo quy định tại Điều 9 Nghị định này.</w:t>
      </w:r>
    </w:p>
    <w:p w:rsidR="005D4B39" w:rsidRPr="00CE3736" w:rsidRDefault="005D4B39" w:rsidP="005D4B39">
      <w:pPr>
        <w:pStyle w:val="NormalWeb"/>
        <w:shd w:val="clear" w:color="auto" w:fill="FFFFFF"/>
        <w:tabs>
          <w:tab w:val="left" w:pos="4590"/>
        </w:tabs>
        <w:spacing w:before="120" w:beforeAutospacing="0" w:after="120" w:afterAutospacing="0" w:line="234" w:lineRule="atLeast"/>
        <w:ind w:firstLine="720"/>
        <w:jc w:val="both"/>
        <w:rPr>
          <w:rFonts w:ascii="Times New Roman" w:eastAsia="Calibri" w:hAnsi="Times New Roman"/>
          <w:sz w:val="28"/>
          <w:szCs w:val="28"/>
          <w:lang w:val="pt-BR"/>
        </w:rPr>
      </w:pPr>
      <w:r w:rsidRPr="00CE3736">
        <w:rPr>
          <w:rFonts w:ascii="Times New Roman" w:hAnsi="Times New Roman"/>
          <w:b/>
          <w:sz w:val="28"/>
          <w:szCs w:val="28"/>
          <w:lang w:val="pt-BR"/>
        </w:rPr>
        <w:t>b) Số lượng hồ sơ:</w:t>
      </w:r>
      <w:r w:rsidRPr="00CE3736">
        <w:rPr>
          <w:rFonts w:ascii="Times New Roman" w:hAnsi="Times New Roman"/>
          <w:sz w:val="28"/>
          <w:szCs w:val="28"/>
          <w:lang w:val="pt-BR"/>
        </w:rPr>
        <w:t xml:space="preserve"> 01 bộ</w:t>
      </w:r>
    </w:p>
    <w:p w:rsidR="005D4B39" w:rsidRPr="00CE3736" w:rsidRDefault="005D4B39" w:rsidP="005D4B39">
      <w:pPr>
        <w:pStyle w:val="NormalWeb"/>
        <w:shd w:val="clear" w:color="auto" w:fill="FFFFFF"/>
        <w:spacing w:before="120" w:beforeAutospacing="0" w:after="120" w:afterAutospacing="0" w:line="234" w:lineRule="atLeast"/>
        <w:ind w:firstLine="720"/>
        <w:jc w:val="both"/>
        <w:rPr>
          <w:rFonts w:ascii="Times New Roman" w:hAnsi="Times New Roman"/>
          <w:b/>
          <w:bCs/>
          <w:sz w:val="28"/>
          <w:szCs w:val="28"/>
          <w:lang w:val="pt-BR"/>
        </w:rPr>
      </w:pPr>
      <w:r w:rsidRPr="00CE3736">
        <w:rPr>
          <w:rFonts w:ascii="Times New Roman" w:hAnsi="Times New Roman"/>
          <w:b/>
          <w:bCs/>
          <w:sz w:val="28"/>
          <w:szCs w:val="28"/>
          <w:lang w:val="hr-HR"/>
        </w:rPr>
        <w:t>6</w:t>
      </w:r>
      <w:r w:rsidRPr="00CE3736">
        <w:rPr>
          <w:rFonts w:ascii="Times New Roman" w:hAnsi="Times New Roman"/>
          <w:b/>
          <w:bCs/>
          <w:sz w:val="28"/>
          <w:szCs w:val="28"/>
          <w:lang w:val="pt-BR"/>
        </w:rPr>
        <w:t xml:space="preserve">.3. Đối tượng thực hiện thủ tục hành chính: </w:t>
      </w:r>
      <w:r w:rsidRPr="00CE3736">
        <w:rPr>
          <w:rFonts w:ascii="Times New Roman" w:hAnsi="Times New Roman"/>
          <w:bCs/>
          <w:sz w:val="28"/>
          <w:szCs w:val="28"/>
          <w:lang w:val="pt-BR"/>
        </w:rPr>
        <w:t xml:space="preserve">Tổ chức, cá nhân được quy định tại </w:t>
      </w:r>
      <w:r w:rsidRPr="00CE3736">
        <w:rPr>
          <w:rFonts w:ascii="Times New Roman" w:eastAsia="Arial" w:hAnsi="Times New Roman"/>
          <w:sz w:val="28"/>
          <w:szCs w:val="28"/>
          <w:lang w:val="vi-VN" w:eastAsia="vi-VN"/>
        </w:rPr>
        <w:t>Nghị định 158/2016/NĐ-CP ngày 29/11/2016 của Chính Phủ quy định chi tiết thi hành một số điều của Luật khoáng sản</w:t>
      </w:r>
      <w:r w:rsidRPr="00CE3736">
        <w:rPr>
          <w:rFonts w:ascii="Times New Roman" w:hAnsi="Times New Roman"/>
          <w:b/>
          <w:bCs/>
          <w:sz w:val="28"/>
          <w:szCs w:val="28"/>
          <w:lang w:val="pt-BR"/>
        </w:rPr>
        <w:t xml:space="preserve">. </w:t>
      </w:r>
    </w:p>
    <w:p w:rsidR="005D4B39" w:rsidRPr="00CE3736"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sidRPr="00CE3736">
        <w:rPr>
          <w:rFonts w:ascii="Times New Roman" w:hAnsi="Times New Roman"/>
          <w:b/>
          <w:bCs/>
          <w:sz w:val="28"/>
          <w:szCs w:val="28"/>
          <w:lang w:val="hr-HR"/>
        </w:rPr>
        <w:t>6</w:t>
      </w:r>
      <w:r w:rsidRPr="00CE3736">
        <w:rPr>
          <w:rFonts w:ascii="Times New Roman" w:hAnsi="Times New Roman"/>
          <w:b/>
          <w:bCs/>
          <w:sz w:val="28"/>
          <w:szCs w:val="28"/>
          <w:lang w:val="pt-BR"/>
        </w:rPr>
        <w:t>.4. Cơ quan giải quyết thủ tục hành chính</w:t>
      </w:r>
      <w:r w:rsidRPr="00CE3736">
        <w:rPr>
          <w:rFonts w:ascii="Times New Roman" w:hAnsi="Times New Roman"/>
          <w:sz w:val="28"/>
          <w:szCs w:val="28"/>
          <w:lang w:val="pt-BR"/>
        </w:rPr>
        <w:t>:</w:t>
      </w:r>
    </w:p>
    <w:p w:rsidR="005D4B39" w:rsidRPr="00CE3736"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sidRPr="00CE3736">
        <w:rPr>
          <w:rFonts w:ascii="Times New Roman" w:hAnsi="Times New Roman"/>
          <w:sz w:val="28"/>
          <w:szCs w:val="28"/>
          <w:lang w:val="pt-BR"/>
        </w:rPr>
        <w:t>- Cơ quan có thẩm quyền quyết định: Ủy ban nhân dân tỉnh.</w:t>
      </w:r>
    </w:p>
    <w:p w:rsidR="005D4B39" w:rsidRPr="00CE3736"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pt-BR"/>
        </w:rPr>
      </w:pPr>
      <w:r w:rsidRPr="00CE3736">
        <w:rPr>
          <w:rFonts w:ascii="Times New Roman" w:hAnsi="Times New Roman"/>
          <w:sz w:val="28"/>
          <w:szCs w:val="28"/>
          <w:lang w:val="pt-BR"/>
        </w:rPr>
        <w:t>- Cơ quan trực tiếp thực hiện TTHC: Sở Tài nguyên và Môi trường.</w:t>
      </w:r>
    </w:p>
    <w:p w:rsidR="005D4B39" w:rsidRPr="00CE3736"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pt-BR"/>
        </w:rPr>
      </w:pPr>
      <w:r w:rsidRPr="00CE3736">
        <w:rPr>
          <w:rFonts w:ascii="Times New Roman" w:hAnsi="Times New Roman"/>
          <w:b/>
          <w:bCs/>
          <w:sz w:val="28"/>
          <w:szCs w:val="28"/>
          <w:lang w:val="hr-HR"/>
        </w:rPr>
        <w:t>6</w:t>
      </w:r>
      <w:r w:rsidRPr="00CE3736">
        <w:rPr>
          <w:rFonts w:ascii="Times New Roman" w:hAnsi="Times New Roman"/>
          <w:b/>
          <w:bCs/>
          <w:sz w:val="28"/>
          <w:szCs w:val="28"/>
          <w:lang w:val="pt-BR"/>
        </w:rPr>
        <w:t xml:space="preserve">.5. Kết quả thực hiện thủ tục hành chính: </w:t>
      </w:r>
      <w:r w:rsidRPr="00CE3736">
        <w:rPr>
          <w:rFonts w:ascii="Times New Roman" w:hAnsi="Times New Roman"/>
          <w:bCs/>
          <w:sz w:val="28"/>
          <w:szCs w:val="28"/>
          <w:lang w:val="pt-BR"/>
        </w:rPr>
        <w:t>Giấy phép.</w:t>
      </w:r>
    </w:p>
    <w:p w:rsidR="005D4B39" w:rsidRPr="00CE3736"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sidRPr="00CE3736">
        <w:rPr>
          <w:rFonts w:ascii="Times New Roman" w:hAnsi="Times New Roman"/>
          <w:b/>
          <w:bCs/>
          <w:sz w:val="28"/>
          <w:szCs w:val="28"/>
          <w:lang w:val="hr-HR"/>
        </w:rPr>
        <w:t>6</w:t>
      </w:r>
      <w:r w:rsidRPr="00CE3736">
        <w:rPr>
          <w:rFonts w:ascii="Times New Roman" w:hAnsi="Times New Roman"/>
          <w:b/>
          <w:bCs/>
          <w:sz w:val="28"/>
          <w:szCs w:val="28"/>
          <w:lang w:val="pt-BR"/>
        </w:rPr>
        <w:t>.6. Phí, lệ phí:</w:t>
      </w:r>
      <w:r w:rsidRPr="00CE3736">
        <w:rPr>
          <w:rFonts w:ascii="Times New Roman" w:hAnsi="Times New Roman"/>
          <w:sz w:val="28"/>
          <w:szCs w:val="28"/>
          <w:lang w:val="pt-BR"/>
        </w:rPr>
        <w:t xml:space="preserve"> </w:t>
      </w:r>
    </w:p>
    <w:tbl>
      <w:tblPr>
        <w:tblW w:w="0" w:type="dxa"/>
        <w:tblCellSpacing w:w="0" w:type="dxa"/>
        <w:shd w:val="clear" w:color="auto" w:fill="FFFFFF"/>
        <w:tblCellMar>
          <w:left w:w="0" w:type="dxa"/>
          <w:right w:w="0" w:type="dxa"/>
        </w:tblCellMar>
        <w:tblLook w:val="04A0" w:firstRow="1" w:lastRow="0" w:firstColumn="1" w:lastColumn="0" w:noHBand="0" w:noVBand="1"/>
      </w:tblPr>
      <w:tblGrid>
        <w:gridCol w:w="1329"/>
        <w:gridCol w:w="9888"/>
        <w:gridCol w:w="3395"/>
      </w:tblGrid>
      <w:tr w:rsidR="005D4B39" w:rsidRPr="00861120" w:rsidTr="005D4B39">
        <w:trPr>
          <w:tblCellSpacing w:w="0" w:type="dxa"/>
        </w:trPr>
        <w:tc>
          <w:tcPr>
            <w:tcW w:w="4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b/>
                <w:bCs/>
                <w:sz w:val="28"/>
                <w:szCs w:val="28"/>
                <w:lang w:val="vi-VN"/>
              </w:rPr>
              <w:t>Số TT</w:t>
            </w:r>
          </w:p>
        </w:tc>
        <w:tc>
          <w:tcPr>
            <w:tcW w:w="3350" w:type="pct"/>
            <w:tcBorders>
              <w:top w:val="single" w:sz="8" w:space="0" w:color="auto"/>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b/>
                <w:bCs/>
                <w:sz w:val="28"/>
                <w:szCs w:val="28"/>
                <w:lang w:val="vi-VN"/>
              </w:rPr>
              <w:t>Nhóm Giấy phép khai thác khoáng sản</w:t>
            </w:r>
          </w:p>
        </w:tc>
        <w:tc>
          <w:tcPr>
            <w:tcW w:w="1150" w:type="pct"/>
            <w:tcBorders>
              <w:top w:val="single" w:sz="8" w:space="0" w:color="auto"/>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b/>
                <w:bCs/>
                <w:sz w:val="28"/>
                <w:szCs w:val="28"/>
                <w:lang w:val="vi-VN"/>
              </w:rPr>
              <w:t>Mức thu</w:t>
            </w:r>
            <w:r w:rsidRPr="00861120">
              <w:rPr>
                <w:b/>
                <w:bCs/>
                <w:sz w:val="28"/>
                <w:szCs w:val="28"/>
              </w:rPr>
              <w:br/>
            </w:r>
            <w:r w:rsidRPr="00861120">
              <w:rPr>
                <w:sz w:val="28"/>
                <w:szCs w:val="28"/>
                <w:lang w:val="vi-VN"/>
              </w:rPr>
              <w:t>(đồng/giấy phép)</w:t>
            </w:r>
          </w:p>
        </w:tc>
      </w:tr>
      <w:tr w:rsidR="005D4B39" w:rsidRPr="00861120" w:rsidTr="005D4B39">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1</w:t>
            </w:r>
          </w:p>
        </w:tc>
        <w:tc>
          <w:tcPr>
            <w:tcW w:w="33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rPr>
                <w:sz w:val="28"/>
                <w:szCs w:val="28"/>
              </w:rPr>
            </w:pPr>
            <w:r w:rsidRPr="00861120">
              <w:rPr>
                <w:sz w:val="28"/>
                <w:szCs w:val="28"/>
                <w:lang w:val="vi-VN"/>
              </w:rPr>
              <w:t>Giấy phép khai thác cát, sỏi lòng suối</w:t>
            </w:r>
          </w:p>
        </w:tc>
        <w:tc>
          <w:tcPr>
            <w:tcW w:w="11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 </w:t>
            </w:r>
          </w:p>
        </w:tc>
      </w:tr>
      <w:tr w:rsidR="005D4B39" w:rsidRPr="00861120" w:rsidTr="005D4B39">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a</w:t>
            </w:r>
          </w:p>
        </w:tc>
        <w:tc>
          <w:tcPr>
            <w:tcW w:w="33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rPr>
                <w:sz w:val="28"/>
                <w:szCs w:val="28"/>
              </w:rPr>
            </w:pPr>
            <w:r w:rsidRPr="00861120">
              <w:rPr>
                <w:sz w:val="28"/>
                <w:szCs w:val="28"/>
                <w:lang w:val="vi-VN"/>
              </w:rPr>
              <w:t>Có công suất khai thác dưới 5.000 m</w:t>
            </w:r>
            <w:r w:rsidRPr="00861120">
              <w:rPr>
                <w:sz w:val="28"/>
                <w:szCs w:val="28"/>
                <w:vertAlign w:val="superscript"/>
                <w:lang w:val="vi-VN"/>
              </w:rPr>
              <w:t>3</w:t>
            </w:r>
            <w:r w:rsidRPr="00861120">
              <w:rPr>
                <w:sz w:val="28"/>
                <w:szCs w:val="28"/>
                <w:lang w:val="vi-VN"/>
              </w:rPr>
              <w:t>/năm</w:t>
            </w:r>
          </w:p>
        </w:tc>
        <w:tc>
          <w:tcPr>
            <w:tcW w:w="11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1.000.000</w:t>
            </w:r>
          </w:p>
        </w:tc>
      </w:tr>
      <w:tr w:rsidR="005D4B39" w:rsidRPr="00861120" w:rsidTr="005D4B39">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b</w:t>
            </w:r>
          </w:p>
        </w:tc>
        <w:tc>
          <w:tcPr>
            <w:tcW w:w="33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rPr>
                <w:sz w:val="28"/>
                <w:szCs w:val="28"/>
              </w:rPr>
            </w:pPr>
            <w:r w:rsidRPr="00861120">
              <w:rPr>
                <w:sz w:val="28"/>
                <w:szCs w:val="28"/>
                <w:lang w:val="vi-VN"/>
              </w:rPr>
              <w:t>Có công suất khai thác từ 5.000 m</w:t>
            </w:r>
            <w:r w:rsidRPr="00861120">
              <w:rPr>
                <w:sz w:val="28"/>
                <w:szCs w:val="28"/>
                <w:vertAlign w:val="superscript"/>
                <w:lang w:val="vi-VN"/>
              </w:rPr>
              <w:t>3</w:t>
            </w:r>
            <w:r w:rsidRPr="00861120">
              <w:rPr>
                <w:sz w:val="28"/>
                <w:szCs w:val="28"/>
                <w:lang w:val="vi-VN"/>
              </w:rPr>
              <w:t> đến 10.000 m</w:t>
            </w:r>
            <w:r w:rsidRPr="00861120">
              <w:rPr>
                <w:sz w:val="28"/>
                <w:szCs w:val="28"/>
                <w:vertAlign w:val="superscript"/>
                <w:lang w:val="vi-VN"/>
              </w:rPr>
              <w:t>3</w:t>
            </w:r>
            <w:r w:rsidRPr="00861120">
              <w:rPr>
                <w:sz w:val="28"/>
                <w:szCs w:val="28"/>
                <w:lang w:val="vi-VN"/>
              </w:rPr>
              <w:t>/năm</w:t>
            </w:r>
          </w:p>
        </w:tc>
        <w:tc>
          <w:tcPr>
            <w:tcW w:w="11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10.000.000</w:t>
            </w:r>
          </w:p>
        </w:tc>
      </w:tr>
      <w:tr w:rsidR="005D4B39" w:rsidRPr="00861120" w:rsidTr="005D4B39">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c</w:t>
            </w:r>
          </w:p>
        </w:tc>
        <w:tc>
          <w:tcPr>
            <w:tcW w:w="33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rPr>
                <w:sz w:val="28"/>
                <w:szCs w:val="28"/>
              </w:rPr>
            </w:pPr>
            <w:r w:rsidRPr="00861120">
              <w:rPr>
                <w:sz w:val="28"/>
                <w:szCs w:val="28"/>
                <w:lang w:val="vi-VN"/>
              </w:rPr>
              <w:t>Có công suất khai thác trên 10.000 m</w:t>
            </w:r>
            <w:r w:rsidRPr="00861120">
              <w:rPr>
                <w:sz w:val="28"/>
                <w:szCs w:val="28"/>
                <w:vertAlign w:val="superscript"/>
                <w:lang w:val="vi-VN"/>
              </w:rPr>
              <w:t>3</w:t>
            </w:r>
            <w:r w:rsidRPr="00861120">
              <w:rPr>
                <w:sz w:val="28"/>
                <w:szCs w:val="28"/>
                <w:lang w:val="vi-VN"/>
              </w:rPr>
              <w:t>/năm</w:t>
            </w:r>
          </w:p>
        </w:tc>
        <w:tc>
          <w:tcPr>
            <w:tcW w:w="11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15.000.000</w:t>
            </w:r>
          </w:p>
        </w:tc>
      </w:tr>
      <w:tr w:rsidR="005D4B39" w:rsidRPr="00861120" w:rsidTr="005D4B39">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2</w:t>
            </w:r>
          </w:p>
        </w:tc>
        <w:tc>
          <w:tcPr>
            <w:tcW w:w="33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rPr>
                <w:sz w:val="28"/>
                <w:szCs w:val="28"/>
              </w:rPr>
            </w:pPr>
            <w:r w:rsidRPr="00861120">
              <w:rPr>
                <w:sz w:val="28"/>
                <w:szCs w:val="28"/>
                <w:lang w:val="vi-VN"/>
              </w:rPr>
              <w:t>Gi</w:t>
            </w:r>
            <w:r w:rsidRPr="00861120">
              <w:rPr>
                <w:sz w:val="28"/>
                <w:szCs w:val="28"/>
              </w:rPr>
              <w:t>ấ</w:t>
            </w:r>
            <w:r w:rsidRPr="00861120">
              <w:rPr>
                <w:sz w:val="28"/>
                <w:szCs w:val="28"/>
                <w:lang w:val="vi-VN"/>
              </w:rPr>
              <w:t>y phép khai thác khoáng sản làm vật liệu xây dựng thông thường không sử dụng vật liệu nổ công nghiệp</w:t>
            </w:r>
          </w:p>
        </w:tc>
        <w:tc>
          <w:tcPr>
            <w:tcW w:w="11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 </w:t>
            </w:r>
          </w:p>
        </w:tc>
      </w:tr>
      <w:tr w:rsidR="005D4B39" w:rsidRPr="00861120" w:rsidTr="005D4B39">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a</w:t>
            </w:r>
          </w:p>
        </w:tc>
        <w:tc>
          <w:tcPr>
            <w:tcW w:w="33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rPr>
                <w:sz w:val="28"/>
                <w:szCs w:val="28"/>
              </w:rPr>
            </w:pPr>
            <w:r w:rsidRPr="00861120">
              <w:rPr>
                <w:sz w:val="28"/>
                <w:szCs w:val="28"/>
                <w:lang w:val="vi-VN"/>
              </w:rPr>
              <w:t>Gi</w:t>
            </w:r>
            <w:r w:rsidRPr="00861120">
              <w:rPr>
                <w:sz w:val="28"/>
                <w:szCs w:val="28"/>
              </w:rPr>
              <w:t>ấ</w:t>
            </w:r>
            <w:r w:rsidRPr="00861120">
              <w:rPr>
                <w:sz w:val="28"/>
                <w:szCs w:val="28"/>
                <w:lang w:val="vi-VN"/>
              </w:rPr>
              <w:t>y phép khai thác khoáng sản làm vật liệu xây dựng thông thường có diện tích dưới 10 ha và công suất khai thác dưới 100.000 m</w:t>
            </w:r>
            <w:r w:rsidRPr="00861120">
              <w:rPr>
                <w:sz w:val="28"/>
                <w:szCs w:val="28"/>
                <w:vertAlign w:val="superscript"/>
                <w:lang w:val="vi-VN"/>
              </w:rPr>
              <w:t>3</w:t>
            </w:r>
            <w:r w:rsidRPr="00861120">
              <w:rPr>
                <w:sz w:val="28"/>
                <w:szCs w:val="28"/>
                <w:lang w:val="vi-VN"/>
              </w:rPr>
              <w:t>/năm</w:t>
            </w:r>
          </w:p>
        </w:tc>
        <w:tc>
          <w:tcPr>
            <w:tcW w:w="11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15.000.000</w:t>
            </w:r>
          </w:p>
        </w:tc>
      </w:tr>
      <w:tr w:rsidR="005D4B39" w:rsidRPr="00861120" w:rsidTr="005D4B39">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lastRenderedPageBreak/>
              <w:t>b</w:t>
            </w:r>
          </w:p>
        </w:tc>
        <w:tc>
          <w:tcPr>
            <w:tcW w:w="33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rPr>
                <w:sz w:val="28"/>
                <w:szCs w:val="28"/>
              </w:rPr>
            </w:pPr>
            <w:r w:rsidRPr="00861120">
              <w:rPr>
                <w:sz w:val="28"/>
                <w:szCs w:val="28"/>
                <w:lang w:val="vi-VN"/>
              </w:rPr>
              <w:t>Gi</w:t>
            </w:r>
            <w:r w:rsidRPr="00861120">
              <w:rPr>
                <w:sz w:val="28"/>
                <w:szCs w:val="28"/>
              </w:rPr>
              <w:t>ấ</w:t>
            </w:r>
            <w:r w:rsidRPr="00861120">
              <w:rPr>
                <w:sz w:val="28"/>
                <w:szCs w:val="28"/>
                <w:lang w:val="vi-VN"/>
              </w:rPr>
              <w:t>y phép khai thác khoáng sản làm vật liệu xây dựng thông thường có diện tích từ 10 ha trở lên và công suất khai thác dưới 100.000 m</w:t>
            </w:r>
            <w:r w:rsidRPr="00861120">
              <w:rPr>
                <w:sz w:val="28"/>
                <w:szCs w:val="28"/>
                <w:vertAlign w:val="superscript"/>
                <w:lang w:val="vi-VN"/>
              </w:rPr>
              <w:t>3</w:t>
            </w:r>
            <w:r w:rsidRPr="00861120">
              <w:rPr>
                <w:sz w:val="28"/>
                <w:szCs w:val="28"/>
                <w:lang w:val="vi-VN"/>
              </w:rPr>
              <w:t>/năm hoặc loại hoạt động khai thác khoáng sản làm vật liệu xây dựng thông thường có diện tích dưới 10 ha và công suất khai thác từ 100.000 </w:t>
            </w:r>
            <w:r w:rsidRPr="00861120">
              <w:rPr>
                <w:sz w:val="28"/>
                <w:szCs w:val="28"/>
              </w:rPr>
              <w:t>m</w:t>
            </w:r>
            <w:r w:rsidRPr="00861120">
              <w:rPr>
                <w:sz w:val="28"/>
                <w:szCs w:val="28"/>
                <w:vertAlign w:val="superscript"/>
              </w:rPr>
              <w:t>3</w:t>
            </w:r>
            <w:r w:rsidRPr="00861120">
              <w:rPr>
                <w:sz w:val="28"/>
                <w:szCs w:val="28"/>
              </w:rPr>
              <w:t>/</w:t>
            </w:r>
            <w:r w:rsidRPr="00861120">
              <w:rPr>
                <w:sz w:val="28"/>
                <w:szCs w:val="28"/>
                <w:lang w:val="vi-VN"/>
              </w:rPr>
              <w:t>năm trở lên, than bùn trừ hoạt động khai thác cát, sỏi lòng suối quy định tại mục 1 của Bi</w:t>
            </w:r>
            <w:r w:rsidRPr="00861120">
              <w:rPr>
                <w:sz w:val="28"/>
                <w:szCs w:val="28"/>
              </w:rPr>
              <w:t>ể</w:t>
            </w:r>
            <w:r w:rsidRPr="00861120">
              <w:rPr>
                <w:sz w:val="28"/>
                <w:szCs w:val="28"/>
                <w:lang w:val="vi-VN"/>
              </w:rPr>
              <w:t>u mức thu này</w:t>
            </w:r>
          </w:p>
        </w:tc>
        <w:tc>
          <w:tcPr>
            <w:tcW w:w="11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20.000.000</w:t>
            </w:r>
          </w:p>
        </w:tc>
      </w:tr>
      <w:tr w:rsidR="005D4B39" w:rsidRPr="00861120" w:rsidTr="005D4B39">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c</w:t>
            </w:r>
          </w:p>
        </w:tc>
        <w:tc>
          <w:tcPr>
            <w:tcW w:w="33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rPr>
                <w:sz w:val="28"/>
                <w:szCs w:val="28"/>
              </w:rPr>
            </w:pPr>
            <w:r w:rsidRPr="00861120">
              <w:rPr>
                <w:sz w:val="28"/>
                <w:szCs w:val="28"/>
                <w:lang w:val="vi-VN"/>
              </w:rPr>
              <w:t>Giấy phép khai thác khoáng sản làm nguyên liệu xi măng; khoáng sản làm vật liệu xây dựng thông thường có diện tích từ 10 ha trở lên và công suất khai thác từ 100.000 m</w:t>
            </w:r>
            <w:r w:rsidRPr="00861120">
              <w:rPr>
                <w:sz w:val="28"/>
                <w:szCs w:val="28"/>
                <w:vertAlign w:val="superscript"/>
                <w:lang w:val="vi-VN"/>
              </w:rPr>
              <w:t>3</w:t>
            </w:r>
            <w:r w:rsidRPr="00861120">
              <w:rPr>
                <w:sz w:val="28"/>
                <w:szCs w:val="28"/>
                <w:lang w:val="vi-VN"/>
              </w:rPr>
              <w:t>/năm trở lên, trừ hoạt động khai thác cát, sỏi lòng suối quy định tại mục 1 của Biểu mức thu này</w:t>
            </w:r>
          </w:p>
        </w:tc>
        <w:tc>
          <w:tcPr>
            <w:tcW w:w="11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30.000.000</w:t>
            </w:r>
          </w:p>
        </w:tc>
      </w:tr>
      <w:tr w:rsidR="005D4B39" w:rsidRPr="00861120" w:rsidTr="005D4B39">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3</w:t>
            </w:r>
          </w:p>
        </w:tc>
        <w:tc>
          <w:tcPr>
            <w:tcW w:w="33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rPr>
                <w:sz w:val="28"/>
                <w:szCs w:val="28"/>
              </w:rPr>
            </w:pPr>
            <w:r w:rsidRPr="00861120">
              <w:rPr>
                <w:sz w:val="28"/>
                <w:szCs w:val="28"/>
                <w:lang w:val="vi-VN"/>
              </w:rPr>
              <w:t>Giấy phép khai thác khoáng sản làm nguyên liệu xi măng; khoáng sản làm vật liệu xây dựng thông thường mà có sử dụng vật liệu nổ công nghiệp; đá ốp lát và nước khoáng</w:t>
            </w:r>
          </w:p>
        </w:tc>
        <w:tc>
          <w:tcPr>
            <w:tcW w:w="11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40.000.000</w:t>
            </w:r>
          </w:p>
        </w:tc>
      </w:tr>
      <w:tr w:rsidR="005D4B39" w:rsidRPr="00861120" w:rsidTr="005D4B39">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4</w:t>
            </w:r>
          </w:p>
        </w:tc>
        <w:tc>
          <w:tcPr>
            <w:tcW w:w="33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rPr>
                <w:sz w:val="28"/>
                <w:szCs w:val="28"/>
              </w:rPr>
            </w:pPr>
            <w:r w:rsidRPr="00861120">
              <w:rPr>
                <w:sz w:val="28"/>
                <w:szCs w:val="28"/>
                <w:lang w:val="vi-VN"/>
              </w:rPr>
              <w:t>Gi</w:t>
            </w:r>
            <w:r w:rsidRPr="00861120">
              <w:rPr>
                <w:sz w:val="28"/>
                <w:szCs w:val="28"/>
              </w:rPr>
              <w:t>ấ</w:t>
            </w:r>
            <w:r w:rsidRPr="00861120">
              <w:rPr>
                <w:sz w:val="28"/>
                <w:szCs w:val="28"/>
                <w:lang w:val="vi-VN"/>
              </w:rPr>
              <w:t>y phép khai thác các loại khoáng s</w:t>
            </w:r>
            <w:r w:rsidRPr="00861120">
              <w:rPr>
                <w:sz w:val="28"/>
                <w:szCs w:val="28"/>
              </w:rPr>
              <w:t>ả</w:t>
            </w:r>
            <w:r w:rsidRPr="00861120">
              <w:rPr>
                <w:sz w:val="28"/>
                <w:szCs w:val="28"/>
                <w:lang w:val="vi-VN"/>
              </w:rPr>
              <w:t>n lộ thiên trừ các loại khoáng sản đã quy định tại điểm 1, 2, 3, 6, 7 của Bi</w:t>
            </w:r>
            <w:r w:rsidRPr="00861120">
              <w:rPr>
                <w:sz w:val="28"/>
                <w:szCs w:val="28"/>
              </w:rPr>
              <w:t>ể</w:t>
            </w:r>
            <w:r w:rsidRPr="00861120">
              <w:rPr>
                <w:sz w:val="28"/>
                <w:szCs w:val="28"/>
                <w:lang w:val="vi-VN"/>
              </w:rPr>
              <w:t>u mức thu này</w:t>
            </w:r>
          </w:p>
        </w:tc>
        <w:tc>
          <w:tcPr>
            <w:tcW w:w="11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 </w:t>
            </w:r>
          </w:p>
        </w:tc>
      </w:tr>
      <w:tr w:rsidR="005D4B39" w:rsidRPr="00861120" w:rsidTr="005D4B39">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a</w:t>
            </w:r>
          </w:p>
        </w:tc>
        <w:tc>
          <w:tcPr>
            <w:tcW w:w="33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rPr>
                <w:sz w:val="28"/>
                <w:szCs w:val="28"/>
              </w:rPr>
            </w:pPr>
            <w:r w:rsidRPr="00861120">
              <w:rPr>
                <w:sz w:val="28"/>
                <w:szCs w:val="28"/>
                <w:lang w:val="vi-VN"/>
              </w:rPr>
              <w:t>Không sử dụng vật liệu n</w:t>
            </w:r>
            <w:r w:rsidRPr="00861120">
              <w:rPr>
                <w:sz w:val="28"/>
                <w:szCs w:val="28"/>
              </w:rPr>
              <w:t>ổ </w:t>
            </w:r>
            <w:r w:rsidRPr="00861120">
              <w:rPr>
                <w:sz w:val="28"/>
                <w:szCs w:val="28"/>
                <w:lang w:val="vi-VN"/>
              </w:rPr>
              <w:t>công nghiệp</w:t>
            </w:r>
          </w:p>
        </w:tc>
        <w:tc>
          <w:tcPr>
            <w:tcW w:w="11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40.000.000</w:t>
            </w:r>
          </w:p>
        </w:tc>
      </w:tr>
      <w:tr w:rsidR="005D4B39" w:rsidRPr="00861120" w:rsidTr="005D4B39">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b</w:t>
            </w:r>
          </w:p>
        </w:tc>
        <w:tc>
          <w:tcPr>
            <w:tcW w:w="33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rPr>
                <w:sz w:val="28"/>
                <w:szCs w:val="28"/>
              </w:rPr>
            </w:pPr>
            <w:r w:rsidRPr="00861120">
              <w:rPr>
                <w:sz w:val="28"/>
                <w:szCs w:val="28"/>
                <w:lang w:val="vi-VN"/>
              </w:rPr>
              <w:t>Có sử dụng vật liệu n</w:t>
            </w:r>
            <w:r w:rsidRPr="00861120">
              <w:rPr>
                <w:sz w:val="28"/>
                <w:szCs w:val="28"/>
              </w:rPr>
              <w:t>ổ </w:t>
            </w:r>
            <w:r w:rsidRPr="00861120">
              <w:rPr>
                <w:sz w:val="28"/>
                <w:szCs w:val="28"/>
                <w:lang w:val="vi-VN"/>
              </w:rPr>
              <w:t>công nghiệp</w:t>
            </w:r>
          </w:p>
        </w:tc>
        <w:tc>
          <w:tcPr>
            <w:tcW w:w="11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50.000.000</w:t>
            </w:r>
          </w:p>
        </w:tc>
      </w:tr>
      <w:tr w:rsidR="005D4B39" w:rsidRPr="00861120" w:rsidTr="005D4B39">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5</w:t>
            </w:r>
          </w:p>
        </w:tc>
        <w:tc>
          <w:tcPr>
            <w:tcW w:w="33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rPr>
                <w:sz w:val="28"/>
                <w:szCs w:val="28"/>
              </w:rPr>
            </w:pPr>
            <w:r w:rsidRPr="00861120">
              <w:rPr>
                <w:sz w:val="28"/>
                <w:szCs w:val="28"/>
                <w:lang w:val="vi-VN"/>
              </w:rPr>
              <w:t>Gi</w:t>
            </w:r>
            <w:r w:rsidRPr="00861120">
              <w:rPr>
                <w:sz w:val="28"/>
                <w:szCs w:val="28"/>
              </w:rPr>
              <w:t>ấ</w:t>
            </w:r>
            <w:r w:rsidRPr="00861120">
              <w:rPr>
                <w:sz w:val="28"/>
                <w:szCs w:val="28"/>
                <w:lang w:val="vi-VN"/>
              </w:rPr>
              <w:t>y phép khai thác các loại khoáng sản trong h</w:t>
            </w:r>
            <w:r w:rsidRPr="00861120">
              <w:rPr>
                <w:sz w:val="28"/>
                <w:szCs w:val="28"/>
              </w:rPr>
              <w:t>ầ</w:t>
            </w:r>
            <w:r w:rsidRPr="00861120">
              <w:rPr>
                <w:sz w:val="28"/>
                <w:szCs w:val="28"/>
                <w:lang w:val="vi-VN"/>
              </w:rPr>
              <w:t>m lò trừ các loại khoáng sản đã quy định tại điểm 2, 3, 6 của Biểu mức thu này</w:t>
            </w:r>
          </w:p>
        </w:tc>
        <w:tc>
          <w:tcPr>
            <w:tcW w:w="11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60.000.000</w:t>
            </w:r>
          </w:p>
        </w:tc>
      </w:tr>
      <w:tr w:rsidR="005D4B39" w:rsidRPr="00861120" w:rsidTr="005D4B39">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6</w:t>
            </w:r>
          </w:p>
        </w:tc>
        <w:tc>
          <w:tcPr>
            <w:tcW w:w="33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rPr>
                <w:sz w:val="28"/>
                <w:szCs w:val="28"/>
              </w:rPr>
            </w:pPr>
            <w:r w:rsidRPr="00861120">
              <w:rPr>
                <w:sz w:val="28"/>
                <w:szCs w:val="28"/>
                <w:lang w:val="vi-VN"/>
              </w:rPr>
              <w:t>Gi</w:t>
            </w:r>
            <w:r w:rsidRPr="00861120">
              <w:rPr>
                <w:sz w:val="28"/>
                <w:szCs w:val="28"/>
              </w:rPr>
              <w:t>ấ</w:t>
            </w:r>
            <w:r w:rsidRPr="00861120">
              <w:rPr>
                <w:sz w:val="28"/>
                <w:szCs w:val="28"/>
                <w:lang w:val="vi-VN"/>
              </w:rPr>
              <w:t>y phép khai thác khoáng sản quý hi</w:t>
            </w:r>
            <w:r w:rsidRPr="00861120">
              <w:rPr>
                <w:sz w:val="28"/>
                <w:szCs w:val="28"/>
              </w:rPr>
              <w:t>ế</w:t>
            </w:r>
            <w:r w:rsidRPr="00861120">
              <w:rPr>
                <w:sz w:val="28"/>
                <w:szCs w:val="28"/>
                <w:lang w:val="vi-VN"/>
              </w:rPr>
              <w:t>m</w:t>
            </w:r>
          </w:p>
        </w:tc>
        <w:tc>
          <w:tcPr>
            <w:tcW w:w="11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80.000.000</w:t>
            </w:r>
          </w:p>
        </w:tc>
      </w:tr>
      <w:tr w:rsidR="005D4B39" w:rsidRPr="00861120" w:rsidTr="005D4B39">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7</w:t>
            </w:r>
          </w:p>
        </w:tc>
        <w:tc>
          <w:tcPr>
            <w:tcW w:w="33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rPr>
                <w:sz w:val="28"/>
                <w:szCs w:val="28"/>
              </w:rPr>
            </w:pPr>
            <w:r w:rsidRPr="00861120">
              <w:rPr>
                <w:sz w:val="28"/>
                <w:szCs w:val="28"/>
                <w:lang w:val="vi-VN"/>
              </w:rPr>
              <w:t>Gi</w:t>
            </w:r>
            <w:r w:rsidRPr="00861120">
              <w:rPr>
                <w:sz w:val="28"/>
                <w:szCs w:val="28"/>
              </w:rPr>
              <w:t>ấ</w:t>
            </w:r>
            <w:r w:rsidRPr="00861120">
              <w:rPr>
                <w:sz w:val="28"/>
                <w:szCs w:val="28"/>
                <w:lang w:val="vi-VN"/>
              </w:rPr>
              <w:t>y phép khai thác khoáng sản đặc biệt và độc hại</w:t>
            </w:r>
          </w:p>
        </w:tc>
        <w:tc>
          <w:tcPr>
            <w:tcW w:w="11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100.000.000</w:t>
            </w:r>
          </w:p>
        </w:tc>
      </w:tr>
    </w:tbl>
    <w:p w:rsidR="005D4B39" w:rsidRPr="00861120" w:rsidRDefault="005D4B39" w:rsidP="005D4B39">
      <w:pPr>
        <w:shd w:val="clear" w:color="auto" w:fill="FFFFFF"/>
        <w:spacing w:before="120"/>
        <w:ind w:firstLine="720"/>
        <w:jc w:val="both"/>
        <w:rPr>
          <w:rFonts w:eastAsia="Arial"/>
          <w:sz w:val="28"/>
          <w:szCs w:val="28"/>
          <w:lang w:val="pt-BR" w:eastAsia="vi-VN"/>
        </w:rPr>
      </w:pPr>
      <w:r w:rsidRPr="00861120">
        <w:rPr>
          <w:rFonts w:eastAsia="Arial"/>
          <w:sz w:val="28"/>
          <w:szCs w:val="28"/>
          <w:lang w:val="pt-BR" w:eastAsia="vi-VN"/>
        </w:rPr>
        <w:t>(Thu theo Thông tư số 191/2016/TT-BTC ngày 08/11/2016 của Bộ Tài chính quy định mức thu, chế độ thu, nộp, quản lý và sử dụng lệ phí cấp giấy phép hoạt động khoáng sản).</w:t>
      </w:r>
    </w:p>
    <w:p w:rsidR="005D4B39" w:rsidRPr="00861120" w:rsidRDefault="005D4B39" w:rsidP="005D4B39">
      <w:pPr>
        <w:shd w:val="clear" w:color="auto" w:fill="FFFFFF"/>
        <w:spacing w:before="120"/>
        <w:ind w:firstLine="720"/>
        <w:jc w:val="both"/>
        <w:rPr>
          <w:b/>
          <w:bCs/>
          <w:sz w:val="28"/>
          <w:szCs w:val="28"/>
          <w:lang w:val="pt-BR"/>
        </w:rPr>
      </w:pPr>
      <w:r>
        <w:rPr>
          <w:b/>
          <w:bCs/>
          <w:sz w:val="28"/>
          <w:szCs w:val="28"/>
          <w:lang w:val="hr-HR"/>
        </w:rPr>
        <w:lastRenderedPageBreak/>
        <w:t>6</w:t>
      </w:r>
      <w:r w:rsidRPr="00861120">
        <w:rPr>
          <w:b/>
          <w:bCs/>
          <w:sz w:val="28"/>
          <w:szCs w:val="28"/>
          <w:lang w:val="pt-BR"/>
        </w:rPr>
        <w:t xml:space="preserve">.7. Tên mẫu đơn, mẫu tờ khai: </w:t>
      </w:r>
    </w:p>
    <w:p w:rsidR="005D4B39" w:rsidRPr="00861120" w:rsidRDefault="005D4B39" w:rsidP="005D4B39">
      <w:pPr>
        <w:shd w:val="clear" w:color="auto" w:fill="FFFFFF"/>
        <w:spacing w:before="120"/>
        <w:ind w:firstLine="720"/>
        <w:jc w:val="both"/>
        <w:rPr>
          <w:b/>
          <w:bCs/>
          <w:sz w:val="28"/>
          <w:szCs w:val="28"/>
          <w:lang w:val="pt-BR"/>
        </w:rPr>
      </w:pPr>
      <w:r w:rsidRPr="00861120">
        <w:rPr>
          <w:w w:val="99"/>
          <w:sz w:val="28"/>
          <w:szCs w:val="28"/>
        </w:rPr>
        <w:t>+</w:t>
      </w:r>
      <w:r w:rsidRPr="00861120">
        <w:rPr>
          <w:spacing w:val="28"/>
          <w:sz w:val="28"/>
          <w:szCs w:val="28"/>
        </w:rPr>
        <w:t xml:space="preserve"> </w:t>
      </w:r>
      <w:r w:rsidRPr="00861120">
        <w:rPr>
          <w:w w:val="99"/>
          <w:sz w:val="28"/>
          <w:szCs w:val="28"/>
        </w:rPr>
        <w:t>Mẫu</w:t>
      </w:r>
      <w:r w:rsidRPr="00861120">
        <w:rPr>
          <w:spacing w:val="28"/>
          <w:sz w:val="28"/>
          <w:szCs w:val="28"/>
        </w:rPr>
        <w:t xml:space="preserve"> </w:t>
      </w:r>
      <w:r w:rsidRPr="00861120">
        <w:rPr>
          <w:w w:val="99"/>
          <w:sz w:val="28"/>
          <w:szCs w:val="28"/>
        </w:rPr>
        <w:t>số</w:t>
      </w:r>
      <w:r w:rsidRPr="00861120">
        <w:rPr>
          <w:spacing w:val="27"/>
          <w:sz w:val="28"/>
          <w:szCs w:val="28"/>
        </w:rPr>
        <w:t xml:space="preserve"> </w:t>
      </w:r>
      <w:r w:rsidRPr="00861120">
        <w:rPr>
          <w:w w:val="99"/>
          <w:sz w:val="28"/>
          <w:szCs w:val="28"/>
        </w:rPr>
        <w:t>07</w:t>
      </w:r>
      <w:r w:rsidRPr="00861120">
        <w:rPr>
          <w:sz w:val="28"/>
          <w:szCs w:val="28"/>
        </w:rPr>
        <w:t>:</w:t>
      </w:r>
      <w:r w:rsidRPr="00861120">
        <w:rPr>
          <w:spacing w:val="28"/>
          <w:sz w:val="28"/>
          <w:szCs w:val="28"/>
        </w:rPr>
        <w:t xml:space="preserve"> </w:t>
      </w:r>
      <w:r w:rsidRPr="00861120">
        <w:rPr>
          <w:w w:val="99"/>
          <w:sz w:val="28"/>
          <w:szCs w:val="28"/>
        </w:rPr>
        <w:t>Đ</w:t>
      </w:r>
      <w:r w:rsidRPr="00861120">
        <w:rPr>
          <w:spacing w:val="1"/>
          <w:w w:val="99"/>
          <w:sz w:val="28"/>
          <w:szCs w:val="28"/>
        </w:rPr>
        <w:t>ơ</w:t>
      </w:r>
      <w:r w:rsidRPr="00861120">
        <w:rPr>
          <w:w w:val="99"/>
          <w:sz w:val="28"/>
          <w:szCs w:val="28"/>
        </w:rPr>
        <w:t>n</w:t>
      </w:r>
      <w:r w:rsidRPr="00861120">
        <w:rPr>
          <w:spacing w:val="28"/>
          <w:sz w:val="28"/>
          <w:szCs w:val="28"/>
        </w:rPr>
        <w:t xml:space="preserve"> </w:t>
      </w:r>
      <w:r w:rsidRPr="00861120">
        <w:rPr>
          <w:w w:val="99"/>
          <w:sz w:val="28"/>
          <w:szCs w:val="28"/>
        </w:rPr>
        <w:t>đề</w:t>
      </w:r>
      <w:r w:rsidRPr="00861120">
        <w:rPr>
          <w:spacing w:val="30"/>
          <w:sz w:val="28"/>
          <w:szCs w:val="28"/>
        </w:rPr>
        <w:t xml:space="preserve"> </w:t>
      </w:r>
      <w:r w:rsidRPr="00861120">
        <w:rPr>
          <w:w w:val="99"/>
          <w:sz w:val="28"/>
          <w:szCs w:val="28"/>
        </w:rPr>
        <w:t>ngh</w:t>
      </w:r>
      <w:r w:rsidRPr="00861120">
        <w:rPr>
          <w:sz w:val="28"/>
          <w:szCs w:val="28"/>
        </w:rPr>
        <w:t>ị</w:t>
      </w:r>
      <w:r w:rsidRPr="00861120">
        <w:rPr>
          <w:spacing w:val="27"/>
          <w:sz w:val="28"/>
          <w:szCs w:val="28"/>
        </w:rPr>
        <w:t xml:space="preserve"> </w:t>
      </w:r>
      <w:r w:rsidRPr="00861120">
        <w:rPr>
          <w:w w:val="99"/>
          <w:sz w:val="28"/>
          <w:szCs w:val="28"/>
        </w:rPr>
        <w:t>cấp</w:t>
      </w:r>
      <w:r w:rsidRPr="00861120">
        <w:rPr>
          <w:spacing w:val="28"/>
          <w:sz w:val="28"/>
          <w:szCs w:val="28"/>
        </w:rPr>
        <w:t xml:space="preserve"> </w:t>
      </w:r>
      <w:r w:rsidRPr="00861120">
        <w:rPr>
          <w:w w:val="99"/>
          <w:sz w:val="28"/>
          <w:szCs w:val="28"/>
        </w:rPr>
        <w:t>phép</w:t>
      </w:r>
      <w:r w:rsidRPr="00861120">
        <w:rPr>
          <w:spacing w:val="28"/>
          <w:sz w:val="28"/>
          <w:szCs w:val="28"/>
        </w:rPr>
        <w:t xml:space="preserve"> </w:t>
      </w:r>
      <w:r w:rsidRPr="00861120">
        <w:rPr>
          <w:spacing w:val="2"/>
          <w:w w:val="99"/>
          <w:sz w:val="28"/>
          <w:szCs w:val="28"/>
        </w:rPr>
        <w:t>k</w:t>
      </w:r>
      <w:r w:rsidRPr="00861120">
        <w:rPr>
          <w:w w:val="99"/>
          <w:sz w:val="28"/>
          <w:szCs w:val="28"/>
        </w:rPr>
        <w:t>ha</w:t>
      </w:r>
      <w:r w:rsidRPr="00861120">
        <w:rPr>
          <w:sz w:val="28"/>
          <w:szCs w:val="28"/>
        </w:rPr>
        <w:t>i</w:t>
      </w:r>
      <w:r w:rsidRPr="00861120">
        <w:rPr>
          <w:spacing w:val="27"/>
          <w:sz w:val="28"/>
          <w:szCs w:val="28"/>
        </w:rPr>
        <w:t xml:space="preserve"> </w:t>
      </w:r>
      <w:r w:rsidRPr="00861120">
        <w:rPr>
          <w:sz w:val="28"/>
          <w:szCs w:val="28"/>
        </w:rPr>
        <w:t>t</w:t>
      </w:r>
      <w:r w:rsidRPr="00861120">
        <w:rPr>
          <w:spacing w:val="2"/>
          <w:w w:val="99"/>
          <w:sz w:val="28"/>
          <w:szCs w:val="28"/>
        </w:rPr>
        <w:t>h</w:t>
      </w:r>
      <w:r w:rsidRPr="00861120">
        <w:rPr>
          <w:w w:val="99"/>
          <w:sz w:val="28"/>
          <w:szCs w:val="28"/>
        </w:rPr>
        <w:t>ác</w:t>
      </w:r>
      <w:r w:rsidRPr="00861120">
        <w:rPr>
          <w:spacing w:val="28"/>
          <w:sz w:val="28"/>
          <w:szCs w:val="28"/>
        </w:rPr>
        <w:t xml:space="preserve"> </w:t>
      </w:r>
      <w:r w:rsidRPr="00861120">
        <w:rPr>
          <w:w w:val="99"/>
          <w:sz w:val="28"/>
          <w:szCs w:val="28"/>
        </w:rPr>
        <w:t>khoáng</w:t>
      </w:r>
      <w:r w:rsidRPr="00861120">
        <w:rPr>
          <w:spacing w:val="28"/>
          <w:sz w:val="28"/>
          <w:szCs w:val="28"/>
        </w:rPr>
        <w:t xml:space="preserve"> </w:t>
      </w:r>
      <w:r w:rsidRPr="00861120">
        <w:rPr>
          <w:w w:val="99"/>
          <w:sz w:val="28"/>
          <w:szCs w:val="28"/>
        </w:rPr>
        <w:t>sản</w:t>
      </w:r>
      <w:r w:rsidRPr="00861120">
        <w:rPr>
          <w:spacing w:val="27"/>
          <w:sz w:val="28"/>
          <w:szCs w:val="28"/>
        </w:rPr>
        <w:t xml:space="preserve"> </w:t>
      </w:r>
      <w:r w:rsidRPr="00861120">
        <w:rPr>
          <w:spacing w:val="6"/>
          <w:w w:val="99"/>
          <w:sz w:val="28"/>
          <w:szCs w:val="28"/>
        </w:rPr>
        <w:t>(</w:t>
      </w:r>
      <w:r w:rsidRPr="00861120">
        <w:rPr>
          <w:spacing w:val="-3"/>
          <w:w w:val="99"/>
          <w:sz w:val="28"/>
          <w:szCs w:val="28"/>
        </w:rPr>
        <w:t>B</w:t>
      </w:r>
      <w:r w:rsidRPr="00861120">
        <w:rPr>
          <w:spacing w:val="-7"/>
          <w:w w:val="99"/>
          <w:sz w:val="28"/>
          <w:szCs w:val="28"/>
        </w:rPr>
        <w:t>a</w:t>
      </w:r>
      <w:r w:rsidRPr="00861120">
        <w:rPr>
          <w:spacing w:val="-1"/>
          <w:w w:val="99"/>
          <w:sz w:val="28"/>
          <w:szCs w:val="28"/>
        </w:rPr>
        <w:t>n</w:t>
      </w:r>
      <w:r w:rsidRPr="00861120">
        <w:rPr>
          <w:spacing w:val="15"/>
          <w:sz w:val="28"/>
          <w:szCs w:val="28"/>
        </w:rPr>
        <w:t xml:space="preserve"> </w:t>
      </w:r>
      <w:r w:rsidRPr="00861120">
        <w:rPr>
          <w:spacing w:val="-3"/>
          <w:w w:val="99"/>
          <w:sz w:val="28"/>
          <w:szCs w:val="28"/>
        </w:rPr>
        <w:t>h</w:t>
      </w:r>
      <w:r w:rsidRPr="00861120">
        <w:rPr>
          <w:spacing w:val="-6"/>
          <w:w w:val="99"/>
          <w:sz w:val="28"/>
          <w:szCs w:val="28"/>
        </w:rPr>
        <w:t>à</w:t>
      </w:r>
      <w:r w:rsidRPr="00861120">
        <w:rPr>
          <w:spacing w:val="-7"/>
          <w:w w:val="99"/>
          <w:sz w:val="28"/>
          <w:szCs w:val="28"/>
        </w:rPr>
        <w:t>n</w:t>
      </w:r>
      <w:r w:rsidRPr="00861120">
        <w:rPr>
          <w:spacing w:val="-1"/>
          <w:w w:val="99"/>
          <w:sz w:val="28"/>
          <w:szCs w:val="28"/>
        </w:rPr>
        <w:t>h</w:t>
      </w:r>
      <w:r w:rsidRPr="00861120">
        <w:rPr>
          <w:spacing w:val="15"/>
          <w:sz w:val="28"/>
          <w:szCs w:val="28"/>
        </w:rPr>
        <w:t xml:space="preserve"> </w:t>
      </w:r>
      <w:r w:rsidRPr="00861120">
        <w:rPr>
          <w:spacing w:val="-3"/>
          <w:w w:val="99"/>
          <w:sz w:val="28"/>
          <w:szCs w:val="28"/>
        </w:rPr>
        <w:t>k</w:t>
      </w:r>
      <w:r w:rsidRPr="00861120">
        <w:rPr>
          <w:spacing w:val="-5"/>
          <w:w w:val="99"/>
          <w:sz w:val="28"/>
          <w:szCs w:val="28"/>
        </w:rPr>
        <w:t>è</w:t>
      </w:r>
      <w:r w:rsidRPr="00861120">
        <w:rPr>
          <w:w w:val="99"/>
          <w:sz w:val="28"/>
          <w:szCs w:val="28"/>
        </w:rPr>
        <w:t>m</w:t>
      </w:r>
      <w:r w:rsidRPr="00861120">
        <w:rPr>
          <w:spacing w:val="15"/>
          <w:sz w:val="28"/>
          <w:szCs w:val="28"/>
        </w:rPr>
        <w:t xml:space="preserve"> </w:t>
      </w:r>
      <w:r w:rsidRPr="00861120">
        <w:rPr>
          <w:spacing w:val="-6"/>
          <w:sz w:val="28"/>
          <w:szCs w:val="28"/>
        </w:rPr>
        <w:t>t</w:t>
      </w:r>
      <w:r w:rsidRPr="00861120">
        <w:rPr>
          <w:spacing w:val="-5"/>
          <w:w w:val="99"/>
          <w:sz w:val="28"/>
          <w:szCs w:val="28"/>
        </w:rPr>
        <w:t>he</w:t>
      </w:r>
      <w:r w:rsidRPr="00861120">
        <w:rPr>
          <w:w w:val="99"/>
          <w:sz w:val="28"/>
          <w:szCs w:val="28"/>
        </w:rPr>
        <w:t>o</w:t>
      </w:r>
      <w:r w:rsidRPr="00861120">
        <w:rPr>
          <w:sz w:val="28"/>
          <w:szCs w:val="28"/>
        </w:rPr>
        <w:t xml:space="preserve"> </w:t>
      </w:r>
      <w:r w:rsidRPr="00861120">
        <w:rPr>
          <w:w w:val="99"/>
          <w:sz w:val="28"/>
          <w:szCs w:val="28"/>
        </w:rPr>
        <w:t>Thông</w:t>
      </w:r>
      <w:r w:rsidRPr="00861120">
        <w:rPr>
          <w:spacing w:val="15"/>
          <w:sz w:val="28"/>
          <w:szCs w:val="28"/>
        </w:rPr>
        <w:t xml:space="preserve"> </w:t>
      </w:r>
      <w:r w:rsidRPr="00861120">
        <w:rPr>
          <w:sz w:val="28"/>
          <w:szCs w:val="28"/>
        </w:rPr>
        <w:t>t</w:t>
      </w:r>
      <w:r w:rsidRPr="00861120">
        <w:rPr>
          <w:w w:val="99"/>
          <w:sz w:val="28"/>
          <w:szCs w:val="28"/>
        </w:rPr>
        <w:t>ư</w:t>
      </w:r>
      <w:r w:rsidRPr="00861120">
        <w:rPr>
          <w:spacing w:val="15"/>
          <w:sz w:val="28"/>
          <w:szCs w:val="28"/>
        </w:rPr>
        <w:t xml:space="preserve"> </w:t>
      </w:r>
      <w:r w:rsidRPr="00861120">
        <w:rPr>
          <w:w w:val="99"/>
          <w:sz w:val="28"/>
          <w:szCs w:val="28"/>
        </w:rPr>
        <w:t>số</w:t>
      </w:r>
      <w:r w:rsidRPr="00861120">
        <w:rPr>
          <w:spacing w:val="15"/>
          <w:sz w:val="28"/>
          <w:szCs w:val="28"/>
        </w:rPr>
        <w:t xml:space="preserve"> </w:t>
      </w:r>
      <w:r w:rsidRPr="00861120">
        <w:rPr>
          <w:w w:val="99"/>
          <w:sz w:val="28"/>
          <w:szCs w:val="28"/>
        </w:rPr>
        <w:t>45</w:t>
      </w:r>
      <w:r w:rsidRPr="00861120">
        <w:rPr>
          <w:sz w:val="28"/>
          <w:szCs w:val="28"/>
        </w:rPr>
        <w:t>/</w:t>
      </w:r>
      <w:r w:rsidRPr="00861120">
        <w:rPr>
          <w:w w:val="99"/>
          <w:sz w:val="28"/>
          <w:szCs w:val="28"/>
        </w:rPr>
        <w:t>2016</w:t>
      </w:r>
      <w:r w:rsidRPr="00861120">
        <w:rPr>
          <w:sz w:val="28"/>
          <w:szCs w:val="28"/>
        </w:rPr>
        <w:t>/</w:t>
      </w:r>
      <w:r w:rsidRPr="00861120">
        <w:rPr>
          <w:spacing w:val="1"/>
          <w:w w:val="99"/>
          <w:sz w:val="28"/>
          <w:szCs w:val="28"/>
        </w:rPr>
        <w:t>T</w:t>
      </w:r>
      <w:r w:rsidRPr="00861120">
        <w:rPr>
          <w:spacing w:val="2"/>
          <w:w w:val="99"/>
          <w:sz w:val="28"/>
          <w:szCs w:val="28"/>
        </w:rPr>
        <w:t>T</w:t>
      </w:r>
      <w:r w:rsidRPr="00861120">
        <w:rPr>
          <w:w w:val="99"/>
          <w:sz w:val="28"/>
          <w:szCs w:val="28"/>
        </w:rPr>
        <w:t>-BTNMT</w:t>
      </w:r>
      <w:r w:rsidRPr="00861120">
        <w:rPr>
          <w:spacing w:val="15"/>
          <w:sz w:val="28"/>
          <w:szCs w:val="28"/>
        </w:rPr>
        <w:t xml:space="preserve"> </w:t>
      </w:r>
      <w:r w:rsidRPr="00861120">
        <w:rPr>
          <w:w w:val="99"/>
          <w:sz w:val="28"/>
          <w:szCs w:val="28"/>
        </w:rPr>
        <w:t>ng</w:t>
      </w:r>
      <w:r w:rsidRPr="00861120">
        <w:rPr>
          <w:spacing w:val="4"/>
          <w:w w:val="99"/>
          <w:sz w:val="28"/>
          <w:szCs w:val="28"/>
        </w:rPr>
        <w:t>à</w:t>
      </w:r>
      <w:r w:rsidRPr="00861120">
        <w:rPr>
          <w:w w:val="99"/>
          <w:sz w:val="28"/>
          <w:szCs w:val="28"/>
        </w:rPr>
        <w:t>y</w:t>
      </w:r>
      <w:r w:rsidRPr="00861120">
        <w:rPr>
          <w:spacing w:val="11"/>
          <w:sz w:val="28"/>
          <w:szCs w:val="28"/>
        </w:rPr>
        <w:t xml:space="preserve"> </w:t>
      </w:r>
      <w:r w:rsidRPr="00861120">
        <w:rPr>
          <w:spacing w:val="2"/>
          <w:w w:val="99"/>
          <w:sz w:val="28"/>
          <w:szCs w:val="28"/>
        </w:rPr>
        <w:t>2</w:t>
      </w:r>
      <w:r w:rsidRPr="00861120">
        <w:rPr>
          <w:w w:val="99"/>
          <w:sz w:val="28"/>
          <w:szCs w:val="28"/>
        </w:rPr>
        <w:t>6</w:t>
      </w:r>
      <w:r w:rsidRPr="00861120">
        <w:rPr>
          <w:spacing w:val="13"/>
          <w:sz w:val="28"/>
          <w:szCs w:val="28"/>
        </w:rPr>
        <w:t xml:space="preserve"> </w:t>
      </w:r>
      <w:r w:rsidRPr="00861120">
        <w:rPr>
          <w:sz w:val="28"/>
          <w:szCs w:val="28"/>
        </w:rPr>
        <w:t>t</w:t>
      </w:r>
      <w:r w:rsidRPr="00861120">
        <w:rPr>
          <w:spacing w:val="2"/>
          <w:w w:val="99"/>
          <w:sz w:val="28"/>
          <w:szCs w:val="28"/>
        </w:rPr>
        <w:t>h</w:t>
      </w:r>
      <w:r w:rsidRPr="00861120">
        <w:rPr>
          <w:w w:val="99"/>
          <w:sz w:val="28"/>
          <w:szCs w:val="28"/>
        </w:rPr>
        <w:t>áng</w:t>
      </w:r>
      <w:r w:rsidRPr="00861120">
        <w:rPr>
          <w:spacing w:val="13"/>
          <w:sz w:val="28"/>
          <w:szCs w:val="28"/>
        </w:rPr>
        <w:t xml:space="preserve"> </w:t>
      </w:r>
      <w:r w:rsidRPr="00861120">
        <w:rPr>
          <w:w w:val="99"/>
          <w:sz w:val="28"/>
          <w:szCs w:val="28"/>
        </w:rPr>
        <w:t>12</w:t>
      </w:r>
      <w:r w:rsidRPr="00861120">
        <w:rPr>
          <w:spacing w:val="15"/>
          <w:sz w:val="28"/>
          <w:szCs w:val="28"/>
        </w:rPr>
        <w:t xml:space="preserve"> </w:t>
      </w:r>
      <w:r w:rsidRPr="00861120">
        <w:rPr>
          <w:w w:val="99"/>
          <w:sz w:val="28"/>
          <w:szCs w:val="28"/>
        </w:rPr>
        <w:t>n</w:t>
      </w:r>
      <w:r w:rsidRPr="00861120">
        <w:rPr>
          <w:spacing w:val="2"/>
          <w:w w:val="99"/>
          <w:sz w:val="28"/>
          <w:szCs w:val="28"/>
        </w:rPr>
        <w:t>ă</w:t>
      </w:r>
      <w:r w:rsidRPr="00861120">
        <w:rPr>
          <w:w w:val="99"/>
          <w:sz w:val="28"/>
          <w:szCs w:val="28"/>
        </w:rPr>
        <w:t>m</w:t>
      </w:r>
      <w:r w:rsidRPr="00861120">
        <w:rPr>
          <w:spacing w:val="13"/>
          <w:sz w:val="28"/>
          <w:szCs w:val="28"/>
        </w:rPr>
        <w:t xml:space="preserve"> </w:t>
      </w:r>
      <w:r w:rsidRPr="00861120">
        <w:rPr>
          <w:w w:val="99"/>
          <w:sz w:val="28"/>
          <w:szCs w:val="28"/>
        </w:rPr>
        <w:t>2</w:t>
      </w:r>
      <w:r w:rsidRPr="00861120">
        <w:rPr>
          <w:spacing w:val="2"/>
          <w:w w:val="99"/>
          <w:sz w:val="28"/>
          <w:szCs w:val="28"/>
        </w:rPr>
        <w:t>0</w:t>
      </w:r>
      <w:r w:rsidRPr="00861120">
        <w:rPr>
          <w:w w:val="99"/>
          <w:sz w:val="28"/>
          <w:szCs w:val="28"/>
        </w:rPr>
        <w:t>16</w:t>
      </w:r>
      <w:r w:rsidRPr="00861120">
        <w:rPr>
          <w:spacing w:val="17"/>
          <w:sz w:val="28"/>
          <w:szCs w:val="28"/>
        </w:rPr>
        <w:t xml:space="preserve"> </w:t>
      </w:r>
      <w:r w:rsidRPr="00861120">
        <w:rPr>
          <w:spacing w:val="2"/>
          <w:w w:val="99"/>
          <w:sz w:val="28"/>
          <w:szCs w:val="28"/>
        </w:rPr>
        <w:t>c</w:t>
      </w:r>
      <w:r w:rsidRPr="00861120">
        <w:rPr>
          <w:w w:val="99"/>
          <w:sz w:val="28"/>
          <w:szCs w:val="28"/>
        </w:rPr>
        <w:t>ủa</w:t>
      </w:r>
      <w:r w:rsidRPr="00861120">
        <w:rPr>
          <w:spacing w:val="16"/>
          <w:sz w:val="28"/>
          <w:szCs w:val="28"/>
        </w:rPr>
        <w:t xml:space="preserve"> </w:t>
      </w:r>
      <w:r w:rsidRPr="00861120">
        <w:rPr>
          <w:w w:val="99"/>
          <w:sz w:val="28"/>
          <w:szCs w:val="28"/>
        </w:rPr>
        <w:t>Bộ</w:t>
      </w:r>
      <w:r w:rsidRPr="00861120">
        <w:rPr>
          <w:spacing w:val="13"/>
          <w:sz w:val="28"/>
          <w:szCs w:val="28"/>
        </w:rPr>
        <w:t xml:space="preserve"> </w:t>
      </w:r>
      <w:r w:rsidRPr="00861120">
        <w:rPr>
          <w:sz w:val="28"/>
          <w:szCs w:val="28"/>
        </w:rPr>
        <w:t>t</w:t>
      </w:r>
      <w:r w:rsidRPr="00861120">
        <w:rPr>
          <w:w w:val="99"/>
          <w:sz w:val="28"/>
          <w:szCs w:val="28"/>
        </w:rPr>
        <w:t>r</w:t>
      </w:r>
      <w:r w:rsidRPr="00861120">
        <w:rPr>
          <w:spacing w:val="1"/>
          <w:w w:val="99"/>
          <w:sz w:val="28"/>
          <w:szCs w:val="28"/>
        </w:rPr>
        <w:t>ư</w:t>
      </w:r>
      <w:r w:rsidRPr="00861120">
        <w:rPr>
          <w:w w:val="99"/>
          <w:sz w:val="28"/>
          <w:szCs w:val="28"/>
        </w:rPr>
        <w:t>ở</w:t>
      </w:r>
      <w:r w:rsidRPr="00861120">
        <w:rPr>
          <w:spacing w:val="1"/>
          <w:w w:val="99"/>
          <w:sz w:val="28"/>
          <w:szCs w:val="28"/>
        </w:rPr>
        <w:t>n</w:t>
      </w:r>
      <w:r w:rsidRPr="00861120">
        <w:rPr>
          <w:w w:val="99"/>
          <w:sz w:val="28"/>
          <w:szCs w:val="28"/>
        </w:rPr>
        <w:t>g</w:t>
      </w:r>
      <w:r w:rsidRPr="00861120">
        <w:rPr>
          <w:spacing w:val="13"/>
          <w:sz w:val="28"/>
          <w:szCs w:val="28"/>
        </w:rPr>
        <w:t xml:space="preserve"> </w:t>
      </w:r>
      <w:r w:rsidRPr="00861120">
        <w:rPr>
          <w:spacing w:val="2"/>
          <w:w w:val="99"/>
          <w:sz w:val="28"/>
          <w:szCs w:val="28"/>
        </w:rPr>
        <w:t>B</w:t>
      </w:r>
      <w:r w:rsidRPr="00861120">
        <w:rPr>
          <w:w w:val="99"/>
          <w:sz w:val="28"/>
          <w:szCs w:val="28"/>
        </w:rPr>
        <w:t>ộ</w:t>
      </w:r>
      <w:r w:rsidRPr="00861120">
        <w:rPr>
          <w:spacing w:val="14"/>
          <w:sz w:val="28"/>
          <w:szCs w:val="28"/>
        </w:rPr>
        <w:t xml:space="preserve"> </w:t>
      </w:r>
      <w:r w:rsidRPr="00861120">
        <w:rPr>
          <w:w w:val="99"/>
          <w:sz w:val="28"/>
          <w:szCs w:val="28"/>
        </w:rPr>
        <w:t>T</w:t>
      </w:r>
      <w:r w:rsidRPr="00861120">
        <w:rPr>
          <w:spacing w:val="2"/>
          <w:w w:val="99"/>
          <w:sz w:val="28"/>
          <w:szCs w:val="28"/>
        </w:rPr>
        <w:t>à</w:t>
      </w:r>
      <w:r w:rsidRPr="00861120">
        <w:rPr>
          <w:sz w:val="28"/>
          <w:szCs w:val="28"/>
        </w:rPr>
        <w:t xml:space="preserve">i </w:t>
      </w:r>
      <w:r w:rsidRPr="00861120">
        <w:rPr>
          <w:w w:val="99"/>
          <w:sz w:val="28"/>
          <w:szCs w:val="28"/>
        </w:rPr>
        <w:t>ng</w:t>
      </w:r>
      <w:r w:rsidRPr="00861120">
        <w:rPr>
          <w:spacing w:val="2"/>
          <w:w w:val="99"/>
          <w:sz w:val="28"/>
          <w:szCs w:val="28"/>
        </w:rPr>
        <w:t>u</w:t>
      </w:r>
      <w:r w:rsidRPr="00861120">
        <w:rPr>
          <w:spacing w:val="-3"/>
          <w:w w:val="99"/>
          <w:sz w:val="28"/>
          <w:szCs w:val="28"/>
        </w:rPr>
        <w:t>y</w:t>
      </w:r>
      <w:r w:rsidRPr="00861120">
        <w:rPr>
          <w:w w:val="99"/>
          <w:sz w:val="28"/>
          <w:szCs w:val="28"/>
        </w:rPr>
        <w:t>ên</w:t>
      </w:r>
      <w:r w:rsidRPr="00861120">
        <w:rPr>
          <w:sz w:val="28"/>
          <w:szCs w:val="28"/>
        </w:rPr>
        <w:t xml:space="preserve"> </w:t>
      </w:r>
      <w:r w:rsidRPr="00861120">
        <w:rPr>
          <w:w w:val="99"/>
          <w:sz w:val="28"/>
          <w:szCs w:val="28"/>
        </w:rPr>
        <w:t>và</w:t>
      </w:r>
      <w:r w:rsidRPr="00861120">
        <w:rPr>
          <w:spacing w:val="2"/>
          <w:sz w:val="28"/>
          <w:szCs w:val="28"/>
        </w:rPr>
        <w:t xml:space="preserve"> </w:t>
      </w:r>
      <w:r w:rsidRPr="00861120">
        <w:rPr>
          <w:w w:val="99"/>
          <w:sz w:val="28"/>
          <w:szCs w:val="28"/>
        </w:rPr>
        <w:t>Mô</w:t>
      </w:r>
      <w:r w:rsidRPr="00861120">
        <w:rPr>
          <w:sz w:val="28"/>
          <w:szCs w:val="28"/>
        </w:rPr>
        <w:t>i t</w:t>
      </w:r>
      <w:r w:rsidRPr="00861120">
        <w:rPr>
          <w:w w:val="99"/>
          <w:sz w:val="28"/>
          <w:szCs w:val="28"/>
        </w:rPr>
        <w:t>rườ</w:t>
      </w:r>
      <w:r w:rsidRPr="00861120">
        <w:rPr>
          <w:spacing w:val="1"/>
          <w:w w:val="99"/>
          <w:sz w:val="28"/>
          <w:szCs w:val="28"/>
        </w:rPr>
        <w:t>n</w:t>
      </w:r>
      <w:r w:rsidRPr="00861120">
        <w:rPr>
          <w:spacing w:val="2"/>
          <w:w w:val="99"/>
          <w:sz w:val="28"/>
          <w:szCs w:val="28"/>
        </w:rPr>
        <w:t>g)</w:t>
      </w:r>
      <w:r w:rsidRPr="00861120">
        <w:rPr>
          <w:sz w:val="28"/>
          <w:szCs w:val="28"/>
        </w:rPr>
        <w:t>;</w:t>
      </w:r>
    </w:p>
    <w:p w:rsidR="005D4B39" w:rsidRPr="00861120" w:rsidRDefault="005D4B39" w:rsidP="005D4B39">
      <w:pPr>
        <w:shd w:val="clear" w:color="auto" w:fill="FFFFFF"/>
        <w:spacing w:before="120"/>
        <w:ind w:firstLine="720"/>
        <w:jc w:val="both"/>
        <w:rPr>
          <w:b/>
          <w:bCs/>
          <w:sz w:val="28"/>
          <w:szCs w:val="28"/>
          <w:lang w:val="pt-BR"/>
        </w:rPr>
      </w:pPr>
      <w:r w:rsidRPr="00861120">
        <w:rPr>
          <w:w w:val="99"/>
          <w:sz w:val="28"/>
          <w:szCs w:val="28"/>
        </w:rPr>
        <w:t>+</w:t>
      </w:r>
      <w:r w:rsidRPr="00861120">
        <w:rPr>
          <w:spacing w:val="16"/>
          <w:sz w:val="28"/>
          <w:szCs w:val="28"/>
        </w:rPr>
        <w:t xml:space="preserve"> </w:t>
      </w:r>
      <w:r w:rsidRPr="00861120">
        <w:rPr>
          <w:w w:val="99"/>
          <w:sz w:val="28"/>
          <w:szCs w:val="28"/>
        </w:rPr>
        <w:t>Mẫu</w:t>
      </w:r>
      <w:r w:rsidRPr="00861120">
        <w:rPr>
          <w:spacing w:val="15"/>
          <w:sz w:val="28"/>
          <w:szCs w:val="28"/>
        </w:rPr>
        <w:t xml:space="preserve"> </w:t>
      </w:r>
      <w:r w:rsidRPr="00861120">
        <w:rPr>
          <w:w w:val="99"/>
          <w:sz w:val="28"/>
          <w:szCs w:val="28"/>
        </w:rPr>
        <w:t>số</w:t>
      </w:r>
      <w:r w:rsidRPr="00861120">
        <w:rPr>
          <w:spacing w:val="16"/>
          <w:sz w:val="28"/>
          <w:szCs w:val="28"/>
        </w:rPr>
        <w:t xml:space="preserve"> </w:t>
      </w:r>
      <w:r w:rsidRPr="00861120">
        <w:rPr>
          <w:w w:val="99"/>
          <w:sz w:val="28"/>
          <w:szCs w:val="28"/>
        </w:rPr>
        <w:t>24</w:t>
      </w:r>
      <w:r w:rsidRPr="00861120">
        <w:rPr>
          <w:spacing w:val="16"/>
          <w:sz w:val="28"/>
          <w:szCs w:val="28"/>
        </w:rPr>
        <w:t xml:space="preserve"> </w:t>
      </w:r>
      <w:r w:rsidRPr="00861120">
        <w:rPr>
          <w:w w:val="99"/>
          <w:sz w:val="28"/>
          <w:szCs w:val="28"/>
        </w:rPr>
        <w:t>-</w:t>
      </w:r>
      <w:r w:rsidRPr="00861120">
        <w:rPr>
          <w:spacing w:val="17"/>
          <w:sz w:val="28"/>
          <w:szCs w:val="28"/>
        </w:rPr>
        <w:t xml:space="preserve"> </w:t>
      </w:r>
      <w:r w:rsidRPr="00861120">
        <w:rPr>
          <w:w w:val="99"/>
          <w:sz w:val="28"/>
          <w:szCs w:val="28"/>
        </w:rPr>
        <w:t>P</w:t>
      </w:r>
      <w:r w:rsidRPr="00861120">
        <w:rPr>
          <w:spacing w:val="2"/>
          <w:w w:val="99"/>
          <w:sz w:val="28"/>
          <w:szCs w:val="28"/>
        </w:rPr>
        <w:t>h</w:t>
      </w:r>
      <w:r w:rsidRPr="00861120">
        <w:rPr>
          <w:w w:val="99"/>
          <w:sz w:val="28"/>
          <w:szCs w:val="28"/>
        </w:rPr>
        <w:t>ụ</w:t>
      </w:r>
      <w:r w:rsidRPr="00861120">
        <w:rPr>
          <w:spacing w:val="15"/>
          <w:sz w:val="28"/>
          <w:szCs w:val="28"/>
        </w:rPr>
        <w:t xml:space="preserve"> </w:t>
      </w:r>
      <w:r w:rsidRPr="00861120">
        <w:rPr>
          <w:sz w:val="28"/>
          <w:szCs w:val="28"/>
        </w:rPr>
        <w:t>l</w:t>
      </w:r>
      <w:r w:rsidRPr="00861120">
        <w:rPr>
          <w:w w:val="99"/>
          <w:sz w:val="28"/>
          <w:szCs w:val="28"/>
        </w:rPr>
        <w:t>ục</w:t>
      </w:r>
      <w:r w:rsidRPr="00861120">
        <w:rPr>
          <w:spacing w:val="18"/>
          <w:sz w:val="28"/>
          <w:szCs w:val="28"/>
        </w:rPr>
        <w:t xml:space="preserve"> </w:t>
      </w:r>
      <w:r w:rsidRPr="00861120">
        <w:rPr>
          <w:w w:val="99"/>
          <w:sz w:val="28"/>
          <w:szCs w:val="28"/>
        </w:rPr>
        <w:t>2</w:t>
      </w:r>
      <w:r w:rsidRPr="00861120">
        <w:rPr>
          <w:sz w:val="28"/>
          <w:szCs w:val="28"/>
        </w:rPr>
        <w:t>:</w:t>
      </w:r>
      <w:r w:rsidRPr="00861120">
        <w:rPr>
          <w:spacing w:val="97"/>
          <w:sz w:val="28"/>
          <w:szCs w:val="28"/>
        </w:rPr>
        <w:t xml:space="preserve"> </w:t>
      </w:r>
      <w:r w:rsidRPr="00861120">
        <w:rPr>
          <w:w w:val="99"/>
          <w:sz w:val="28"/>
          <w:szCs w:val="28"/>
        </w:rPr>
        <w:t>Bản</w:t>
      </w:r>
      <w:r w:rsidRPr="00861120">
        <w:rPr>
          <w:spacing w:val="16"/>
          <w:sz w:val="28"/>
          <w:szCs w:val="28"/>
        </w:rPr>
        <w:t xml:space="preserve"> </w:t>
      </w:r>
      <w:r w:rsidRPr="00861120">
        <w:rPr>
          <w:w w:val="99"/>
          <w:sz w:val="28"/>
          <w:szCs w:val="28"/>
        </w:rPr>
        <w:t>đồ</w:t>
      </w:r>
      <w:r w:rsidRPr="00861120">
        <w:rPr>
          <w:spacing w:val="15"/>
          <w:sz w:val="28"/>
          <w:szCs w:val="28"/>
        </w:rPr>
        <w:t xml:space="preserve"> </w:t>
      </w:r>
      <w:r w:rsidRPr="00861120">
        <w:rPr>
          <w:w w:val="99"/>
          <w:sz w:val="28"/>
          <w:szCs w:val="28"/>
        </w:rPr>
        <w:t>khu</w:t>
      </w:r>
      <w:r w:rsidRPr="00861120">
        <w:rPr>
          <w:spacing w:val="15"/>
          <w:sz w:val="28"/>
          <w:szCs w:val="28"/>
        </w:rPr>
        <w:t xml:space="preserve"> </w:t>
      </w:r>
      <w:r w:rsidRPr="00861120">
        <w:rPr>
          <w:w w:val="99"/>
          <w:sz w:val="28"/>
          <w:szCs w:val="28"/>
        </w:rPr>
        <w:t>v</w:t>
      </w:r>
      <w:r w:rsidRPr="00861120">
        <w:rPr>
          <w:spacing w:val="1"/>
          <w:w w:val="99"/>
          <w:sz w:val="28"/>
          <w:szCs w:val="28"/>
        </w:rPr>
        <w:t>ự</w:t>
      </w:r>
      <w:r w:rsidRPr="00861120">
        <w:rPr>
          <w:w w:val="99"/>
          <w:sz w:val="28"/>
          <w:szCs w:val="28"/>
        </w:rPr>
        <w:t>c</w:t>
      </w:r>
      <w:r w:rsidRPr="00861120">
        <w:rPr>
          <w:spacing w:val="16"/>
          <w:sz w:val="28"/>
          <w:szCs w:val="28"/>
        </w:rPr>
        <w:t xml:space="preserve"> </w:t>
      </w:r>
      <w:r w:rsidRPr="00861120">
        <w:rPr>
          <w:spacing w:val="2"/>
          <w:w w:val="99"/>
          <w:sz w:val="28"/>
          <w:szCs w:val="28"/>
        </w:rPr>
        <w:t>k</w:t>
      </w:r>
      <w:r w:rsidRPr="00861120">
        <w:rPr>
          <w:w w:val="99"/>
          <w:sz w:val="28"/>
          <w:szCs w:val="28"/>
        </w:rPr>
        <w:t>ha</w:t>
      </w:r>
      <w:r w:rsidRPr="00861120">
        <w:rPr>
          <w:sz w:val="28"/>
          <w:szCs w:val="28"/>
        </w:rPr>
        <w:t>i</w:t>
      </w:r>
      <w:r w:rsidRPr="00861120">
        <w:rPr>
          <w:spacing w:val="15"/>
          <w:sz w:val="28"/>
          <w:szCs w:val="28"/>
        </w:rPr>
        <w:t xml:space="preserve"> </w:t>
      </w:r>
      <w:r w:rsidRPr="00861120">
        <w:rPr>
          <w:sz w:val="28"/>
          <w:szCs w:val="28"/>
        </w:rPr>
        <w:t>t</w:t>
      </w:r>
      <w:r w:rsidRPr="00861120">
        <w:rPr>
          <w:w w:val="99"/>
          <w:sz w:val="28"/>
          <w:szCs w:val="28"/>
        </w:rPr>
        <w:t>hác</w:t>
      </w:r>
      <w:r w:rsidRPr="00861120">
        <w:rPr>
          <w:spacing w:val="16"/>
          <w:sz w:val="28"/>
          <w:szCs w:val="28"/>
        </w:rPr>
        <w:t xml:space="preserve"> </w:t>
      </w:r>
      <w:r w:rsidRPr="00861120">
        <w:rPr>
          <w:w w:val="99"/>
          <w:sz w:val="28"/>
          <w:szCs w:val="28"/>
        </w:rPr>
        <w:t>khoá</w:t>
      </w:r>
      <w:r w:rsidRPr="00861120">
        <w:rPr>
          <w:spacing w:val="1"/>
          <w:w w:val="99"/>
          <w:sz w:val="28"/>
          <w:szCs w:val="28"/>
        </w:rPr>
        <w:t>n</w:t>
      </w:r>
      <w:r w:rsidRPr="00861120">
        <w:rPr>
          <w:w w:val="99"/>
          <w:sz w:val="28"/>
          <w:szCs w:val="28"/>
        </w:rPr>
        <w:t>g</w:t>
      </w:r>
      <w:r w:rsidRPr="00861120">
        <w:rPr>
          <w:spacing w:val="16"/>
          <w:sz w:val="28"/>
          <w:szCs w:val="28"/>
        </w:rPr>
        <w:t xml:space="preserve"> </w:t>
      </w:r>
      <w:r w:rsidRPr="00861120">
        <w:rPr>
          <w:w w:val="99"/>
          <w:sz w:val="28"/>
          <w:szCs w:val="28"/>
        </w:rPr>
        <w:t>sản</w:t>
      </w:r>
      <w:r w:rsidRPr="00861120">
        <w:rPr>
          <w:spacing w:val="15"/>
          <w:sz w:val="28"/>
          <w:szCs w:val="28"/>
        </w:rPr>
        <w:t xml:space="preserve"> </w:t>
      </w:r>
      <w:r w:rsidRPr="00861120">
        <w:rPr>
          <w:spacing w:val="7"/>
          <w:w w:val="99"/>
          <w:sz w:val="28"/>
          <w:szCs w:val="28"/>
        </w:rPr>
        <w:t>(</w:t>
      </w:r>
      <w:r w:rsidRPr="00861120">
        <w:rPr>
          <w:spacing w:val="-3"/>
          <w:w w:val="99"/>
          <w:sz w:val="28"/>
          <w:szCs w:val="28"/>
        </w:rPr>
        <w:t>B</w:t>
      </w:r>
      <w:r w:rsidRPr="00861120">
        <w:rPr>
          <w:spacing w:val="-7"/>
          <w:w w:val="99"/>
          <w:sz w:val="28"/>
          <w:szCs w:val="28"/>
        </w:rPr>
        <w:t>a</w:t>
      </w:r>
      <w:r w:rsidRPr="00861120">
        <w:rPr>
          <w:w w:val="99"/>
          <w:sz w:val="28"/>
          <w:szCs w:val="28"/>
        </w:rPr>
        <w:t>n</w:t>
      </w:r>
      <w:r w:rsidRPr="00861120">
        <w:rPr>
          <w:spacing w:val="4"/>
          <w:sz w:val="28"/>
          <w:szCs w:val="28"/>
        </w:rPr>
        <w:t xml:space="preserve"> </w:t>
      </w:r>
      <w:r w:rsidRPr="00861120">
        <w:rPr>
          <w:spacing w:val="-4"/>
          <w:w w:val="99"/>
          <w:sz w:val="28"/>
          <w:szCs w:val="28"/>
        </w:rPr>
        <w:t>hà</w:t>
      </w:r>
      <w:r w:rsidRPr="00861120">
        <w:rPr>
          <w:spacing w:val="-8"/>
          <w:w w:val="99"/>
          <w:sz w:val="28"/>
          <w:szCs w:val="28"/>
        </w:rPr>
        <w:t>n</w:t>
      </w:r>
      <w:r w:rsidRPr="00861120">
        <w:rPr>
          <w:spacing w:val="-1"/>
          <w:w w:val="99"/>
          <w:sz w:val="28"/>
          <w:szCs w:val="28"/>
        </w:rPr>
        <w:t>h</w:t>
      </w:r>
      <w:r w:rsidRPr="00861120">
        <w:rPr>
          <w:spacing w:val="4"/>
          <w:sz w:val="28"/>
          <w:szCs w:val="28"/>
        </w:rPr>
        <w:t xml:space="preserve"> </w:t>
      </w:r>
      <w:r w:rsidRPr="00861120">
        <w:rPr>
          <w:spacing w:val="-4"/>
          <w:w w:val="99"/>
          <w:sz w:val="28"/>
          <w:szCs w:val="28"/>
        </w:rPr>
        <w:t>kè</w:t>
      </w:r>
      <w:r w:rsidRPr="00861120">
        <w:rPr>
          <w:spacing w:val="-1"/>
          <w:w w:val="99"/>
          <w:sz w:val="28"/>
          <w:szCs w:val="28"/>
        </w:rPr>
        <w:t>m</w:t>
      </w:r>
      <w:r w:rsidRPr="00861120">
        <w:rPr>
          <w:sz w:val="28"/>
          <w:szCs w:val="28"/>
        </w:rPr>
        <w:t xml:space="preserve"> </w:t>
      </w:r>
      <w:r w:rsidRPr="00861120">
        <w:rPr>
          <w:spacing w:val="-7"/>
          <w:sz w:val="28"/>
          <w:szCs w:val="28"/>
        </w:rPr>
        <w:t>t</w:t>
      </w:r>
      <w:r w:rsidRPr="00861120">
        <w:rPr>
          <w:spacing w:val="-5"/>
          <w:w w:val="99"/>
          <w:sz w:val="28"/>
          <w:szCs w:val="28"/>
        </w:rPr>
        <w:t>he</w:t>
      </w:r>
      <w:r w:rsidRPr="00861120">
        <w:rPr>
          <w:w w:val="99"/>
          <w:sz w:val="28"/>
          <w:szCs w:val="28"/>
        </w:rPr>
        <w:t>o</w:t>
      </w:r>
      <w:r w:rsidRPr="00861120">
        <w:rPr>
          <w:spacing w:val="-3"/>
          <w:sz w:val="28"/>
          <w:szCs w:val="28"/>
        </w:rPr>
        <w:t xml:space="preserve"> </w:t>
      </w:r>
      <w:r w:rsidRPr="00861120">
        <w:rPr>
          <w:w w:val="99"/>
          <w:sz w:val="28"/>
          <w:szCs w:val="28"/>
        </w:rPr>
        <w:t>Thông</w:t>
      </w:r>
      <w:r w:rsidRPr="00861120">
        <w:rPr>
          <w:spacing w:val="11"/>
          <w:sz w:val="28"/>
          <w:szCs w:val="28"/>
        </w:rPr>
        <w:t xml:space="preserve"> </w:t>
      </w:r>
      <w:r w:rsidRPr="00861120">
        <w:rPr>
          <w:sz w:val="28"/>
          <w:szCs w:val="28"/>
        </w:rPr>
        <w:t>t</w:t>
      </w:r>
      <w:r w:rsidRPr="00861120">
        <w:rPr>
          <w:w w:val="99"/>
          <w:sz w:val="28"/>
          <w:szCs w:val="28"/>
        </w:rPr>
        <w:t>ư</w:t>
      </w:r>
      <w:r w:rsidRPr="00861120">
        <w:rPr>
          <w:spacing w:val="9"/>
          <w:sz w:val="28"/>
          <w:szCs w:val="28"/>
        </w:rPr>
        <w:t xml:space="preserve"> </w:t>
      </w:r>
      <w:r w:rsidRPr="00861120">
        <w:rPr>
          <w:w w:val="99"/>
          <w:sz w:val="28"/>
          <w:szCs w:val="28"/>
        </w:rPr>
        <w:t>số</w:t>
      </w:r>
      <w:r w:rsidRPr="00861120">
        <w:rPr>
          <w:spacing w:val="11"/>
          <w:sz w:val="28"/>
          <w:szCs w:val="28"/>
        </w:rPr>
        <w:t xml:space="preserve"> </w:t>
      </w:r>
      <w:r w:rsidRPr="00861120">
        <w:rPr>
          <w:w w:val="99"/>
          <w:sz w:val="28"/>
          <w:szCs w:val="28"/>
        </w:rPr>
        <w:t>45</w:t>
      </w:r>
      <w:r w:rsidRPr="00861120">
        <w:rPr>
          <w:sz w:val="28"/>
          <w:szCs w:val="28"/>
        </w:rPr>
        <w:t>/</w:t>
      </w:r>
      <w:r w:rsidRPr="00861120">
        <w:rPr>
          <w:w w:val="99"/>
          <w:sz w:val="28"/>
          <w:szCs w:val="28"/>
        </w:rPr>
        <w:t>2</w:t>
      </w:r>
      <w:r w:rsidRPr="00861120">
        <w:rPr>
          <w:spacing w:val="2"/>
          <w:w w:val="99"/>
          <w:sz w:val="28"/>
          <w:szCs w:val="28"/>
        </w:rPr>
        <w:t>0</w:t>
      </w:r>
      <w:r w:rsidRPr="00861120">
        <w:rPr>
          <w:w w:val="99"/>
          <w:sz w:val="28"/>
          <w:szCs w:val="28"/>
        </w:rPr>
        <w:t>16</w:t>
      </w:r>
      <w:r w:rsidRPr="00861120">
        <w:rPr>
          <w:sz w:val="28"/>
          <w:szCs w:val="28"/>
        </w:rPr>
        <w:t>/</w:t>
      </w:r>
      <w:r w:rsidRPr="00861120">
        <w:rPr>
          <w:w w:val="99"/>
          <w:sz w:val="28"/>
          <w:szCs w:val="28"/>
        </w:rPr>
        <w:t>T</w:t>
      </w:r>
      <w:r w:rsidRPr="00861120">
        <w:rPr>
          <w:spacing w:val="1"/>
          <w:w w:val="99"/>
          <w:sz w:val="28"/>
          <w:szCs w:val="28"/>
        </w:rPr>
        <w:t>T</w:t>
      </w:r>
      <w:r w:rsidRPr="00861120">
        <w:rPr>
          <w:w w:val="99"/>
          <w:sz w:val="28"/>
          <w:szCs w:val="28"/>
        </w:rPr>
        <w:t>-B</w:t>
      </w:r>
      <w:r w:rsidRPr="00861120">
        <w:rPr>
          <w:spacing w:val="2"/>
          <w:w w:val="99"/>
          <w:sz w:val="28"/>
          <w:szCs w:val="28"/>
        </w:rPr>
        <w:t>T</w:t>
      </w:r>
      <w:r w:rsidRPr="00861120">
        <w:rPr>
          <w:w w:val="99"/>
          <w:sz w:val="28"/>
          <w:szCs w:val="28"/>
        </w:rPr>
        <w:t>NMT</w:t>
      </w:r>
      <w:r w:rsidRPr="00861120">
        <w:rPr>
          <w:spacing w:val="10"/>
          <w:sz w:val="28"/>
          <w:szCs w:val="28"/>
        </w:rPr>
        <w:t xml:space="preserve"> </w:t>
      </w:r>
      <w:r w:rsidRPr="00861120">
        <w:rPr>
          <w:w w:val="99"/>
          <w:sz w:val="28"/>
          <w:szCs w:val="28"/>
        </w:rPr>
        <w:t>ng</w:t>
      </w:r>
      <w:r w:rsidRPr="00861120">
        <w:rPr>
          <w:spacing w:val="4"/>
          <w:w w:val="99"/>
          <w:sz w:val="28"/>
          <w:szCs w:val="28"/>
        </w:rPr>
        <w:t>à</w:t>
      </w:r>
      <w:r w:rsidRPr="00861120">
        <w:rPr>
          <w:w w:val="99"/>
          <w:sz w:val="28"/>
          <w:szCs w:val="28"/>
        </w:rPr>
        <w:t>y</w:t>
      </w:r>
      <w:r w:rsidRPr="00861120">
        <w:rPr>
          <w:spacing w:val="6"/>
          <w:sz w:val="28"/>
          <w:szCs w:val="28"/>
        </w:rPr>
        <w:t xml:space="preserve"> </w:t>
      </w:r>
      <w:r w:rsidRPr="00861120">
        <w:rPr>
          <w:spacing w:val="2"/>
          <w:w w:val="99"/>
          <w:sz w:val="28"/>
          <w:szCs w:val="28"/>
        </w:rPr>
        <w:t>2</w:t>
      </w:r>
      <w:r w:rsidRPr="00861120">
        <w:rPr>
          <w:w w:val="99"/>
          <w:sz w:val="28"/>
          <w:szCs w:val="28"/>
        </w:rPr>
        <w:t>6</w:t>
      </w:r>
      <w:r w:rsidRPr="00861120">
        <w:rPr>
          <w:spacing w:val="9"/>
          <w:sz w:val="28"/>
          <w:szCs w:val="28"/>
        </w:rPr>
        <w:t xml:space="preserve"> </w:t>
      </w:r>
      <w:r w:rsidRPr="00861120">
        <w:rPr>
          <w:sz w:val="28"/>
          <w:szCs w:val="28"/>
        </w:rPr>
        <w:t>t</w:t>
      </w:r>
      <w:r w:rsidRPr="00861120">
        <w:rPr>
          <w:w w:val="99"/>
          <w:sz w:val="28"/>
          <w:szCs w:val="28"/>
        </w:rPr>
        <w:t>háng</w:t>
      </w:r>
      <w:r w:rsidRPr="00861120">
        <w:rPr>
          <w:spacing w:val="10"/>
          <w:sz w:val="28"/>
          <w:szCs w:val="28"/>
        </w:rPr>
        <w:t xml:space="preserve"> </w:t>
      </w:r>
      <w:r w:rsidRPr="00861120">
        <w:rPr>
          <w:w w:val="99"/>
          <w:sz w:val="28"/>
          <w:szCs w:val="28"/>
        </w:rPr>
        <w:t>12</w:t>
      </w:r>
      <w:r w:rsidRPr="00861120">
        <w:rPr>
          <w:spacing w:val="11"/>
          <w:sz w:val="28"/>
          <w:szCs w:val="28"/>
        </w:rPr>
        <w:t xml:space="preserve"> </w:t>
      </w:r>
      <w:r w:rsidRPr="00861120">
        <w:rPr>
          <w:w w:val="99"/>
          <w:sz w:val="28"/>
          <w:szCs w:val="28"/>
        </w:rPr>
        <w:t>n</w:t>
      </w:r>
      <w:r w:rsidRPr="00861120">
        <w:rPr>
          <w:spacing w:val="2"/>
          <w:w w:val="99"/>
          <w:sz w:val="28"/>
          <w:szCs w:val="28"/>
        </w:rPr>
        <w:t>ă</w:t>
      </w:r>
      <w:r w:rsidRPr="00861120">
        <w:rPr>
          <w:w w:val="99"/>
          <w:sz w:val="28"/>
          <w:szCs w:val="28"/>
        </w:rPr>
        <w:t>m</w:t>
      </w:r>
      <w:r w:rsidRPr="00861120">
        <w:rPr>
          <w:spacing w:val="9"/>
          <w:sz w:val="28"/>
          <w:szCs w:val="28"/>
        </w:rPr>
        <w:t xml:space="preserve"> </w:t>
      </w:r>
      <w:r w:rsidRPr="00861120">
        <w:rPr>
          <w:w w:val="99"/>
          <w:sz w:val="28"/>
          <w:szCs w:val="28"/>
        </w:rPr>
        <w:t>2016</w:t>
      </w:r>
      <w:r w:rsidRPr="00861120">
        <w:rPr>
          <w:spacing w:val="16"/>
          <w:sz w:val="28"/>
          <w:szCs w:val="28"/>
        </w:rPr>
        <w:t xml:space="preserve"> </w:t>
      </w:r>
      <w:r w:rsidRPr="00861120">
        <w:rPr>
          <w:spacing w:val="2"/>
          <w:w w:val="99"/>
          <w:sz w:val="28"/>
          <w:szCs w:val="28"/>
        </w:rPr>
        <w:t>c</w:t>
      </w:r>
      <w:r w:rsidRPr="00861120">
        <w:rPr>
          <w:w w:val="99"/>
          <w:sz w:val="28"/>
          <w:szCs w:val="28"/>
        </w:rPr>
        <w:t>ủa</w:t>
      </w:r>
      <w:r w:rsidRPr="00861120">
        <w:rPr>
          <w:spacing w:val="8"/>
          <w:sz w:val="28"/>
          <w:szCs w:val="28"/>
        </w:rPr>
        <w:t xml:space="preserve"> </w:t>
      </w:r>
      <w:r w:rsidRPr="00861120">
        <w:rPr>
          <w:w w:val="99"/>
          <w:sz w:val="28"/>
          <w:szCs w:val="28"/>
        </w:rPr>
        <w:t>Bộ</w:t>
      </w:r>
      <w:r w:rsidRPr="00861120">
        <w:rPr>
          <w:spacing w:val="11"/>
          <w:sz w:val="28"/>
          <w:szCs w:val="28"/>
        </w:rPr>
        <w:t xml:space="preserve"> </w:t>
      </w:r>
      <w:r w:rsidRPr="00861120">
        <w:rPr>
          <w:sz w:val="28"/>
          <w:szCs w:val="28"/>
        </w:rPr>
        <w:t>t</w:t>
      </w:r>
      <w:r w:rsidRPr="00861120">
        <w:rPr>
          <w:w w:val="99"/>
          <w:sz w:val="28"/>
          <w:szCs w:val="28"/>
        </w:rPr>
        <w:t>rưởng</w:t>
      </w:r>
      <w:r w:rsidRPr="00861120">
        <w:rPr>
          <w:spacing w:val="10"/>
          <w:sz w:val="28"/>
          <w:szCs w:val="28"/>
        </w:rPr>
        <w:t xml:space="preserve"> </w:t>
      </w:r>
      <w:r w:rsidRPr="00861120">
        <w:rPr>
          <w:w w:val="99"/>
          <w:sz w:val="28"/>
          <w:szCs w:val="28"/>
        </w:rPr>
        <w:t>Bộ</w:t>
      </w:r>
      <w:r w:rsidRPr="00861120">
        <w:rPr>
          <w:sz w:val="28"/>
          <w:szCs w:val="28"/>
        </w:rPr>
        <w:t xml:space="preserve"> </w:t>
      </w:r>
      <w:r w:rsidRPr="00861120">
        <w:rPr>
          <w:w w:val="99"/>
          <w:sz w:val="28"/>
          <w:szCs w:val="28"/>
        </w:rPr>
        <w:t>Tà</w:t>
      </w:r>
      <w:r w:rsidRPr="00861120">
        <w:rPr>
          <w:sz w:val="28"/>
          <w:szCs w:val="28"/>
        </w:rPr>
        <w:t xml:space="preserve">i </w:t>
      </w:r>
      <w:r w:rsidRPr="00861120">
        <w:rPr>
          <w:w w:val="99"/>
          <w:sz w:val="28"/>
          <w:szCs w:val="28"/>
        </w:rPr>
        <w:t>ng</w:t>
      </w:r>
      <w:r w:rsidRPr="00861120">
        <w:rPr>
          <w:spacing w:val="3"/>
          <w:w w:val="99"/>
          <w:sz w:val="28"/>
          <w:szCs w:val="28"/>
        </w:rPr>
        <w:t>u</w:t>
      </w:r>
      <w:r w:rsidRPr="00861120">
        <w:rPr>
          <w:spacing w:val="-3"/>
          <w:w w:val="99"/>
          <w:sz w:val="28"/>
          <w:szCs w:val="28"/>
        </w:rPr>
        <w:t>y</w:t>
      </w:r>
      <w:r w:rsidRPr="00861120">
        <w:rPr>
          <w:spacing w:val="-1"/>
          <w:w w:val="99"/>
          <w:sz w:val="28"/>
          <w:szCs w:val="28"/>
        </w:rPr>
        <w:t>ên</w:t>
      </w:r>
      <w:r w:rsidRPr="00861120">
        <w:rPr>
          <w:spacing w:val="1"/>
          <w:sz w:val="28"/>
          <w:szCs w:val="28"/>
        </w:rPr>
        <w:t xml:space="preserve"> </w:t>
      </w:r>
      <w:r w:rsidRPr="00861120">
        <w:rPr>
          <w:w w:val="99"/>
          <w:sz w:val="28"/>
          <w:szCs w:val="28"/>
        </w:rPr>
        <w:t>và</w:t>
      </w:r>
      <w:r w:rsidRPr="00861120">
        <w:rPr>
          <w:sz w:val="28"/>
          <w:szCs w:val="28"/>
        </w:rPr>
        <w:t xml:space="preserve"> </w:t>
      </w:r>
      <w:r w:rsidRPr="00861120">
        <w:rPr>
          <w:w w:val="99"/>
          <w:sz w:val="28"/>
          <w:szCs w:val="28"/>
        </w:rPr>
        <w:t>Mô</w:t>
      </w:r>
      <w:r w:rsidRPr="00861120">
        <w:rPr>
          <w:sz w:val="28"/>
          <w:szCs w:val="28"/>
        </w:rPr>
        <w:t>i</w:t>
      </w:r>
      <w:r w:rsidRPr="00861120">
        <w:rPr>
          <w:spacing w:val="1"/>
          <w:sz w:val="28"/>
          <w:szCs w:val="28"/>
        </w:rPr>
        <w:t xml:space="preserve"> </w:t>
      </w:r>
      <w:r w:rsidRPr="00861120">
        <w:rPr>
          <w:sz w:val="28"/>
          <w:szCs w:val="28"/>
        </w:rPr>
        <w:t>t</w:t>
      </w:r>
      <w:r w:rsidRPr="00861120">
        <w:rPr>
          <w:w w:val="99"/>
          <w:sz w:val="28"/>
          <w:szCs w:val="28"/>
        </w:rPr>
        <w:t>rườn</w:t>
      </w:r>
      <w:r w:rsidRPr="00861120">
        <w:rPr>
          <w:spacing w:val="1"/>
          <w:w w:val="99"/>
          <w:sz w:val="28"/>
          <w:szCs w:val="28"/>
        </w:rPr>
        <w:t>g</w:t>
      </w:r>
      <w:r w:rsidRPr="00861120">
        <w:rPr>
          <w:w w:val="99"/>
          <w:sz w:val="28"/>
          <w:szCs w:val="28"/>
        </w:rPr>
        <w:t>)</w:t>
      </w:r>
      <w:r w:rsidRPr="00861120">
        <w:rPr>
          <w:sz w:val="28"/>
          <w:szCs w:val="28"/>
        </w:rPr>
        <w:t>;</w:t>
      </w:r>
    </w:p>
    <w:p w:rsidR="005D4B39" w:rsidRPr="00861120" w:rsidRDefault="005D4B39" w:rsidP="005D4B39">
      <w:pPr>
        <w:shd w:val="clear" w:color="auto" w:fill="FFFFFF"/>
        <w:spacing w:before="120"/>
        <w:ind w:firstLine="720"/>
        <w:jc w:val="both"/>
        <w:rPr>
          <w:bCs/>
          <w:sz w:val="28"/>
          <w:szCs w:val="28"/>
          <w:lang w:val="hr-HR"/>
        </w:rPr>
      </w:pPr>
      <w:r>
        <w:rPr>
          <w:b/>
          <w:bCs/>
          <w:sz w:val="28"/>
          <w:szCs w:val="28"/>
          <w:lang w:val="hr-HR"/>
        </w:rPr>
        <w:t>6</w:t>
      </w:r>
      <w:r w:rsidRPr="00861120">
        <w:rPr>
          <w:b/>
          <w:bCs/>
          <w:sz w:val="28"/>
          <w:szCs w:val="28"/>
          <w:lang w:val="hr-HR"/>
        </w:rPr>
        <w:t xml:space="preserve">.8. Yêu cầu, điều kiện thực hiện thủ tục hành chính: </w:t>
      </w:r>
    </w:p>
    <w:p w:rsidR="005D4B39" w:rsidRPr="00861120" w:rsidRDefault="005D4B39" w:rsidP="005D4B39">
      <w:pPr>
        <w:shd w:val="clear" w:color="auto" w:fill="FFFFFF"/>
        <w:spacing w:before="120"/>
        <w:ind w:firstLine="720"/>
        <w:jc w:val="both"/>
        <w:rPr>
          <w:bCs/>
          <w:sz w:val="28"/>
          <w:szCs w:val="28"/>
          <w:lang w:val="hr-HR"/>
        </w:rPr>
      </w:pPr>
      <w:r w:rsidRPr="00861120">
        <w:rPr>
          <w:w w:val="99"/>
          <w:sz w:val="28"/>
          <w:szCs w:val="28"/>
        </w:rPr>
        <w:t>+</w:t>
      </w:r>
      <w:r w:rsidRPr="00861120">
        <w:rPr>
          <w:sz w:val="28"/>
          <w:szCs w:val="28"/>
        </w:rPr>
        <w:t xml:space="preserve"> </w:t>
      </w:r>
      <w:r w:rsidRPr="00861120">
        <w:rPr>
          <w:spacing w:val="-2"/>
          <w:w w:val="99"/>
          <w:sz w:val="28"/>
          <w:szCs w:val="28"/>
        </w:rPr>
        <w:t>C</w:t>
      </w:r>
      <w:r w:rsidRPr="00861120">
        <w:rPr>
          <w:w w:val="99"/>
          <w:sz w:val="28"/>
          <w:szCs w:val="28"/>
        </w:rPr>
        <w:t>ó</w:t>
      </w:r>
      <w:r w:rsidRPr="00861120">
        <w:rPr>
          <w:spacing w:val="1"/>
          <w:sz w:val="28"/>
          <w:szCs w:val="28"/>
        </w:rPr>
        <w:t xml:space="preserve"> </w:t>
      </w:r>
      <w:r w:rsidRPr="00861120">
        <w:rPr>
          <w:spacing w:val="-4"/>
          <w:w w:val="99"/>
          <w:sz w:val="28"/>
          <w:szCs w:val="28"/>
        </w:rPr>
        <w:t>d</w:t>
      </w:r>
      <w:r w:rsidRPr="00861120">
        <w:rPr>
          <w:w w:val="99"/>
          <w:sz w:val="28"/>
          <w:szCs w:val="28"/>
        </w:rPr>
        <w:t>ự</w:t>
      </w:r>
      <w:r w:rsidRPr="00861120">
        <w:rPr>
          <w:sz w:val="28"/>
          <w:szCs w:val="28"/>
        </w:rPr>
        <w:t xml:space="preserve"> </w:t>
      </w:r>
      <w:r w:rsidRPr="00861120">
        <w:rPr>
          <w:spacing w:val="-1"/>
          <w:w w:val="99"/>
          <w:sz w:val="28"/>
          <w:szCs w:val="28"/>
        </w:rPr>
        <w:t>án</w:t>
      </w:r>
      <w:r w:rsidRPr="00861120">
        <w:rPr>
          <w:spacing w:val="1"/>
          <w:sz w:val="28"/>
          <w:szCs w:val="28"/>
        </w:rPr>
        <w:t xml:space="preserve"> </w:t>
      </w:r>
      <w:r w:rsidRPr="00861120">
        <w:rPr>
          <w:spacing w:val="-4"/>
          <w:w w:val="99"/>
          <w:sz w:val="28"/>
          <w:szCs w:val="28"/>
        </w:rPr>
        <w:t>đ</w:t>
      </w:r>
      <w:r w:rsidRPr="00861120">
        <w:rPr>
          <w:spacing w:val="-5"/>
          <w:w w:val="99"/>
          <w:sz w:val="28"/>
          <w:szCs w:val="28"/>
        </w:rPr>
        <w:t>ầ</w:t>
      </w:r>
      <w:r w:rsidRPr="00861120">
        <w:rPr>
          <w:w w:val="99"/>
          <w:sz w:val="28"/>
          <w:szCs w:val="28"/>
        </w:rPr>
        <w:t>u</w:t>
      </w:r>
      <w:r w:rsidRPr="00861120">
        <w:rPr>
          <w:spacing w:val="1"/>
          <w:sz w:val="28"/>
          <w:szCs w:val="28"/>
        </w:rPr>
        <w:t xml:space="preserve"> </w:t>
      </w:r>
      <w:r w:rsidRPr="00861120">
        <w:rPr>
          <w:spacing w:val="-4"/>
          <w:sz w:val="28"/>
          <w:szCs w:val="28"/>
        </w:rPr>
        <w:t>t</w:t>
      </w:r>
      <w:r w:rsidRPr="00861120">
        <w:rPr>
          <w:w w:val="99"/>
          <w:sz w:val="28"/>
          <w:szCs w:val="28"/>
        </w:rPr>
        <w:t>ư</w:t>
      </w:r>
      <w:r w:rsidRPr="00861120">
        <w:rPr>
          <w:spacing w:val="2"/>
          <w:sz w:val="28"/>
          <w:szCs w:val="28"/>
        </w:rPr>
        <w:t xml:space="preserve"> </w:t>
      </w:r>
      <w:r w:rsidRPr="00861120">
        <w:rPr>
          <w:spacing w:val="-4"/>
          <w:w w:val="99"/>
          <w:sz w:val="28"/>
          <w:szCs w:val="28"/>
        </w:rPr>
        <w:t>k</w:t>
      </w:r>
      <w:r w:rsidRPr="00861120">
        <w:rPr>
          <w:spacing w:val="-3"/>
          <w:w w:val="99"/>
          <w:sz w:val="28"/>
          <w:szCs w:val="28"/>
        </w:rPr>
        <w:t>h</w:t>
      </w:r>
      <w:r w:rsidRPr="00861120">
        <w:rPr>
          <w:spacing w:val="-5"/>
          <w:w w:val="99"/>
          <w:sz w:val="28"/>
          <w:szCs w:val="28"/>
        </w:rPr>
        <w:t>a</w:t>
      </w:r>
      <w:r w:rsidRPr="00861120">
        <w:rPr>
          <w:sz w:val="28"/>
          <w:szCs w:val="28"/>
        </w:rPr>
        <w:t>i</w:t>
      </w:r>
      <w:r w:rsidRPr="00861120">
        <w:rPr>
          <w:spacing w:val="4"/>
          <w:sz w:val="28"/>
          <w:szCs w:val="28"/>
        </w:rPr>
        <w:t xml:space="preserve"> </w:t>
      </w:r>
      <w:r w:rsidRPr="00861120">
        <w:rPr>
          <w:spacing w:val="-4"/>
          <w:sz w:val="28"/>
          <w:szCs w:val="28"/>
        </w:rPr>
        <w:t>t</w:t>
      </w:r>
      <w:r w:rsidRPr="00861120">
        <w:rPr>
          <w:spacing w:val="-5"/>
          <w:w w:val="99"/>
          <w:sz w:val="28"/>
          <w:szCs w:val="28"/>
        </w:rPr>
        <w:t>h</w:t>
      </w:r>
      <w:r w:rsidRPr="00861120">
        <w:rPr>
          <w:spacing w:val="-3"/>
          <w:w w:val="99"/>
          <w:sz w:val="28"/>
          <w:szCs w:val="28"/>
        </w:rPr>
        <w:t>á</w:t>
      </w:r>
      <w:r w:rsidRPr="00861120">
        <w:rPr>
          <w:w w:val="99"/>
          <w:sz w:val="28"/>
          <w:szCs w:val="28"/>
        </w:rPr>
        <w:t>c</w:t>
      </w:r>
      <w:r w:rsidRPr="00861120">
        <w:rPr>
          <w:spacing w:val="1"/>
          <w:sz w:val="28"/>
          <w:szCs w:val="28"/>
        </w:rPr>
        <w:t xml:space="preserve"> </w:t>
      </w:r>
      <w:r w:rsidRPr="00861120">
        <w:rPr>
          <w:spacing w:val="-4"/>
          <w:w w:val="99"/>
          <w:sz w:val="28"/>
          <w:szCs w:val="28"/>
        </w:rPr>
        <w:t>k</w:t>
      </w:r>
      <w:r w:rsidRPr="00861120">
        <w:rPr>
          <w:spacing w:val="-3"/>
          <w:w w:val="99"/>
          <w:sz w:val="28"/>
          <w:szCs w:val="28"/>
        </w:rPr>
        <w:t>h</w:t>
      </w:r>
      <w:r w:rsidRPr="00861120">
        <w:rPr>
          <w:spacing w:val="-5"/>
          <w:w w:val="99"/>
          <w:sz w:val="28"/>
          <w:szCs w:val="28"/>
        </w:rPr>
        <w:t>oá</w:t>
      </w:r>
      <w:r w:rsidRPr="00861120">
        <w:rPr>
          <w:spacing w:val="-2"/>
          <w:w w:val="99"/>
          <w:sz w:val="28"/>
          <w:szCs w:val="28"/>
        </w:rPr>
        <w:t>n</w:t>
      </w:r>
      <w:r w:rsidRPr="00861120">
        <w:rPr>
          <w:w w:val="99"/>
          <w:sz w:val="28"/>
          <w:szCs w:val="28"/>
        </w:rPr>
        <w:t>g</w:t>
      </w:r>
      <w:r w:rsidRPr="00861120">
        <w:rPr>
          <w:spacing w:val="1"/>
          <w:sz w:val="28"/>
          <w:szCs w:val="28"/>
        </w:rPr>
        <w:t xml:space="preserve"> </w:t>
      </w:r>
      <w:r w:rsidRPr="00861120">
        <w:rPr>
          <w:spacing w:val="-4"/>
          <w:w w:val="99"/>
          <w:sz w:val="28"/>
          <w:szCs w:val="28"/>
        </w:rPr>
        <w:t>s</w:t>
      </w:r>
      <w:r w:rsidRPr="00861120">
        <w:rPr>
          <w:spacing w:val="-3"/>
          <w:w w:val="99"/>
          <w:sz w:val="28"/>
          <w:szCs w:val="28"/>
        </w:rPr>
        <w:t>ả</w:t>
      </w:r>
      <w:r w:rsidRPr="00861120">
        <w:rPr>
          <w:w w:val="99"/>
          <w:sz w:val="28"/>
          <w:szCs w:val="28"/>
        </w:rPr>
        <w:t>n</w:t>
      </w:r>
      <w:r w:rsidRPr="00861120">
        <w:rPr>
          <w:spacing w:val="1"/>
          <w:sz w:val="28"/>
          <w:szCs w:val="28"/>
        </w:rPr>
        <w:t xml:space="preserve"> </w:t>
      </w:r>
      <w:r w:rsidRPr="00861120">
        <w:rPr>
          <w:w w:val="99"/>
          <w:sz w:val="28"/>
          <w:szCs w:val="28"/>
        </w:rPr>
        <w:t>ở</w:t>
      </w:r>
      <w:r w:rsidRPr="00861120">
        <w:rPr>
          <w:sz w:val="28"/>
          <w:szCs w:val="28"/>
        </w:rPr>
        <w:t xml:space="preserve"> </w:t>
      </w:r>
      <w:r w:rsidRPr="00861120">
        <w:rPr>
          <w:spacing w:val="-3"/>
          <w:w w:val="99"/>
          <w:sz w:val="28"/>
          <w:szCs w:val="28"/>
        </w:rPr>
        <w:t>k</w:t>
      </w:r>
      <w:r w:rsidRPr="00861120">
        <w:rPr>
          <w:spacing w:val="-5"/>
          <w:w w:val="99"/>
          <w:sz w:val="28"/>
          <w:szCs w:val="28"/>
        </w:rPr>
        <w:t>h</w:t>
      </w:r>
      <w:r w:rsidRPr="00861120">
        <w:rPr>
          <w:w w:val="99"/>
          <w:sz w:val="28"/>
          <w:szCs w:val="28"/>
        </w:rPr>
        <w:t>u</w:t>
      </w:r>
      <w:r w:rsidRPr="00861120">
        <w:rPr>
          <w:spacing w:val="4"/>
          <w:sz w:val="28"/>
          <w:szCs w:val="28"/>
        </w:rPr>
        <w:t xml:space="preserve"> </w:t>
      </w:r>
      <w:r w:rsidRPr="00861120">
        <w:rPr>
          <w:spacing w:val="-4"/>
          <w:w w:val="99"/>
          <w:sz w:val="28"/>
          <w:szCs w:val="28"/>
        </w:rPr>
        <w:t>vự</w:t>
      </w:r>
      <w:r w:rsidRPr="00861120">
        <w:rPr>
          <w:w w:val="99"/>
          <w:sz w:val="28"/>
          <w:szCs w:val="28"/>
        </w:rPr>
        <w:t>c</w:t>
      </w:r>
      <w:r w:rsidRPr="00861120">
        <w:rPr>
          <w:spacing w:val="2"/>
          <w:sz w:val="28"/>
          <w:szCs w:val="28"/>
        </w:rPr>
        <w:t xml:space="preserve"> </w:t>
      </w:r>
      <w:r w:rsidRPr="00861120">
        <w:rPr>
          <w:spacing w:val="-4"/>
          <w:w w:val="99"/>
          <w:sz w:val="28"/>
          <w:szCs w:val="28"/>
        </w:rPr>
        <w:t>đ</w:t>
      </w:r>
      <w:r w:rsidRPr="00861120">
        <w:rPr>
          <w:w w:val="99"/>
          <w:sz w:val="28"/>
          <w:szCs w:val="28"/>
        </w:rPr>
        <w:t>ã</w:t>
      </w:r>
      <w:r w:rsidRPr="00861120">
        <w:rPr>
          <w:spacing w:val="1"/>
          <w:sz w:val="28"/>
          <w:szCs w:val="28"/>
        </w:rPr>
        <w:t xml:space="preserve"> </w:t>
      </w:r>
      <w:r w:rsidRPr="00861120">
        <w:rPr>
          <w:spacing w:val="-4"/>
          <w:sz w:val="28"/>
          <w:szCs w:val="28"/>
        </w:rPr>
        <w:t>t</w:t>
      </w:r>
      <w:r w:rsidRPr="00861120">
        <w:rPr>
          <w:spacing w:val="-2"/>
          <w:w w:val="99"/>
          <w:sz w:val="28"/>
          <w:szCs w:val="28"/>
        </w:rPr>
        <w:t>h</w:t>
      </w:r>
      <w:r w:rsidRPr="00861120">
        <w:rPr>
          <w:spacing w:val="-3"/>
          <w:w w:val="99"/>
          <w:sz w:val="28"/>
          <w:szCs w:val="28"/>
        </w:rPr>
        <w:t>ă</w:t>
      </w:r>
      <w:r w:rsidRPr="00861120">
        <w:rPr>
          <w:w w:val="99"/>
          <w:sz w:val="28"/>
          <w:szCs w:val="28"/>
        </w:rPr>
        <w:t>m</w:t>
      </w:r>
      <w:r w:rsidRPr="00861120">
        <w:rPr>
          <w:spacing w:val="-1"/>
          <w:sz w:val="28"/>
          <w:szCs w:val="28"/>
        </w:rPr>
        <w:t xml:space="preserve"> </w:t>
      </w:r>
      <w:r w:rsidRPr="00861120">
        <w:rPr>
          <w:spacing w:val="-2"/>
          <w:w w:val="99"/>
          <w:sz w:val="28"/>
          <w:szCs w:val="28"/>
        </w:rPr>
        <w:t>d</w:t>
      </w:r>
      <w:r w:rsidRPr="00861120">
        <w:rPr>
          <w:spacing w:val="-5"/>
          <w:w w:val="99"/>
          <w:sz w:val="28"/>
          <w:szCs w:val="28"/>
        </w:rPr>
        <w:t>ò</w:t>
      </w:r>
      <w:r w:rsidRPr="00861120">
        <w:rPr>
          <w:w w:val="99"/>
          <w:sz w:val="28"/>
          <w:szCs w:val="28"/>
        </w:rPr>
        <w:t>,</w:t>
      </w:r>
      <w:r w:rsidRPr="00861120">
        <w:rPr>
          <w:spacing w:val="1"/>
          <w:sz w:val="28"/>
          <w:szCs w:val="28"/>
        </w:rPr>
        <w:t xml:space="preserve"> </w:t>
      </w:r>
      <w:r w:rsidRPr="00861120">
        <w:rPr>
          <w:spacing w:val="-4"/>
          <w:w w:val="99"/>
          <w:sz w:val="28"/>
          <w:szCs w:val="28"/>
        </w:rPr>
        <w:t>p</w:t>
      </w:r>
      <w:r w:rsidRPr="00861120">
        <w:rPr>
          <w:spacing w:val="-3"/>
          <w:w w:val="99"/>
          <w:sz w:val="28"/>
          <w:szCs w:val="28"/>
        </w:rPr>
        <w:t>h</w:t>
      </w:r>
      <w:r w:rsidRPr="00861120">
        <w:rPr>
          <w:w w:val="99"/>
          <w:sz w:val="28"/>
          <w:szCs w:val="28"/>
        </w:rPr>
        <w:t>ê</w:t>
      </w:r>
      <w:r w:rsidRPr="00861120">
        <w:rPr>
          <w:sz w:val="28"/>
          <w:szCs w:val="28"/>
        </w:rPr>
        <w:t xml:space="preserve"> </w:t>
      </w:r>
      <w:r w:rsidRPr="00861120">
        <w:rPr>
          <w:spacing w:val="-3"/>
          <w:w w:val="99"/>
          <w:sz w:val="28"/>
          <w:szCs w:val="28"/>
        </w:rPr>
        <w:t>d</w:t>
      </w:r>
      <w:r w:rsidRPr="00861120">
        <w:rPr>
          <w:spacing w:val="-2"/>
          <w:w w:val="99"/>
          <w:sz w:val="28"/>
          <w:szCs w:val="28"/>
        </w:rPr>
        <w:t>u</w:t>
      </w:r>
      <w:r w:rsidRPr="00861120">
        <w:rPr>
          <w:spacing w:val="-7"/>
          <w:w w:val="99"/>
          <w:sz w:val="28"/>
          <w:szCs w:val="28"/>
        </w:rPr>
        <w:t>y</w:t>
      </w:r>
      <w:r w:rsidRPr="00861120">
        <w:rPr>
          <w:spacing w:val="-3"/>
          <w:w w:val="99"/>
          <w:sz w:val="28"/>
          <w:szCs w:val="28"/>
        </w:rPr>
        <w:t>ệ</w:t>
      </w:r>
      <w:r w:rsidRPr="00861120">
        <w:rPr>
          <w:spacing w:val="-1"/>
          <w:sz w:val="28"/>
          <w:szCs w:val="28"/>
        </w:rPr>
        <w:t>t</w:t>
      </w:r>
      <w:r w:rsidRPr="00861120">
        <w:rPr>
          <w:spacing w:val="1"/>
          <w:sz w:val="28"/>
          <w:szCs w:val="28"/>
        </w:rPr>
        <w:t xml:space="preserve"> </w:t>
      </w:r>
      <w:r w:rsidRPr="00861120">
        <w:rPr>
          <w:spacing w:val="-4"/>
          <w:sz w:val="28"/>
          <w:szCs w:val="28"/>
        </w:rPr>
        <w:t>t</w:t>
      </w:r>
      <w:r w:rsidRPr="00861120">
        <w:rPr>
          <w:spacing w:val="-2"/>
          <w:w w:val="99"/>
          <w:sz w:val="28"/>
          <w:szCs w:val="28"/>
        </w:rPr>
        <w:t>r</w:t>
      </w:r>
      <w:r w:rsidRPr="00861120">
        <w:rPr>
          <w:w w:val="99"/>
          <w:sz w:val="28"/>
          <w:szCs w:val="28"/>
        </w:rPr>
        <w:t>ữ</w:t>
      </w:r>
      <w:r w:rsidRPr="00861120">
        <w:rPr>
          <w:sz w:val="28"/>
          <w:szCs w:val="28"/>
        </w:rPr>
        <w:t xml:space="preserve"> </w:t>
      </w:r>
      <w:r w:rsidRPr="00861120">
        <w:rPr>
          <w:spacing w:val="-4"/>
          <w:sz w:val="28"/>
          <w:szCs w:val="28"/>
        </w:rPr>
        <w:t>l</w:t>
      </w:r>
      <w:r w:rsidRPr="00861120">
        <w:rPr>
          <w:spacing w:val="-2"/>
          <w:w w:val="99"/>
          <w:sz w:val="28"/>
          <w:szCs w:val="28"/>
        </w:rPr>
        <w:t>ư</w:t>
      </w:r>
      <w:r w:rsidRPr="00861120">
        <w:rPr>
          <w:spacing w:val="-5"/>
          <w:w w:val="99"/>
          <w:sz w:val="28"/>
          <w:szCs w:val="28"/>
        </w:rPr>
        <w:t>ợ</w:t>
      </w:r>
      <w:r w:rsidRPr="00861120">
        <w:rPr>
          <w:spacing w:val="-3"/>
          <w:w w:val="99"/>
          <w:sz w:val="28"/>
          <w:szCs w:val="28"/>
        </w:rPr>
        <w:t>n</w:t>
      </w:r>
      <w:r w:rsidRPr="00861120">
        <w:rPr>
          <w:w w:val="99"/>
          <w:sz w:val="28"/>
          <w:szCs w:val="28"/>
        </w:rPr>
        <w:t>g</w:t>
      </w:r>
      <w:r w:rsidRPr="00861120">
        <w:rPr>
          <w:sz w:val="28"/>
          <w:szCs w:val="28"/>
        </w:rPr>
        <w:t xml:space="preserve"> </w:t>
      </w:r>
      <w:r w:rsidRPr="00861120">
        <w:rPr>
          <w:spacing w:val="-4"/>
          <w:w w:val="99"/>
          <w:sz w:val="28"/>
          <w:szCs w:val="28"/>
        </w:rPr>
        <w:t>p</w:t>
      </w:r>
      <w:r w:rsidRPr="00861120">
        <w:rPr>
          <w:spacing w:val="-3"/>
          <w:w w:val="99"/>
          <w:sz w:val="28"/>
          <w:szCs w:val="28"/>
        </w:rPr>
        <w:t>h</w:t>
      </w:r>
      <w:r w:rsidRPr="00861120">
        <w:rPr>
          <w:w w:val="99"/>
          <w:sz w:val="28"/>
          <w:szCs w:val="28"/>
        </w:rPr>
        <w:t>ù</w:t>
      </w:r>
      <w:r w:rsidRPr="00861120">
        <w:rPr>
          <w:spacing w:val="11"/>
          <w:sz w:val="28"/>
          <w:szCs w:val="28"/>
        </w:rPr>
        <w:t xml:space="preserve"> </w:t>
      </w:r>
      <w:r w:rsidRPr="00861120">
        <w:rPr>
          <w:spacing w:val="-2"/>
          <w:w w:val="99"/>
          <w:sz w:val="28"/>
          <w:szCs w:val="28"/>
        </w:rPr>
        <w:t>h</w:t>
      </w:r>
      <w:r w:rsidRPr="00861120">
        <w:rPr>
          <w:spacing w:val="-3"/>
          <w:w w:val="99"/>
          <w:sz w:val="28"/>
          <w:szCs w:val="28"/>
        </w:rPr>
        <w:t>ợ</w:t>
      </w:r>
      <w:r w:rsidRPr="00861120">
        <w:rPr>
          <w:w w:val="99"/>
          <w:sz w:val="28"/>
          <w:szCs w:val="28"/>
        </w:rPr>
        <w:t>p</w:t>
      </w:r>
      <w:r w:rsidRPr="00861120">
        <w:rPr>
          <w:spacing w:val="10"/>
          <w:sz w:val="28"/>
          <w:szCs w:val="28"/>
        </w:rPr>
        <w:t xml:space="preserve"> </w:t>
      </w:r>
      <w:r w:rsidRPr="00861120">
        <w:rPr>
          <w:spacing w:val="-1"/>
          <w:w w:val="99"/>
          <w:sz w:val="28"/>
          <w:szCs w:val="28"/>
        </w:rPr>
        <w:t>v</w:t>
      </w:r>
      <w:r w:rsidRPr="00861120">
        <w:rPr>
          <w:spacing w:val="-5"/>
          <w:w w:val="99"/>
          <w:sz w:val="28"/>
          <w:szCs w:val="28"/>
        </w:rPr>
        <w:t>ớ</w:t>
      </w:r>
      <w:r w:rsidRPr="00861120">
        <w:rPr>
          <w:sz w:val="28"/>
          <w:szCs w:val="28"/>
        </w:rPr>
        <w:t>i</w:t>
      </w:r>
      <w:r w:rsidRPr="00861120">
        <w:rPr>
          <w:spacing w:val="13"/>
          <w:sz w:val="28"/>
          <w:szCs w:val="28"/>
        </w:rPr>
        <w:t xml:space="preserve"> </w:t>
      </w:r>
      <w:r w:rsidRPr="00861120">
        <w:rPr>
          <w:spacing w:val="-1"/>
          <w:w w:val="99"/>
          <w:sz w:val="28"/>
          <w:szCs w:val="28"/>
        </w:rPr>
        <w:t>Quy</w:t>
      </w:r>
      <w:r w:rsidRPr="00861120">
        <w:rPr>
          <w:spacing w:val="9"/>
          <w:sz w:val="28"/>
          <w:szCs w:val="28"/>
        </w:rPr>
        <w:t xml:space="preserve"> </w:t>
      </w:r>
      <w:r w:rsidRPr="00861120">
        <w:rPr>
          <w:spacing w:val="-2"/>
          <w:w w:val="99"/>
          <w:sz w:val="28"/>
          <w:szCs w:val="28"/>
        </w:rPr>
        <w:t>h</w:t>
      </w:r>
      <w:r w:rsidRPr="00861120">
        <w:rPr>
          <w:spacing w:val="-5"/>
          <w:w w:val="99"/>
          <w:sz w:val="28"/>
          <w:szCs w:val="28"/>
        </w:rPr>
        <w:t>o</w:t>
      </w:r>
      <w:r w:rsidRPr="00861120">
        <w:rPr>
          <w:spacing w:val="-3"/>
          <w:w w:val="99"/>
          <w:sz w:val="28"/>
          <w:szCs w:val="28"/>
        </w:rPr>
        <w:t>ạc</w:t>
      </w:r>
      <w:r w:rsidRPr="00861120">
        <w:rPr>
          <w:w w:val="99"/>
          <w:sz w:val="28"/>
          <w:szCs w:val="28"/>
        </w:rPr>
        <w:t>h</w:t>
      </w:r>
      <w:r w:rsidRPr="00861120">
        <w:rPr>
          <w:spacing w:val="11"/>
          <w:sz w:val="28"/>
          <w:szCs w:val="28"/>
        </w:rPr>
        <w:t xml:space="preserve"> </w:t>
      </w:r>
      <w:r w:rsidRPr="00861120">
        <w:rPr>
          <w:spacing w:val="-2"/>
          <w:sz w:val="28"/>
          <w:szCs w:val="28"/>
        </w:rPr>
        <w:t>t</w:t>
      </w:r>
      <w:r w:rsidRPr="00861120">
        <w:rPr>
          <w:spacing w:val="-5"/>
          <w:w w:val="99"/>
          <w:sz w:val="28"/>
          <w:szCs w:val="28"/>
        </w:rPr>
        <w:t>h</w:t>
      </w:r>
      <w:r w:rsidRPr="00861120">
        <w:rPr>
          <w:spacing w:val="-2"/>
          <w:w w:val="99"/>
          <w:sz w:val="28"/>
          <w:szCs w:val="28"/>
        </w:rPr>
        <w:t>ă</w:t>
      </w:r>
      <w:r w:rsidRPr="00861120">
        <w:rPr>
          <w:spacing w:val="-1"/>
          <w:w w:val="99"/>
          <w:sz w:val="28"/>
          <w:szCs w:val="28"/>
        </w:rPr>
        <w:t>m</w:t>
      </w:r>
      <w:r w:rsidRPr="00861120">
        <w:rPr>
          <w:spacing w:val="13"/>
          <w:sz w:val="28"/>
          <w:szCs w:val="28"/>
        </w:rPr>
        <w:t xml:space="preserve"> </w:t>
      </w:r>
      <w:r w:rsidRPr="00861120">
        <w:rPr>
          <w:spacing w:val="-4"/>
          <w:w w:val="99"/>
          <w:sz w:val="28"/>
          <w:szCs w:val="28"/>
        </w:rPr>
        <w:t>d</w:t>
      </w:r>
      <w:r w:rsidRPr="00861120">
        <w:rPr>
          <w:spacing w:val="-3"/>
          <w:w w:val="99"/>
          <w:sz w:val="28"/>
          <w:szCs w:val="28"/>
        </w:rPr>
        <w:t>ò</w:t>
      </w:r>
      <w:r w:rsidRPr="00861120">
        <w:rPr>
          <w:w w:val="99"/>
          <w:sz w:val="28"/>
          <w:szCs w:val="28"/>
        </w:rPr>
        <w:t>,</w:t>
      </w:r>
      <w:r w:rsidRPr="00861120">
        <w:rPr>
          <w:spacing w:val="13"/>
          <w:sz w:val="28"/>
          <w:szCs w:val="28"/>
        </w:rPr>
        <w:t xml:space="preserve"> </w:t>
      </w:r>
      <w:r w:rsidRPr="00861120">
        <w:rPr>
          <w:spacing w:val="-4"/>
          <w:w w:val="99"/>
          <w:sz w:val="28"/>
          <w:szCs w:val="28"/>
        </w:rPr>
        <w:t>k</w:t>
      </w:r>
      <w:r w:rsidRPr="00861120">
        <w:rPr>
          <w:spacing w:val="-5"/>
          <w:w w:val="99"/>
          <w:sz w:val="28"/>
          <w:szCs w:val="28"/>
        </w:rPr>
        <w:t>h</w:t>
      </w:r>
      <w:r w:rsidRPr="00861120">
        <w:rPr>
          <w:spacing w:val="-2"/>
          <w:w w:val="99"/>
          <w:sz w:val="28"/>
          <w:szCs w:val="28"/>
        </w:rPr>
        <w:t>a</w:t>
      </w:r>
      <w:r w:rsidRPr="00861120">
        <w:rPr>
          <w:spacing w:val="-1"/>
          <w:sz w:val="28"/>
          <w:szCs w:val="28"/>
        </w:rPr>
        <w:t>i</w:t>
      </w:r>
      <w:r w:rsidRPr="00861120">
        <w:rPr>
          <w:spacing w:val="12"/>
          <w:sz w:val="28"/>
          <w:szCs w:val="28"/>
        </w:rPr>
        <w:t xml:space="preserve"> </w:t>
      </w:r>
      <w:r w:rsidRPr="00861120">
        <w:rPr>
          <w:spacing w:val="-4"/>
          <w:sz w:val="28"/>
          <w:szCs w:val="28"/>
        </w:rPr>
        <w:t>t</w:t>
      </w:r>
      <w:r w:rsidRPr="00861120">
        <w:rPr>
          <w:spacing w:val="-2"/>
          <w:w w:val="99"/>
          <w:sz w:val="28"/>
          <w:szCs w:val="28"/>
        </w:rPr>
        <w:t>h</w:t>
      </w:r>
      <w:r w:rsidRPr="00861120">
        <w:rPr>
          <w:spacing w:val="-5"/>
          <w:w w:val="99"/>
          <w:sz w:val="28"/>
          <w:szCs w:val="28"/>
        </w:rPr>
        <w:t>á</w:t>
      </w:r>
      <w:r w:rsidRPr="00861120">
        <w:rPr>
          <w:w w:val="99"/>
          <w:sz w:val="28"/>
          <w:szCs w:val="28"/>
        </w:rPr>
        <w:t>c</w:t>
      </w:r>
      <w:r w:rsidRPr="00861120">
        <w:rPr>
          <w:spacing w:val="13"/>
          <w:sz w:val="28"/>
          <w:szCs w:val="28"/>
        </w:rPr>
        <w:t xml:space="preserve"> </w:t>
      </w:r>
      <w:r w:rsidRPr="00861120">
        <w:rPr>
          <w:spacing w:val="-4"/>
          <w:w w:val="99"/>
          <w:sz w:val="28"/>
          <w:szCs w:val="28"/>
        </w:rPr>
        <w:t>k</w:t>
      </w:r>
      <w:r w:rsidRPr="00861120">
        <w:rPr>
          <w:spacing w:val="-3"/>
          <w:w w:val="99"/>
          <w:sz w:val="28"/>
          <w:szCs w:val="28"/>
        </w:rPr>
        <w:t>h</w:t>
      </w:r>
      <w:r w:rsidRPr="00861120">
        <w:rPr>
          <w:spacing w:val="-5"/>
          <w:w w:val="99"/>
          <w:sz w:val="28"/>
          <w:szCs w:val="28"/>
        </w:rPr>
        <w:t>oá</w:t>
      </w:r>
      <w:r w:rsidRPr="00861120">
        <w:rPr>
          <w:spacing w:val="-3"/>
          <w:w w:val="99"/>
          <w:sz w:val="28"/>
          <w:szCs w:val="28"/>
        </w:rPr>
        <w:t>n</w:t>
      </w:r>
      <w:r w:rsidRPr="00861120">
        <w:rPr>
          <w:w w:val="99"/>
          <w:sz w:val="28"/>
          <w:szCs w:val="28"/>
        </w:rPr>
        <w:t>g</w:t>
      </w:r>
      <w:r w:rsidRPr="00861120">
        <w:rPr>
          <w:spacing w:val="12"/>
          <w:sz w:val="28"/>
          <w:szCs w:val="28"/>
        </w:rPr>
        <w:t xml:space="preserve"> </w:t>
      </w:r>
      <w:r w:rsidRPr="00861120">
        <w:rPr>
          <w:spacing w:val="-3"/>
          <w:w w:val="99"/>
          <w:sz w:val="28"/>
          <w:szCs w:val="28"/>
        </w:rPr>
        <w:t>sả</w:t>
      </w:r>
      <w:r w:rsidRPr="00861120">
        <w:rPr>
          <w:w w:val="99"/>
          <w:sz w:val="28"/>
          <w:szCs w:val="28"/>
        </w:rPr>
        <w:t>n</w:t>
      </w:r>
      <w:r w:rsidRPr="00861120">
        <w:rPr>
          <w:spacing w:val="13"/>
          <w:sz w:val="28"/>
          <w:szCs w:val="28"/>
        </w:rPr>
        <w:t xml:space="preserve"> </w:t>
      </w:r>
      <w:r w:rsidRPr="00861120">
        <w:rPr>
          <w:spacing w:val="-3"/>
          <w:w w:val="99"/>
          <w:sz w:val="28"/>
          <w:szCs w:val="28"/>
        </w:rPr>
        <w:t>ch</w:t>
      </w:r>
      <w:r w:rsidRPr="00861120">
        <w:rPr>
          <w:spacing w:val="-5"/>
          <w:w w:val="99"/>
          <w:sz w:val="28"/>
          <w:szCs w:val="28"/>
        </w:rPr>
        <w:t>u</w:t>
      </w:r>
      <w:r w:rsidRPr="00861120">
        <w:rPr>
          <w:spacing w:val="-3"/>
          <w:w w:val="99"/>
          <w:sz w:val="28"/>
          <w:szCs w:val="28"/>
        </w:rPr>
        <w:t>n</w:t>
      </w:r>
      <w:r w:rsidRPr="00861120">
        <w:rPr>
          <w:spacing w:val="-1"/>
          <w:w w:val="99"/>
          <w:sz w:val="28"/>
          <w:szCs w:val="28"/>
        </w:rPr>
        <w:t>g</w:t>
      </w:r>
      <w:r w:rsidRPr="00861120">
        <w:rPr>
          <w:spacing w:val="11"/>
          <w:sz w:val="28"/>
          <w:szCs w:val="28"/>
        </w:rPr>
        <w:t xml:space="preserve"> </w:t>
      </w:r>
      <w:r w:rsidRPr="00861120">
        <w:rPr>
          <w:spacing w:val="-2"/>
          <w:w w:val="99"/>
          <w:sz w:val="28"/>
          <w:szCs w:val="28"/>
        </w:rPr>
        <w:t>c</w:t>
      </w:r>
      <w:r w:rsidRPr="00861120">
        <w:rPr>
          <w:w w:val="99"/>
          <w:sz w:val="28"/>
          <w:szCs w:val="28"/>
        </w:rPr>
        <w:t>ả</w:t>
      </w:r>
      <w:r w:rsidRPr="00861120">
        <w:rPr>
          <w:spacing w:val="13"/>
          <w:sz w:val="28"/>
          <w:szCs w:val="28"/>
        </w:rPr>
        <w:t xml:space="preserve"> </w:t>
      </w:r>
      <w:r w:rsidRPr="00861120">
        <w:rPr>
          <w:spacing w:val="-4"/>
          <w:w w:val="99"/>
          <w:sz w:val="28"/>
          <w:szCs w:val="28"/>
        </w:rPr>
        <w:t>nư</w:t>
      </w:r>
      <w:r w:rsidRPr="00861120">
        <w:rPr>
          <w:spacing w:val="-2"/>
          <w:w w:val="99"/>
          <w:sz w:val="28"/>
          <w:szCs w:val="28"/>
        </w:rPr>
        <w:t>ớ</w:t>
      </w:r>
      <w:r w:rsidRPr="00861120">
        <w:rPr>
          <w:w w:val="99"/>
          <w:sz w:val="28"/>
          <w:szCs w:val="28"/>
        </w:rPr>
        <w:t>c</w:t>
      </w:r>
      <w:r w:rsidRPr="00861120">
        <w:rPr>
          <w:sz w:val="28"/>
          <w:szCs w:val="28"/>
        </w:rPr>
        <w:t>;</w:t>
      </w:r>
      <w:r w:rsidRPr="00861120">
        <w:rPr>
          <w:spacing w:val="14"/>
          <w:sz w:val="28"/>
          <w:szCs w:val="28"/>
        </w:rPr>
        <w:t xml:space="preserve"> </w:t>
      </w:r>
      <w:r w:rsidRPr="00861120">
        <w:rPr>
          <w:spacing w:val="-4"/>
          <w:w w:val="99"/>
          <w:sz w:val="28"/>
          <w:szCs w:val="28"/>
        </w:rPr>
        <w:t>Q</w:t>
      </w:r>
      <w:r w:rsidRPr="00861120">
        <w:rPr>
          <w:w w:val="99"/>
          <w:sz w:val="28"/>
          <w:szCs w:val="28"/>
        </w:rPr>
        <w:t>uy</w:t>
      </w:r>
      <w:r w:rsidRPr="00861120">
        <w:rPr>
          <w:spacing w:val="8"/>
          <w:sz w:val="28"/>
          <w:szCs w:val="28"/>
        </w:rPr>
        <w:t xml:space="preserve"> </w:t>
      </w:r>
      <w:r w:rsidRPr="00861120">
        <w:rPr>
          <w:spacing w:val="-1"/>
          <w:w w:val="99"/>
          <w:sz w:val="28"/>
          <w:szCs w:val="28"/>
        </w:rPr>
        <w:t>h</w:t>
      </w:r>
      <w:r w:rsidRPr="00861120">
        <w:rPr>
          <w:spacing w:val="-2"/>
          <w:w w:val="99"/>
          <w:sz w:val="28"/>
          <w:szCs w:val="28"/>
        </w:rPr>
        <w:t>o</w:t>
      </w:r>
      <w:r w:rsidRPr="00861120">
        <w:rPr>
          <w:spacing w:val="-6"/>
          <w:w w:val="99"/>
          <w:sz w:val="28"/>
          <w:szCs w:val="28"/>
        </w:rPr>
        <w:t>ạ</w:t>
      </w:r>
      <w:r w:rsidRPr="00861120">
        <w:rPr>
          <w:spacing w:val="-2"/>
          <w:w w:val="99"/>
          <w:sz w:val="28"/>
          <w:szCs w:val="28"/>
        </w:rPr>
        <w:t>c</w:t>
      </w:r>
      <w:r w:rsidRPr="00861120">
        <w:rPr>
          <w:spacing w:val="-1"/>
          <w:w w:val="99"/>
          <w:sz w:val="28"/>
          <w:szCs w:val="28"/>
        </w:rPr>
        <w:t>h</w:t>
      </w:r>
      <w:r w:rsidRPr="00861120">
        <w:rPr>
          <w:spacing w:val="10"/>
          <w:sz w:val="28"/>
          <w:szCs w:val="28"/>
        </w:rPr>
        <w:t xml:space="preserve"> </w:t>
      </w:r>
      <w:r w:rsidRPr="00861120">
        <w:rPr>
          <w:spacing w:val="-1"/>
          <w:w w:val="99"/>
          <w:sz w:val="28"/>
          <w:szCs w:val="28"/>
        </w:rPr>
        <w:t>k</w:t>
      </w:r>
      <w:r w:rsidRPr="00861120">
        <w:rPr>
          <w:spacing w:val="-5"/>
          <w:w w:val="99"/>
          <w:sz w:val="28"/>
          <w:szCs w:val="28"/>
        </w:rPr>
        <w:t>h</w:t>
      </w:r>
      <w:r w:rsidRPr="00861120">
        <w:rPr>
          <w:spacing w:val="-2"/>
          <w:w w:val="99"/>
          <w:sz w:val="28"/>
          <w:szCs w:val="28"/>
        </w:rPr>
        <w:t>a</w:t>
      </w:r>
      <w:r w:rsidRPr="00861120">
        <w:rPr>
          <w:spacing w:val="-1"/>
          <w:sz w:val="28"/>
          <w:szCs w:val="28"/>
        </w:rPr>
        <w:t>i</w:t>
      </w:r>
      <w:r w:rsidRPr="00861120">
        <w:rPr>
          <w:sz w:val="28"/>
          <w:szCs w:val="28"/>
        </w:rPr>
        <w:t xml:space="preserve"> </w:t>
      </w:r>
      <w:r w:rsidRPr="00861120">
        <w:rPr>
          <w:spacing w:val="-4"/>
          <w:sz w:val="28"/>
          <w:szCs w:val="28"/>
        </w:rPr>
        <w:t>t</w:t>
      </w:r>
      <w:r w:rsidRPr="00861120">
        <w:rPr>
          <w:spacing w:val="-5"/>
          <w:w w:val="99"/>
          <w:sz w:val="28"/>
          <w:szCs w:val="28"/>
        </w:rPr>
        <w:t>h</w:t>
      </w:r>
      <w:r w:rsidRPr="00861120">
        <w:rPr>
          <w:spacing w:val="-2"/>
          <w:w w:val="99"/>
          <w:sz w:val="28"/>
          <w:szCs w:val="28"/>
        </w:rPr>
        <w:t>á</w:t>
      </w:r>
      <w:r w:rsidRPr="00861120">
        <w:rPr>
          <w:spacing w:val="-5"/>
          <w:w w:val="99"/>
          <w:sz w:val="28"/>
          <w:szCs w:val="28"/>
        </w:rPr>
        <w:t>c</w:t>
      </w:r>
      <w:r w:rsidRPr="00861120">
        <w:rPr>
          <w:spacing w:val="-1"/>
          <w:w w:val="99"/>
          <w:sz w:val="28"/>
          <w:szCs w:val="28"/>
        </w:rPr>
        <w:t>,</w:t>
      </w:r>
      <w:r w:rsidRPr="00861120">
        <w:rPr>
          <w:spacing w:val="15"/>
          <w:sz w:val="28"/>
          <w:szCs w:val="28"/>
        </w:rPr>
        <w:t xml:space="preserve"> </w:t>
      </w:r>
      <w:r w:rsidRPr="00861120">
        <w:rPr>
          <w:spacing w:val="-4"/>
          <w:w w:val="99"/>
          <w:sz w:val="28"/>
          <w:szCs w:val="28"/>
        </w:rPr>
        <w:t>s</w:t>
      </w:r>
      <w:r w:rsidRPr="00861120">
        <w:rPr>
          <w:w w:val="99"/>
          <w:sz w:val="28"/>
          <w:szCs w:val="28"/>
        </w:rPr>
        <w:t>ử</w:t>
      </w:r>
      <w:r w:rsidRPr="00861120">
        <w:rPr>
          <w:spacing w:val="14"/>
          <w:sz w:val="28"/>
          <w:szCs w:val="28"/>
        </w:rPr>
        <w:t xml:space="preserve"> </w:t>
      </w:r>
      <w:r w:rsidRPr="00861120">
        <w:rPr>
          <w:spacing w:val="-2"/>
          <w:w w:val="99"/>
          <w:sz w:val="28"/>
          <w:szCs w:val="28"/>
        </w:rPr>
        <w:t>d</w:t>
      </w:r>
      <w:r w:rsidRPr="00861120">
        <w:rPr>
          <w:spacing w:val="-5"/>
          <w:w w:val="99"/>
          <w:sz w:val="28"/>
          <w:szCs w:val="28"/>
        </w:rPr>
        <w:t>ụ</w:t>
      </w:r>
      <w:r w:rsidRPr="00861120">
        <w:rPr>
          <w:spacing w:val="-3"/>
          <w:w w:val="99"/>
          <w:sz w:val="28"/>
          <w:szCs w:val="28"/>
        </w:rPr>
        <w:t>n</w:t>
      </w:r>
      <w:r w:rsidRPr="00861120">
        <w:rPr>
          <w:w w:val="99"/>
          <w:sz w:val="28"/>
          <w:szCs w:val="28"/>
        </w:rPr>
        <w:t>g</w:t>
      </w:r>
      <w:r w:rsidRPr="00861120">
        <w:rPr>
          <w:spacing w:val="12"/>
          <w:sz w:val="28"/>
          <w:szCs w:val="28"/>
        </w:rPr>
        <w:t xml:space="preserve"> </w:t>
      </w:r>
      <w:r w:rsidRPr="00861120">
        <w:rPr>
          <w:spacing w:val="-4"/>
          <w:sz w:val="28"/>
          <w:szCs w:val="28"/>
        </w:rPr>
        <w:t>t</w:t>
      </w:r>
      <w:r w:rsidRPr="00861120">
        <w:rPr>
          <w:spacing w:val="-1"/>
          <w:w w:val="99"/>
          <w:sz w:val="28"/>
          <w:szCs w:val="28"/>
        </w:rPr>
        <w:t>ừ</w:t>
      </w:r>
      <w:r w:rsidRPr="00861120">
        <w:rPr>
          <w:spacing w:val="-5"/>
          <w:w w:val="99"/>
          <w:sz w:val="28"/>
          <w:szCs w:val="28"/>
        </w:rPr>
        <w:t>n</w:t>
      </w:r>
      <w:r w:rsidRPr="00861120">
        <w:rPr>
          <w:spacing w:val="-1"/>
          <w:w w:val="99"/>
          <w:sz w:val="28"/>
          <w:szCs w:val="28"/>
        </w:rPr>
        <w:t>g</w:t>
      </w:r>
      <w:r w:rsidRPr="00861120">
        <w:rPr>
          <w:spacing w:val="15"/>
          <w:sz w:val="28"/>
          <w:szCs w:val="28"/>
        </w:rPr>
        <w:t xml:space="preserve"> </w:t>
      </w:r>
      <w:r w:rsidRPr="00861120">
        <w:rPr>
          <w:spacing w:val="-4"/>
          <w:sz w:val="28"/>
          <w:szCs w:val="28"/>
        </w:rPr>
        <w:t>l</w:t>
      </w:r>
      <w:r w:rsidRPr="00861120">
        <w:rPr>
          <w:spacing w:val="-2"/>
          <w:w w:val="99"/>
          <w:sz w:val="28"/>
          <w:szCs w:val="28"/>
        </w:rPr>
        <w:t>o</w:t>
      </w:r>
      <w:r w:rsidRPr="00861120">
        <w:rPr>
          <w:spacing w:val="-5"/>
          <w:w w:val="99"/>
          <w:sz w:val="28"/>
          <w:szCs w:val="28"/>
        </w:rPr>
        <w:t>ạ</w:t>
      </w:r>
      <w:r w:rsidRPr="00861120">
        <w:rPr>
          <w:spacing w:val="-2"/>
          <w:sz w:val="28"/>
          <w:szCs w:val="28"/>
        </w:rPr>
        <w:t>i</w:t>
      </w:r>
      <w:r w:rsidRPr="00861120">
        <w:rPr>
          <w:spacing w:val="-1"/>
          <w:w w:val="99"/>
          <w:sz w:val="28"/>
          <w:szCs w:val="28"/>
        </w:rPr>
        <w:t>,</w:t>
      </w:r>
      <w:r w:rsidRPr="00861120">
        <w:rPr>
          <w:spacing w:val="16"/>
          <w:sz w:val="28"/>
          <w:szCs w:val="28"/>
        </w:rPr>
        <w:t xml:space="preserve"> </w:t>
      </w:r>
      <w:r w:rsidRPr="00861120">
        <w:rPr>
          <w:spacing w:val="-4"/>
          <w:w w:val="99"/>
          <w:sz w:val="28"/>
          <w:szCs w:val="28"/>
        </w:rPr>
        <w:t>n</w:t>
      </w:r>
      <w:r w:rsidRPr="00861120">
        <w:rPr>
          <w:spacing w:val="-3"/>
          <w:w w:val="99"/>
          <w:sz w:val="28"/>
          <w:szCs w:val="28"/>
        </w:rPr>
        <w:t>hó</w:t>
      </w:r>
      <w:r w:rsidRPr="00861120">
        <w:rPr>
          <w:w w:val="99"/>
          <w:sz w:val="28"/>
          <w:szCs w:val="28"/>
        </w:rPr>
        <w:t>m</w:t>
      </w:r>
      <w:r w:rsidRPr="00861120">
        <w:rPr>
          <w:spacing w:val="13"/>
          <w:sz w:val="28"/>
          <w:szCs w:val="28"/>
        </w:rPr>
        <w:t xml:space="preserve"> </w:t>
      </w:r>
      <w:r w:rsidRPr="00861120">
        <w:rPr>
          <w:spacing w:val="-4"/>
          <w:w w:val="99"/>
          <w:sz w:val="28"/>
          <w:szCs w:val="28"/>
        </w:rPr>
        <w:t>k</w:t>
      </w:r>
      <w:r w:rsidRPr="00861120">
        <w:rPr>
          <w:spacing w:val="-3"/>
          <w:w w:val="99"/>
          <w:sz w:val="28"/>
          <w:szCs w:val="28"/>
        </w:rPr>
        <w:t>h</w:t>
      </w:r>
      <w:r w:rsidRPr="00861120">
        <w:rPr>
          <w:spacing w:val="-5"/>
          <w:w w:val="99"/>
          <w:sz w:val="28"/>
          <w:szCs w:val="28"/>
        </w:rPr>
        <w:t>o</w:t>
      </w:r>
      <w:r w:rsidRPr="00861120">
        <w:rPr>
          <w:spacing w:val="-2"/>
          <w:w w:val="99"/>
          <w:sz w:val="28"/>
          <w:szCs w:val="28"/>
        </w:rPr>
        <w:t>á</w:t>
      </w:r>
      <w:r w:rsidRPr="00861120">
        <w:rPr>
          <w:spacing w:val="-6"/>
          <w:w w:val="99"/>
          <w:sz w:val="28"/>
          <w:szCs w:val="28"/>
        </w:rPr>
        <w:t>n</w:t>
      </w:r>
      <w:r w:rsidRPr="00861120">
        <w:rPr>
          <w:w w:val="99"/>
          <w:sz w:val="28"/>
          <w:szCs w:val="28"/>
        </w:rPr>
        <w:t>g</w:t>
      </w:r>
      <w:r w:rsidRPr="00861120">
        <w:rPr>
          <w:spacing w:val="15"/>
          <w:sz w:val="28"/>
          <w:szCs w:val="28"/>
        </w:rPr>
        <w:t xml:space="preserve"> </w:t>
      </w:r>
      <w:r w:rsidRPr="00861120">
        <w:rPr>
          <w:spacing w:val="-4"/>
          <w:w w:val="99"/>
          <w:sz w:val="28"/>
          <w:szCs w:val="28"/>
        </w:rPr>
        <w:t>s</w:t>
      </w:r>
      <w:r w:rsidRPr="00861120">
        <w:rPr>
          <w:spacing w:val="-2"/>
          <w:w w:val="99"/>
          <w:sz w:val="28"/>
          <w:szCs w:val="28"/>
        </w:rPr>
        <w:t>ả</w:t>
      </w:r>
      <w:r w:rsidRPr="00861120">
        <w:rPr>
          <w:w w:val="99"/>
          <w:sz w:val="28"/>
          <w:szCs w:val="28"/>
        </w:rPr>
        <w:t>n</w:t>
      </w:r>
      <w:r w:rsidRPr="00861120">
        <w:rPr>
          <w:spacing w:val="13"/>
          <w:sz w:val="28"/>
          <w:szCs w:val="28"/>
        </w:rPr>
        <w:t xml:space="preserve"> </w:t>
      </w:r>
      <w:r w:rsidRPr="00861120">
        <w:rPr>
          <w:spacing w:val="-4"/>
          <w:sz w:val="28"/>
          <w:szCs w:val="28"/>
        </w:rPr>
        <w:t>l</w:t>
      </w:r>
      <w:r w:rsidRPr="00861120">
        <w:rPr>
          <w:spacing w:val="-2"/>
          <w:w w:val="99"/>
          <w:sz w:val="28"/>
          <w:szCs w:val="28"/>
        </w:rPr>
        <w:t>à</w:t>
      </w:r>
      <w:r w:rsidRPr="00861120">
        <w:rPr>
          <w:w w:val="99"/>
          <w:sz w:val="28"/>
          <w:szCs w:val="28"/>
        </w:rPr>
        <w:t>m</w:t>
      </w:r>
      <w:r w:rsidRPr="00861120">
        <w:rPr>
          <w:spacing w:val="15"/>
          <w:sz w:val="28"/>
          <w:szCs w:val="28"/>
        </w:rPr>
        <w:t xml:space="preserve"> </w:t>
      </w:r>
      <w:r w:rsidRPr="00861120">
        <w:rPr>
          <w:spacing w:val="-4"/>
          <w:w w:val="99"/>
          <w:sz w:val="28"/>
          <w:szCs w:val="28"/>
        </w:rPr>
        <w:t>v</w:t>
      </w:r>
      <w:r w:rsidRPr="00861120">
        <w:rPr>
          <w:spacing w:val="-5"/>
          <w:w w:val="99"/>
          <w:sz w:val="28"/>
          <w:szCs w:val="28"/>
        </w:rPr>
        <w:t>ậ</w:t>
      </w:r>
      <w:r w:rsidRPr="00861120">
        <w:rPr>
          <w:sz w:val="28"/>
          <w:szCs w:val="28"/>
        </w:rPr>
        <w:t>t</w:t>
      </w:r>
      <w:r w:rsidRPr="00861120">
        <w:rPr>
          <w:spacing w:val="15"/>
          <w:sz w:val="28"/>
          <w:szCs w:val="28"/>
        </w:rPr>
        <w:t xml:space="preserve"> </w:t>
      </w:r>
      <w:r w:rsidRPr="00861120">
        <w:rPr>
          <w:spacing w:val="-4"/>
          <w:sz w:val="28"/>
          <w:szCs w:val="28"/>
        </w:rPr>
        <w:t>l</w:t>
      </w:r>
      <w:r w:rsidRPr="00861120">
        <w:rPr>
          <w:spacing w:val="-2"/>
          <w:sz w:val="28"/>
          <w:szCs w:val="28"/>
        </w:rPr>
        <w:t>i</w:t>
      </w:r>
      <w:r w:rsidRPr="00861120">
        <w:rPr>
          <w:spacing w:val="-4"/>
          <w:w w:val="99"/>
          <w:sz w:val="28"/>
          <w:szCs w:val="28"/>
        </w:rPr>
        <w:t>ệ</w:t>
      </w:r>
      <w:r w:rsidRPr="00861120">
        <w:rPr>
          <w:spacing w:val="-1"/>
          <w:w w:val="99"/>
          <w:sz w:val="28"/>
          <w:szCs w:val="28"/>
        </w:rPr>
        <w:t>u</w:t>
      </w:r>
      <w:r w:rsidRPr="00861120">
        <w:rPr>
          <w:spacing w:val="15"/>
          <w:sz w:val="28"/>
          <w:szCs w:val="28"/>
        </w:rPr>
        <w:t xml:space="preserve"> </w:t>
      </w:r>
      <w:r w:rsidRPr="00861120">
        <w:rPr>
          <w:spacing w:val="-4"/>
          <w:w w:val="99"/>
          <w:sz w:val="28"/>
          <w:szCs w:val="28"/>
        </w:rPr>
        <w:t>x</w:t>
      </w:r>
      <w:r w:rsidRPr="00861120">
        <w:rPr>
          <w:w w:val="99"/>
          <w:sz w:val="28"/>
          <w:szCs w:val="28"/>
        </w:rPr>
        <w:t>ây</w:t>
      </w:r>
      <w:r w:rsidRPr="00861120">
        <w:rPr>
          <w:spacing w:val="11"/>
          <w:sz w:val="28"/>
          <w:szCs w:val="28"/>
        </w:rPr>
        <w:t xml:space="preserve"> </w:t>
      </w:r>
      <w:r w:rsidRPr="00861120">
        <w:rPr>
          <w:spacing w:val="-4"/>
          <w:w w:val="99"/>
          <w:sz w:val="28"/>
          <w:szCs w:val="28"/>
        </w:rPr>
        <w:t>d</w:t>
      </w:r>
      <w:r w:rsidRPr="00861120">
        <w:rPr>
          <w:spacing w:val="-2"/>
          <w:w w:val="99"/>
          <w:sz w:val="28"/>
          <w:szCs w:val="28"/>
        </w:rPr>
        <w:t>ự</w:t>
      </w:r>
      <w:r w:rsidRPr="00861120">
        <w:rPr>
          <w:spacing w:val="-5"/>
          <w:w w:val="99"/>
          <w:sz w:val="28"/>
          <w:szCs w:val="28"/>
        </w:rPr>
        <w:t>n</w:t>
      </w:r>
      <w:r w:rsidRPr="00861120">
        <w:rPr>
          <w:spacing w:val="-1"/>
          <w:w w:val="99"/>
          <w:sz w:val="28"/>
          <w:szCs w:val="28"/>
        </w:rPr>
        <w:t>g</w:t>
      </w:r>
      <w:r w:rsidRPr="00861120">
        <w:rPr>
          <w:spacing w:val="15"/>
          <w:sz w:val="28"/>
          <w:szCs w:val="28"/>
        </w:rPr>
        <w:t xml:space="preserve"> </w:t>
      </w:r>
      <w:r w:rsidRPr="00861120">
        <w:rPr>
          <w:spacing w:val="-3"/>
          <w:w w:val="99"/>
          <w:sz w:val="28"/>
          <w:szCs w:val="28"/>
        </w:rPr>
        <w:t>c</w:t>
      </w:r>
      <w:r w:rsidRPr="00861120">
        <w:rPr>
          <w:w w:val="99"/>
          <w:sz w:val="28"/>
          <w:szCs w:val="28"/>
        </w:rPr>
        <w:t>ả</w:t>
      </w:r>
      <w:r w:rsidRPr="00861120">
        <w:rPr>
          <w:spacing w:val="15"/>
          <w:sz w:val="28"/>
          <w:szCs w:val="28"/>
        </w:rPr>
        <w:t xml:space="preserve"> </w:t>
      </w:r>
      <w:r w:rsidRPr="00861120">
        <w:rPr>
          <w:spacing w:val="-1"/>
          <w:w w:val="99"/>
          <w:sz w:val="28"/>
          <w:szCs w:val="28"/>
        </w:rPr>
        <w:t>n</w:t>
      </w:r>
      <w:r w:rsidRPr="00861120">
        <w:rPr>
          <w:spacing w:val="-4"/>
          <w:w w:val="99"/>
          <w:sz w:val="28"/>
          <w:szCs w:val="28"/>
        </w:rPr>
        <w:t>ư</w:t>
      </w:r>
      <w:r w:rsidRPr="00861120">
        <w:rPr>
          <w:spacing w:val="-5"/>
          <w:w w:val="99"/>
          <w:sz w:val="28"/>
          <w:szCs w:val="28"/>
        </w:rPr>
        <w:t>ớ</w:t>
      </w:r>
      <w:r w:rsidRPr="00861120">
        <w:rPr>
          <w:spacing w:val="-1"/>
          <w:w w:val="99"/>
          <w:sz w:val="28"/>
          <w:szCs w:val="28"/>
        </w:rPr>
        <w:t>c</w:t>
      </w:r>
      <w:r w:rsidRPr="00861120">
        <w:rPr>
          <w:spacing w:val="15"/>
          <w:sz w:val="28"/>
          <w:szCs w:val="28"/>
        </w:rPr>
        <w:t xml:space="preserve"> </w:t>
      </w:r>
      <w:r w:rsidRPr="00861120">
        <w:rPr>
          <w:spacing w:val="-4"/>
          <w:w w:val="99"/>
          <w:sz w:val="28"/>
          <w:szCs w:val="28"/>
        </w:rPr>
        <w:t>v</w:t>
      </w:r>
      <w:r w:rsidRPr="00861120">
        <w:rPr>
          <w:w w:val="99"/>
          <w:sz w:val="28"/>
          <w:szCs w:val="28"/>
        </w:rPr>
        <w:t>à</w:t>
      </w:r>
      <w:r w:rsidRPr="00861120">
        <w:rPr>
          <w:spacing w:val="15"/>
          <w:sz w:val="28"/>
          <w:szCs w:val="28"/>
        </w:rPr>
        <w:t xml:space="preserve"> </w:t>
      </w:r>
      <w:r w:rsidRPr="00861120">
        <w:rPr>
          <w:spacing w:val="-4"/>
          <w:w w:val="99"/>
          <w:sz w:val="28"/>
          <w:szCs w:val="28"/>
        </w:rPr>
        <w:t>q</w:t>
      </w:r>
      <w:r w:rsidRPr="00861120">
        <w:rPr>
          <w:w w:val="99"/>
          <w:sz w:val="28"/>
          <w:szCs w:val="28"/>
        </w:rPr>
        <w:t>uy</w:t>
      </w:r>
      <w:r w:rsidRPr="00861120">
        <w:rPr>
          <w:spacing w:val="11"/>
          <w:sz w:val="28"/>
          <w:szCs w:val="28"/>
        </w:rPr>
        <w:t xml:space="preserve"> </w:t>
      </w:r>
      <w:r w:rsidRPr="00861120">
        <w:rPr>
          <w:spacing w:val="-2"/>
          <w:w w:val="99"/>
          <w:sz w:val="28"/>
          <w:szCs w:val="28"/>
        </w:rPr>
        <w:t>h</w:t>
      </w:r>
      <w:r w:rsidRPr="00861120">
        <w:rPr>
          <w:spacing w:val="-5"/>
          <w:w w:val="99"/>
          <w:sz w:val="28"/>
          <w:szCs w:val="28"/>
        </w:rPr>
        <w:t>oạ</w:t>
      </w:r>
      <w:r w:rsidRPr="00861120">
        <w:rPr>
          <w:spacing w:val="-2"/>
          <w:w w:val="99"/>
          <w:sz w:val="28"/>
          <w:szCs w:val="28"/>
        </w:rPr>
        <w:t>c</w:t>
      </w:r>
      <w:r w:rsidRPr="00861120">
        <w:rPr>
          <w:w w:val="99"/>
          <w:sz w:val="28"/>
          <w:szCs w:val="28"/>
        </w:rPr>
        <w:t>h</w:t>
      </w:r>
      <w:r w:rsidRPr="00861120">
        <w:rPr>
          <w:sz w:val="28"/>
          <w:szCs w:val="28"/>
        </w:rPr>
        <w:t xml:space="preserve"> </w:t>
      </w:r>
      <w:r w:rsidRPr="00861120">
        <w:rPr>
          <w:spacing w:val="-4"/>
          <w:w w:val="99"/>
          <w:sz w:val="28"/>
          <w:szCs w:val="28"/>
        </w:rPr>
        <w:t>k</w:t>
      </w:r>
      <w:r w:rsidRPr="00861120">
        <w:rPr>
          <w:spacing w:val="-6"/>
          <w:w w:val="99"/>
          <w:sz w:val="28"/>
          <w:szCs w:val="28"/>
        </w:rPr>
        <w:t>h</w:t>
      </w:r>
      <w:r w:rsidRPr="00861120">
        <w:rPr>
          <w:spacing w:val="-2"/>
          <w:w w:val="99"/>
          <w:sz w:val="28"/>
          <w:szCs w:val="28"/>
        </w:rPr>
        <w:t>a</w:t>
      </w:r>
      <w:r w:rsidRPr="00861120">
        <w:rPr>
          <w:spacing w:val="-1"/>
          <w:sz w:val="28"/>
          <w:szCs w:val="28"/>
        </w:rPr>
        <w:t>i</w:t>
      </w:r>
      <w:r w:rsidRPr="00861120">
        <w:rPr>
          <w:spacing w:val="25"/>
          <w:sz w:val="28"/>
          <w:szCs w:val="28"/>
        </w:rPr>
        <w:t xml:space="preserve"> </w:t>
      </w:r>
      <w:r w:rsidRPr="00861120">
        <w:rPr>
          <w:spacing w:val="-1"/>
          <w:sz w:val="28"/>
          <w:szCs w:val="28"/>
        </w:rPr>
        <w:t>t</w:t>
      </w:r>
      <w:r w:rsidRPr="00861120">
        <w:rPr>
          <w:spacing w:val="-5"/>
          <w:w w:val="99"/>
          <w:sz w:val="28"/>
          <w:szCs w:val="28"/>
        </w:rPr>
        <w:t>h</w:t>
      </w:r>
      <w:r w:rsidRPr="00861120">
        <w:rPr>
          <w:spacing w:val="-3"/>
          <w:w w:val="99"/>
          <w:sz w:val="28"/>
          <w:szCs w:val="28"/>
        </w:rPr>
        <w:t>á</w:t>
      </w:r>
      <w:r w:rsidRPr="00861120">
        <w:rPr>
          <w:spacing w:val="-5"/>
          <w:w w:val="99"/>
          <w:sz w:val="28"/>
          <w:szCs w:val="28"/>
        </w:rPr>
        <w:t>c</w:t>
      </w:r>
      <w:r w:rsidRPr="00861120">
        <w:rPr>
          <w:w w:val="99"/>
          <w:sz w:val="28"/>
          <w:szCs w:val="28"/>
        </w:rPr>
        <w:t>,</w:t>
      </w:r>
      <w:r w:rsidRPr="00861120">
        <w:rPr>
          <w:spacing w:val="27"/>
          <w:sz w:val="28"/>
          <w:szCs w:val="28"/>
        </w:rPr>
        <w:t xml:space="preserve"> </w:t>
      </w:r>
      <w:r w:rsidRPr="00861120">
        <w:rPr>
          <w:spacing w:val="-3"/>
          <w:w w:val="99"/>
          <w:sz w:val="28"/>
          <w:szCs w:val="28"/>
        </w:rPr>
        <w:t>s</w:t>
      </w:r>
      <w:r w:rsidRPr="00861120">
        <w:rPr>
          <w:w w:val="99"/>
          <w:sz w:val="28"/>
          <w:szCs w:val="28"/>
        </w:rPr>
        <w:t>ử</w:t>
      </w:r>
      <w:r w:rsidRPr="00861120">
        <w:rPr>
          <w:spacing w:val="29"/>
          <w:sz w:val="28"/>
          <w:szCs w:val="28"/>
        </w:rPr>
        <w:t xml:space="preserve"> </w:t>
      </w:r>
      <w:r w:rsidRPr="00861120">
        <w:rPr>
          <w:spacing w:val="-4"/>
          <w:w w:val="99"/>
          <w:sz w:val="28"/>
          <w:szCs w:val="28"/>
        </w:rPr>
        <w:t>d</w:t>
      </w:r>
      <w:r w:rsidRPr="00861120">
        <w:rPr>
          <w:spacing w:val="-3"/>
          <w:w w:val="99"/>
          <w:sz w:val="28"/>
          <w:szCs w:val="28"/>
        </w:rPr>
        <w:t>ụ</w:t>
      </w:r>
      <w:r w:rsidRPr="00861120">
        <w:rPr>
          <w:spacing w:val="-5"/>
          <w:w w:val="99"/>
          <w:sz w:val="28"/>
          <w:szCs w:val="28"/>
        </w:rPr>
        <w:t>n</w:t>
      </w:r>
      <w:r w:rsidRPr="00861120">
        <w:rPr>
          <w:spacing w:val="-1"/>
          <w:w w:val="99"/>
          <w:sz w:val="28"/>
          <w:szCs w:val="28"/>
        </w:rPr>
        <w:t>g</w:t>
      </w:r>
      <w:r w:rsidRPr="00861120">
        <w:rPr>
          <w:spacing w:val="27"/>
          <w:sz w:val="28"/>
          <w:szCs w:val="28"/>
        </w:rPr>
        <w:t xml:space="preserve"> </w:t>
      </w:r>
      <w:r w:rsidRPr="00861120">
        <w:rPr>
          <w:spacing w:val="-4"/>
          <w:sz w:val="28"/>
          <w:szCs w:val="28"/>
        </w:rPr>
        <w:t>t</w:t>
      </w:r>
      <w:r w:rsidRPr="00861120">
        <w:rPr>
          <w:spacing w:val="-3"/>
          <w:w w:val="99"/>
          <w:sz w:val="28"/>
          <w:szCs w:val="28"/>
        </w:rPr>
        <w:t>ừn</w:t>
      </w:r>
      <w:r w:rsidRPr="00861120">
        <w:rPr>
          <w:w w:val="99"/>
          <w:sz w:val="28"/>
          <w:szCs w:val="28"/>
        </w:rPr>
        <w:t>g</w:t>
      </w:r>
      <w:r w:rsidRPr="00861120">
        <w:rPr>
          <w:spacing w:val="25"/>
          <w:sz w:val="28"/>
          <w:szCs w:val="28"/>
        </w:rPr>
        <w:t xml:space="preserve"> </w:t>
      </w:r>
      <w:r w:rsidRPr="00861120">
        <w:rPr>
          <w:spacing w:val="-1"/>
          <w:sz w:val="28"/>
          <w:szCs w:val="28"/>
        </w:rPr>
        <w:t>l</w:t>
      </w:r>
      <w:r w:rsidRPr="00861120">
        <w:rPr>
          <w:spacing w:val="-5"/>
          <w:w w:val="99"/>
          <w:sz w:val="28"/>
          <w:szCs w:val="28"/>
        </w:rPr>
        <w:t>o</w:t>
      </w:r>
      <w:r w:rsidRPr="00861120">
        <w:rPr>
          <w:spacing w:val="-4"/>
          <w:w w:val="99"/>
          <w:sz w:val="28"/>
          <w:szCs w:val="28"/>
        </w:rPr>
        <w:t>ạ</w:t>
      </w:r>
      <w:r w:rsidRPr="00861120">
        <w:rPr>
          <w:spacing w:val="-3"/>
          <w:sz w:val="28"/>
          <w:szCs w:val="28"/>
        </w:rPr>
        <w:t>i</w:t>
      </w:r>
      <w:r w:rsidRPr="00861120">
        <w:rPr>
          <w:spacing w:val="-1"/>
          <w:w w:val="99"/>
          <w:sz w:val="28"/>
          <w:szCs w:val="28"/>
        </w:rPr>
        <w:t>,</w:t>
      </w:r>
      <w:r w:rsidRPr="00861120">
        <w:rPr>
          <w:spacing w:val="28"/>
          <w:sz w:val="28"/>
          <w:szCs w:val="28"/>
        </w:rPr>
        <w:t xml:space="preserve"> </w:t>
      </w:r>
      <w:r w:rsidRPr="00861120">
        <w:rPr>
          <w:spacing w:val="-4"/>
          <w:w w:val="99"/>
          <w:sz w:val="28"/>
          <w:szCs w:val="28"/>
        </w:rPr>
        <w:t>n</w:t>
      </w:r>
      <w:r w:rsidRPr="00861120">
        <w:rPr>
          <w:spacing w:val="-3"/>
          <w:w w:val="99"/>
          <w:sz w:val="28"/>
          <w:szCs w:val="28"/>
        </w:rPr>
        <w:t>hó</w:t>
      </w:r>
      <w:r w:rsidRPr="00861120">
        <w:rPr>
          <w:spacing w:val="-1"/>
          <w:w w:val="99"/>
          <w:sz w:val="28"/>
          <w:szCs w:val="28"/>
        </w:rPr>
        <w:t>m</w:t>
      </w:r>
      <w:r w:rsidRPr="00861120">
        <w:rPr>
          <w:spacing w:val="25"/>
          <w:sz w:val="28"/>
          <w:szCs w:val="28"/>
        </w:rPr>
        <w:t xml:space="preserve"> </w:t>
      </w:r>
      <w:r w:rsidRPr="00861120">
        <w:rPr>
          <w:spacing w:val="-4"/>
          <w:w w:val="99"/>
          <w:sz w:val="28"/>
          <w:szCs w:val="28"/>
        </w:rPr>
        <w:t>k</w:t>
      </w:r>
      <w:r w:rsidRPr="00861120">
        <w:rPr>
          <w:spacing w:val="-2"/>
          <w:w w:val="99"/>
          <w:sz w:val="28"/>
          <w:szCs w:val="28"/>
        </w:rPr>
        <w:t>h</w:t>
      </w:r>
      <w:r w:rsidRPr="00861120">
        <w:rPr>
          <w:spacing w:val="-6"/>
          <w:w w:val="99"/>
          <w:sz w:val="28"/>
          <w:szCs w:val="28"/>
        </w:rPr>
        <w:t>o</w:t>
      </w:r>
      <w:r w:rsidRPr="00861120">
        <w:rPr>
          <w:spacing w:val="-2"/>
          <w:w w:val="99"/>
          <w:sz w:val="28"/>
          <w:szCs w:val="28"/>
        </w:rPr>
        <w:t>á</w:t>
      </w:r>
      <w:r w:rsidRPr="00861120">
        <w:rPr>
          <w:spacing w:val="-5"/>
          <w:w w:val="99"/>
          <w:sz w:val="28"/>
          <w:szCs w:val="28"/>
        </w:rPr>
        <w:t>n</w:t>
      </w:r>
      <w:r w:rsidRPr="00861120">
        <w:rPr>
          <w:w w:val="99"/>
          <w:sz w:val="28"/>
          <w:szCs w:val="28"/>
        </w:rPr>
        <w:t>g</w:t>
      </w:r>
      <w:r w:rsidRPr="00861120">
        <w:rPr>
          <w:spacing w:val="27"/>
          <w:sz w:val="28"/>
          <w:szCs w:val="28"/>
        </w:rPr>
        <w:t xml:space="preserve"> </w:t>
      </w:r>
      <w:r w:rsidRPr="00861120">
        <w:rPr>
          <w:spacing w:val="-1"/>
          <w:w w:val="99"/>
          <w:sz w:val="28"/>
          <w:szCs w:val="28"/>
        </w:rPr>
        <w:t>s</w:t>
      </w:r>
      <w:r w:rsidRPr="00861120">
        <w:rPr>
          <w:spacing w:val="-5"/>
          <w:w w:val="99"/>
          <w:sz w:val="28"/>
          <w:szCs w:val="28"/>
        </w:rPr>
        <w:t>ả</w:t>
      </w:r>
      <w:r w:rsidRPr="00861120">
        <w:rPr>
          <w:w w:val="99"/>
          <w:sz w:val="28"/>
          <w:szCs w:val="28"/>
        </w:rPr>
        <w:t>n</w:t>
      </w:r>
      <w:r w:rsidRPr="00861120">
        <w:rPr>
          <w:spacing w:val="28"/>
          <w:sz w:val="28"/>
          <w:szCs w:val="28"/>
        </w:rPr>
        <w:t xml:space="preserve"> </w:t>
      </w:r>
      <w:r w:rsidRPr="00861120">
        <w:rPr>
          <w:spacing w:val="-4"/>
          <w:w w:val="99"/>
          <w:sz w:val="28"/>
          <w:szCs w:val="28"/>
        </w:rPr>
        <w:t>k</w:t>
      </w:r>
      <w:r w:rsidRPr="00861120">
        <w:rPr>
          <w:spacing w:val="-2"/>
          <w:w w:val="99"/>
          <w:sz w:val="28"/>
          <w:szCs w:val="28"/>
        </w:rPr>
        <w:t>h</w:t>
      </w:r>
      <w:r w:rsidRPr="00861120">
        <w:rPr>
          <w:spacing w:val="-5"/>
          <w:w w:val="99"/>
          <w:sz w:val="28"/>
          <w:szCs w:val="28"/>
        </w:rPr>
        <w:t>á</w:t>
      </w:r>
      <w:r w:rsidRPr="00861120">
        <w:rPr>
          <w:w w:val="99"/>
          <w:sz w:val="28"/>
          <w:szCs w:val="28"/>
        </w:rPr>
        <w:t>c</w:t>
      </w:r>
      <w:r w:rsidRPr="00861120">
        <w:rPr>
          <w:spacing w:val="27"/>
          <w:sz w:val="28"/>
          <w:szCs w:val="28"/>
        </w:rPr>
        <w:t xml:space="preserve"> </w:t>
      </w:r>
      <w:r w:rsidRPr="00861120">
        <w:rPr>
          <w:spacing w:val="-3"/>
          <w:w w:val="99"/>
          <w:sz w:val="28"/>
          <w:szCs w:val="28"/>
        </w:rPr>
        <w:t>c</w:t>
      </w:r>
      <w:r w:rsidRPr="00861120">
        <w:rPr>
          <w:w w:val="99"/>
          <w:sz w:val="28"/>
          <w:szCs w:val="28"/>
        </w:rPr>
        <w:t>ả</w:t>
      </w:r>
      <w:r w:rsidRPr="00861120">
        <w:rPr>
          <w:spacing w:val="28"/>
          <w:sz w:val="28"/>
          <w:szCs w:val="28"/>
        </w:rPr>
        <w:t xml:space="preserve"> </w:t>
      </w:r>
      <w:r w:rsidRPr="00861120">
        <w:rPr>
          <w:spacing w:val="-4"/>
          <w:w w:val="99"/>
          <w:sz w:val="28"/>
          <w:szCs w:val="28"/>
        </w:rPr>
        <w:t>nư</w:t>
      </w:r>
      <w:r w:rsidRPr="00861120">
        <w:rPr>
          <w:spacing w:val="-3"/>
          <w:w w:val="99"/>
          <w:sz w:val="28"/>
          <w:szCs w:val="28"/>
        </w:rPr>
        <w:t>ớ</w:t>
      </w:r>
      <w:r w:rsidRPr="00861120">
        <w:rPr>
          <w:spacing w:val="-5"/>
          <w:w w:val="99"/>
          <w:sz w:val="28"/>
          <w:szCs w:val="28"/>
        </w:rPr>
        <w:t>c</w:t>
      </w:r>
      <w:r w:rsidRPr="00861120">
        <w:rPr>
          <w:w w:val="99"/>
          <w:sz w:val="28"/>
          <w:szCs w:val="28"/>
        </w:rPr>
        <w:t>.</w:t>
      </w:r>
      <w:r w:rsidRPr="00861120">
        <w:rPr>
          <w:spacing w:val="27"/>
          <w:sz w:val="28"/>
          <w:szCs w:val="28"/>
        </w:rPr>
        <w:t xml:space="preserve"> </w:t>
      </w:r>
      <w:r w:rsidRPr="00861120">
        <w:rPr>
          <w:spacing w:val="-3"/>
          <w:w w:val="99"/>
          <w:sz w:val="28"/>
          <w:szCs w:val="28"/>
        </w:rPr>
        <w:t>D</w:t>
      </w:r>
      <w:r w:rsidRPr="00861120">
        <w:rPr>
          <w:w w:val="99"/>
          <w:sz w:val="28"/>
          <w:szCs w:val="28"/>
        </w:rPr>
        <w:t>ự</w:t>
      </w:r>
      <w:r w:rsidRPr="00861120">
        <w:rPr>
          <w:spacing w:val="26"/>
          <w:sz w:val="28"/>
          <w:szCs w:val="28"/>
        </w:rPr>
        <w:t xml:space="preserve"> </w:t>
      </w:r>
      <w:r w:rsidRPr="00861120">
        <w:rPr>
          <w:spacing w:val="-1"/>
          <w:w w:val="99"/>
          <w:sz w:val="28"/>
          <w:szCs w:val="28"/>
        </w:rPr>
        <w:t>án</w:t>
      </w:r>
      <w:r w:rsidRPr="00861120">
        <w:rPr>
          <w:spacing w:val="25"/>
          <w:sz w:val="28"/>
          <w:szCs w:val="28"/>
        </w:rPr>
        <w:t xml:space="preserve"> </w:t>
      </w:r>
      <w:r w:rsidRPr="00861120">
        <w:rPr>
          <w:spacing w:val="-1"/>
          <w:w w:val="99"/>
          <w:sz w:val="28"/>
          <w:szCs w:val="28"/>
        </w:rPr>
        <w:t>đ</w:t>
      </w:r>
      <w:r w:rsidRPr="00861120">
        <w:rPr>
          <w:spacing w:val="-5"/>
          <w:w w:val="99"/>
          <w:sz w:val="28"/>
          <w:szCs w:val="28"/>
        </w:rPr>
        <w:t>ầ</w:t>
      </w:r>
      <w:r w:rsidRPr="00861120">
        <w:rPr>
          <w:w w:val="99"/>
          <w:sz w:val="28"/>
          <w:szCs w:val="28"/>
        </w:rPr>
        <w:t>u</w:t>
      </w:r>
      <w:r w:rsidRPr="00861120">
        <w:rPr>
          <w:spacing w:val="27"/>
          <w:sz w:val="28"/>
          <w:szCs w:val="28"/>
        </w:rPr>
        <w:t xml:space="preserve"> </w:t>
      </w:r>
      <w:r w:rsidRPr="00861120">
        <w:rPr>
          <w:spacing w:val="-4"/>
          <w:sz w:val="28"/>
          <w:szCs w:val="28"/>
        </w:rPr>
        <w:t>t</w:t>
      </w:r>
      <w:r w:rsidRPr="00861120">
        <w:rPr>
          <w:w w:val="99"/>
          <w:sz w:val="28"/>
          <w:szCs w:val="28"/>
        </w:rPr>
        <w:t>ư</w:t>
      </w:r>
      <w:r w:rsidRPr="00861120">
        <w:rPr>
          <w:spacing w:val="26"/>
          <w:sz w:val="28"/>
          <w:szCs w:val="28"/>
        </w:rPr>
        <w:t xml:space="preserve"> </w:t>
      </w:r>
      <w:r w:rsidRPr="00861120">
        <w:rPr>
          <w:spacing w:val="-1"/>
          <w:w w:val="99"/>
          <w:sz w:val="28"/>
          <w:szCs w:val="28"/>
        </w:rPr>
        <w:t>k</w:t>
      </w:r>
      <w:r w:rsidRPr="00861120">
        <w:rPr>
          <w:spacing w:val="-5"/>
          <w:w w:val="99"/>
          <w:sz w:val="28"/>
          <w:szCs w:val="28"/>
        </w:rPr>
        <w:t>h</w:t>
      </w:r>
      <w:r w:rsidRPr="00861120">
        <w:rPr>
          <w:spacing w:val="-2"/>
          <w:w w:val="99"/>
          <w:sz w:val="28"/>
          <w:szCs w:val="28"/>
        </w:rPr>
        <w:t>a</w:t>
      </w:r>
      <w:r w:rsidRPr="00861120">
        <w:rPr>
          <w:spacing w:val="-1"/>
          <w:sz w:val="28"/>
          <w:szCs w:val="28"/>
        </w:rPr>
        <w:t>i</w:t>
      </w:r>
      <w:r w:rsidRPr="00861120">
        <w:rPr>
          <w:spacing w:val="25"/>
          <w:sz w:val="28"/>
          <w:szCs w:val="28"/>
        </w:rPr>
        <w:t xml:space="preserve"> </w:t>
      </w:r>
      <w:r w:rsidRPr="00861120">
        <w:rPr>
          <w:spacing w:val="-2"/>
          <w:sz w:val="28"/>
          <w:szCs w:val="28"/>
        </w:rPr>
        <w:t>t</w:t>
      </w:r>
      <w:r w:rsidRPr="00861120">
        <w:rPr>
          <w:spacing w:val="-5"/>
          <w:w w:val="99"/>
          <w:sz w:val="28"/>
          <w:szCs w:val="28"/>
        </w:rPr>
        <w:t>h</w:t>
      </w:r>
      <w:r w:rsidRPr="00861120">
        <w:rPr>
          <w:spacing w:val="-2"/>
          <w:w w:val="99"/>
          <w:sz w:val="28"/>
          <w:szCs w:val="28"/>
        </w:rPr>
        <w:t>á</w:t>
      </w:r>
      <w:r w:rsidRPr="00861120">
        <w:rPr>
          <w:spacing w:val="-1"/>
          <w:w w:val="99"/>
          <w:sz w:val="28"/>
          <w:szCs w:val="28"/>
        </w:rPr>
        <w:t>c</w:t>
      </w:r>
      <w:r w:rsidRPr="00861120">
        <w:rPr>
          <w:sz w:val="28"/>
          <w:szCs w:val="28"/>
        </w:rPr>
        <w:t xml:space="preserve"> </w:t>
      </w:r>
      <w:r w:rsidRPr="00861120">
        <w:rPr>
          <w:spacing w:val="-4"/>
          <w:w w:val="99"/>
          <w:sz w:val="28"/>
          <w:szCs w:val="28"/>
        </w:rPr>
        <w:t>k</w:t>
      </w:r>
      <w:r w:rsidRPr="00861120">
        <w:rPr>
          <w:spacing w:val="-3"/>
          <w:w w:val="99"/>
          <w:sz w:val="28"/>
          <w:szCs w:val="28"/>
        </w:rPr>
        <w:t>h</w:t>
      </w:r>
      <w:r w:rsidRPr="00861120">
        <w:rPr>
          <w:spacing w:val="-5"/>
          <w:w w:val="99"/>
          <w:sz w:val="28"/>
          <w:szCs w:val="28"/>
        </w:rPr>
        <w:t>oá</w:t>
      </w:r>
      <w:r w:rsidRPr="00861120">
        <w:rPr>
          <w:spacing w:val="-3"/>
          <w:w w:val="99"/>
          <w:sz w:val="28"/>
          <w:szCs w:val="28"/>
        </w:rPr>
        <w:t>n</w:t>
      </w:r>
      <w:r w:rsidRPr="00861120">
        <w:rPr>
          <w:w w:val="99"/>
          <w:sz w:val="28"/>
          <w:szCs w:val="28"/>
        </w:rPr>
        <w:t>g</w:t>
      </w:r>
      <w:r w:rsidRPr="00861120">
        <w:rPr>
          <w:spacing w:val="39"/>
          <w:sz w:val="28"/>
          <w:szCs w:val="28"/>
        </w:rPr>
        <w:t xml:space="preserve"> </w:t>
      </w:r>
      <w:r w:rsidRPr="00861120">
        <w:rPr>
          <w:spacing w:val="-3"/>
          <w:w w:val="99"/>
          <w:sz w:val="28"/>
          <w:szCs w:val="28"/>
        </w:rPr>
        <w:t>sả</w:t>
      </w:r>
      <w:r w:rsidRPr="00861120">
        <w:rPr>
          <w:w w:val="99"/>
          <w:sz w:val="28"/>
          <w:szCs w:val="28"/>
        </w:rPr>
        <w:t>n</w:t>
      </w:r>
      <w:r w:rsidRPr="00861120">
        <w:rPr>
          <w:spacing w:val="37"/>
          <w:sz w:val="28"/>
          <w:szCs w:val="28"/>
        </w:rPr>
        <w:t xml:space="preserve"> </w:t>
      </w:r>
      <w:r w:rsidRPr="00861120">
        <w:rPr>
          <w:spacing w:val="-1"/>
          <w:w w:val="99"/>
          <w:sz w:val="28"/>
          <w:szCs w:val="28"/>
        </w:rPr>
        <w:t>p</w:t>
      </w:r>
      <w:r w:rsidRPr="00861120">
        <w:rPr>
          <w:spacing w:val="-5"/>
          <w:w w:val="99"/>
          <w:sz w:val="28"/>
          <w:szCs w:val="28"/>
        </w:rPr>
        <w:t>h</w:t>
      </w:r>
      <w:r w:rsidRPr="00861120">
        <w:rPr>
          <w:spacing w:val="-2"/>
          <w:w w:val="99"/>
          <w:sz w:val="28"/>
          <w:szCs w:val="28"/>
        </w:rPr>
        <w:t>ả</w:t>
      </w:r>
      <w:r w:rsidRPr="00861120">
        <w:rPr>
          <w:spacing w:val="-1"/>
          <w:sz w:val="28"/>
          <w:szCs w:val="28"/>
        </w:rPr>
        <w:t>i</w:t>
      </w:r>
      <w:r w:rsidRPr="00861120">
        <w:rPr>
          <w:spacing w:val="39"/>
          <w:sz w:val="28"/>
          <w:szCs w:val="28"/>
        </w:rPr>
        <w:t xml:space="preserve"> </w:t>
      </w:r>
      <w:r w:rsidRPr="00861120">
        <w:rPr>
          <w:spacing w:val="-4"/>
          <w:w w:val="99"/>
          <w:sz w:val="28"/>
          <w:szCs w:val="28"/>
        </w:rPr>
        <w:t>c</w:t>
      </w:r>
      <w:r w:rsidRPr="00861120">
        <w:rPr>
          <w:w w:val="99"/>
          <w:sz w:val="28"/>
          <w:szCs w:val="28"/>
        </w:rPr>
        <w:t>ó</w:t>
      </w:r>
      <w:r w:rsidRPr="00861120">
        <w:rPr>
          <w:spacing w:val="39"/>
          <w:sz w:val="28"/>
          <w:szCs w:val="28"/>
        </w:rPr>
        <w:t xml:space="preserve"> </w:t>
      </w:r>
      <w:r w:rsidRPr="00861120">
        <w:rPr>
          <w:spacing w:val="-4"/>
          <w:w w:val="99"/>
          <w:sz w:val="28"/>
          <w:szCs w:val="28"/>
        </w:rPr>
        <w:t>p</w:t>
      </w:r>
      <w:r w:rsidRPr="00861120">
        <w:rPr>
          <w:spacing w:val="-2"/>
          <w:w w:val="99"/>
          <w:sz w:val="28"/>
          <w:szCs w:val="28"/>
        </w:rPr>
        <w:t>h</w:t>
      </w:r>
      <w:r w:rsidRPr="00861120">
        <w:rPr>
          <w:spacing w:val="-5"/>
          <w:w w:val="99"/>
          <w:sz w:val="28"/>
          <w:szCs w:val="28"/>
        </w:rPr>
        <w:t>ươ</w:t>
      </w:r>
      <w:r w:rsidRPr="00861120">
        <w:rPr>
          <w:spacing w:val="-2"/>
          <w:w w:val="99"/>
          <w:sz w:val="28"/>
          <w:szCs w:val="28"/>
        </w:rPr>
        <w:t>n</w:t>
      </w:r>
      <w:r w:rsidRPr="00861120">
        <w:rPr>
          <w:w w:val="99"/>
          <w:sz w:val="28"/>
          <w:szCs w:val="28"/>
        </w:rPr>
        <w:t>g</w:t>
      </w:r>
      <w:r w:rsidRPr="00861120">
        <w:rPr>
          <w:spacing w:val="37"/>
          <w:sz w:val="28"/>
          <w:szCs w:val="28"/>
        </w:rPr>
        <w:t xml:space="preserve"> </w:t>
      </w:r>
      <w:r w:rsidRPr="00861120">
        <w:rPr>
          <w:spacing w:val="-2"/>
          <w:w w:val="99"/>
          <w:sz w:val="28"/>
          <w:szCs w:val="28"/>
        </w:rPr>
        <w:t>á</w:t>
      </w:r>
      <w:r w:rsidRPr="00861120">
        <w:rPr>
          <w:w w:val="99"/>
          <w:sz w:val="28"/>
          <w:szCs w:val="28"/>
        </w:rPr>
        <w:t>n</w:t>
      </w:r>
      <w:r w:rsidRPr="00861120">
        <w:rPr>
          <w:spacing w:val="39"/>
          <w:sz w:val="28"/>
          <w:szCs w:val="28"/>
        </w:rPr>
        <w:t xml:space="preserve"> </w:t>
      </w:r>
      <w:r w:rsidRPr="00861120">
        <w:rPr>
          <w:spacing w:val="-4"/>
          <w:w w:val="99"/>
          <w:sz w:val="28"/>
          <w:szCs w:val="28"/>
        </w:rPr>
        <w:t>s</w:t>
      </w:r>
      <w:r w:rsidRPr="00861120">
        <w:rPr>
          <w:w w:val="99"/>
          <w:sz w:val="28"/>
          <w:szCs w:val="28"/>
        </w:rPr>
        <w:t>ử</w:t>
      </w:r>
      <w:r w:rsidRPr="00861120">
        <w:rPr>
          <w:spacing w:val="40"/>
          <w:sz w:val="28"/>
          <w:szCs w:val="28"/>
        </w:rPr>
        <w:t xml:space="preserve"> </w:t>
      </w:r>
      <w:r w:rsidRPr="00861120">
        <w:rPr>
          <w:spacing w:val="-4"/>
          <w:w w:val="99"/>
          <w:sz w:val="28"/>
          <w:szCs w:val="28"/>
        </w:rPr>
        <w:t>d</w:t>
      </w:r>
      <w:r w:rsidRPr="00861120">
        <w:rPr>
          <w:spacing w:val="-3"/>
          <w:w w:val="99"/>
          <w:sz w:val="28"/>
          <w:szCs w:val="28"/>
        </w:rPr>
        <w:t>ụ</w:t>
      </w:r>
      <w:r w:rsidRPr="00861120">
        <w:rPr>
          <w:spacing w:val="-5"/>
          <w:w w:val="99"/>
          <w:sz w:val="28"/>
          <w:szCs w:val="28"/>
        </w:rPr>
        <w:t>n</w:t>
      </w:r>
      <w:r w:rsidRPr="00861120">
        <w:rPr>
          <w:spacing w:val="-1"/>
          <w:w w:val="99"/>
          <w:sz w:val="28"/>
          <w:szCs w:val="28"/>
        </w:rPr>
        <w:t>g</w:t>
      </w:r>
      <w:r w:rsidRPr="00861120">
        <w:rPr>
          <w:spacing w:val="40"/>
          <w:sz w:val="28"/>
          <w:szCs w:val="28"/>
        </w:rPr>
        <w:t xml:space="preserve"> </w:t>
      </w:r>
      <w:r w:rsidRPr="00861120">
        <w:rPr>
          <w:spacing w:val="-4"/>
          <w:w w:val="99"/>
          <w:sz w:val="28"/>
          <w:szCs w:val="28"/>
        </w:rPr>
        <w:t>n</w:t>
      </w:r>
      <w:r w:rsidRPr="00861120">
        <w:rPr>
          <w:spacing w:val="-3"/>
          <w:w w:val="99"/>
          <w:sz w:val="28"/>
          <w:szCs w:val="28"/>
        </w:rPr>
        <w:t>h</w:t>
      </w:r>
      <w:r w:rsidRPr="00861120">
        <w:rPr>
          <w:spacing w:val="-5"/>
          <w:w w:val="99"/>
          <w:sz w:val="28"/>
          <w:szCs w:val="28"/>
        </w:rPr>
        <w:t>â</w:t>
      </w:r>
      <w:r w:rsidRPr="00861120">
        <w:rPr>
          <w:spacing w:val="-1"/>
          <w:w w:val="99"/>
          <w:sz w:val="28"/>
          <w:szCs w:val="28"/>
        </w:rPr>
        <w:t>n</w:t>
      </w:r>
      <w:r w:rsidRPr="00861120">
        <w:rPr>
          <w:spacing w:val="40"/>
          <w:sz w:val="28"/>
          <w:szCs w:val="28"/>
        </w:rPr>
        <w:t xml:space="preserve"> </w:t>
      </w:r>
      <w:r w:rsidRPr="00861120">
        <w:rPr>
          <w:spacing w:val="-4"/>
          <w:sz w:val="28"/>
          <w:szCs w:val="28"/>
        </w:rPr>
        <w:t>l</w:t>
      </w:r>
      <w:r w:rsidRPr="00861120">
        <w:rPr>
          <w:spacing w:val="-4"/>
          <w:w w:val="99"/>
          <w:sz w:val="28"/>
          <w:szCs w:val="28"/>
        </w:rPr>
        <w:t>ự</w:t>
      </w:r>
      <w:r w:rsidRPr="00861120">
        <w:rPr>
          <w:w w:val="99"/>
          <w:sz w:val="28"/>
          <w:szCs w:val="28"/>
        </w:rPr>
        <w:t>c</w:t>
      </w:r>
      <w:r w:rsidRPr="00861120">
        <w:rPr>
          <w:spacing w:val="40"/>
          <w:sz w:val="28"/>
          <w:szCs w:val="28"/>
        </w:rPr>
        <w:t xml:space="preserve"> </w:t>
      </w:r>
      <w:r w:rsidRPr="00861120">
        <w:rPr>
          <w:spacing w:val="-4"/>
          <w:w w:val="99"/>
          <w:sz w:val="28"/>
          <w:szCs w:val="28"/>
        </w:rPr>
        <w:t>c</w:t>
      </w:r>
      <w:r w:rsidRPr="00861120">
        <w:rPr>
          <w:spacing w:val="-2"/>
          <w:w w:val="99"/>
          <w:sz w:val="28"/>
          <w:szCs w:val="28"/>
        </w:rPr>
        <w:t>h</w:t>
      </w:r>
      <w:r w:rsidRPr="00861120">
        <w:rPr>
          <w:w w:val="99"/>
          <w:sz w:val="28"/>
          <w:szCs w:val="28"/>
        </w:rPr>
        <w:t>u</w:t>
      </w:r>
      <w:r w:rsidRPr="00861120">
        <w:rPr>
          <w:spacing w:val="-10"/>
          <w:w w:val="99"/>
          <w:sz w:val="28"/>
          <w:szCs w:val="28"/>
        </w:rPr>
        <w:t>y</w:t>
      </w:r>
      <w:r w:rsidRPr="00861120">
        <w:rPr>
          <w:spacing w:val="-3"/>
          <w:w w:val="99"/>
          <w:sz w:val="28"/>
          <w:szCs w:val="28"/>
        </w:rPr>
        <w:t>ê</w:t>
      </w:r>
      <w:r w:rsidRPr="00861120">
        <w:rPr>
          <w:w w:val="99"/>
          <w:sz w:val="28"/>
          <w:szCs w:val="28"/>
        </w:rPr>
        <w:t>n</w:t>
      </w:r>
      <w:r w:rsidRPr="00861120">
        <w:rPr>
          <w:spacing w:val="39"/>
          <w:sz w:val="28"/>
          <w:szCs w:val="28"/>
        </w:rPr>
        <w:t xml:space="preserve"> </w:t>
      </w:r>
      <w:r w:rsidRPr="00861120">
        <w:rPr>
          <w:spacing w:val="-1"/>
          <w:w w:val="99"/>
          <w:sz w:val="28"/>
          <w:szCs w:val="28"/>
        </w:rPr>
        <w:t>n</w:t>
      </w:r>
      <w:r w:rsidRPr="00861120">
        <w:rPr>
          <w:spacing w:val="-5"/>
          <w:w w:val="99"/>
          <w:sz w:val="28"/>
          <w:szCs w:val="28"/>
        </w:rPr>
        <w:t>g</w:t>
      </w:r>
      <w:r w:rsidRPr="00861120">
        <w:rPr>
          <w:spacing w:val="-2"/>
          <w:w w:val="99"/>
          <w:sz w:val="28"/>
          <w:szCs w:val="28"/>
        </w:rPr>
        <w:t>à</w:t>
      </w:r>
      <w:r w:rsidRPr="00861120">
        <w:rPr>
          <w:spacing w:val="-5"/>
          <w:w w:val="99"/>
          <w:sz w:val="28"/>
          <w:szCs w:val="28"/>
        </w:rPr>
        <w:t>n</w:t>
      </w:r>
      <w:r w:rsidRPr="00861120">
        <w:rPr>
          <w:spacing w:val="-3"/>
          <w:w w:val="99"/>
          <w:sz w:val="28"/>
          <w:szCs w:val="28"/>
        </w:rPr>
        <w:t>h</w:t>
      </w:r>
      <w:r w:rsidRPr="00861120">
        <w:rPr>
          <w:spacing w:val="-1"/>
          <w:w w:val="99"/>
          <w:sz w:val="28"/>
          <w:szCs w:val="28"/>
        </w:rPr>
        <w:t>,</w:t>
      </w:r>
      <w:r w:rsidRPr="00861120">
        <w:rPr>
          <w:spacing w:val="37"/>
          <w:sz w:val="28"/>
          <w:szCs w:val="28"/>
        </w:rPr>
        <w:t xml:space="preserve"> </w:t>
      </w:r>
      <w:r w:rsidRPr="00861120">
        <w:rPr>
          <w:spacing w:val="-2"/>
          <w:sz w:val="28"/>
          <w:szCs w:val="28"/>
        </w:rPr>
        <w:t>t</w:t>
      </w:r>
      <w:r w:rsidRPr="00861120">
        <w:rPr>
          <w:spacing w:val="-5"/>
          <w:w w:val="99"/>
          <w:sz w:val="28"/>
          <w:szCs w:val="28"/>
        </w:rPr>
        <w:t>h</w:t>
      </w:r>
      <w:r w:rsidRPr="00861120">
        <w:rPr>
          <w:spacing w:val="-2"/>
          <w:sz w:val="28"/>
          <w:szCs w:val="28"/>
        </w:rPr>
        <w:t>i</w:t>
      </w:r>
      <w:r w:rsidRPr="00861120">
        <w:rPr>
          <w:spacing w:val="-5"/>
          <w:w w:val="99"/>
          <w:sz w:val="28"/>
          <w:szCs w:val="28"/>
        </w:rPr>
        <w:t>ế</w:t>
      </w:r>
      <w:r w:rsidRPr="00861120">
        <w:rPr>
          <w:sz w:val="28"/>
          <w:szCs w:val="28"/>
        </w:rPr>
        <w:t>t</w:t>
      </w:r>
      <w:r w:rsidRPr="00861120">
        <w:rPr>
          <w:spacing w:val="39"/>
          <w:sz w:val="28"/>
          <w:szCs w:val="28"/>
        </w:rPr>
        <w:t xml:space="preserve"> </w:t>
      </w:r>
      <w:r w:rsidRPr="00861120">
        <w:rPr>
          <w:spacing w:val="-4"/>
          <w:w w:val="99"/>
          <w:sz w:val="28"/>
          <w:szCs w:val="28"/>
        </w:rPr>
        <w:t>b</w:t>
      </w:r>
      <w:r w:rsidRPr="00861120">
        <w:rPr>
          <w:spacing w:val="-2"/>
          <w:sz w:val="28"/>
          <w:szCs w:val="28"/>
        </w:rPr>
        <w:t>ị</w:t>
      </w:r>
      <w:r w:rsidRPr="00861120">
        <w:rPr>
          <w:w w:val="99"/>
          <w:sz w:val="28"/>
          <w:szCs w:val="28"/>
        </w:rPr>
        <w:t>,</w:t>
      </w:r>
      <w:r w:rsidRPr="00861120">
        <w:rPr>
          <w:spacing w:val="37"/>
          <w:sz w:val="28"/>
          <w:szCs w:val="28"/>
        </w:rPr>
        <w:t xml:space="preserve"> </w:t>
      </w:r>
      <w:r w:rsidRPr="00861120">
        <w:rPr>
          <w:spacing w:val="-1"/>
          <w:w w:val="99"/>
          <w:sz w:val="28"/>
          <w:szCs w:val="28"/>
        </w:rPr>
        <w:t>c</w:t>
      </w:r>
      <w:r w:rsidRPr="00861120">
        <w:rPr>
          <w:spacing w:val="-5"/>
          <w:w w:val="99"/>
          <w:sz w:val="28"/>
          <w:szCs w:val="28"/>
        </w:rPr>
        <w:t>ô</w:t>
      </w:r>
      <w:r w:rsidRPr="00861120">
        <w:rPr>
          <w:spacing w:val="-3"/>
          <w:w w:val="99"/>
          <w:sz w:val="28"/>
          <w:szCs w:val="28"/>
        </w:rPr>
        <w:t>n</w:t>
      </w:r>
      <w:r w:rsidRPr="00861120">
        <w:rPr>
          <w:spacing w:val="-1"/>
          <w:w w:val="99"/>
          <w:sz w:val="28"/>
          <w:szCs w:val="28"/>
        </w:rPr>
        <w:t>g</w:t>
      </w:r>
      <w:r w:rsidRPr="00861120">
        <w:rPr>
          <w:spacing w:val="40"/>
          <w:sz w:val="28"/>
          <w:szCs w:val="28"/>
        </w:rPr>
        <w:t xml:space="preserve"> </w:t>
      </w:r>
      <w:r w:rsidRPr="00861120">
        <w:rPr>
          <w:spacing w:val="-4"/>
          <w:w w:val="99"/>
          <w:sz w:val="28"/>
          <w:szCs w:val="28"/>
        </w:rPr>
        <w:t>n</w:t>
      </w:r>
      <w:r w:rsidRPr="00861120">
        <w:rPr>
          <w:spacing w:val="-3"/>
          <w:w w:val="99"/>
          <w:sz w:val="28"/>
          <w:szCs w:val="28"/>
        </w:rPr>
        <w:t>g</w:t>
      </w:r>
      <w:r w:rsidRPr="00861120">
        <w:rPr>
          <w:spacing w:val="-5"/>
          <w:w w:val="99"/>
          <w:sz w:val="28"/>
          <w:szCs w:val="28"/>
        </w:rPr>
        <w:t>hệ</w:t>
      </w:r>
      <w:r w:rsidRPr="00861120">
        <w:rPr>
          <w:spacing w:val="-1"/>
          <w:w w:val="99"/>
          <w:sz w:val="28"/>
          <w:szCs w:val="28"/>
        </w:rPr>
        <w:t>,</w:t>
      </w:r>
      <w:r w:rsidRPr="00861120">
        <w:rPr>
          <w:sz w:val="28"/>
          <w:szCs w:val="28"/>
        </w:rPr>
        <w:t xml:space="preserve"> </w:t>
      </w:r>
      <w:r w:rsidRPr="00861120">
        <w:rPr>
          <w:spacing w:val="-4"/>
          <w:w w:val="99"/>
          <w:sz w:val="28"/>
          <w:szCs w:val="28"/>
        </w:rPr>
        <w:t>p</w:t>
      </w:r>
      <w:r w:rsidRPr="00861120">
        <w:rPr>
          <w:spacing w:val="-6"/>
          <w:w w:val="99"/>
          <w:sz w:val="28"/>
          <w:szCs w:val="28"/>
        </w:rPr>
        <w:t>h</w:t>
      </w:r>
      <w:r w:rsidRPr="00861120">
        <w:rPr>
          <w:spacing w:val="-1"/>
          <w:w w:val="99"/>
          <w:sz w:val="28"/>
          <w:szCs w:val="28"/>
        </w:rPr>
        <w:t>ư</w:t>
      </w:r>
      <w:r w:rsidRPr="00861120">
        <w:rPr>
          <w:spacing w:val="-6"/>
          <w:w w:val="99"/>
          <w:sz w:val="28"/>
          <w:szCs w:val="28"/>
        </w:rPr>
        <w:t>ơ</w:t>
      </w:r>
      <w:r w:rsidRPr="00861120">
        <w:rPr>
          <w:spacing w:val="-2"/>
          <w:w w:val="99"/>
          <w:sz w:val="28"/>
          <w:szCs w:val="28"/>
        </w:rPr>
        <w:t>n</w:t>
      </w:r>
      <w:r w:rsidRPr="00861120">
        <w:rPr>
          <w:spacing w:val="-1"/>
          <w:w w:val="99"/>
          <w:sz w:val="28"/>
          <w:szCs w:val="28"/>
        </w:rPr>
        <w:t>g</w:t>
      </w:r>
      <w:r w:rsidRPr="00861120">
        <w:rPr>
          <w:spacing w:val="5"/>
          <w:sz w:val="28"/>
          <w:szCs w:val="28"/>
        </w:rPr>
        <w:t xml:space="preserve"> </w:t>
      </w:r>
      <w:r w:rsidRPr="00861120">
        <w:rPr>
          <w:spacing w:val="-3"/>
          <w:w w:val="99"/>
          <w:sz w:val="28"/>
          <w:szCs w:val="28"/>
        </w:rPr>
        <w:t>p</w:t>
      </w:r>
      <w:r w:rsidRPr="00861120">
        <w:rPr>
          <w:spacing w:val="-5"/>
          <w:w w:val="99"/>
          <w:sz w:val="28"/>
          <w:szCs w:val="28"/>
        </w:rPr>
        <w:t>h</w:t>
      </w:r>
      <w:r w:rsidRPr="00861120">
        <w:rPr>
          <w:spacing w:val="-3"/>
          <w:w w:val="99"/>
          <w:sz w:val="28"/>
          <w:szCs w:val="28"/>
        </w:rPr>
        <w:t>á</w:t>
      </w:r>
      <w:r w:rsidRPr="00861120">
        <w:rPr>
          <w:spacing w:val="-1"/>
          <w:w w:val="99"/>
          <w:sz w:val="28"/>
          <w:szCs w:val="28"/>
        </w:rPr>
        <w:t>p</w:t>
      </w:r>
      <w:r w:rsidRPr="00861120">
        <w:rPr>
          <w:spacing w:val="6"/>
          <w:sz w:val="28"/>
          <w:szCs w:val="28"/>
        </w:rPr>
        <w:t xml:space="preserve"> </w:t>
      </w:r>
      <w:r w:rsidRPr="00861120">
        <w:rPr>
          <w:spacing w:val="-4"/>
          <w:w w:val="99"/>
          <w:sz w:val="28"/>
          <w:szCs w:val="28"/>
        </w:rPr>
        <w:t>k</w:t>
      </w:r>
      <w:r w:rsidRPr="00861120">
        <w:rPr>
          <w:spacing w:val="-3"/>
          <w:w w:val="99"/>
          <w:sz w:val="28"/>
          <w:szCs w:val="28"/>
        </w:rPr>
        <w:t>h</w:t>
      </w:r>
      <w:r w:rsidRPr="00861120">
        <w:rPr>
          <w:spacing w:val="-4"/>
          <w:w w:val="99"/>
          <w:sz w:val="28"/>
          <w:szCs w:val="28"/>
        </w:rPr>
        <w:t>a</w:t>
      </w:r>
      <w:r w:rsidRPr="00861120">
        <w:rPr>
          <w:sz w:val="28"/>
          <w:szCs w:val="28"/>
        </w:rPr>
        <w:t>i</w:t>
      </w:r>
      <w:r w:rsidRPr="00861120">
        <w:rPr>
          <w:spacing w:val="5"/>
          <w:sz w:val="28"/>
          <w:szCs w:val="28"/>
        </w:rPr>
        <w:t xml:space="preserve"> </w:t>
      </w:r>
      <w:r w:rsidRPr="00861120">
        <w:rPr>
          <w:spacing w:val="-4"/>
          <w:sz w:val="28"/>
          <w:szCs w:val="28"/>
        </w:rPr>
        <w:t>t</w:t>
      </w:r>
      <w:r w:rsidRPr="00861120">
        <w:rPr>
          <w:spacing w:val="-2"/>
          <w:w w:val="99"/>
          <w:sz w:val="28"/>
          <w:szCs w:val="28"/>
        </w:rPr>
        <w:t>h</w:t>
      </w:r>
      <w:r w:rsidRPr="00861120">
        <w:rPr>
          <w:spacing w:val="-5"/>
          <w:w w:val="99"/>
          <w:sz w:val="28"/>
          <w:szCs w:val="28"/>
        </w:rPr>
        <w:t>á</w:t>
      </w:r>
      <w:r w:rsidRPr="00861120">
        <w:rPr>
          <w:w w:val="99"/>
          <w:sz w:val="28"/>
          <w:szCs w:val="28"/>
        </w:rPr>
        <w:t>c</w:t>
      </w:r>
      <w:r w:rsidRPr="00861120">
        <w:rPr>
          <w:spacing w:val="8"/>
          <w:sz w:val="28"/>
          <w:szCs w:val="28"/>
        </w:rPr>
        <w:t xml:space="preserve"> </w:t>
      </w:r>
      <w:r w:rsidRPr="00861120">
        <w:rPr>
          <w:spacing w:val="-4"/>
          <w:sz w:val="28"/>
          <w:szCs w:val="28"/>
        </w:rPr>
        <w:t>t</w:t>
      </w:r>
      <w:r w:rsidRPr="00861120">
        <w:rPr>
          <w:spacing w:val="-5"/>
          <w:sz w:val="28"/>
          <w:szCs w:val="28"/>
        </w:rPr>
        <w:t>i</w:t>
      </w:r>
      <w:r w:rsidRPr="00861120">
        <w:rPr>
          <w:spacing w:val="-2"/>
          <w:w w:val="99"/>
          <w:sz w:val="28"/>
          <w:szCs w:val="28"/>
        </w:rPr>
        <w:t>ê</w:t>
      </w:r>
      <w:r w:rsidRPr="00861120">
        <w:rPr>
          <w:spacing w:val="-1"/>
          <w:w w:val="99"/>
          <w:sz w:val="28"/>
          <w:szCs w:val="28"/>
        </w:rPr>
        <w:t>n</w:t>
      </w:r>
      <w:r w:rsidRPr="00861120">
        <w:rPr>
          <w:spacing w:val="6"/>
          <w:sz w:val="28"/>
          <w:szCs w:val="28"/>
        </w:rPr>
        <w:t xml:space="preserve"> </w:t>
      </w:r>
      <w:r w:rsidRPr="00861120">
        <w:rPr>
          <w:spacing w:val="-4"/>
          <w:sz w:val="28"/>
          <w:szCs w:val="28"/>
        </w:rPr>
        <w:t>t</w:t>
      </w:r>
      <w:r w:rsidRPr="00861120">
        <w:rPr>
          <w:spacing w:val="-5"/>
          <w:sz w:val="28"/>
          <w:szCs w:val="28"/>
        </w:rPr>
        <w:t>i</w:t>
      </w:r>
      <w:r w:rsidRPr="00861120">
        <w:rPr>
          <w:spacing w:val="-2"/>
          <w:w w:val="99"/>
          <w:sz w:val="28"/>
          <w:szCs w:val="28"/>
        </w:rPr>
        <w:t>ế</w:t>
      </w:r>
      <w:r w:rsidRPr="00861120">
        <w:rPr>
          <w:spacing w:val="-1"/>
          <w:w w:val="99"/>
          <w:sz w:val="28"/>
          <w:szCs w:val="28"/>
        </w:rPr>
        <w:t>n</w:t>
      </w:r>
      <w:r w:rsidRPr="00861120">
        <w:rPr>
          <w:spacing w:val="6"/>
          <w:sz w:val="28"/>
          <w:szCs w:val="28"/>
        </w:rPr>
        <w:t xml:space="preserve"> </w:t>
      </w:r>
      <w:r w:rsidRPr="00861120">
        <w:rPr>
          <w:spacing w:val="-4"/>
          <w:w w:val="99"/>
          <w:sz w:val="28"/>
          <w:szCs w:val="28"/>
        </w:rPr>
        <w:t>p</w:t>
      </w:r>
      <w:r w:rsidRPr="00861120">
        <w:rPr>
          <w:spacing w:val="-3"/>
          <w:w w:val="99"/>
          <w:sz w:val="28"/>
          <w:szCs w:val="28"/>
        </w:rPr>
        <w:t>h</w:t>
      </w:r>
      <w:r w:rsidRPr="00861120">
        <w:rPr>
          <w:w w:val="99"/>
          <w:sz w:val="28"/>
          <w:szCs w:val="28"/>
        </w:rPr>
        <w:t>ù</w:t>
      </w:r>
      <w:r w:rsidRPr="00861120">
        <w:rPr>
          <w:spacing w:val="6"/>
          <w:sz w:val="28"/>
          <w:szCs w:val="28"/>
        </w:rPr>
        <w:t xml:space="preserve"> </w:t>
      </w:r>
      <w:r w:rsidRPr="00861120">
        <w:rPr>
          <w:spacing w:val="-4"/>
          <w:w w:val="99"/>
          <w:sz w:val="28"/>
          <w:szCs w:val="28"/>
        </w:rPr>
        <w:t>h</w:t>
      </w:r>
      <w:r w:rsidRPr="00861120">
        <w:rPr>
          <w:spacing w:val="-3"/>
          <w:w w:val="99"/>
          <w:sz w:val="28"/>
          <w:szCs w:val="28"/>
        </w:rPr>
        <w:t>ợ</w:t>
      </w:r>
      <w:r w:rsidRPr="00861120">
        <w:rPr>
          <w:spacing w:val="-5"/>
          <w:w w:val="99"/>
          <w:sz w:val="28"/>
          <w:szCs w:val="28"/>
        </w:rPr>
        <w:t>p</w:t>
      </w:r>
      <w:r w:rsidRPr="00861120">
        <w:rPr>
          <w:spacing w:val="-1"/>
          <w:sz w:val="28"/>
          <w:szCs w:val="28"/>
        </w:rPr>
        <w:t>;</w:t>
      </w:r>
      <w:r w:rsidRPr="00861120">
        <w:rPr>
          <w:spacing w:val="6"/>
          <w:sz w:val="28"/>
          <w:szCs w:val="28"/>
        </w:rPr>
        <w:t xml:space="preserve"> </w:t>
      </w:r>
      <w:r w:rsidRPr="00861120">
        <w:rPr>
          <w:spacing w:val="-4"/>
          <w:w w:val="99"/>
          <w:sz w:val="28"/>
          <w:szCs w:val="28"/>
        </w:rPr>
        <w:t>đ</w:t>
      </w:r>
      <w:r w:rsidRPr="00861120">
        <w:rPr>
          <w:spacing w:val="-3"/>
          <w:w w:val="99"/>
          <w:sz w:val="28"/>
          <w:szCs w:val="28"/>
        </w:rPr>
        <w:t>ố</w:t>
      </w:r>
      <w:r w:rsidRPr="00861120">
        <w:rPr>
          <w:sz w:val="28"/>
          <w:szCs w:val="28"/>
        </w:rPr>
        <w:t>i</w:t>
      </w:r>
      <w:r w:rsidRPr="00861120">
        <w:rPr>
          <w:spacing w:val="6"/>
          <w:sz w:val="28"/>
          <w:szCs w:val="28"/>
        </w:rPr>
        <w:t xml:space="preserve"> </w:t>
      </w:r>
      <w:r w:rsidRPr="00861120">
        <w:rPr>
          <w:spacing w:val="-2"/>
          <w:w w:val="99"/>
          <w:sz w:val="28"/>
          <w:szCs w:val="28"/>
        </w:rPr>
        <w:t>v</w:t>
      </w:r>
      <w:r w:rsidRPr="00861120">
        <w:rPr>
          <w:spacing w:val="-5"/>
          <w:w w:val="99"/>
          <w:sz w:val="28"/>
          <w:szCs w:val="28"/>
        </w:rPr>
        <w:t>ớ</w:t>
      </w:r>
      <w:r w:rsidRPr="00861120">
        <w:rPr>
          <w:sz w:val="28"/>
          <w:szCs w:val="28"/>
        </w:rPr>
        <w:t>i</w:t>
      </w:r>
      <w:r w:rsidRPr="00861120">
        <w:rPr>
          <w:spacing w:val="6"/>
          <w:sz w:val="28"/>
          <w:szCs w:val="28"/>
        </w:rPr>
        <w:t xml:space="preserve"> </w:t>
      </w:r>
      <w:r w:rsidRPr="00861120">
        <w:rPr>
          <w:spacing w:val="-4"/>
          <w:w w:val="99"/>
          <w:sz w:val="28"/>
          <w:szCs w:val="28"/>
        </w:rPr>
        <w:t>k</w:t>
      </w:r>
      <w:r w:rsidRPr="00861120">
        <w:rPr>
          <w:spacing w:val="-3"/>
          <w:w w:val="99"/>
          <w:sz w:val="28"/>
          <w:szCs w:val="28"/>
        </w:rPr>
        <w:t>h</w:t>
      </w:r>
      <w:r w:rsidRPr="00861120">
        <w:rPr>
          <w:spacing w:val="-5"/>
          <w:w w:val="99"/>
          <w:sz w:val="28"/>
          <w:szCs w:val="28"/>
        </w:rPr>
        <w:t>o</w:t>
      </w:r>
      <w:r w:rsidRPr="00861120">
        <w:rPr>
          <w:spacing w:val="-3"/>
          <w:w w:val="99"/>
          <w:sz w:val="28"/>
          <w:szCs w:val="28"/>
        </w:rPr>
        <w:t>á</w:t>
      </w:r>
      <w:r w:rsidRPr="00861120">
        <w:rPr>
          <w:spacing w:val="-5"/>
          <w:w w:val="99"/>
          <w:sz w:val="28"/>
          <w:szCs w:val="28"/>
        </w:rPr>
        <w:t>n</w:t>
      </w:r>
      <w:r w:rsidRPr="00861120">
        <w:rPr>
          <w:w w:val="99"/>
          <w:sz w:val="28"/>
          <w:szCs w:val="28"/>
        </w:rPr>
        <w:t>g</w:t>
      </w:r>
      <w:r w:rsidRPr="00861120">
        <w:rPr>
          <w:spacing w:val="5"/>
          <w:sz w:val="28"/>
          <w:szCs w:val="28"/>
        </w:rPr>
        <w:t xml:space="preserve"> </w:t>
      </w:r>
      <w:r w:rsidRPr="00861120">
        <w:rPr>
          <w:spacing w:val="-1"/>
          <w:w w:val="99"/>
          <w:sz w:val="28"/>
          <w:szCs w:val="28"/>
        </w:rPr>
        <w:t>s</w:t>
      </w:r>
      <w:r w:rsidRPr="00861120">
        <w:rPr>
          <w:spacing w:val="-5"/>
          <w:w w:val="99"/>
          <w:sz w:val="28"/>
          <w:szCs w:val="28"/>
        </w:rPr>
        <w:t>ả</w:t>
      </w:r>
      <w:r w:rsidRPr="00861120">
        <w:rPr>
          <w:w w:val="99"/>
          <w:sz w:val="28"/>
          <w:szCs w:val="28"/>
        </w:rPr>
        <w:t>n</w:t>
      </w:r>
      <w:r w:rsidRPr="00861120">
        <w:rPr>
          <w:spacing w:val="5"/>
          <w:sz w:val="28"/>
          <w:szCs w:val="28"/>
        </w:rPr>
        <w:t xml:space="preserve"> </w:t>
      </w:r>
      <w:r w:rsidRPr="00861120">
        <w:rPr>
          <w:spacing w:val="-4"/>
          <w:w w:val="99"/>
          <w:sz w:val="28"/>
          <w:szCs w:val="28"/>
        </w:rPr>
        <w:t>đ</w:t>
      </w:r>
      <w:r w:rsidRPr="00861120">
        <w:rPr>
          <w:spacing w:val="-3"/>
          <w:w w:val="99"/>
          <w:sz w:val="28"/>
          <w:szCs w:val="28"/>
        </w:rPr>
        <w:t>ộ</w:t>
      </w:r>
      <w:r w:rsidRPr="00861120">
        <w:rPr>
          <w:w w:val="99"/>
          <w:sz w:val="28"/>
          <w:szCs w:val="28"/>
        </w:rPr>
        <w:t>c</w:t>
      </w:r>
      <w:r w:rsidRPr="00861120">
        <w:rPr>
          <w:spacing w:val="6"/>
          <w:sz w:val="28"/>
          <w:szCs w:val="28"/>
        </w:rPr>
        <w:t xml:space="preserve"> </w:t>
      </w:r>
      <w:r w:rsidRPr="00861120">
        <w:rPr>
          <w:spacing w:val="-4"/>
          <w:w w:val="99"/>
          <w:sz w:val="28"/>
          <w:szCs w:val="28"/>
        </w:rPr>
        <w:t>hạ</w:t>
      </w:r>
      <w:r w:rsidRPr="00861120">
        <w:rPr>
          <w:sz w:val="28"/>
          <w:szCs w:val="28"/>
        </w:rPr>
        <w:t>i</w:t>
      </w:r>
      <w:r w:rsidRPr="00861120">
        <w:rPr>
          <w:spacing w:val="5"/>
          <w:sz w:val="28"/>
          <w:szCs w:val="28"/>
        </w:rPr>
        <w:t xml:space="preserve"> </w:t>
      </w:r>
      <w:r w:rsidRPr="00861120">
        <w:rPr>
          <w:spacing w:val="-1"/>
          <w:w w:val="99"/>
          <w:sz w:val="28"/>
          <w:szCs w:val="28"/>
        </w:rPr>
        <w:t>c</w:t>
      </w:r>
      <w:r w:rsidRPr="00861120">
        <w:rPr>
          <w:spacing w:val="-5"/>
          <w:w w:val="99"/>
          <w:sz w:val="28"/>
          <w:szCs w:val="28"/>
        </w:rPr>
        <w:t>ò</w:t>
      </w:r>
      <w:r w:rsidRPr="00861120">
        <w:rPr>
          <w:w w:val="99"/>
          <w:sz w:val="28"/>
          <w:szCs w:val="28"/>
        </w:rPr>
        <w:t>n</w:t>
      </w:r>
      <w:r w:rsidRPr="00861120">
        <w:rPr>
          <w:spacing w:val="6"/>
          <w:sz w:val="28"/>
          <w:szCs w:val="28"/>
        </w:rPr>
        <w:t xml:space="preserve"> </w:t>
      </w:r>
      <w:r w:rsidRPr="00861120">
        <w:rPr>
          <w:spacing w:val="-4"/>
          <w:w w:val="99"/>
          <w:sz w:val="28"/>
          <w:szCs w:val="28"/>
        </w:rPr>
        <w:t>p</w:t>
      </w:r>
      <w:r w:rsidRPr="00861120">
        <w:rPr>
          <w:spacing w:val="-3"/>
          <w:w w:val="99"/>
          <w:sz w:val="28"/>
          <w:szCs w:val="28"/>
        </w:rPr>
        <w:t>h</w:t>
      </w:r>
      <w:r w:rsidRPr="00861120">
        <w:rPr>
          <w:spacing w:val="-5"/>
          <w:w w:val="99"/>
          <w:sz w:val="28"/>
          <w:szCs w:val="28"/>
        </w:rPr>
        <w:t>ả</w:t>
      </w:r>
      <w:r w:rsidRPr="00861120">
        <w:rPr>
          <w:sz w:val="28"/>
          <w:szCs w:val="28"/>
        </w:rPr>
        <w:t>i</w:t>
      </w:r>
      <w:r w:rsidRPr="00861120">
        <w:rPr>
          <w:spacing w:val="6"/>
          <w:sz w:val="28"/>
          <w:szCs w:val="28"/>
        </w:rPr>
        <w:t xml:space="preserve"> </w:t>
      </w:r>
      <w:r w:rsidRPr="00861120">
        <w:rPr>
          <w:spacing w:val="-4"/>
          <w:w w:val="99"/>
          <w:sz w:val="28"/>
          <w:szCs w:val="28"/>
        </w:rPr>
        <w:t>đ</w:t>
      </w:r>
      <w:r w:rsidRPr="00861120">
        <w:rPr>
          <w:spacing w:val="-2"/>
          <w:w w:val="99"/>
          <w:sz w:val="28"/>
          <w:szCs w:val="28"/>
        </w:rPr>
        <w:t>ư</w:t>
      </w:r>
      <w:r w:rsidRPr="00861120">
        <w:rPr>
          <w:spacing w:val="-5"/>
          <w:w w:val="99"/>
          <w:sz w:val="28"/>
          <w:szCs w:val="28"/>
        </w:rPr>
        <w:t>ợ</w:t>
      </w:r>
      <w:r w:rsidRPr="00861120">
        <w:rPr>
          <w:spacing w:val="-1"/>
          <w:w w:val="99"/>
          <w:sz w:val="28"/>
          <w:szCs w:val="28"/>
        </w:rPr>
        <w:t>c</w:t>
      </w:r>
      <w:r w:rsidRPr="00861120">
        <w:rPr>
          <w:spacing w:val="6"/>
          <w:sz w:val="28"/>
          <w:szCs w:val="28"/>
        </w:rPr>
        <w:t xml:space="preserve"> </w:t>
      </w:r>
      <w:r w:rsidRPr="00861120">
        <w:rPr>
          <w:spacing w:val="-4"/>
          <w:w w:val="99"/>
          <w:sz w:val="28"/>
          <w:szCs w:val="28"/>
        </w:rPr>
        <w:t>T</w:t>
      </w:r>
      <w:r w:rsidRPr="00861120">
        <w:rPr>
          <w:spacing w:val="-2"/>
          <w:w w:val="99"/>
          <w:sz w:val="28"/>
          <w:szCs w:val="28"/>
        </w:rPr>
        <w:t>h</w:t>
      </w:r>
      <w:r w:rsidRPr="00861120">
        <w:rPr>
          <w:w w:val="99"/>
          <w:sz w:val="28"/>
          <w:szCs w:val="28"/>
        </w:rPr>
        <w:t>ủ</w:t>
      </w:r>
      <w:r w:rsidRPr="00861120">
        <w:rPr>
          <w:sz w:val="28"/>
          <w:szCs w:val="28"/>
        </w:rPr>
        <w:t xml:space="preserve"> </w:t>
      </w:r>
      <w:r w:rsidRPr="00861120">
        <w:rPr>
          <w:spacing w:val="-4"/>
          <w:sz w:val="28"/>
          <w:szCs w:val="28"/>
        </w:rPr>
        <w:t>t</w:t>
      </w:r>
      <w:r w:rsidRPr="00861120">
        <w:rPr>
          <w:spacing w:val="-4"/>
          <w:w w:val="99"/>
          <w:sz w:val="28"/>
          <w:szCs w:val="28"/>
        </w:rPr>
        <w:t>ư</w:t>
      </w:r>
      <w:r w:rsidRPr="00861120">
        <w:rPr>
          <w:spacing w:val="-3"/>
          <w:w w:val="99"/>
          <w:sz w:val="28"/>
          <w:szCs w:val="28"/>
        </w:rPr>
        <w:t>ớ</w:t>
      </w:r>
      <w:r w:rsidRPr="00861120">
        <w:rPr>
          <w:spacing w:val="-5"/>
          <w:w w:val="99"/>
          <w:sz w:val="28"/>
          <w:szCs w:val="28"/>
        </w:rPr>
        <w:t>n</w:t>
      </w:r>
      <w:r w:rsidRPr="00861120">
        <w:rPr>
          <w:spacing w:val="-1"/>
          <w:w w:val="99"/>
          <w:sz w:val="28"/>
          <w:szCs w:val="28"/>
        </w:rPr>
        <w:t>g</w:t>
      </w:r>
      <w:r w:rsidRPr="00861120">
        <w:rPr>
          <w:spacing w:val="-7"/>
          <w:sz w:val="28"/>
          <w:szCs w:val="28"/>
        </w:rPr>
        <w:t xml:space="preserve"> </w:t>
      </w:r>
      <w:r w:rsidRPr="00861120">
        <w:rPr>
          <w:spacing w:val="-3"/>
          <w:w w:val="99"/>
          <w:sz w:val="28"/>
          <w:szCs w:val="28"/>
        </w:rPr>
        <w:t>C</w:t>
      </w:r>
      <w:r w:rsidRPr="00861120">
        <w:rPr>
          <w:spacing w:val="-5"/>
          <w:w w:val="99"/>
          <w:sz w:val="28"/>
          <w:szCs w:val="28"/>
        </w:rPr>
        <w:t>h</w:t>
      </w:r>
      <w:r w:rsidRPr="00861120">
        <w:rPr>
          <w:spacing w:val="-3"/>
          <w:sz w:val="28"/>
          <w:szCs w:val="28"/>
        </w:rPr>
        <w:t>í</w:t>
      </w:r>
      <w:r w:rsidRPr="00861120">
        <w:rPr>
          <w:spacing w:val="-5"/>
          <w:w w:val="99"/>
          <w:sz w:val="28"/>
          <w:szCs w:val="28"/>
        </w:rPr>
        <w:t>n</w:t>
      </w:r>
      <w:r w:rsidRPr="00861120">
        <w:rPr>
          <w:w w:val="99"/>
          <w:sz w:val="28"/>
          <w:szCs w:val="28"/>
        </w:rPr>
        <w:t>h</w:t>
      </w:r>
      <w:r w:rsidRPr="00861120">
        <w:rPr>
          <w:spacing w:val="-8"/>
          <w:sz w:val="28"/>
          <w:szCs w:val="28"/>
        </w:rPr>
        <w:t xml:space="preserve"> </w:t>
      </w:r>
      <w:r w:rsidRPr="00861120">
        <w:rPr>
          <w:spacing w:val="-2"/>
          <w:w w:val="99"/>
          <w:sz w:val="28"/>
          <w:szCs w:val="28"/>
        </w:rPr>
        <w:t>p</w:t>
      </w:r>
      <w:r w:rsidRPr="00861120">
        <w:rPr>
          <w:spacing w:val="-5"/>
          <w:w w:val="99"/>
          <w:sz w:val="28"/>
          <w:szCs w:val="28"/>
        </w:rPr>
        <w:t>h</w:t>
      </w:r>
      <w:r w:rsidRPr="00861120">
        <w:rPr>
          <w:w w:val="99"/>
          <w:sz w:val="28"/>
          <w:szCs w:val="28"/>
        </w:rPr>
        <w:t>ủ</w:t>
      </w:r>
      <w:r w:rsidRPr="00861120">
        <w:rPr>
          <w:spacing w:val="-8"/>
          <w:sz w:val="28"/>
          <w:szCs w:val="28"/>
        </w:rPr>
        <w:t xml:space="preserve"> </w:t>
      </w:r>
      <w:r w:rsidRPr="00861120">
        <w:rPr>
          <w:spacing w:val="-4"/>
          <w:w w:val="99"/>
          <w:sz w:val="28"/>
          <w:szCs w:val="28"/>
        </w:rPr>
        <w:t>c</w:t>
      </w:r>
      <w:r w:rsidRPr="00861120">
        <w:rPr>
          <w:spacing w:val="-3"/>
          <w:w w:val="99"/>
          <w:sz w:val="28"/>
          <w:szCs w:val="28"/>
        </w:rPr>
        <w:t>h</w:t>
      </w:r>
      <w:r w:rsidRPr="00861120">
        <w:rPr>
          <w:w w:val="99"/>
          <w:sz w:val="28"/>
          <w:szCs w:val="28"/>
        </w:rPr>
        <w:t>o</w:t>
      </w:r>
      <w:r w:rsidRPr="00861120">
        <w:rPr>
          <w:spacing w:val="-7"/>
          <w:sz w:val="28"/>
          <w:szCs w:val="28"/>
        </w:rPr>
        <w:t xml:space="preserve"> </w:t>
      </w:r>
      <w:r w:rsidRPr="00861120">
        <w:rPr>
          <w:spacing w:val="-5"/>
          <w:w w:val="99"/>
          <w:sz w:val="28"/>
          <w:szCs w:val="28"/>
        </w:rPr>
        <w:t>p</w:t>
      </w:r>
      <w:r w:rsidRPr="00861120">
        <w:rPr>
          <w:spacing w:val="-3"/>
          <w:w w:val="99"/>
          <w:sz w:val="28"/>
          <w:szCs w:val="28"/>
        </w:rPr>
        <w:t>h</w:t>
      </w:r>
      <w:r w:rsidRPr="00861120">
        <w:rPr>
          <w:spacing w:val="-5"/>
          <w:w w:val="99"/>
          <w:sz w:val="28"/>
          <w:szCs w:val="28"/>
        </w:rPr>
        <w:t>é</w:t>
      </w:r>
      <w:r w:rsidRPr="00861120">
        <w:rPr>
          <w:w w:val="99"/>
          <w:sz w:val="28"/>
          <w:szCs w:val="28"/>
        </w:rPr>
        <w:t>p</w:t>
      </w:r>
      <w:r w:rsidRPr="00861120">
        <w:rPr>
          <w:spacing w:val="-8"/>
          <w:sz w:val="28"/>
          <w:szCs w:val="28"/>
        </w:rPr>
        <w:t xml:space="preserve"> </w:t>
      </w:r>
      <w:r w:rsidRPr="00861120">
        <w:rPr>
          <w:spacing w:val="-5"/>
          <w:w w:val="99"/>
          <w:sz w:val="28"/>
          <w:szCs w:val="28"/>
        </w:rPr>
        <w:t>b</w:t>
      </w:r>
      <w:r w:rsidRPr="00861120">
        <w:rPr>
          <w:spacing w:val="-3"/>
          <w:w w:val="99"/>
          <w:sz w:val="28"/>
          <w:szCs w:val="28"/>
        </w:rPr>
        <w:t>ằ</w:t>
      </w:r>
      <w:r w:rsidRPr="00861120">
        <w:rPr>
          <w:spacing w:val="-4"/>
          <w:w w:val="99"/>
          <w:sz w:val="28"/>
          <w:szCs w:val="28"/>
        </w:rPr>
        <w:t>n</w:t>
      </w:r>
      <w:r w:rsidRPr="00861120">
        <w:rPr>
          <w:spacing w:val="-1"/>
          <w:w w:val="99"/>
          <w:sz w:val="28"/>
          <w:szCs w:val="28"/>
        </w:rPr>
        <w:t>g</w:t>
      </w:r>
      <w:r w:rsidRPr="00861120">
        <w:rPr>
          <w:spacing w:val="-8"/>
          <w:sz w:val="28"/>
          <w:szCs w:val="28"/>
        </w:rPr>
        <w:t xml:space="preserve"> </w:t>
      </w:r>
      <w:r w:rsidRPr="00861120">
        <w:rPr>
          <w:spacing w:val="-2"/>
          <w:w w:val="99"/>
          <w:sz w:val="28"/>
          <w:szCs w:val="28"/>
        </w:rPr>
        <w:t>v</w:t>
      </w:r>
      <w:r w:rsidRPr="00861120">
        <w:rPr>
          <w:spacing w:val="-5"/>
          <w:w w:val="99"/>
          <w:sz w:val="28"/>
          <w:szCs w:val="28"/>
        </w:rPr>
        <w:t>ă</w:t>
      </w:r>
      <w:r w:rsidRPr="00861120">
        <w:rPr>
          <w:w w:val="99"/>
          <w:sz w:val="28"/>
          <w:szCs w:val="28"/>
        </w:rPr>
        <w:t>n</w:t>
      </w:r>
      <w:r w:rsidRPr="00861120">
        <w:rPr>
          <w:spacing w:val="-7"/>
          <w:sz w:val="28"/>
          <w:szCs w:val="28"/>
        </w:rPr>
        <w:t xml:space="preserve"> </w:t>
      </w:r>
      <w:r w:rsidRPr="00861120">
        <w:rPr>
          <w:spacing w:val="-5"/>
          <w:w w:val="99"/>
          <w:sz w:val="28"/>
          <w:szCs w:val="28"/>
        </w:rPr>
        <w:t>b</w:t>
      </w:r>
      <w:r w:rsidRPr="00861120">
        <w:rPr>
          <w:spacing w:val="-3"/>
          <w:w w:val="99"/>
          <w:sz w:val="28"/>
          <w:szCs w:val="28"/>
        </w:rPr>
        <w:t>ả</w:t>
      </w:r>
      <w:r w:rsidRPr="00861120">
        <w:rPr>
          <w:spacing w:val="-5"/>
          <w:w w:val="99"/>
          <w:sz w:val="28"/>
          <w:szCs w:val="28"/>
        </w:rPr>
        <w:t>n</w:t>
      </w:r>
      <w:r w:rsidRPr="00861120">
        <w:rPr>
          <w:sz w:val="28"/>
          <w:szCs w:val="28"/>
        </w:rPr>
        <w:t>;</w:t>
      </w:r>
    </w:p>
    <w:p w:rsidR="005D4B39" w:rsidRPr="00861120" w:rsidRDefault="005D4B39" w:rsidP="005D4B39">
      <w:pPr>
        <w:shd w:val="clear" w:color="auto" w:fill="FFFFFF"/>
        <w:spacing w:before="120"/>
        <w:ind w:firstLine="720"/>
        <w:jc w:val="both"/>
        <w:rPr>
          <w:bCs/>
          <w:sz w:val="28"/>
          <w:szCs w:val="28"/>
          <w:lang w:val="hr-HR"/>
        </w:rPr>
      </w:pPr>
      <w:r w:rsidRPr="00861120">
        <w:rPr>
          <w:w w:val="99"/>
          <w:sz w:val="28"/>
          <w:szCs w:val="28"/>
        </w:rPr>
        <w:t>+</w:t>
      </w:r>
      <w:r w:rsidRPr="00861120">
        <w:rPr>
          <w:spacing w:val="23"/>
          <w:sz w:val="28"/>
          <w:szCs w:val="28"/>
        </w:rPr>
        <w:t xml:space="preserve"> </w:t>
      </w:r>
      <w:r w:rsidRPr="00861120">
        <w:rPr>
          <w:w w:val="99"/>
          <w:sz w:val="28"/>
          <w:szCs w:val="28"/>
        </w:rPr>
        <w:t>Có</w:t>
      </w:r>
      <w:r w:rsidRPr="00861120">
        <w:rPr>
          <w:spacing w:val="23"/>
          <w:sz w:val="28"/>
          <w:szCs w:val="28"/>
        </w:rPr>
        <w:t xml:space="preserve"> </w:t>
      </w:r>
      <w:r w:rsidRPr="00861120">
        <w:rPr>
          <w:w w:val="99"/>
          <w:sz w:val="28"/>
          <w:szCs w:val="28"/>
        </w:rPr>
        <w:t>b</w:t>
      </w:r>
      <w:r w:rsidRPr="00861120">
        <w:rPr>
          <w:spacing w:val="2"/>
          <w:w w:val="99"/>
          <w:sz w:val="28"/>
          <w:szCs w:val="28"/>
        </w:rPr>
        <w:t>á</w:t>
      </w:r>
      <w:r w:rsidRPr="00861120">
        <w:rPr>
          <w:w w:val="99"/>
          <w:sz w:val="28"/>
          <w:szCs w:val="28"/>
        </w:rPr>
        <w:t>o</w:t>
      </w:r>
      <w:r w:rsidRPr="00861120">
        <w:rPr>
          <w:spacing w:val="23"/>
          <w:sz w:val="28"/>
          <w:szCs w:val="28"/>
        </w:rPr>
        <w:t xml:space="preserve"> </w:t>
      </w:r>
      <w:r w:rsidRPr="00861120">
        <w:rPr>
          <w:w w:val="99"/>
          <w:sz w:val="28"/>
          <w:szCs w:val="28"/>
        </w:rPr>
        <w:t>cáo</w:t>
      </w:r>
      <w:r w:rsidRPr="00861120">
        <w:rPr>
          <w:spacing w:val="25"/>
          <w:sz w:val="28"/>
          <w:szCs w:val="28"/>
        </w:rPr>
        <w:t xml:space="preserve"> </w:t>
      </w:r>
      <w:r w:rsidRPr="00861120">
        <w:rPr>
          <w:w w:val="99"/>
          <w:sz w:val="28"/>
          <w:szCs w:val="28"/>
        </w:rPr>
        <w:t>đánh</w:t>
      </w:r>
      <w:r w:rsidRPr="00861120">
        <w:rPr>
          <w:spacing w:val="25"/>
          <w:sz w:val="28"/>
          <w:szCs w:val="28"/>
        </w:rPr>
        <w:t xml:space="preserve"> </w:t>
      </w:r>
      <w:r w:rsidRPr="00861120">
        <w:rPr>
          <w:w w:val="99"/>
          <w:sz w:val="28"/>
          <w:szCs w:val="28"/>
        </w:rPr>
        <w:t>g</w:t>
      </w:r>
      <w:r w:rsidRPr="00861120">
        <w:rPr>
          <w:spacing w:val="1"/>
          <w:sz w:val="28"/>
          <w:szCs w:val="28"/>
        </w:rPr>
        <w:t>i</w:t>
      </w:r>
      <w:r w:rsidRPr="00861120">
        <w:rPr>
          <w:w w:val="99"/>
          <w:sz w:val="28"/>
          <w:szCs w:val="28"/>
        </w:rPr>
        <w:t>á</w:t>
      </w:r>
      <w:r w:rsidRPr="00861120">
        <w:rPr>
          <w:spacing w:val="23"/>
          <w:sz w:val="28"/>
          <w:szCs w:val="28"/>
        </w:rPr>
        <w:t xml:space="preserve"> </w:t>
      </w:r>
      <w:r w:rsidRPr="00861120">
        <w:rPr>
          <w:sz w:val="28"/>
          <w:szCs w:val="28"/>
        </w:rPr>
        <w:t>t</w:t>
      </w:r>
      <w:r w:rsidRPr="00861120">
        <w:rPr>
          <w:w w:val="99"/>
          <w:sz w:val="28"/>
          <w:szCs w:val="28"/>
        </w:rPr>
        <w:t>ác</w:t>
      </w:r>
      <w:r w:rsidRPr="00861120">
        <w:rPr>
          <w:spacing w:val="24"/>
          <w:sz w:val="28"/>
          <w:szCs w:val="28"/>
        </w:rPr>
        <w:t xml:space="preserve"> </w:t>
      </w:r>
      <w:r w:rsidRPr="00861120">
        <w:rPr>
          <w:w w:val="99"/>
          <w:sz w:val="28"/>
          <w:szCs w:val="28"/>
        </w:rPr>
        <w:t>đ</w:t>
      </w:r>
      <w:r w:rsidRPr="00861120">
        <w:rPr>
          <w:spacing w:val="1"/>
          <w:w w:val="99"/>
          <w:sz w:val="28"/>
          <w:szCs w:val="28"/>
        </w:rPr>
        <w:t>ộ</w:t>
      </w:r>
      <w:r w:rsidRPr="00861120">
        <w:rPr>
          <w:w w:val="99"/>
          <w:sz w:val="28"/>
          <w:szCs w:val="28"/>
        </w:rPr>
        <w:t>ng</w:t>
      </w:r>
      <w:r w:rsidRPr="00861120">
        <w:rPr>
          <w:spacing w:val="25"/>
          <w:sz w:val="28"/>
          <w:szCs w:val="28"/>
        </w:rPr>
        <w:t xml:space="preserve"> </w:t>
      </w:r>
      <w:r w:rsidRPr="00861120">
        <w:rPr>
          <w:w w:val="99"/>
          <w:sz w:val="28"/>
          <w:szCs w:val="28"/>
        </w:rPr>
        <w:t>mô</w:t>
      </w:r>
      <w:r w:rsidRPr="00861120">
        <w:rPr>
          <w:sz w:val="28"/>
          <w:szCs w:val="28"/>
        </w:rPr>
        <w:t>i</w:t>
      </w:r>
      <w:r w:rsidRPr="00861120">
        <w:rPr>
          <w:spacing w:val="23"/>
          <w:sz w:val="28"/>
          <w:szCs w:val="28"/>
        </w:rPr>
        <w:t xml:space="preserve"> </w:t>
      </w:r>
      <w:r w:rsidRPr="00861120">
        <w:rPr>
          <w:sz w:val="28"/>
          <w:szCs w:val="28"/>
        </w:rPr>
        <w:t>t</w:t>
      </w:r>
      <w:r w:rsidRPr="00861120">
        <w:rPr>
          <w:w w:val="99"/>
          <w:sz w:val="28"/>
          <w:szCs w:val="28"/>
        </w:rPr>
        <w:t>rường</w:t>
      </w:r>
      <w:r w:rsidRPr="00861120">
        <w:rPr>
          <w:spacing w:val="25"/>
          <w:sz w:val="28"/>
          <w:szCs w:val="28"/>
        </w:rPr>
        <w:t xml:space="preserve"> </w:t>
      </w:r>
      <w:r w:rsidRPr="00861120">
        <w:rPr>
          <w:w w:val="99"/>
          <w:sz w:val="28"/>
          <w:szCs w:val="28"/>
        </w:rPr>
        <w:t>hoặc</w:t>
      </w:r>
      <w:r w:rsidRPr="00861120">
        <w:rPr>
          <w:spacing w:val="22"/>
          <w:sz w:val="28"/>
          <w:szCs w:val="28"/>
        </w:rPr>
        <w:t xml:space="preserve"> </w:t>
      </w:r>
      <w:r w:rsidRPr="00861120">
        <w:rPr>
          <w:spacing w:val="2"/>
          <w:w w:val="99"/>
          <w:sz w:val="28"/>
          <w:szCs w:val="28"/>
        </w:rPr>
        <w:t>K</w:t>
      </w:r>
      <w:r w:rsidRPr="00861120">
        <w:rPr>
          <w:w w:val="99"/>
          <w:sz w:val="28"/>
          <w:szCs w:val="28"/>
        </w:rPr>
        <w:t>ế</w:t>
      </w:r>
      <w:r w:rsidRPr="00861120">
        <w:rPr>
          <w:spacing w:val="23"/>
          <w:sz w:val="28"/>
          <w:szCs w:val="28"/>
        </w:rPr>
        <w:t xml:space="preserve"> </w:t>
      </w:r>
      <w:r w:rsidRPr="00861120">
        <w:rPr>
          <w:w w:val="99"/>
          <w:sz w:val="28"/>
          <w:szCs w:val="28"/>
        </w:rPr>
        <w:t>hoạ</w:t>
      </w:r>
      <w:r w:rsidRPr="00861120">
        <w:rPr>
          <w:spacing w:val="2"/>
          <w:w w:val="99"/>
          <w:sz w:val="28"/>
          <w:szCs w:val="28"/>
        </w:rPr>
        <w:t>c</w:t>
      </w:r>
      <w:r w:rsidRPr="00861120">
        <w:rPr>
          <w:w w:val="99"/>
          <w:sz w:val="28"/>
          <w:szCs w:val="28"/>
        </w:rPr>
        <w:t>h</w:t>
      </w:r>
      <w:r w:rsidRPr="00861120">
        <w:rPr>
          <w:spacing w:val="23"/>
          <w:sz w:val="28"/>
          <w:szCs w:val="28"/>
        </w:rPr>
        <w:t xml:space="preserve"> </w:t>
      </w:r>
      <w:r w:rsidRPr="00861120">
        <w:rPr>
          <w:w w:val="99"/>
          <w:sz w:val="28"/>
          <w:szCs w:val="28"/>
        </w:rPr>
        <w:t>bảo</w:t>
      </w:r>
      <w:r w:rsidRPr="00861120">
        <w:rPr>
          <w:spacing w:val="25"/>
          <w:sz w:val="28"/>
          <w:szCs w:val="28"/>
        </w:rPr>
        <w:t xml:space="preserve"> </w:t>
      </w:r>
      <w:r w:rsidRPr="00861120">
        <w:rPr>
          <w:spacing w:val="2"/>
          <w:w w:val="99"/>
          <w:sz w:val="28"/>
          <w:szCs w:val="28"/>
        </w:rPr>
        <w:t>v</w:t>
      </w:r>
      <w:r w:rsidRPr="00861120">
        <w:rPr>
          <w:w w:val="99"/>
          <w:sz w:val="28"/>
          <w:szCs w:val="28"/>
        </w:rPr>
        <w:t>ệ</w:t>
      </w:r>
      <w:r w:rsidRPr="00861120">
        <w:rPr>
          <w:spacing w:val="26"/>
          <w:sz w:val="28"/>
          <w:szCs w:val="28"/>
        </w:rPr>
        <w:t xml:space="preserve"> </w:t>
      </w:r>
      <w:r w:rsidRPr="00861120">
        <w:rPr>
          <w:spacing w:val="-2"/>
          <w:w w:val="99"/>
          <w:sz w:val="28"/>
          <w:szCs w:val="28"/>
        </w:rPr>
        <w:t>m</w:t>
      </w:r>
      <w:r w:rsidRPr="00861120">
        <w:rPr>
          <w:w w:val="99"/>
          <w:sz w:val="28"/>
          <w:szCs w:val="28"/>
        </w:rPr>
        <w:t>ô</w:t>
      </w:r>
      <w:r w:rsidRPr="00861120">
        <w:rPr>
          <w:sz w:val="28"/>
          <w:szCs w:val="28"/>
        </w:rPr>
        <w:t>i</w:t>
      </w:r>
      <w:r w:rsidRPr="00861120">
        <w:rPr>
          <w:spacing w:val="23"/>
          <w:sz w:val="28"/>
          <w:szCs w:val="28"/>
        </w:rPr>
        <w:t xml:space="preserve"> </w:t>
      </w:r>
      <w:r w:rsidRPr="00861120">
        <w:rPr>
          <w:sz w:val="28"/>
          <w:szCs w:val="28"/>
        </w:rPr>
        <w:t>t</w:t>
      </w:r>
      <w:r w:rsidRPr="00861120">
        <w:rPr>
          <w:w w:val="99"/>
          <w:sz w:val="28"/>
          <w:szCs w:val="28"/>
        </w:rPr>
        <w:t>rư</w:t>
      </w:r>
      <w:r w:rsidRPr="00861120">
        <w:rPr>
          <w:spacing w:val="2"/>
          <w:w w:val="99"/>
          <w:sz w:val="28"/>
          <w:szCs w:val="28"/>
        </w:rPr>
        <w:t>ờ</w:t>
      </w:r>
      <w:r w:rsidRPr="00861120">
        <w:rPr>
          <w:w w:val="99"/>
          <w:sz w:val="28"/>
          <w:szCs w:val="28"/>
        </w:rPr>
        <w:t>ng</w:t>
      </w:r>
      <w:r w:rsidRPr="00861120">
        <w:rPr>
          <w:sz w:val="28"/>
          <w:szCs w:val="28"/>
        </w:rPr>
        <w:t xml:space="preserve"> t</w:t>
      </w:r>
      <w:r w:rsidRPr="00861120">
        <w:rPr>
          <w:w w:val="99"/>
          <w:sz w:val="28"/>
          <w:szCs w:val="28"/>
        </w:rPr>
        <w:t>heo</w:t>
      </w:r>
      <w:r w:rsidRPr="00861120">
        <w:rPr>
          <w:spacing w:val="-1"/>
          <w:sz w:val="28"/>
          <w:szCs w:val="28"/>
        </w:rPr>
        <w:t xml:space="preserve"> </w:t>
      </w:r>
      <w:r w:rsidRPr="00861120">
        <w:rPr>
          <w:w w:val="99"/>
          <w:sz w:val="28"/>
          <w:szCs w:val="28"/>
        </w:rPr>
        <w:t>q</w:t>
      </w:r>
      <w:r w:rsidRPr="00861120">
        <w:rPr>
          <w:spacing w:val="4"/>
          <w:w w:val="99"/>
          <w:sz w:val="28"/>
          <w:szCs w:val="28"/>
        </w:rPr>
        <w:t>u</w:t>
      </w:r>
      <w:r w:rsidRPr="00861120">
        <w:rPr>
          <w:w w:val="99"/>
          <w:sz w:val="28"/>
          <w:szCs w:val="28"/>
        </w:rPr>
        <w:t>y</w:t>
      </w:r>
      <w:r w:rsidRPr="00861120">
        <w:rPr>
          <w:spacing w:val="-5"/>
          <w:sz w:val="28"/>
          <w:szCs w:val="28"/>
        </w:rPr>
        <w:t xml:space="preserve"> </w:t>
      </w:r>
      <w:r w:rsidRPr="00861120">
        <w:rPr>
          <w:w w:val="99"/>
          <w:sz w:val="28"/>
          <w:szCs w:val="28"/>
        </w:rPr>
        <w:t>đ</w:t>
      </w:r>
      <w:r w:rsidRPr="00861120">
        <w:rPr>
          <w:sz w:val="28"/>
          <w:szCs w:val="28"/>
        </w:rPr>
        <w:t>ị</w:t>
      </w:r>
      <w:r w:rsidRPr="00861120">
        <w:rPr>
          <w:w w:val="99"/>
          <w:sz w:val="28"/>
          <w:szCs w:val="28"/>
        </w:rPr>
        <w:t>nh</w:t>
      </w:r>
      <w:r w:rsidRPr="00861120">
        <w:rPr>
          <w:sz w:val="28"/>
          <w:szCs w:val="28"/>
        </w:rPr>
        <w:t xml:space="preserve"> </w:t>
      </w:r>
      <w:r w:rsidRPr="00861120">
        <w:rPr>
          <w:w w:val="99"/>
          <w:sz w:val="28"/>
          <w:szCs w:val="28"/>
        </w:rPr>
        <w:t>của</w:t>
      </w:r>
      <w:r w:rsidRPr="00861120">
        <w:rPr>
          <w:spacing w:val="1"/>
          <w:sz w:val="28"/>
          <w:szCs w:val="28"/>
        </w:rPr>
        <w:t xml:space="preserve"> </w:t>
      </w:r>
      <w:r w:rsidRPr="00861120">
        <w:rPr>
          <w:w w:val="99"/>
          <w:sz w:val="28"/>
          <w:szCs w:val="28"/>
        </w:rPr>
        <w:t>pháp</w:t>
      </w:r>
      <w:r w:rsidRPr="00861120">
        <w:rPr>
          <w:spacing w:val="1"/>
          <w:sz w:val="28"/>
          <w:szCs w:val="28"/>
        </w:rPr>
        <w:t xml:space="preserve"> </w:t>
      </w:r>
      <w:r w:rsidRPr="00861120">
        <w:rPr>
          <w:sz w:val="28"/>
          <w:szCs w:val="28"/>
        </w:rPr>
        <w:t>l</w:t>
      </w:r>
      <w:r w:rsidRPr="00861120">
        <w:rPr>
          <w:w w:val="99"/>
          <w:sz w:val="28"/>
          <w:szCs w:val="28"/>
        </w:rPr>
        <w:t>uậ</w:t>
      </w:r>
      <w:r w:rsidRPr="00861120">
        <w:rPr>
          <w:sz w:val="28"/>
          <w:szCs w:val="28"/>
        </w:rPr>
        <w:t xml:space="preserve">t </w:t>
      </w:r>
      <w:r w:rsidRPr="00861120">
        <w:rPr>
          <w:w w:val="99"/>
          <w:sz w:val="28"/>
          <w:szCs w:val="28"/>
        </w:rPr>
        <w:t>về</w:t>
      </w:r>
      <w:r w:rsidRPr="00861120">
        <w:rPr>
          <w:sz w:val="28"/>
          <w:szCs w:val="28"/>
        </w:rPr>
        <w:t xml:space="preserve"> </w:t>
      </w:r>
      <w:r w:rsidRPr="00861120">
        <w:rPr>
          <w:w w:val="99"/>
          <w:sz w:val="28"/>
          <w:szCs w:val="28"/>
        </w:rPr>
        <w:t>bảo</w:t>
      </w:r>
      <w:r w:rsidRPr="00861120">
        <w:rPr>
          <w:spacing w:val="1"/>
          <w:sz w:val="28"/>
          <w:szCs w:val="28"/>
        </w:rPr>
        <w:t xml:space="preserve"> </w:t>
      </w:r>
      <w:r w:rsidRPr="00861120">
        <w:rPr>
          <w:w w:val="99"/>
          <w:sz w:val="28"/>
          <w:szCs w:val="28"/>
        </w:rPr>
        <w:t>vệ</w:t>
      </w:r>
      <w:r w:rsidRPr="00861120">
        <w:rPr>
          <w:spacing w:val="1"/>
          <w:sz w:val="28"/>
          <w:szCs w:val="28"/>
        </w:rPr>
        <w:t xml:space="preserve"> </w:t>
      </w:r>
      <w:r w:rsidRPr="00861120">
        <w:rPr>
          <w:spacing w:val="-1"/>
          <w:w w:val="99"/>
          <w:sz w:val="28"/>
          <w:szCs w:val="28"/>
        </w:rPr>
        <w:t>m</w:t>
      </w:r>
      <w:r w:rsidRPr="00861120">
        <w:rPr>
          <w:w w:val="99"/>
          <w:sz w:val="28"/>
          <w:szCs w:val="28"/>
        </w:rPr>
        <w:t>ô</w:t>
      </w:r>
      <w:r w:rsidRPr="00861120">
        <w:rPr>
          <w:sz w:val="28"/>
          <w:szCs w:val="28"/>
        </w:rPr>
        <w:t>i</w:t>
      </w:r>
      <w:r w:rsidRPr="00861120">
        <w:rPr>
          <w:spacing w:val="1"/>
          <w:sz w:val="28"/>
          <w:szCs w:val="28"/>
        </w:rPr>
        <w:t xml:space="preserve"> </w:t>
      </w:r>
      <w:r w:rsidRPr="00861120">
        <w:rPr>
          <w:sz w:val="28"/>
          <w:szCs w:val="28"/>
        </w:rPr>
        <w:t>t</w:t>
      </w:r>
      <w:r w:rsidRPr="00861120">
        <w:rPr>
          <w:w w:val="99"/>
          <w:sz w:val="28"/>
          <w:szCs w:val="28"/>
        </w:rPr>
        <w:t>r</w:t>
      </w:r>
      <w:r w:rsidRPr="00861120">
        <w:rPr>
          <w:spacing w:val="1"/>
          <w:w w:val="99"/>
          <w:sz w:val="28"/>
          <w:szCs w:val="28"/>
        </w:rPr>
        <w:t>ư</w:t>
      </w:r>
      <w:r w:rsidRPr="00861120">
        <w:rPr>
          <w:w w:val="99"/>
          <w:sz w:val="28"/>
          <w:szCs w:val="28"/>
        </w:rPr>
        <w:t>ờng</w:t>
      </w:r>
      <w:r w:rsidRPr="00861120">
        <w:rPr>
          <w:sz w:val="28"/>
          <w:szCs w:val="28"/>
        </w:rPr>
        <w:t>;</w:t>
      </w:r>
    </w:p>
    <w:p w:rsidR="005D4B39" w:rsidRPr="00861120" w:rsidRDefault="005D4B39" w:rsidP="005D4B39">
      <w:pPr>
        <w:shd w:val="clear" w:color="auto" w:fill="FFFFFF"/>
        <w:spacing w:before="120"/>
        <w:ind w:firstLine="720"/>
        <w:jc w:val="both"/>
        <w:rPr>
          <w:bCs/>
          <w:sz w:val="28"/>
          <w:szCs w:val="28"/>
          <w:lang w:val="hr-HR"/>
        </w:rPr>
      </w:pPr>
      <w:r w:rsidRPr="00861120">
        <w:rPr>
          <w:w w:val="99"/>
          <w:sz w:val="28"/>
          <w:szCs w:val="28"/>
        </w:rPr>
        <w:t>+</w:t>
      </w:r>
      <w:r w:rsidRPr="00861120">
        <w:rPr>
          <w:spacing w:val="9"/>
          <w:sz w:val="28"/>
          <w:szCs w:val="28"/>
        </w:rPr>
        <w:t xml:space="preserve"> </w:t>
      </w:r>
      <w:r w:rsidRPr="00861120">
        <w:rPr>
          <w:w w:val="99"/>
          <w:sz w:val="28"/>
          <w:szCs w:val="28"/>
        </w:rPr>
        <w:t>Có</w:t>
      </w:r>
      <w:r w:rsidRPr="00861120">
        <w:rPr>
          <w:spacing w:val="8"/>
          <w:sz w:val="28"/>
          <w:szCs w:val="28"/>
        </w:rPr>
        <w:t xml:space="preserve"> </w:t>
      </w:r>
      <w:r w:rsidRPr="00861120">
        <w:rPr>
          <w:w w:val="99"/>
          <w:sz w:val="28"/>
          <w:szCs w:val="28"/>
        </w:rPr>
        <w:t>vốn</w:t>
      </w:r>
      <w:r w:rsidRPr="00861120">
        <w:rPr>
          <w:spacing w:val="8"/>
          <w:sz w:val="28"/>
          <w:szCs w:val="28"/>
        </w:rPr>
        <w:t xml:space="preserve"> </w:t>
      </w:r>
      <w:r w:rsidRPr="00861120">
        <w:rPr>
          <w:w w:val="99"/>
          <w:sz w:val="28"/>
          <w:szCs w:val="28"/>
        </w:rPr>
        <w:t>c</w:t>
      </w:r>
      <w:r w:rsidRPr="00861120">
        <w:rPr>
          <w:spacing w:val="2"/>
          <w:w w:val="99"/>
          <w:sz w:val="28"/>
          <w:szCs w:val="28"/>
        </w:rPr>
        <w:t>h</w:t>
      </w:r>
      <w:r w:rsidRPr="00861120">
        <w:rPr>
          <w:w w:val="99"/>
          <w:sz w:val="28"/>
          <w:szCs w:val="28"/>
        </w:rPr>
        <w:t>ủ</w:t>
      </w:r>
      <w:r w:rsidRPr="00861120">
        <w:rPr>
          <w:spacing w:val="9"/>
          <w:sz w:val="28"/>
          <w:szCs w:val="28"/>
        </w:rPr>
        <w:t xml:space="preserve"> </w:t>
      </w:r>
      <w:r w:rsidRPr="00861120">
        <w:rPr>
          <w:w w:val="99"/>
          <w:sz w:val="28"/>
          <w:szCs w:val="28"/>
        </w:rPr>
        <w:t>sở</w:t>
      </w:r>
      <w:r w:rsidRPr="00861120">
        <w:rPr>
          <w:spacing w:val="8"/>
          <w:sz w:val="28"/>
          <w:szCs w:val="28"/>
        </w:rPr>
        <w:t xml:space="preserve"> </w:t>
      </w:r>
      <w:r w:rsidRPr="00861120">
        <w:rPr>
          <w:w w:val="99"/>
          <w:sz w:val="28"/>
          <w:szCs w:val="28"/>
        </w:rPr>
        <w:t>hữu</w:t>
      </w:r>
      <w:r w:rsidRPr="00861120">
        <w:rPr>
          <w:spacing w:val="9"/>
          <w:sz w:val="28"/>
          <w:szCs w:val="28"/>
        </w:rPr>
        <w:t xml:space="preserve"> </w:t>
      </w:r>
      <w:r w:rsidRPr="00861120">
        <w:rPr>
          <w:spacing w:val="2"/>
          <w:sz w:val="28"/>
          <w:szCs w:val="28"/>
        </w:rPr>
        <w:t>í</w:t>
      </w:r>
      <w:r w:rsidRPr="00861120">
        <w:rPr>
          <w:sz w:val="28"/>
          <w:szCs w:val="28"/>
        </w:rPr>
        <w:t>t</w:t>
      </w:r>
      <w:r w:rsidRPr="00861120">
        <w:rPr>
          <w:spacing w:val="11"/>
          <w:sz w:val="28"/>
          <w:szCs w:val="28"/>
        </w:rPr>
        <w:t xml:space="preserve"> </w:t>
      </w:r>
      <w:r w:rsidRPr="00861120">
        <w:rPr>
          <w:w w:val="99"/>
          <w:sz w:val="28"/>
          <w:szCs w:val="28"/>
        </w:rPr>
        <w:t>nhấ</w:t>
      </w:r>
      <w:r w:rsidRPr="00861120">
        <w:rPr>
          <w:sz w:val="28"/>
          <w:szCs w:val="28"/>
        </w:rPr>
        <w:t>t</w:t>
      </w:r>
      <w:r w:rsidRPr="00861120">
        <w:rPr>
          <w:spacing w:val="9"/>
          <w:sz w:val="28"/>
          <w:szCs w:val="28"/>
        </w:rPr>
        <w:t xml:space="preserve"> </w:t>
      </w:r>
      <w:r w:rsidRPr="00861120">
        <w:rPr>
          <w:w w:val="99"/>
          <w:sz w:val="28"/>
          <w:szCs w:val="28"/>
        </w:rPr>
        <w:t>bằng</w:t>
      </w:r>
      <w:r w:rsidRPr="00861120">
        <w:rPr>
          <w:spacing w:val="8"/>
          <w:sz w:val="28"/>
          <w:szCs w:val="28"/>
        </w:rPr>
        <w:t xml:space="preserve"> </w:t>
      </w:r>
      <w:r w:rsidRPr="00861120">
        <w:rPr>
          <w:spacing w:val="2"/>
          <w:w w:val="99"/>
          <w:sz w:val="28"/>
          <w:szCs w:val="28"/>
        </w:rPr>
        <w:t>3</w:t>
      </w:r>
      <w:r w:rsidRPr="00861120">
        <w:rPr>
          <w:w w:val="99"/>
          <w:sz w:val="28"/>
          <w:szCs w:val="28"/>
        </w:rPr>
        <w:t>0%</w:t>
      </w:r>
      <w:r w:rsidRPr="00861120">
        <w:rPr>
          <w:spacing w:val="8"/>
          <w:sz w:val="28"/>
          <w:szCs w:val="28"/>
        </w:rPr>
        <w:t xml:space="preserve"> </w:t>
      </w:r>
      <w:r w:rsidRPr="00861120">
        <w:rPr>
          <w:sz w:val="28"/>
          <w:szCs w:val="28"/>
        </w:rPr>
        <w:t>t</w:t>
      </w:r>
      <w:r w:rsidRPr="00861120">
        <w:rPr>
          <w:w w:val="99"/>
          <w:sz w:val="28"/>
          <w:szCs w:val="28"/>
        </w:rPr>
        <w:t>ổ</w:t>
      </w:r>
      <w:r w:rsidRPr="00861120">
        <w:rPr>
          <w:spacing w:val="2"/>
          <w:w w:val="99"/>
          <w:sz w:val="28"/>
          <w:szCs w:val="28"/>
        </w:rPr>
        <w:t>n</w:t>
      </w:r>
      <w:r w:rsidRPr="00861120">
        <w:rPr>
          <w:w w:val="99"/>
          <w:sz w:val="28"/>
          <w:szCs w:val="28"/>
        </w:rPr>
        <w:t>g</w:t>
      </w:r>
      <w:r w:rsidRPr="00861120">
        <w:rPr>
          <w:spacing w:val="8"/>
          <w:sz w:val="28"/>
          <w:szCs w:val="28"/>
        </w:rPr>
        <w:t xml:space="preserve"> </w:t>
      </w:r>
      <w:r w:rsidRPr="00861120">
        <w:rPr>
          <w:spacing w:val="2"/>
          <w:w w:val="99"/>
          <w:sz w:val="28"/>
          <w:szCs w:val="28"/>
        </w:rPr>
        <w:t>s</w:t>
      </w:r>
      <w:r w:rsidRPr="00861120">
        <w:rPr>
          <w:w w:val="99"/>
          <w:sz w:val="28"/>
          <w:szCs w:val="28"/>
        </w:rPr>
        <w:t>ố</w:t>
      </w:r>
      <w:r w:rsidRPr="00861120">
        <w:rPr>
          <w:spacing w:val="9"/>
          <w:sz w:val="28"/>
          <w:szCs w:val="28"/>
        </w:rPr>
        <w:t xml:space="preserve"> </w:t>
      </w:r>
      <w:r w:rsidRPr="00861120">
        <w:rPr>
          <w:w w:val="99"/>
          <w:sz w:val="28"/>
          <w:szCs w:val="28"/>
        </w:rPr>
        <w:t>vốn</w:t>
      </w:r>
      <w:r w:rsidRPr="00861120">
        <w:rPr>
          <w:spacing w:val="8"/>
          <w:sz w:val="28"/>
          <w:szCs w:val="28"/>
        </w:rPr>
        <w:t xml:space="preserve"> </w:t>
      </w:r>
      <w:r w:rsidRPr="00861120">
        <w:rPr>
          <w:w w:val="99"/>
          <w:sz w:val="28"/>
          <w:szCs w:val="28"/>
        </w:rPr>
        <w:t>đầu</w:t>
      </w:r>
      <w:r w:rsidRPr="00861120">
        <w:rPr>
          <w:spacing w:val="8"/>
          <w:sz w:val="28"/>
          <w:szCs w:val="28"/>
        </w:rPr>
        <w:t xml:space="preserve"> </w:t>
      </w:r>
      <w:r w:rsidRPr="00861120">
        <w:rPr>
          <w:sz w:val="28"/>
          <w:szCs w:val="28"/>
        </w:rPr>
        <w:t>t</w:t>
      </w:r>
      <w:r w:rsidRPr="00861120">
        <w:rPr>
          <w:w w:val="99"/>
          <w:sz w:val="28"/>
          <w:szCs w:val="28"/>
        </w:rPr>
        <w:t>ư</w:t>
      </w:r>
      <w:r w:rsidRPr="00861120">
        <w:rPr>
          <w:spacing w:val="10"/>
          <w:sz w:val="28"/>
          <w:szCs w:val="28"/>
        </w:rPr>
        <w:t xml:space="preserve"> </w:t>
      </w:r>
      <w:r w:rsidRPr="00861120">
        <w:rPr>
          <w:w w:val="99"/>
          <w:sz w:val="28"/>
          <w:szCs w:val="28"/>
        </w:rPr>
        <w:t>c</w:t>
      </w:r>
      <w:r w:rsidRPr="00861120">
        <w:rPr>
          <w:spacing w:val="2"/>
          <w:w w:val="99"/>
          <w:sz w:val="28"/>
          <w:szCs w:val="28"/>
        </w:rPr>
        <w:t>ủ</w:t>
      </w:r>
      <w:r w:rsidRPr="00861120">
        <w:rPr>
          <w:w w:val="99"/>
          <w:sz w:val="28"/>
          <w:szCs w:val="28"/>
        </w:rPr>
        <w:t>a</w:t>
      </w:r>
      <w:r w:rsidRPr="00861120">
        <w:rPr>
          <w:spacing w:val="9"/>
          <w:sz w:val="28"/>
          <w:szCs w:val="28"/>
        </w:rPr>
        <w:t xml:space="preserve"> </w:t>
      </w:r>
      <w:r w:rsidRPr="00861120">
        <w:rPr>
          <w:w w:val="99"/>
          <w:sz w:val="28"/>
          <w:szCs w:val="28"/>
        </w:rPr>
        <w:t>dự</w:t>
      </w:r>
      <w:r w:rsidRPr="00861120">
        <w:rPr>
          <w:spacing w:val="9"/>
          <w:sz w:val="28"/>
          <w:szCs w:val="28"/>
        </w:rPr>
        <w:t xml:space="preserve"> </w:t>
      </w:r>
      <w:r w:rsidRPr="00861120">
        <w:rPr>
          <w:w w:val="99"/>
          <w:sz w:val="28"/>
          <w:szCs w:val="28"/>
        </w:rPr>
        <w:t>án</w:t>
      </w:r>
      <w:r w:rsidRPr="00861120">
        <w:rPr>
          <w:spacing w:val="11"/>
          <w:sz w:val="28"/>
          <w:szCs w:val="28"/>
        </w:rPr>
        <w:t xml:space="preserve"> </w:t>
      </w:r>
      <w:r w:rsidRPr="00861120">
        <w:rPr>
          <w:w w:val="99"/>
          <w:sz w:val="28"/>
          <w:szCs w:val="28"/>
        </w:rPr>
        <w:t>đầu</w:t>
      </w:r>
      <w:r w:rsidRPr="00861120">
        <w:rPr>
          <w:spacing w:val="8"/>
          <w:sz w:val="28"/>
          <w:szCs w:val="28"/>
        </w:rPr>
        <w:t xml:space="preserve"> </w:t>
      </w:r>
      <w:r w:rsidRPr="00861120">
        <w:rPr>
          <w:sz w:val="28"/>
          <w:szCs w:val="28"/>
        </w:rPr>
        <w:t>t</w:t>
      </w:r>
      <w:r w:rsidRPr="00861120">
        <w:rPr>
          <w:w w:val="99"/>
          <w:sz w:val="28"/>
          <w:szCs w:val="28"/>
        </w:rPr>
        <w:t>ư</w:t>
      </w:r>
      <w:r w:rsidRPr="00861120">
        <w:rPr>
          <w:spacing w:val="10"/>
          <w:sz w:val="28"/>
          <w:szCs w:val="28"/>
        </w:rPr>
        <w:t xml:space="preserve"> </w:t>
      </w:r>
      <w:r w:rsidRPr="00861120">
        <w:rPr>
          <w:w w:val="99"/>
          <w:sz w:val="28"/>
          <w:szCs w:val="28"/>
        </w:rPr>
        <w:t>kha</w:t>
      </w:r>
      <w:r w:rsidRPr="00861120">
        <w:rPr>
          <w:sz w:val="28"/>
          <w:szCs w:val="28"/>
        </w:rPr>
        <w:t>i t</w:t>
      </w:r>
      <w:r w:rsidRPr="00861120">
        <w:rPr>
          <w:w w:val="99"/>
          <w:sz w:val="28"/>
          <w:szCs w:val="28"/>
        </w:rPr>
        <w:t>hác</w:t>
      </w:r>
      <w:r w:rsidRPr="00861120">
        <w:rPr>
          <w:spacing w:val="-1"/>
          <w:sz w:val="28"/>
          <w:szCs w:val="28"/>
        </w:rPr>
        <w:t xml:space="preserve"> </w:t>
      </w:r>
      <w:r w:rsidRPr="00861120">
        <w:rPr>
          <w:w w:val="99"/>
          <w:sz w:val="28"/>
          <w:szCs w:val="28"/>
        </w:rPr>
        <w:t>kh</w:t>
      </w:r>
      <w:r w:rsidRPr="00861120">
        <w:rPr>
          <w:spacing w:val="-1"/>
          <w:w w:val="99"/>
          <w:sz w:val="28"/>
          <w:szCs w:val="28"/>
        </w:rPr>
        <w:t>o</w:t>
      </w:r>
      <w:r w:rsidRPr="00861120">
        <w:rPr>
          <w:w w:val="99"/>
          <w:sz w:val="28"/>
          <w:szCs w:val="28"/>
        </w:rPr>
        <w:t>áng</w:t>
      </w:r>
      <w:r w:rsidRPr="00861120">
        <w:rPr>
          <w:spacing w:val="1"/>
          <w:sz w:val="28"/>
          <w:szCs w:val="28"/>
        </w:rPr>
        <w:t xml:space="preserve"> </w:t>
      </w:r>
      <w:r w:rsidRPr="00861120">
        <w:rPr>
          <w:w w:val="99"/>
          <w:sz w:val="28"/>
          <w:szCs w:val="28"/>
        </w:rPr>
        <w:t>sản.</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eastAsia="Calibri" w:hAnsi="Times New Roman"/>
          <w:b/>
          <w:bCs/>
          <w:sz w:val="28"/>
          <w:szCs w:val="28"/>
          <w:lang w:val="pt-BR"/>
        </w:rPr>
      </w:pPr>
      <w:r w:rsidRPr="00CE3736">
        <w:rPr>
          <w:rFonts w:ascii="Times New Roman" w:hAnsi="Times New Roman"/>
          <w:b/>
          <w:bCs/>
          <w:sz w:val="28"/>
          <w:szCs w:val="28"/>
          <w:lang w:val="hr-HR"/>
        </w:rPr>
        <w:t>6</w:t>
      </w:r>
      <w:r w:rsidRPr="00CE3736">
        <w:rPr>
          <w:rFonts w:ascii="Times New Roman" w:hAnsi="Times New Roman"/>
          <w:b/>
          <w:bCs/>
          <w:sz w:val="28"/>
          <w:szCs w:val="28"/>
          <w:lang w:val="pt-BR"/>
        </w:rPr>
        <w:t>.9. Căn</w:t>
      </w:r>
      <w:r w:rsidRPr="00861120">
        <w:rPr>
          <w:rFonts w:ascii="Times New Roman" w:hAnsi="Times New Roman"/>
          <w:b/>
          <w:bCs/>
          <w:sz w:val="28"/>
          <w:szCs w:val="28"/>
          <w:lang w:val="pt-BR"/>
        </w:rPr>
        <w:t xml:space="preserve"> cứ pháp lý của thủ tục hành chính:</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bCs/>
          <w:sz w:val="28"/>
          <w:szCs w:val="28"/>
          <w:lang w:val="pt-BR"/>
        </w:rPr>
      </w:pPr>
      <w:r w:rsidRPr="00861120">
        <w:rPr>
          <w:rFonts w:ascii="Times New Roman" w:hAnsi="Times New Roman"/>
          <w:bCs/>
          <w:sz w:val="28"/>
          <w:szCs w:val="28"/>
          <w:lang w:val="pt-BR"/>
        </w:rPr>
        <w:t xml:space="preserve">- </w:t>
      </w:r>
      <w:r w:rsidRPr="00861120">
        <w:rPr>
          <w:rFonts w:ascii="Times New Roman" w:hAnsi="Times New Roman"/>
          <w:bCs/>
          <w:sz w:val="28"/>
          <w:szCs w:val="28"/>
          <w:lang w:val="vi-VN"/>
        </w:rPr>
        <w:t xml:space="preserve">Khoản 1 Điều 59 Luật Khoáng sản </w:t>
      </w:r>
      <w:r w:rsidRPr="00861120">
        <w:rPr>
          <w:rFonts w:ascii="Times New Roman" w:hAnsi="Times New Roman"/>
          <w:sz w:val="28"/>
          <w:szCs w:val="28"/>
          <w:lang w:val="pt-BR"/>
        </w:rPr>
        <w:t xml:space="preserve">số 60/2010/QH12 ngày </w:t>
      </w:r>
      <w:r w:rsidRPr="00861120">
        <w:rPr>
          <w:rFonts w:ascii="Times New Roman" w:hAnsi="Times New Roman"/>
          <w:iCs/>
          <w:sz w:val="28"/>
          <w:szCs w:val="28"/>
          <w:lang w:val="pt-BR"/>
        </w:rPr>
        <w:t>17 th</w:t>
      </w:r>
      <w:r w:rsidRPr="00861120">
        <w:rPr>
          <w:rFonts w:ascii="Times New Roman" w:hAnsi="Times New Roman"/>
          <w:iCs/>
          <w:spacing w:val="-1"/>
          <w:sz w:val="28"/>
          <w:szCs w:val="28"/>
          <w:lang w:val="pt-BR"/>
        </w:rPr>
        <w:t>á</w:t>
      </w:r>
      <w:r w:rsidRPr="00861120">
        <w:rPr>
          <w:rFonts w:ascii="Times New Roman" w:hAnsi="Times New Roman"/>
          <w:iCs/>
          <w:sz w:val="28"/>
          <w:szCs w:val="28"/>
          <w:lang w:val="pt-BR"/>
        </w:rPr>
        <w:t xml:space="preserve">ng </w:t>
      </w:r>
      <w:r w:rsidRPr="00861120">
        <w:rPr>
          <w:rFonts w:ascii="Times New Roman" w:hAnsi="Times New Roman"/>
          <w:iCs/>
          <w:spacing w:val="-1"/>
          <w:sz w:val="28"/>
          <w:szCs w:val="28"/>
          <w:lang w:val="pt-BR"/>
        </w:rPr>
        <w:t>1</w:t>
      </w:r>
      <w:r w:rsidRPr="00861120">
        <w:rPr>
          <w:rFonts w:ascii="Times New Roman" w:hAnsi="Times New Roman"/>
          <w:iCs/>
          <w:sz w:val="28"/>
          <w:szCs w:val="28"/>
          <w:lang w:val="pt-BR"/>
        </w:rPr>
        <w:t xml:space="preserve">1 </w:t>
      </w:r>
      <w:r w:rsidRPr="00861120">
        <w:rPr>
          <w:rFonts w:ascii="Times New Roman" w:hAnsi="Times New Roman"/>
          <w:iCs/>
          <w:spacing w:val="1"/>
          <w:sz w:val="28"/>
          <w:szCs w:val="28"/>
          <w:lang w:val="pt-BR"/>
        </w:rPr>
        <w:t>n</w:t>
      </w:r>
      <w:r w:rsidRPr="00861120">
        <w:rPr>
          <w:rFonts w:ascii="Times New Roman" w:hAnsi="Times New Roman"/>
          <w:iCs/>
          <w:sz w:val="28"/>
          <w:szCs w:val="28"/>
          <w:lang w:val="pt-BR"/>
        </w:rPr>
        <w:t>ăm</w:t>
      </w:r>
      <w:r w:rsidRPr="00861120">
        <w:rPr>
          <w:rFonts w:ascii="Times New Roman" w:hAnsi="Times New Roman"/>
          <w:iCs/>
          <w:spacing w:val="-2"/>
          <w:sz w:val="28"/>
          <w:szCs w:val="28"/>
          <w:lang w:val="pt-BR"/>
        </w:rPr>
        <w:t xml:space="preserve"> </w:t>
      </w:r>
      <w:r w:rsidRPr="00861120">
        <w:rPr>
          <w:rFonts w:ascii="Times New Roman" w:hAnsi="Times New Roman"/>
          <w:iCs/>
          <w:sz w:val="28"/>
          <w:szCs w:val="28"/>
          <w:lang w:val="pt-BR"/>
        </w:rPr>
        <w:t>2010;</w:t>
      </w:r>
    </w:p>
    <w:p w:rsidR="005D4B39" w:rsidRPr="00861120" w:rsidRDefault="005D4B39" w:rsidP="005D4B39">
      <w:pPr>
        <w:shd w:val="clear" w:color="auto" w:fill="FFFFFF"/>
        <w:spacing w:before="120"/>
        <w:ind w:firstLine="720"/>
        <w:jc w:val="both"/>
        <w:rPr>
          <w:sz w:val="28"/>
          <w:szCs w:val="28"/>
          <w:lang w:val="pt-BR"/>
        </w:rPr>
      </w:pPr>
      <w:r w:rsidRPr="00861120">
        <w:rPr>
          <w:iCs/>
          <w:sz w:val="28"/>
          <w:szCs w:val="28"/>
          <w:lang w:val="pt-BR"/>
        </w:rPr>
        <w:t xml:space="preserve">- Khoản 1 Điều 51 </w:t>
      </w:r>
      <w:r w:rsidRPr="00861120">
        <w:rPr>
          <w:sz w:val="28"/>
          <w:szCs w:val="28"/>
          <w:lang w:val="pt-BR"/>
        </w:rPr>
        <w:t>Nghị định số 158/2016/NĐ-CP ngày 29 tháng 11 năm 2016 của Chính phủ quy định chi tiết thi hành một số điều của Luật khoáng sản;</w:t>
      </w:r>
    </w:p>
    <w:p w:rsidR="005D4B39" w:rsidRPr="00861120" w:rsidRDefault="005D4B39" w:rsidP="005D4B39">
      <w:pPr>
        <w:shd w:val="clear" w:color="auto" w:fill="FFFFFF"/>
        <w:spacing w:before="120"/>
        <w:ind w:firstLine="720"/>
        <w:jc w:val="both"/>
        <w:rPr>
          <w:sz w:val="28"/>
          <w:szCs w:val="28"/>
          <w:lang w:val="pt-BR"/>
        </w:rPr>
      </w:pPr>
      <w:r w:rsidRPr="00861120">
        <w:rPr>
          <w:w w:val="99"/>
          <w:sz w:val="28"/>
          <w:szCs w:val="28"/>
        </w:rPr>
        <w:t>-</w:t>
      </w:r>
      <w:r w:rsidRPr="00861120">
        <w:rPr>
          <w:spacing w:val="28"/>
          <w:sz w:val="28"/>
          <w:szCs w:val="28"/>
        </w:rPr>
        <w:t xml:space="preserve"> </w:t>
      </w:r>
      <w:r w:rsidRPr="00861120">
        <w:rPr>
          <w:w w:val="99"/>
          <w:sz w:val="28"/>
          <w:szCs w:val="28"/>
        </w:rPr>
        <w:t>Ngh</w:t>
      </w:r>
      <w:r w:rsidRPr="00861120">
        <w:rPr>
          <w:sz w:val="28"/>
          <w:szCs w:val="28"/>
        </w:rPr>
        <w:t>ị</w:t>
      </w:r>
      <w:r w:rsidRPr="00861120">
        <w:rPr>
          <w:spacing w:val="27"/>
          <w:sz w:val="28"/>
          <w:szCs w:val="28"/>
        </w:rPr>
        <w:t xml:space="preserve"> </w:t>
      </w:r>
      <w:r w:rsidRPr="00861120">
        <w:rPr>
          <w:w w:val="99"/>
          <w:sz w:val="28"/>
          <w:szCs w:val="28"/>
        </w:rPr>
        <w:t>đ</w:t>
      </w:r>
      <w:r w:rsidRPr="00861120">
        <w:rPr>
          <w:spacing w:val="2"/>
          <w:sz w:val="28"/>
          <w:szCs w:val="28"/>
        </w:rPr>
        <w:t>ị</w:t>
      </w:r>
      <w:r w:rsidRPr="00861120">
        <w:rPr>
          <w:w w:val="99"/>
          <w:sz w:val="28"/>
          <w:szCs w:val="28"/>
        </w:rPr>
        <w:t>nh</w:t>
      </w:r>
      <w:r w:rsidRPr="00861120">
        <w:rPr>
          <w:spacing w:val="27"/>
          <w:sz w:val="28"/>
          <w:szCs w:val="28"/>
        </w:rPr>
        <w:t xml:space="preserve"> </w:t>
      </w:r>
      <w:r w:rsidRPr="00861120">
        <w:rPr>
          <w:w w:val="99"/>
          <w:sz w:val="28"/>
          <w:szCs w:val="28"/>
        </w:rPr>
        <w:t>số</w:t>
      </w:r>
      <w:r w:rsidRPr="00861120">
        <w:rPr>
          <w:spacing w:val="30"/>
          <w:sz w:val="28"/>
          <w:szCs w:val="28"/>
        </w:rPr>
        <w:t xml:space="preserve"> </w:t>
      </w:r>
      <w:r w:rsidRPr="00861120">
        <w:rPr>
          <w:w w:val="99"/>
          <w:sz w:val="28"/>
          <w:szCs w:val="28"/>
        </w:rPr>
        <w:t>22</w:t>
      </w:r>
      <w:r w:rsidRPr="00861120">
        <w:rPr>
          <w:sz w:val="28"/>
          <w:szCs w:val="28"/>
        </w:rPr>
        <w:t>/</w:t>
      </w:r>
      <w:r w:rsidRPr="00861120">
        <w:rPr>
          <w:w w:val="99"/>
          <w:sz w:val="28"/>
          <w:szCs w:val="28"/>
        </w:rPr>
        <w:t>20</w:t>
      </w:r>
      <w:r w:rsidRPr="00861120">
        <w:rPr>
          <w:spacing w:val="1"/>
          <w:w w:val="99"/>
          <w:sz w:val="28"/>
          <w:szCs w:val="28"/>
        </w:rPr>
        <w:t>2</w:t>
      </w:r>
      <w:r w:rsidRPr="00861120">
        <w:rPr>
          <w:w w:val="99"/>
          <w:sz w:val="28"/>
          <w:szCs w:val="28"/>
        </w:rPr>
        <w:t>3</w:t>
      </w:r>
      <w:r w:rsidRPr="00861120">
        <w:rPr>
          <w:sz w:val="28"/>
          <w:szCs w:val="28"/>
        </w:rPr>
        <w:t>/</w:t>
      </w:r>
      <w:r w:rsidRPr="00861120">
        <w:rPr>
          <w:w w:val="99"/>
          <w:sz w:val="28"/>
          <w:szCs w:val="28"/>
        </w:rPr>
        <w:t>NĐ-CP</w:t>
      </w:r>
      <w:r w:rsidRPr="00861120">
        <w:rPr>
          <w:spacing w:val="29"/>
          <w:sz w:val="28"/>
          <w:szCs w:val="28"/>
        </w:rPr>
        <w:t xml:space="preserve"> </w:t>
      </w:r>
      <w:r w:rsidRPr="00861120">
        <w:rPr>
          <w:w w:val="99"/>
          <w:sz w:val="28"/>
          <w:szCs w:val="28"/>
        </w:rPr>
        <w:t>ng</w:t>
      </w:r>
      <w:r w:rsidRPr="00861120">
        <w:rPr>
          <w:spacing w:val="4"/>
          <w:w w:val="99"/>
          <w:sz w:val="28"/>
          <w:szCs w:val="28"/>
        </w:rPr>
        <w:t>à</w:t>
      </w:r>
      <w:r w:rsidRPr="00861120">
        <w:rPr>
          <w:w w:val="99"/>
          <w:sz w:val="28"/>
          <w:szCs w:val="28"/>
        </w:rPr>
        <w:t>y</w:t>
      </w:r>
      <w:r w:rsidRPr="00861120">
        <w:rPr>
          <w:spacing w:val="23"/>
          <w:sz w:val="28"/>
          <w:szCs w:val="28"/>
        </w:rPr>
        <w:t xml:space="preserve"> </w:t>
      </w:r>
      <w:r w:rsidRPr="00861120">
        <w:rPr>
          <w:spacing w:val="2"/>
          <w:w w:val="99"/>
          <w:sz w:val="28"/>
          <w:szCs w:val="28"/>
        </w:rPr>
        <w:t>1</w:t>
      </w:r>
      <w:r w:rsidRPr="00861120">
        <w:rPr>
          <w:w w:val="99"/>
          <w:sz w:val="28"/>
          <w:szCs w:val="28"/>
        </w:rPr>
        <w:t>2</w:t>
      </w:r>
      <w:r w:rsidRPr="00861120">
        <w:rPr>
          <w:spacing w:val="27"/>
          <w:sz w:val="28"/>
          <w:szCs w:val="28"/>
        </w:rPr>
        <w:t xml:space="preserve"> </w:t>
      </w:r>
      <w:r w:rsidRPr="00861120">
        <w:rPr>
          <w:sz w:val="28"/>
          <w:szCs w:val="28"/>
        </w:rPr>
        <w:t>t</w:t>
      </w:r>
      <w:r w:rsidRPr="00861120">
        <w:rPr>
          <w:w w:val="99"/>
          <w:sz w:val="28"/>
          <w:szCs w:val="28"/>
        </w:rPr>
        <w:t>h</w:t>
      </w:r>
      <w:r w:rsidRPr="00861120">
        <w:rPr>
          <w:spacing w:val="2"/>
          <w:w w:val="99"/>
          <w:sz w:val="28"/>
          <w:szCs w:val="28"/>
        </w:rPr>
        <w:t>á</w:t>
      </w:r>
      <w:r w:rsidRPr="00861120">
        <w:rPr>
          <w:w w:val="99"/>
          <w:sz w:val="28"/>
          <w:szCs w:val="28"/>
        </w:rPr>
        <w:t>ng</w:t>
      </w:r>
      <w:r w:rsidRPr="00861120">
        <w:rPr>
          <w:spacing w:val="27"/>
          <w:sz w:val="28"/>
          <w:szCs w:val="28"/>
        </w:rPr>
        <w:t xml:space="preserve"> </w:t>
      </w:r>
      <w:r w:rsidRPr="00861120">
        <w:rPr>
          <w:w w:val="99"/>
          <w:sz w:val="28"/>
          <w:szCs w:val="28"/>
        </w:rPr>
        <w:t>5</w:t>
      </w:r>
      <w:r w:rsidRPr="00861120">
        <w:rPr>
          <w:spacing w:val="28"/>
          <w:sz w:val="28"/>
          <w:szCs w:val="28"/>
        </w:rPr>
        <w:t xml:space="preserve"> </w:t>
      </w:r>
      <w:r w:rsidRPr="00861120">
        <w:rPr>
          <w:w w:val="99"/>
          <w:sz w:val="28"/>
          <w:szCs w:val="28"/>
        </w:rPr>
        <w:t>n</w:t>
      </w:r>
      <w:r w:rsidRPr="00861120">
        <w:rPr>
          <w:spacing w:val="2"/>
          <w:w w:val="99"/>
          <w:sz w:val="28"/>
          <w:szCs w:val="28"/>
        </w:rPr>
        <w:t>ă</w:t>
      </w:r>
      <w:r w:rsidRPr="00861120">
        <w:rPr>
          <w:w w:val="99"/>
          <w:sz w:val="28"/>
          <w:szCs w:val="28"/>
        </w:rPr>
        <w:t>m</w:t>
      </w:r>
      <w:r w:rsidRPr="00861120">
        <w:rPr>
          <w:spacing w:val="28"/>
          <w:sz w:val="28"/>
          <w:szCs w:val="28"/>
        </w:rPr>
        <w:t xml:space="preserve"> </w:t>
      </w:r>
      <w:r w:rsidRPr="00861120">
        <w:rPr>
          <w:w w:val="99"/>
          <w:sz w:val="28"/>
          <w:szCs w:val="28"/>
        </w:rPr>
        <w:t>2023</w:t>
      </w:r>
      <w:r w:rsidRPr="00861120">
        <w:rPr>
          <w:spacing w:val="27"/>
          <w:sz w:val="28"/>
          <w:szCs w:val="28"/>
        </w:rPr>
        <w:t xml:space="preserve"> </w:t>
      </w:r>
      <w:r w:rsidRPr="00861120">
        <w:rPr>
          <w:spacing w:val="2"/>
          <w:w w:val="99"/>
          <w:sz w:val="28"/>
          <w:szCs w:val="28"/>
        </w:rPr>
        <w:t>c</w:t>
      </w:r>
      <w:r w:rsidRPr="00861120">
        <w:rPr>
          <w:w w:val="99"/>
          <w:sz w:val="28"/>
          <w:szCs w:val="28"/>
        </w:rPr>
        <w:t>ủa</w:t>
      </w:r>
      <w:r w:rsidRPr="00861120">
        <w:rPr>
          <w:spacing w:val="28"/>
          <w:sz w:val="28"/>
          <w:szCs w:val="28"/>
        </w:rPr>
        <w:t xml:space="preserve"> </w:t>
      </w:r>
      <w:r w:rsidRPr="00861120">
        <w:rPr>
          <w:spacing w:val="2"/>
          <w:w w:val="99"/>
          <w:sz w:val="28"/>
          <w:szCs w:val="28"/>
        </w:rPr>
        <w:t>C</w:t>
      </w:r>
      <w:r w:rsidRPr="00861120">
        <w:rPr>
          <w:w w:val="99"/>
          <w:sz w:val="28"/>
          <w:szCs w:val="28"/>
        </w:rPr>
        <w:t>h</w:t>
      </w:r>
      <w:r w:rsidRPr="00861120">
        <w:rPr>
          <w:sz w:val="28"/>
          <w:szCs w:val="28"/>
        </w:rPr>
        <w:t>í</w:t>
      </w:r>
      <w:r w:rsidRPr="00861120">
        <w:rPr>
          <w:w w:val="99"/>
          <w:sz w:val="28"/>
          <w:szCs w:val="28"/>
        </w:rPr>
        <w:t>nh</w:t>
      </w:r>
      <w:r w:rsidRPr="00861120">
        <w:rPr>
          <w:spacing w:val="27"/>
          <w:sz w:val="28"/>
          <w:szCs w:val="28"/>
        </w:rPr>
        <w:t xml:space="preserve"> </w:t>
      </w:r>
      <w:r w:rsidRPr="00861120">
        <w:rPr>
          <w:w w:val="99"/>
          <w:sz w:val="28"/>
          <w:szCs w:val="28"/>
        </w:rPr>
        <w:t>phủ</w:t>
      </w:r>
      <w:r w:rsidRPr="00861120">
        <w:rPr>
          <w:spacing w:val="30"/>
          <w:sz w:val="28"/>
          <w:szCs w:val="28"/>
        </w:rPr>
        <w:t xml:space="preserve"> </w:t>
      </w:r>
      <w:r w:rsidRPr="00861120">
        <w:rPr>
          <w:w w:val="99"/>
          <w:sz w:val="28"/>
          <w:szCs w:val="28"/>
        </w:rPr>
        <w:t>sửa</w:t>
      </w:r>
      <w:r w:rsidRPr="00861120">
        <w:rPr>
          <w:sz w:val="28"/>
          <w:szCs w:val="28"/>
        </w:rPr>
        <w:t xml:space="preserve"> </w:t>
      </w:r>
      <w:r w:rsidRPr="00861120">
        <w:rPr>
          <w:w w:val="99"/>
          <w:sz w:val="28"/>
          <w:szCs w:val="28"/>
        </w:rPr>
        <w:t>đổ</w:t>
      </w:r>
      <w:r w:rsidRPr="00861120">
        <w:rPr>
          <w:sz w:val="28"/>
          <w:szCs w:val="28"/>
        </w:rPr>
        <w:t>i</w:t>
      </w:r>
      <w:r w:rsidRPr="00861120">
        <w:rPr>
          <w:w w:val="99"/>
          <w:sz w:val="28"/>
          <w:szCs w:val="28"/>
        </w:rPr>
        <w:t>,</w:t>
      </w:r>
      <w:r w:rsidRPr="00861120">
        <w:rPr>
          <w:spacing w:val="8"/>
          <w:sz w:val="28"/>
          <w:szCs w:val="28"/>
        </w:rPr>
        <w:t xml:space="preserve"> </w:t>
      </w:r>
      <w:r w:rsidRPr="00861120">
        <w:rPr>
          <w:w w:val="99"/>
          <w:sz w:val="28"/>
          <w:szCs w:val="28"/>
        </w:rPr>
        <w:t>bổ</w:t>
      </w:r>
      <w:r w:rsidRPr="00861120">
        <w:rPr>
          <w:spacing w:val="8"/>
          <w:sz w:val="28"/>
          <w:szCs w:val="28"/>
        </w:rPr>
        <w:t xml:space="preserve"> </w:t>
      </w:r>
      <w:r w:rsidRPr="00861120">
        <w:rPr>
          <w:w w:val="99"/>
          <w:sz w:val="28"/>
          <w:szCs w:val="28"/>
        </w:rPr>
        <w:t>su</w:t>
      </w:r>
      <w:r w:rsidRPr="00861120">
        <w:rPr>
          <w:spacing w:val="1"/>
          <w:w w:val="99"/>
          <w:sz w:val="28"/>
          <w:szCs w:val="28"/>
        </w:rPr>
        <w:t>n</w:t>
      </w:r>
      <w:r w:rsidRPr="00861120">
        <w:rPr>
          <w:w w:val="99"/>
          <w:sz w:val="28"/>
          <w:szCs w:val="28"/>
        </w:rPr>
        <w:t>g</w:t>
      </w:r>
      <w:r w:rsidRPr="00861120">
        <w:rPr>
          <w:spacing w:val="11"/>
          <w:sz w:val="28"/>
          <w:szCs w:val="28"/>
        </w:rPr>
        <w:t xml:space="preserve"> </w:t>
      </w:r>
      <w:r w:rsidRPr="00861120">
        <w:rPr>
          <w:spacing w:val="-1"/>
          <w:w w:val="99"/>
          <w:sz w:val="28"/>
          <w:szCs w:val="28"/>
        </w:rPr>
        <w:t>m</w:t>
      </w:r>
      <w:r w:rsidRPr="00861120">
        <w:rPr>
          <w:w w:val="99"/>
          <w:sz w:val="28"/>
          <w:szCs w:val="28"/>
        </w:rPr>
        <w:t>ộ</w:t>
      </w:r>
      <w:r w:rsidRPr="00861120">
        <w:rPr>
          <w:sz w:val="28"/>
          <w:szCs w:val="28"/>
        </w:rPr>
        <w:t>t</w:t>
      </w:r>
      <w:r w:rsidRPr="00861120">
        <w:rPr>
          <w:spacing w:val="8"/>
          <w:sz w:val="28"/>
          <w:szCs w:val="28"/>
        </w:rPr>
        <w:t xml:space="preserve"> </w:t>
      </w:r>
      <w:r w:rsidRPr="00861120">
        <w:rPr>
          <w:spacing w:val="2"/>
          <w:w w:val="99"/>
          <w:sz w:val="28"/>
          <w:szCs w:val="28"/>
        </w:rPr>
        <w:t>s</w:t>
      </w:r>
      <w:r w:rsidRPr="00861120">
        <w:rPr>
          <w:w w:val="99"/>
          <w:sz w:val="28"/>
          <w:szCs w:val="28"/>
        </w:rPr>
        <w:t>ố</w:t>
      </w:r>
      <w:r w:rsidRPr="00861120">
        <w:rPr>
          <w:spacing w:val="9"/>
          <w:sz w:val="28"/>
          <w:szCs w:val="28"/>
        </w:rPr>
        <w:t xml:space="preserve"> </w:t>
      </w:r>
      <w:r w:rsidRPr="00861120">
        <w:rPr>
          <w:w w:val="99"/>
          <w:sz w:val="28"/>
          <w:szCs w:val="28"/>
        </w:rPr>
        <w:t>đ</w:t>
      </w:r>
      <w:r w:rsidRPr="00861120">
        <w:rPr>
          <w:spacing w:val="1"/>
          <w:sz w:val="28"/>
          <w:szCs w:val="28"/>
        </w:rPr>
        <w:t>i</w:t>
      </w:r>
      <w:r w:rsidRPr="00861120">
        <w:rPr>
          <w:w w:val="99"/>
          <w:sz w:val="28"/>
          <w:szCs w:val="28"/>
        </w:rPr>
        <w:t>ều</w:t>
      </w:r>
      <w:r w:rsidRPr="00861120">
        <w:rPr>
          <w:spacing w:val="9"/>
          <w:sz w:val="28"/>
          <w:szCs w:val="28"/>
        </w:rPr>
        <w:t xml:space="preserve"> </w:t>
      </w:r>
      <w:r w:rsidRPr="00861120">
        <w:rPr>
          <w:w w:val="99"/>
          <w:sz w:val="28"/>
          <w:szCs w:val="28"/>
        </w:rPr>
        <w:t>của</w:t>
      </w:r>
      <w:r w:rsidRPr="00861120">
        <w:rPr>
          <w:spacing w:val="9"/>
          <w:sz w:val="28"/>
          <w:szCs w:val="28"/>
        </w:rPr>
        <w:t xml:space="preserve"> </w:t>
      </w:r>
      <w:r w:rsidRPr="00861120">
        <w:rPr>
          <w:w w:val="99"/>
          <w:sz w:val="28"/>
          <w:szCs w:val="28"/>
        </w:rPr>
        <w:t>các</w:t>
      </w:r>
      <w:r w:rsidRPr="00861120">
        <w:rPr>
          <w:spacing w:val="9"/>
          <w:sz w:val="28"/>
          <w:szCs w:val="28"/>
        </w:rPr>
        <w:t xml:space="preserve"> </w:t>
      </w:r>
      <w:r w:rsidRPr="00861120">
        <w:rPr>
          <w:w w:val="99"/>
          <w:sz w:val="28"/>
          <w:szCs w:val="28"/>
        </w:rPr>
        <w:t>N</w:t>
      </w:r>
      <w:r w:rsidRPr="00861120">
        <w:rPr>
          <w:spacing w:val="1"/>
          <w:w w:val="99"/>
          <w:sz w:val="28"/>
          <w:szCs w:val="28"/>
        </w:rPr>
        <w:t>g</w:t>
      </w:r>
      <w:r w:rsidRPr="00861120">
        <w:rPr>
          <w:w w:val="99"/>
          <w:sz w:val="28"/>
          <w:szCs w:val="28"/>
        </w:rPr>
        <w:t>h</w:t>
      </w:r>
      <w:r w:rsidRPr="00861120">
        <w:rPr>
          <w:sz w:val="28"/>
          <w:szCs w:val="28"/>
        </w:rPr>
        <w:t>ị</w:t>
      </w:r>
      <w:r w:rsidRPr="00861120">
        <w:rPr>
          <w:spacing w:val="9"/>
          <w:sz w:val="28"/>
          <w:szCs w:val="28"/>
        </w:rPr>
        <w:t xml:space="preserve"> </w:t>
      </w:r>
      <w:r w:rsidRPr="00861120">
        <w:rPr>
          <w:w w:val="99"/>
          <w:sz w:val="28"/>
          <w:szCs w:val="28"/>
        </w:rPr>
        <w:t>đ</w:t>
      </w:r>
      <w:r w:rsidRPr="00861120">
        <w:rPr>
          <w:sz w:val="28"/>
          <w:szCs w:val="28"/>
        </w:rPr>
        <w:t>ị</w:t>
      </w:r>
      <w:r w:rsidRPr="00861120">
        <w:rPr>
          <w:w w:val="99"/>
          <w:sz w:val="28"/>
          <w:szCs w:val="28"/>
        </w:rPr>
        <w:t>nh</w:t>
      </w:r>
      <w:r w:rsidRPr="00861120">
        <w:rPr>
          <w:spacing w:val="8"/>
          <w:sz w:val="28"/>
          <w:szCs w:val="28"/>
        </w:rPr>
        <w:t xml:space="preserve"> </w:t>
      </w:r>
      <w:r w:rsidRPr="00861120">
        <w:rPr>
          <w:spacing w:val="2"/>
          <w:sz w:val="28"/>
          <w:szCs w:val="28"/>
        </w:rPr>
        <w:t>li</w:t>
      </w:r>
      <w:r w:rsidRPr="00861120">
        <w:rPr>
          <w:w w:val="99"/>
          <w:sz w:val="28"/>
          <w:szCs w:val="28"/>
        </w:rPr>
        <w:t>ên</w:t>
      </w:r>
      <w:r w:rsidRPr="00861120">
        <w:rPr>
          <w:spacing w:val="9"/>
          <w:sz w:val="28"/>
          <w:szCs w:val="28"/>
        </w:rPr>
        <w:t xml:space="preserve"> </w:t>
      </w:r>
      <w:r w:rsidRPr="00861120">
        <w:rPr>
          <w:w w:val="99"/>
          <w:sz w:val="28"/>
          <w:szCs w:val="28"/>
        </w:rPr>
        <w:t>quan</w:t>
      </w:r>
      <w:r w:rsidRPr="00861120">
        <w:rPr>
          <w:spacing w:val="8"/>
          <w:sz w:val="28"/>
          <w:szCs w:val="28"/>
        </w:rPr>
        <w:t xml:space="preserve"> </w:t>
      </w:r>
      <w:r w:rsidRPr="00861120">
        <w:rPr>
          <w:w w:val="99"/>
          <w:sz w:val="28"/>
          <w:szCs w:val="28"/>
        </w:rPr>
        <w:t>đến</w:t>
      </w:r>
      <w:r w:rsidRPr="00861120">
        <w:rPr>
          <w:spacing w:val="11"/>
          <w:sz w:val="28"/>
          <w:szCs w:val="28"/>
        </w:rPr>
        <w:t xml:space="preserve"> </w:t>
      </w:r>
      <w:r w:rsidRPr="00861120">
        <w:rPr>
          <w:w w:val="99"/>
          <w:sz w:val="28"/>
          <w:szCs w:val="28"/>
        </w:rPr>
        <w:t>hoạ</w:t>
      </w:r>
      <w:r w:rsidRPr="00861120">
        <w:rPr>
          <w:sz w:val="28"/>
          <w:szCs w:val="28"/>
        </w:rPr>
        <w:t>t</w:t>
      </w:r>
      <w:r w:rsidRPr="00861120">
        <w:rPr>
          <w:spacing w:val="8"/>
          <w:sz w:val="28"/>
          <w:szCs w:val="28"/>
        </w:rPr>
        <w:t xml:space="preserve"> </w:t>
      </w:r>
      <w:r w:rsidRPr="00861120">
        <w:rPr>
          <w:w w:val="99"/>
          <w:sz w:val="28"/>
          <w:szCs w:val="28"/>
        </w:rPr>
        <w:t>độ</w:t>
      </w:r>
      <w:r w:rsidRPr="00861120">
        <w:rPr>
          <w:spacing w:val="2"/>
          <w:w w:val="99"/>
          <w:sz w:val="28"/>
          <w:szCs w:val="28"/>
        </w:rPr>
        <w:t>n</w:t>
      </w:r>
      <w:r w:rsidRPr="00861120">
        <w:rPr>
          <w:w w:val="99"/>
          <w:sz w:val="28"/>
          <w:szCs w:val="28"/>
        </w:rPr>
        <w:t>g</w:t>
      </w:r>
      <w:r w:rsidRPr="00861120">
        <w:rPr>
          <w:spacing w:val="10"/>
          <w:sz w:val="28"/>
          <w:szCs w:val="28"/>
        </w:rPr>
        <w:t xml:space="preserve"> </w:t>
      </w:r>
      <w:r w:rsidRPr="00861120">
        <w:rPr>
          <w:w w:val="99"/>
          <w:sz w:val="28"/>
          <w:szCs w:val="28"/>
        </w:rPr>
        <w:t>k</w:t>
      </w:r>
      <w:r w:rsidRPr="00861120">
        <w:rPr>
          <w:sz w:val="28"/>
          <w:szCs w:val="28"/>
        </w:rPr>
        <w:t>i</w:t>
      </w:r>
      <w:r w:rsidRPr="00861120">
        <w:rPr>
          <w:w w:val="99"/>
          <w:sz w:val="28"/>
          <w:szCs w:val="28"/>
        </w:rPr>
        <w:t>nh</w:t>
      </w:r>
      <w:r w:rsidRPr="00861120">
        <w:rPr>
          <w:spacing w:val="8"/>
          <w:sz w:val="28"/>
          <w:szCs w:val="28"/>
        </w:rPr>
        <w:t xml:space="preserve"> </w:t>
      </w:r>
      <w:r w:rsidRPr="00861120">
        <w:rPr>
          <w:w w:val="99"/>
          <w:sz w:val="28"/>
          <w:szCs w:val="28"/>
        </w:rPr>
        <w:t>doanh</w:t>
      </w:r>
      <w:r w:rsidRPr="00861120">
        <w:rPr>
          <w:spacing w:val="11"/>
          <w:sz w:val="28"/>
          <w:szCs w:val="28"/>
        </w:rPr>
        <w:t xml:space="preserve"> </w:t>
      </w:r>
      <w:r w:rsidRPr="00861120">
        <w:rPr>
          <w:sz w:val="28"/>
          <w:szCs w:val="28"/>
        </w:rPr>
        <w:t>t</w:t>
      </w:r>
      <w:r w:rsidRPr="00861120">
        <w:rPr>
          <w:w w:val="99"/>
          <w:sz w:val="28"/>
          <w:szCs w:val="28"/>
        </w:rPr>
        <w:t>rong</w:t>
      </w:r>
      <w:r w:rsidRPr="00861120">
        <w:rPr>
          <w:sz w:val="28"/>
          <w:szCs w:val="28"/>
        </w:rPr>
        <w:t xml:space="preserve"> lĩ</w:t>
      </w:r>
      <w:r w:rsidRPr="00861120">
        <w:rPr>
          <w:w w:val="99"/>
          <w:sz w:val="28"/>
          <w:szCs w:val="28"/>
        </w:rPr>
        <w:t>nh</w:t>
      </w:r>
      <w:r w:rsidRPr="00861120">
        <w:rPr>
          <w:sz w:val="28"/>
          <w:szCs w:val="28"/>
        </w:rPr>
        <w:t xml:space="preserve"> </w:t>
      </w:r>
      <w:r w:rsidRPr="00861120">
        <w:rPr>
          <w:w w:val="99"/>
          <w:sz w:val="28"/>
          <w:szCs w:val="28"/>
        </w:rPr>
        <w:t>vực</w:t>
      </w:r>
      <w:r w:rsidRPr="00861120">
        <w:rPr>
          <w:sz w:val="28"/>
          <w:szCs w:val="28"/>
        </w:rPr>
        <w:t xml:space="preserve"> t</w:t>
      </w:r>
      <w:r w:rsidRPr="00861120">
        <w:rPr>
          <w:w w:val="99"/>
          <w:sz w:val="28"/>
          <w:szCs w:val="28"/>
        </w:rPr>
        <w:t>à</w:t>
      </w:r>
      <w:r w:rsidRPr="00861120">
        <w:rPr>
          <w:sz w:val="28"/>
          <w:szCs w:val="28"/>
        </w:rPr>
        <w:t xml:space="preserve">i </w:t>
      </w:r>
      <w:r w:rsidRPr="00861120">
        <w:rPr>
          <w:w w:val="99"/>
          <w:sz w:val="28"/>
          <w:szCs w:val="28"/>
        </w:rPr>
        <w:t>ng</w:t>
      </w:r>
      <w:r w:rsidRPr="00861120">
        <w:rPr>
          <w:spacing w:val="4"/>
          <w:w w:val="99"/>
          <w:sz w:val="28"/>
          <w:szCs w:val="28"/>
        </w:rPr>
        <w:t>u</w:t>
      </w:r>
      <w:r w:rsidRPr="00861120">
        <w:rPr>
          <w:spacing w:val="-3"/>
          <w:w w:val="99"/>
          <w:sz w:val="28"/>
          <w:szCs w:val="28"/>
        </w:rPr>
        <w:t>y</w:t>
      </w:r>
      <w:r w:rsidRPr="00861120">
        <w:rPr>
          <w:w w:val="99"/>
          <w:sz w:val="28"/>
          <w:szCs w:val="28"/>
        </w:rPr>
        <w:t>ên</w:t>
      </w:r>
      <w:r w:rsidRPr="00861120">
        <w:rPr>
          <w:sz w:val="28"/>
          <w:szCs w:val="28"/>
        </w:rPr>
        <w:t xml:space="preserve"> </w:t>
      </w:r>
      <w:r w:rsidRPr="00861120">
        <w:rPr>
          <w:w w:val="99"/>
          <w:sz w:val="28"/>
          <w:szCs w:val="28"/>
        </w:rPr>
        <w:t>và</w:t>
      </w:r>
      <w:r w:rsidRPr="00861120">
        <w:rPr>
          <w:spacing w:val="1"/>
          <w:sz w:val="28"/>
          <w:szCs w:val="28"/>
        </w:rPr>
        <w:t xml:space="preserve"> </w:t>
      </w:r>
      <w:r w:rsidRPr="00861120">
        <w:rPr>
          <w:spacing w:val="-2"/>
          <w:w w:val="99"/>
          <w:sz w:val="28"/>
          <w:szCs w:val="28"/>
        </w:rPr>
        <w:t>m</w:t>
      </w:r>
      <w:r w:rsidRPr="00861120">
        <w:rPr>
          <w:spacing w:val="1"/>
          <w:w w:val="99"/>
          <w:sz w:val="28"/>
          <w:szCs w:val="28"/>
        </w:rPr>
        <w:t>ô</w:t>
      </w:r>
      <w:r w:rsidRPr="00861120">
        <w:rPr>
          <w:sz w:val="28"/>
          <w:szCs w:val="28"/>
        </w:rPr>
        <w:t>i t</w:t>
      </w:r>
      <w:r w:rsidRPr="00861120">
        <w:rPr>
          <w:w w:val="99"/>
          <w:sz w:val="28"/>
          <w:szCs w:val="28"/>
        </w:rPr>
        <w:t>rường</w:t>
      </w:r>
      <w:r w:rsidRPr="00861120">
        <w:rPr>
          <w:sz w:val="28"/>
          <w:szCs w:val="28"/>
        </w:rPr>
        <w:t>;</w:t>
      </w:r>
    </w:p>
    <w:p w:rsidR="005D4B39" w:rsidRPr="00861120" w:rsidRDefault="005D4B39" w:rsidP="005D4B39">
      <w:pPr>
        <w:shd w:val="clear" w:color="auto" w:fill="FFFFFF"/>
        <w:spacing w:before="120"/>
        <w:ind w:firstLine="720"/>
        <w:jc w:val="both"/>
        <w:rPr>
          <w:rFonts w:eastAsia="Arial"/>
          <w:sz w:val="28"/>
          <w:szCs w:val="28"/>
          <w:lang w:val="vi-VN" w:eastAsia="vi-VN"/>
        </w:rPr>
      </w:pPr>
      <w:r w:rsidRPr="00861120">
        <w:rPr>
          <w:rFonts w:eastAsia="Arial"/>
          <w:sz w:val="28"/>
          <w:szCs w:val="28"/>
          <w:lang w:val="pt-BR" w:eastAsia="vi-VN"/>
        </w:rPr>
        <w:t xml:space="preserve">- </w:t>
      </w:r>
      <w:r w:rsidRPr="00861120">
        <w:rPr>
          <w:rFonts w:eastAsia="Arial"/>
          <w:sz w:val="28"/>
          <w:szCs w:val="28"/>
          <w:lang w:val="vi-VN" w:eastAsia="vi-VN"/>
        </w:rPr>
        <w:t xml:space="preserve">Thông tư số </w:t>
      </w:r>
      <w:r w:rsidRPr="00861120">
        <w:rPr>
          <w:rFonts w:eastAsia="Arial"/>
          <w:sz w:val="28"/>
          <w:szCs w:val="28"/>
          <w:lang w:val="pt-BR" w:eastAsia="vi-VN"/>
        </w:rPr>
        <w:t xml:space="preserve">45/2016/TT-BTNMT ngày 26/12/2016 </w:t>
      </w:r>
      <w:r w:rsidRPr="00861120">
        <w:rPr>
          <w:rFonts w:eastAsia="Arial"/>
          <w:sz w:val="28"/>
          <w:szCs w:val="28"/>
          <w:lang w:val="vi-VN" w:eastAsia="vi-VN"/>
        </w:rPr>
        <w:t>của Bộ Tài nguyên và Môi trường quy định về đề án thăm dò khoáng sản, đóng cửa mỏ khoáng sản và mẫu báo cáo kết quả hoạt động khoáng sản, mẫu văn bản trong hồ sơ cấp phép hoạt động khoáng sản, hồ sơ phê duyệt trữ lượng khoáng sản, hồ sơ đóng cửa mỏ khoáng sản;</w:t>
      </w:r>
    </w:p>
    <w:p w:rsidR="005D4B39" w:rsidRPr="00861120" w:rsidRDefault="005D4B39" w:rsidP="005D4B39">
      <w:pPr>
        <w:shd w:val="clear" w:color="auto" w:fill="FFFFFF"/>
        <w:spacing w:before="120"/>
        <w:ind w:firstLine="720"/>
        <w:jc w:val="both"/>
        <w:rPr>
          <w:rFonts w:eastAsia="Arial"/>
          <w:sz w:val="28"/>
          <w:szCs w:val="28"/>
          <w:lang w:val="vi-VN" w:eastAsia="vi-VN"/>
        </w:rPr>
      </w:pPr>
      <w:r w:rsidRPr="00861120">
        <w:rPr>
          <w:rFonts w:eastAsia="Arial"/>
          <w:sz w:val="28"/>
          <w:szCs w:val="28"/>
          <w:lang w:val="pt-BR" w:eastAsia="vi-VN"/>
        </w:rPr>
        <w:t>Thông tư số 191/2016/TT-BTC ngày 08/11/2016 của Bộ Tài chính quy định mức thu, chế độ thu, nộp, quản lý và sử dụng lệ phí cấp giấy phép hoạt động khoáng sản.</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eastAsia="Calibri" w:hAnsi="Times New Roman"/>
          <w:i/>
          <w:sz w:val="28"/>
          <w:szCs w:val="28"/>
          <w:lang w:val="vi-VN"/>
        </w:rPr>
      </w:pPr>
      <w:r w:rsidRPr="00CE3736">
        <w:rPr>
          <w:rFonts w:ascii="Times New Roman" w:hAnsi="Times New Roman"/>
          <w:b/>
          <w:bCs/>
          <w:sz w:val="28"/>
          <w:szCs w:val="28"/>
          <w:lang w:val="hr-HR"/>
        </w:rPr>
        <w:lastRenderedPageBreak/>
        <w:t>6</w:t>
      </w:r>
      <w:r w:rsidRPr="00CE3736">
        <w:rPr>
          <w:rFonts w:ascii="Times New Roman" w:hAnsi="Times New Roman"/>
          <w:b/>
          <w:sz w:val="28"/>
          <w:szCs w:val="28"/>
          <w:lang w:val="nl-NL"/>
        </w:rPr>
        <w:t>.10</w:t>
      </w:r>
      <w:r w:rsidRPr="00861120">
        <w:rPr>
          <w:rFonts w:ascii="Times New Roman" w:hAnsi="Times New Roman"/>
          <w:b/>
          <w:sz w:val="28"/>
          <w:szCs w:val="28"/>
          <w:lang w:val="nl-NL"/>
        </w:rPr>
        <w:t>. Lưu hồ sơ (ISO)</w:t>
      </w:r>
      <w:r w:rsidRPr="00861120">
        <w:rPr>
          <w:rFonts w:ascii="Times New Roman" w:hAnsi="Times New Roman"/>
          <w:b/>
          <w:sz w:val="28"/>
          <w:szCs w:val="28"/>
          <w:lang w:val="vi-VN"/>
        </w:rPr>
        <w:t>:</w:t>
      </w:r>
    </w:p>
    <w:tbl>
      <w:tblPr>
        <w:tblpPr w:leftFromText="180" w:rightFromText="180" w:vertAnchor="text" w:tblpX="108" w:tblpY="1"/>
        <w:tblOverlap w:val="neve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63"/>
        <w:gridCol w:w="4094"/>
        <w:gridCol w:w="3203"/>
      </w:tblGrid>
      <w:tr w:rsidR="005D4B39" w:rsidRPr="00861120" w:rsidTr="005D4B39">
        <w:trPr>
          <w:trHeight w:val="517"/>
        </w:trPr>
        <w:tc>
          <w:tcPr>
            <w:tcW w:w="2494"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center"/>
              <w:rPr>
                <w:rFonts w:eastAsia="Calibri"/>
                <w:sz w:val="28"/>
                <w:szCs w:val="28"/>
                <w:lang w:val="vi-VN"/>
              </w:rPr>
            </w:pPr>
            <w:r w:rsidRPr="00861120">
              <w:rPr>
                <w:b/>
                <w:bCs/>
                <w:sz w:val="28"/>
                <w:szCs w:val="28"/>
                <w:lang w:val="vi-VN"/>
              </w:rPr>
              <w:t>Thành phần hồ sơ lưu</w:t>
            </w:r>
          </w:p>
        </w:tc>
        <w:tc>
          <w:tcPr>
            <w:tcW w:w="1406"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center"/>
              <w:rPr>
                <w:rFonts w:eastAsia="Calibri"/>
                <w:b/>
                <w:sz w:val="28"/>
                <w:szCs w:val="28"/>
                <w:lang w:val="nl-NL"/>
              </w:rPr>
            </w:pPr>
            <w:r w:rsidRPr="00861120">
              <w:rPr>
                <w:b/>
                <w:sz w:val="28"/>
                <w:szCs w:val="28"/>
                <w:lang w:val="nl-NL"/>
              </w:rPr>
              <w:t>Bộ phận lưu trữ</w:t>
            </w:r>
          </w:p>
        </w:tc>
        <w:tc>
          <w:tcPr>
            <w:tcW w:w="1100"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center"/>
              <w:rPr>
                <w:rFonts w:eastAsia="Calibri"/>
                <w:sz w:val="28"/>
                <w:szCs w:val="28"/>
                <w:lang w:val="nl-NL"/>
              </w:rPr>
            </w:pPr>
            <w:r w:rsidRPr="00861120">
              <w:rPr>
                <w:b/>
                <w:bCs/>
                <w:sz w:val="28"/>
                <w:szCs w:val="28"/>
                <w:lang w:val="nl-NL"/>
              </w:rPr>
              <w:t>Thời gian lưu</w:t>
            </w:r>
          </w:p>
        </w:tc>
      </w:tr>
      <w:tr w:rsidR="005D4B39" w:rsidRPr="00861120" w:rsidTr="005D4B39">
        <w:trPr>
          <w:trHeight w:val="517"/>
        </w:trPr>
        <w:tc>
          <w:tcPr>
            <w:tcW w:w="2494"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rPr>
                <w:rFonts w:eastAsia="Calibri"/>
                <w:sz w:val="28"/>
                <w:szCs w:val="28"/>
              </w:rPr>
            </w:pPr>
            <w:r w:rsidRPr="00861120">
              <w:rPr>
                <w:sz w:val="28"/>
                <w:szCs w:val="28"/>
              </w:rPr>
              <w:t xml:space="preserve">- Như mục </w:t>
            </w:r>
            <w:r>
              <w:rPr>
                <w:sz w:val="28"/>
                <w:szCs w:val="28"/>
              </w:rPr>
              <w:t>6</w:t>
            </w:r>
            <w:r w:rsidRPr="00861120">
              <w:rPr>
                <w:sz w:val="28"/>
                <w:szCs w:val="28"/>
              </w:rPr>
              <w:t>.2;</w:t>
            </w:r>
          </w:p>
          <w:p w:rsidR="005D4B39" w:rsidRPr="00861120" w:rsidRDefault="005D4B39" w:rsidP="005D4B39">
            <w:pPr>
              <w:pStyle w:val="ListParagraph"/>
              <w:spacing w:before="40" w:after="40" w:line="240" w:lineRule="auto"/>
              <w:ind w:left="0"/>
              <w:jc w:val="both"/>
              <w:rPr>
                <w:rFonts w:ascii="Times New Roman" w:hAnsi="Times New Roman"/>
                <w:sz w:val="28"/>
                <w:szCs w:val="28"/>
              </w:rPr>
            </w:pPr>
            <w:r w:rsidRPr="00861120">
              <w:rPr>
                <w:rFonts w:ascii="Times New Roman" w:hAnsi="Times New Roman"/>
                <w:sz w:val="28"/>
                <w:szCs w:val="28"/>
              </w:rPr>
              <w:t>- Giấy phép khai thác khoáng sản hoặc Văn bản trả lời của đơn vị đối với hồ sơ không đáp ứng yêu cầu, điều kiện.</w:t>
            </w:r>
          </w:p>
          <w:p w:rsidR="005D4B39" w:rsidRPr="00861120" w:rsidRDefault="005D4B39" w:rsidP="005D4B39">
            <w:pPr>
              <w:spacing w:before="40" w:after="40"/>
              <w:rPr>
                <w:sz w:val="28"/>
                <w:szCs w:val="28"/>
              </w:rPr>
            </w:pPr>
            <w:r w:rsidRPr="00861120">
              <w:rPr>
                <w:sz w:val="28"/>
                <w:szCs w:val="28"/>
              </w:rPr>
              <w:t>- Biên bản kiểm tra thực địa, Biên bản họp Hội đồng thẩm định</w:t>
            </w:r>
          </w:p>
          <w:p w:rsidR="005D4B39" w:rsidRPr="00861120" w:rsidRDefault="005D4B39" w:rsidP="005D4B39">
            <w:pPr>
              <w:spacing w:before="40" w:after="40"/>
              <w:rPr>
                <w:rFonts w:eastAsia="Calibri"/>
                <w:sz w:val="28"/>
                <w:szCs w:val="28"/>
              </w:rPr>
            </w:pPr>
            <w:r w:rsidRPr="00861120">
              <w:rPr>
                <w:sz w:val="28"/>
                <w:szCs w:val="28"/>
              </w:rPr>
              <w:t>- Tờ trình trình cơ quan cấp trên.</w:t>
            </w:r>
          </w:p>
        </w:tc>
        <w:tc>
          <w:tcPr>
            <w:tcW w:w="1406"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both"/>
              <w:rPr>
                <w:rFonts w:eastAsia="Calibri"/>
                <w:sz w:val="28"/>
                <w:szCs w:val="28"/>
              </w:rPr>
            </w:pPr>
            <w:r w:rsidRPr="00861120">
              <w:rPr>
                <w:sz w:val="28"/>
                <w:szCs w:val="28"/>
              </w:rPr>
              <w:t>Phòng Tài nguyên nước và Khoáng sản</w:t>
            </w:r>
          </w:p>
        </w:tc>
        <w:tc>
          <w:tcPr>
            <w:tcW w:w="1100" w:type="pct"/>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both"/>
              <w:rPr>
                <w:rFonts w:eastAsia="Calibri"/>
                <w:sz w:val="28"/>
                <w:szCs w:val="28"/>
              </w:rPr>
            </w:pPr>
            <w:r w:rsidRPr="00861120">
              <w:rPr>
                <w:sz w:val="28"/>
                <w:szCs w:val="28"/>
              </w:rPr>
              <w:t xml:space="preserve">     không thời hạn</w:t>
            </w:r>
          </w:p>
        </w:tc>
      </w:tr>
      <w:tr w:rsidR="005D4B39" w:rsidRPr="00861120" w:rsidTr="005D4B39">
        <w:trPr>
          <w:trHeight w:val="517"/>
        </w:trPr>
        <w:tc>
          <w:tcPr>
            <w:tcW w:w="2494"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tabs>
                <w:tab w:val="left" w:pos="709"/>
              </w:tabs>
              <w:spacing w:before="120" w:beforeAutospacing="0" w:after="0" w:afterAutospacing="0"/>
              <w:jc w:val="both"/>
              <w:rPr>
                <w:rFonts w:ascii="Times New Roman" w:hAnsi="Times New Roman"/>
                <w:sz w:val="28"/>
                <w:szCs w:val="28"/>
              </w:rPr>
            </w:pPr>
            <w:r w:rsidRPr="00861120">
              <w:rPr>
                <w:rFonts w:ascii="Times New Roman" w:hAnsi="Times New Roman"/>
                <w:sz w:val="28"/>
                <w:szCs w:val="28"/>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861120">
              <w:rPr>
                <w:rStyle w:val="fontstyle01"/>
                <w:rFonts w:ascii="Times New Roman" w:hAnsi="Times New Roman"/>
                <w:b w:val="0"/>
                <w:bCs w:val="0"/>
              </w:rPr>
              <w:t>về thực hiện cơ chế một cửa, một cửa liên thông</w:t>
            </w:r>
            <w:r w:rsidRPr="00861120">
              <w:rPr>
                <w:rFonts w:ascii="Times New Roman" w:hAnsi="Times New Roman"/>
                <w:b/>
                <w:bCs/>
                <w:sz w:val="28"/>
                <w:szCs w:val="28"/>
              </w:rPr>
              <w:t xml:space="preserve"> </w:t>
            </w:r>
            <w:r w:rsidRPr="00861120">
              <w:rPr>
                <w:rStyle w:val="fontstyle01"/>
                <w:rFonts w:ascii="Times New Roman" w:hAnsi="Times New Roman"/>
                <w:b w:val="0"/>
                <w:bCs w:val="0"/>
              </w:rPr>
              <w:t>trong giải quyết thủ tục hành chính</w:t>
            </w:r>
            <w:r w:rsidRPr="00861120">
              <w:rPr>
                <w:rFonts w:ascii="Times New Roman" w:hAnsi="Times New Roman"/>
                <w:sz w:val="28"/>
                <w:szCs w:val="28"/>
              </w:rPr>
              <w:t xml:space="preserve">. </w:t>
            </w:r>
          </w:p>
        </w:tc>
        <w:tc>
          <w:tcPr>
            <w:tcW w:w="1406"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both"/>
              <w:rPr>
                <w:rFonts w:eastAsia="Calibri"/>
                <w:sz w:val="28"/>
                <w:szCs w:val="28"/>
              </w:rPr>
            </w:pPr>
            <w:r w:rsidRPr="00861120">
              <w:rPr>
                <w:spacing w:val="-4"/>
                <w:sz w:val="28"/>
                <w:szCs w:val="28"/>
              </w:rPr>
              <w:t xml:space="preserve">Bộ phận tiếp nhận và trả kết quả </w:t>
            </w:r>
            <w:r w:rsidRPr="00861120">
              <w:rPr>
                <w:sz w:val="28"/>
                <w:szCs w:val="28"/>
              </w:rPr>
              <w:t xml:space="preserve"> Trung tâm Hành chính công tỉnh Đồng Tháp</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sz w:val="28"/>
                <w:szCs w:val="28"/>
              </w:rPr>
            </w:pPr>
          </w:p>
        </w:tc>
      </w:tr>
    </w:tbl>
    <w:p w:rsidR="005D4B39" w:rsidRDefault="005D4B39" w:rsidP="005D4B39">
      <w:pPr>
        <w:rPr>
          <w:b/>
          <w:bCs/>
          <w:sz w:val="28"/>
          <w:szCs w:val="28"/>
          <w:lang w:val="vi-VN"/>
        </w:rPr>
      </w:pPr>
    </w:p>
    <w:p w:rsidR="005D4B39" w:rsidRPr="00861120" w:rsidRDefault="005D4B39" w:rsidP="005D4B39">
      <w:pPr>
        <w:shd w:val="clear" w:color="auto" w:fill="FFFFFF"/>
        <w:tabs>
          <w:tab w:val="left" w:pos="993"/>
        </w:tabs>
        <w:spacing w:before="120"/>
        <w:ind w:left="360" w:firstLine="360"/>
        <w:jc w:val="both"/>
        <w:rPr>
          <w:b/>
          <w:bCs/>
          <w:sz w:val="28"/>
          <w:szCs w:val="28"/>
          <w:lang w:val="vi-VN"/>
        </w:rPr>
      </w:pPr>
    </w:p>
    <w:p w:rsidR="005D4B39" w:rsidRPr="00555443" w:rsidRDefault="005D4B39" w:rsidP="005D4B39">
      <w:pPr>
        <w:jc w:val="center"/>
        <w:rPr>
          <w:sz w:val="28"/>
          <w:szCs w:val="28"/>
          <w:lang w:val="vi-VN" w:eastAsia="vi-VN" w:bidi="vi-VN"/>
        </w:rPr>
      </w:pPr>
      <w:r w:rsidRPr="00555443">
        <w:rPr>
          <w:sz w:val="28"/>
          <w:szCs w:val="28"/>
          <w:lang w:val="vi-VN" w:eastAsia="vi-VN" w:bidi="vi-VN"/>
        </w:rPr>
        <w:t xml:space="preserve">Mẫu số </w:t>
      </w:r>
      <w:r w:rsidRPr="00555443">
        <w:rPr>
          <w:sz w:val="28"/>
          <w:szCs w:val="28"/>
          <w:lang w:bidi="en-US"/>
        </w:rPr>
        <w:t xml:space="preserve">07 (Ban </w:t>
      </w:r>
      <w:r w:rsidRPr="00555443">
        <w:rPr>
          <w:sz w:val="28"/>
          <w:szCs w:val="28"/>
          <w:lang w:val="vi-VN" w:eastAsia="vi-VN" w:bidi="vi-VN"/>
        </w:rPr>
        <w:t xml:space="preserve">hành kèm </w:t>
      </w:r>
      <w:r w:rsidRPr="00555443">
        <w:rPr>
          <w:sz w:val="28"/>
          <w:szCs w:val="28"/>
          <w:lang w:bidi="en-US"/>
        </w:rPr>
        <w:t xml:space="preserve">theo </w:t>
      </w:r>
      <w:r w:rsidRPr="00555443">
        <w:rPr>
          <w:sz w:val="28"/>
          <w:szCs w:val="28"/>
          <w:lang w:val="vi-VN" w:eastAsia="vi-VN" w:bidi="vi-VN"/>
        </w:rPr>
        <w:t xml:space="preserve">Thông tư số </w:t>
      </w:r>
      <w:r w:rsidRPr="00555443">
        <w:rPr>
          <w:sz w:val="28"/>
          <w:szCs w:val="28"/>
          <w:lang w:bidi="en-US"/>
        </w:rPr>
        <w:t xml:space="preserve">45/2016/TT-BTNMT </w:t>
      </w:r>
      <w:r w:rsidRPr="00555443">
        <w:rPr>
          <w:sz w:val="28"/>
          <w:szCs w:val="28"/>
          <w:lang w:val="vi-VN" w:eastAsia="vi-VN" w:bidi="vi-VN"/>
        </w:rPr>
        <w:t xml:space="preserve">ngày </w:t>
      </w:r>
      <w:r w:rsidRPr="00555443">
        <w:rPr>
          <w:sz w:val="28"/>
          <w:szCs w:val="28"/>
          <w:lang w:bidi="en-US"/>
        </w:rPr>
        <w:t xml:space="preserve">26 </w:t>
      </w:r>
      <w:r w:rsidRPr="00555443">
        <w:rPr>
          <w:sz w:val="28"/>
          <w:szCs w:val="28"/>
          <w:lang w:val="vi-VN" w:eastAsia="vi-VN" w:bidi="vi-VN"/>
        </w:rPr>
        <w:t xml:space="preserve">tháng </w:t>
      </w:r>
      <w:r w:rsidRPr="00555443">
        <w:rPr>
          <w:sz w:val="28"/>
          <w:szCs w:val="28"/>
          <w:lang w:bidi="en-US"/>
        </w:rPr>
        <w:t xml:space="preserve">12 </w:t>
      </w:r>
      <w:r w:rsidRPr="00555443">
        <w:rPr>
          <w:sz w:val="28"/>
          <w:szCs w:val="28"/>
          <w:lang w:val="vi-VN" w:eastAsia="vi-VN" w:bidi="vi-VN"/>
        </w:rPr>
        <w:t xml:space="preserve">năm </w:t>
      </w:r>
      <w:r w:rsidRPr="00555443">
        <w:rPr>
          <w:sz w:val="28"/>
          <w:szCs w:val="28"/>
          <w:lang w:bidi="en-US"/>
        </w:rPr>
        <w:t xml:space="preserve">2016 </w:t>
      </w:r>
      <w:r w:rsidRPr="00555443">
        <w:rPr>
          <w:sz w:val="28"/>
          <w:szCs w:val="28"/>
          <w:lang w:val="vi-VN" w:eastAsia="vi-VN" w:bidi="vi-VN"/>
        </w:rPr>
        <w:t>của Bộ trưởng Bộ Tài nguyên và Môi trường)</w:t>
      </w:r>
    </w:p>
    <w:p w:rsidR="005D4B39" w:rsidRPr="00555443" w:rsidRDefault="005D4B39" w:rsidP="005D4B39">
      <w:pPr>
        <w:jc w:val="center"/>
        <w:rPr>
          <w:sz w:val="28"/>
          <w:szCs w:val="28"/>
        </w:rPr>
      </w:pPr>
      <w:r w:rsidRPr="00555443">
        <w:rPr>
          <w:b/>
          <w:bCs/>
          <w:sz w:val="28"/>
          <w:szCs w:val="28"/>
          <w:lang w:val="vi-VN"/>
        </w:rPr>
        <w:t>CỘNG HÒA XÃ HỘI CHỦ NGHĨA VIỆT NAM</w:t>
      </w:r>
      <w:r w:rsidRPr="00555443">
        <w:rPr>
          <w:b/>
          <w:bCs/>
          <w:sz w:val="28"/>
          <w:szCs w:val="28"/>
          <w:lang w:val="vi-VN"/>
        </w:rPr>
        <w:br/>
        <w:t>Độc lập - Tự do - Hạnh phúc</w:t>
      </w:r>
      <w:r w:rsidRPr="00555443">
        <w:rPr>
          <w:b/>
          <w:bCs/>
          <w:sz w:val="28"/>
          <w:szCs w:val="28"/>
          <w:lang w:val="vi-VN"/>
        </w:rPr>
        <w:br/>
        <w:t>---------------</w:t>
      </w:r>
    </w:p>
    <w:p w:rsidR="005D4B39" w:rsidRPr="00555443" w:rsidRDefault="005D4B39" w:rsidP="005D4B39">
      <w:pPr>
        <w:jc w:val="center"/>
        <w:rPr>
          <w:sz w:val="28"/>
          <w:szCs w:val="28"/>
        </w:rPr>
      </w:pPr>
      <w:r w:rsidRPr="00555443">
        <w:rPr>
          <w:sz w:val="28"/>
          <w:szCs w:val="28"/>
          <w:lang w:val="vi-VN"/>
        </w:rPr>
        <w:t>Địa danh, ngày... tháng... năm...</w:t>
      </w:r>
    </w:p>
    <w:p w:rsidR="005D4B39" w:rsidRPr="00555443" w:rsidRDefault="005D4B39" w:rsidP="005D4B39">
      <w:pPr>
        <w:jc w:val="center"/>
        <w:rPr>
          <w:sz w:val="28"/>
          <w:szCs w:val="28"/>
        </w:rPr>
      </w:pPr>
      <w:r w:rsidRPr="00555443">
        <w:rPr>
          <w:b/>
          <w:bCs/>
          <w:sz w:val="28"/>
          <w:szCs w:val="28"/>
          <w:lang w:val="vi-VN"/>
        </w:rPr>
        <w:t>ĐƠN ĐỀ NGHỊ CẤP GIẤY PHÉP KHAI THÁC KHOÁNG SẢN</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988"/>
        <w:gridCol w:w="5868"/>
      </w:tblGrid>
      <w:tr w:rsidR="005D4B39" w:rsidRPr="00555443" w:rsidTr="005D4B39">
        <w:trPr>
          <w:tblCellSpacing w:w="0" w:type="dxa"/>
        </w:trPr>
        <w:tc>
          <w:tcPr>
            <w:tcW w:w="2988" w:type="dxa"/>
            <w:shd w:val="clear" w:color="auto" w:fill="FFFFFF"/>
            <w:tcMar>
              <w:top w:w="0" w:type="dxa"/>
              <w:left w:w="108" w:type="dxa"/>
              <w:bottom w:w="0" w:type="dxa"/>
              <w:right w:w="108" w:type="dxa"/>
            </w:tcMar>
            <w:hideMark/>
          </w:tcPr>
          <w:p w:rsidR="005D4B39" w:rsidRPr="00555443" w:rsidRDefault="005D4B39" w:rsidP="005D4B39">
            <w:pPr>
              <w:jc w:val="center"/>
              <w:rPr>
                <w:sz w:val="28"/>
                <w:szCs w:val="28"/>
              </w:rPr>
            </w:pPr>
            <w:r w:rsidRPr="00555443">
              <w:rPr>
                <w:sz w:val="28"/>
                <w:szCs w:val="28"/>
                <w:lang w:val="vi-VN"/>
              </w:rPr>
              <w:t>Kính gửi:</w:t>
            </w:r>
          </w:p>
        </w:tc>
        <w:tc>
          <w:tcPr>
            <w:tcW w:w="5868" w:type="dxa"/>
            <w:shd w:val="clear" w:color="auto" w:fill="FFFFFF"/>
            <w:tcMar>
              <w:top w:w="0" w:type="dxa"/>
              <w:left w:w="108" w:type="dxa"/>
              <w:bottom w:w="0" w:type="dxa"/>
              <w:right w:w="108" w:type="dxa"/>
            </w:tcMar>
            <w:hideMark/>
          </w:tcPr>
          <w:p w:rsidR="005D4B39" w:rsidRPr="00555443" w:rsidRDefault="005D4B39" w:rsidP="005D4B39">
            <w:pPr>
              <w:jc w:val="center"/>
              <w:rPr>
                <w:sz w:val="28"/>
                <w:szCs w:val="28"/>
              </w:rPr>
            </w:pPr>
            <w:r w:rsidRPr="00555443">
              <w:rPr>
                <w:sz w:val="28"/>
                <w:szCs w:val="28"/>
                <w:lang w:val="vi-VN"/>
              </w:rPr>
              <w:t>Ủy ban nhân dân tỉnh/thành phố</w:t>
            </w:r>
            <w:r w:rsidRPr="00555443">
              <w:rPr>
                <w:sz w:val="28"/>
                <w:szCs w:val="28"/>
              </w:rPr>
              <w:t>………..</w:t>
            </w:r>
          </w:p>
        </w:tc>
      </w:tr>
    </w:tbl>
    <w:p w:rsidR="005D4B39" w:rsidRPr="00555443" w:rsidRDefault="005D4B39" w:rsidP="005D4B39">
      <w:pPr>
        <w:pStyle w:val="NormalWeb"/>
        <w:shd w:val="clear" w:color="auto" w:fill="FFFFFF"/>
        <w:spacing w:before="0" w:beforeAutospacing="0" w:after="120" w:afterAutospacing="0"/>
        <w:ind w:firstLine="720"/>
        <w:jc w:val="center"/>
        <w:rPr>
          <w:rFonts w:ascii="Times New Roman" w:hAnsi="Times New Roman"/>
          <w:color w:val="000000"/>
          <w:sz w:val="28"/>
          <w:szCs w:val="28"/>
          <w:lang w:val="vi-VN"/>
        </w:rPr>
      </w:pPr>
    </w:p>
    <w:p w:rsidR="005D4B39" w:rsidRPr="005554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555443">
        <w:rPr>
          <w:rFonts w:ascii="Times New Roman" w:hAnsi="Times New Roman"/>
          <w:color w:val="000000"/>
          <w:sz w:val="28"/>
          <w:szCs w:val="28"/>
          <w:lang w:val="vi-VN"/>
        </w:rPr>
        <w:lastRenderedPageBreak/>
        <w:t>(Tên tổ chức, cá nhân)</w:t>
      </w:r>
      <w:r w:rsidRPr="00555443">
        <w:rPr>
          <w:rFonts w:ascii="Times New Roman" w:hAnsi="Times New Roman"/>
          <w:color w:val="000000"/>
          <w:sz w:val="28"/>
          <w:szCs w:val="28"/>
        </w:rPr>
        <w:t> .................................................................................</w:t>
      </w:r>
    </w:p>
    <w:p w:rsidR="005D4B39" w:rsidRPr="005554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555443">
        <w:rPr>
          <w:rFonts w:ascii="Times New Roman" w:hAnsi="Times New Roman"/>
          <w:color w:val="000000"/>
          <w:sz w:val="28"/>
          <w:szCs w:val="28"/>
          <w:lang w:val="vi-VN"/>
        </w:rPr>
        <w:t>Trụ sở tại:</w:t>
      </w:r>
      <w:r w:rsidRPr="00555443">
        <w:rPr>
          <w:rFonts w:ascii="Times New Roman" w:hAnsi="Times New Roman"/>
          <w:color w:val="000000"/>
          <w:sz w:val="28"/>
          <w:szCs w:val="28"/>
        </w:rPr>
        <w:t> ....................................................................................................</w:t>
      </w:r>
    </w:p>
    <w:p w:rsidR="005D4B39" w:rsidRPr="005554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555443">
        <w:rPr>
          <w:rFonts w:ascii="Times New Roman" w:hAnsi="Times New Roman"/>
          <w:color w:val="000000"/>
          <w:sz w:val="28"/>
          <w:szCs w:val="28"/>
          <w:lang w:val="vi-VN"/>
        </w:rPr>
        <w:t>Điện thoại: </w:t>
      </w:r>
      <w:r w:rsidRPr="00555443">
        <w:rPr>
          <w:rFonts w:ascii="Times New Roman" w:hAnsi="Times New Roman"/>
          <w:color w:val="000000"/>
          <w:sz w:val="28"/>
          <w:szCs w:val="28"/>
        </w:rPr>
        <w:t>……………………………………. </w:t>
      </w:r>
      <w:r w:rsidRPr="00555443">
        <w:rPr>
          <w:rFonts w:ascii="Times New Roman" w:hAnsi="Times New Roman"/>
          <w:color w:val="000000"/>
          <w:sz w:val="28"/>
          <w:szCs w:val="28"/>
          <w:lang w:val="vi-VN"/>
        </w:rPr>
        <w:t>Fax:</w:t>
      </w:r>
      <w:r w:rsidRPr="00555443">
        <w:rPr>
          <w:rFonts w:ascii="Times New Roman" w:hAnsi="Times New Roman"/>
          <w:color w:val="000000"/>
          <w:sz w:val="28"/>
          <w:szCs w:val="28"/>
        </w:rPr>
        <w:t>.................................</w:t>
      </w:r>
    </w:p>
    <w:p w:rsidR="005D4B39" w:rsidRPr="005554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555443">
        <w:rPr>
          <w:rFonts w:ascii="Times New Roman" w:hAnsi="Times New Roman"/>
          <w:color w:val="000000"/>
          <w:sz w:val="28"/>
          <w:szCs w:val="28"/>
          <w:lang w:val="vi-VN"/>
        </w:rPr>
        <w:t>Giấy chứng nhận đăng ký doanh nghiệp số... ngày... tháng... năm....do... (tên cơ quan) cấp; hoặc Giấy phép đầu tư số.... ngày.... tháng.... năm... do ... (Cơ quan cấp giấy phép đầu tư) cấp.</w:t>
      </w:r>
    </w:p>
    <w:p w:rsidR="005D4B39" w:rsidRPr="005554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555443">
        <w:rPr>
          <w:rFonts w:ascii="Times New Roman" w:hAnsi="Times New Roman"/>
          <w:color w:val="000000"/>
          <w:sz w:val="28"/>
          <w:szCs w:val="28"/>
          <w:lang w:val="vi-VN"/>
        </w:rPr>
        <w:t>Báo cáo kết quả thăm dò (tên khoáng sản)</w:t>
      </w:r>
      <w:r w:rsidRPr="00555443">
        <w:rPr>
          <w:rFonts w:ascii="Times New Roman" w:hAnsi="Times New Roman"/>
          <w:color w:val="000000"/>
          <w:sz w:val="28"/>
          <w:szCs w:val="28"/>
        </w:rPr>
        <w:t>………. </w:t>
      </w:r>
      <w:r w:rsidRPr="00555443">
        <w:rPr>
          <w:rFonts w:ascii="Times New Roman" w:hAnsi="Times New Roman"/>
          <w:color w:val="000000"/>
          <w:sz w:val="28"/>
          <w:szCs w:val="28"/>
          <w:lang w:val="vi-VN"/>
        </w:rPr>
        <w:t>tại xã</w:t>
      </w:r>
      <w:r w:rsidRPr="00555443">
        <w:rPr>
          <w:rFonts w:ascii="Times New Roman" w:hAnsi="Times New Roman"/>
          <w:color w:val="000000"/>
          <w:sz w:val="28"/>
          <w:szCs w:val="28"/>
        </w:rPr>
        <w:t>……..  </w:t>
      </w:r>
      <w:r w:rsidRPr="00555443">
        <w:rPr>
          <w:rFonts w:ascii="Times New Roman" w:hAnsi="Times New Roman"/>
          <w:color w:val="000000"/>
          <w:sz w:val="28"/>
          <w:szCs w:val="28"/>
          <w:lang w:val="vi-VN"/>
        </w:rPr>
        <w:t>huyện</w:t>
      </w:r>
      <w:r w:rsidRPr="00555443">
        <w:rPr>
          <w:rFonts w:ascii="Times New Roman" w:hAnsi="Times New Roman"/>
          <w:color w:val="000000"/>
          <w:sz w:val="28"/>
          <w:szCs w:val="28"/>
        </w:rPr>
        <w:t>….</w:t>
      </w:r>
      <w:r w:rsidRPr="00555443">
        <w:rPr>
          <w:rFonts w:ascii="Times New Roman" w:hAnsi="Times New Roman"/>
          <w:color w:val="000000"/>
          <w:sz w:val="28"/>
          <w:szCs w:val="28"/>
          <w:lang w:val="vi-VN"/>
        </w:rPr>
        <w:t>tỉnh.... đã được </w:t>
      </w:r>
      <w:r w:rsidRPr="00555443">
        <w:rPr>
          <w:rFonts w:ascii="Times New Roman" w:hAnsi="Times New Roman"/>
          <w:color w:val="000000"/>
          <w:sz w:val="28"/>
          <w:szCs w:val="28"/>
        </w:rPr>
        <w:t>…… </w:t>
      </w:r>
      <w:r w:rsidRPr="00555443">
        <w:rPr>
          <w:rFonts w:ascii="Times New Roman" w:hAnsi="Times New Roman"/>
          <w:color w:val="000000"/>
          <w:sz w:val="28"/>
          <w:szCs w:val="28"/>
          <w:lang w:val="vi-VN"/>
        </w:rPr>
        <w:t>(cơ quan phê duyệt) phê duyệt theo Quyết định số </w:t>
      </w:r>
      <w:r w:rsidRPr="00555443">
        <w:rPr>
          <w:rFonts w:ascii="Times New Roman" w:hAnsi="Times New Roman"/>
          <w:color w:val="000000"/>
          <w:sz w:val="28"/>
          <w:szCs w:val="28"/>
        </w:rPr>
        <w:t>……. </w:t>
      </w:r>
      <w:r w:rsidRPr="00555443">
        <w:rPr>
          <w:rFonts w:ascii="Times New Roman" w:hAnsi="Times New Roman"/>
          <w:color w:val="000000"/>
          <w:sz w:val="28"/>
          <w:szCs w:val="28"/>
          <w:lang w:val="vi-VN"/>
        </w:rPr>
        <w:t>ngày.... tháng.... năm....</w:t>
      </w:r>
    </w:p>
    <w:p w:rsidR="005D4B39" w:rsidRPr="005554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555443">
        <w:rPr>
          <w:rFonts w:ascii="Times New Roman" w:hAnsi="Times New Roman"/>
          <w:color w:val="000000"/>
          <w:sz w:val="28"/>
          <w:szCs w:val="28"/>
          <w:lang w:val="vi-VN"/>
        </w:rPr>
        <w:t>Trữ lượng </w:t>
      </w:r>
      <w:r w:rsidRPr="00555443">
        <w:rPr>
          <w:rFonts w:ascii="Times New Roman" w:hAnsi="Times New Roman"/>
          <w:color w:val="000000"/>
          <w:sz w:val="28"/>
          <w:szCs w:val="28"/>
        </w:rPr>
        <w:t>………</w:t>
      </w:r>
      <w:r w:rsidRPr="00555443">
        <w:rPr>
          <w:rFonts w:ascii="Times New Roman" w:hAnsi="Times New Roman"/>
          <w:color w:val="000000"/>
          <w:sz w:val="28"/>
          <w:szCs w:val="28"/>
          <w:lang w:val="vi-VN"/>
        </w:rPr>
        <w:t>(tên khoáng sản) được phê duyệt: ....(tấn, m</w:t>
      </w:r>
      <w:r w:rsidRPr="00555443">
        <w:rPr>
          <w:rFonts w:ascii="Times New Roman" w:hAnsi="Times New Roman"/>
          <w:color w:val="000000"/>
          <w:sz w:val="28"/>
          <w:szCs w:val="28"/>
          <w:vertAlign w:val="superscript"/>
          <w:lang w:val="vi-VN"/>
        </w:rPr>
        <w:t>3</w:t>
      </w:r>
      <w:r w:rsidRPr="00555443">
        <w:rPr>
          <w:rFonts w:ascii="Times New Roman" w:hAnsi="Times New Roman"/>
          <w:color w:val="000000"/>
          <w:sz w:val="28"/>
          <w:szCs w:val="28"/>
          <w:lang w:val="vi-VN"/>
        </w:rPr>
        <w:t>,...).</w:t>
      </w:r>
    </w:p>
    <w:p w:rsidR="005D4B39" w:rsidRPr="005554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555443">
        <w:rPr>
          <w:rFonts w:ascii="Times New Roman" w:hAnsi="Times New Roman"/>
          <w:color w:val="000000"/>
          <w:sz w:val="28"/>
          <w:szCs w:val="28"/>
          <w:lang w:val="vi-VN"/>
        </w:rPr>
        <w:t>Đề nghị được cấp phép khai thác (tên khoáng sản)</w:t>
      </w:r>
      <w:r w:rsidRPr="00555443">
        <w:rPr>
          <w:rFonts w:ascii="Times New Roman" w:hAnsi="Times New Roman"/>
          <w:color w:val="000000"/>
          <w:sz w:val="28"/>
          <w:szCs w:val="28"/>
        </w:rPr>
        <w:t>…………… </w:t>
      </w:r>
      <w:r w:rsidRPr="00555443">
        <w:rPr>
          <w:rFonts w:ascii="Times New Roman" w:hAnsi="Times New Roman"/>
          <w:color w:val="000000"/>
          <w:sz w:val="28"/>
          <w:szCs w:val="28"/>
          <w:lang w:val="vi-VN"/>
        </w:rPr>
        <w:t>tại khu vực ...</w:t>
      </w:r>
      <w:r w:rsidRPr="00555443">
        <w:rPr>
          <w:rFonts w:ascii="Times New Roman" w:hAnsi="Times New Roman"/>
          <w:color w:val="000000"/>
          <w:sz w:val="28"/>
          <w:szCs w:val="28"/>
        </w:rPr>
        <w:t>....... </w:t>
      </w:r>
      <w:r w:rsidRPr="00555443">
        <w:rPr>
          <w:rFonts w:ascii="Times New Roman" w:hAnsi="Times New Roman"/>
          <w:color w:val="000000"/>
          <w:sz w:val="28"/>
          <w:szCs w:val="28"/>
          <w:lang w:val="vi-VN"/>
        </w:rPr>
        <w:t>thuộc xã </w:t>
      </w:r>
      <w:r w:rsidRPr="00555443">
        <w:rPr>
          <w:rFonts w:ascii="Times New Roman" w:hAnsi="Times New Roman"/>
          <w:color w:val="000000"/>
          <w:sz w:val="28"/>
          <w:szCs w:val="28"/>
        </w:rPr>
        <w:t>……… </w:t>
      </w:r>
      <w:r w:rsidRPr="00555443">
        <w:rPr>
          <w:rFonts w:ascii="Times New Roman" w:hAnsi="Times New Roman"/>
          <w:color w:val="000000"/>
          <w:sz w:val="28"/>
          <w:szCs w:val="28"/>
          <w:lang w:val="vi-VN"/>
        </w:rPr>
        <w:t>huyện</w:t>
      </w:r>
      <w:r w:rsidRPr="00555443">
        <w:rPr>
          <w:rFonts w:ascii="Times New Roman" w:hAnsi="Times New Roman"/>
          <w:color w:val="000000"/>
          <w:sz w:val="28"/>
          <w:szCs w:val="28"/>
        </w:rPr>
        <w:t>……….. </w:t>
      </w:r>
      <w:r w:rsidRPr="00555443">
        <w:rPr>
          <w:rFonts w:ascii="Times New Roman" w:hAnsi="Times New Roman"/>
          <w:color w:val="000000"/>
          <w:sz w:val="28"/>
          <w:szCs w:val="28"/>
          <w:lang w:val="vi-VN"/>
        </w:rPr>
        <w:t>tỉnh</w:t>
      </w:r>
      <w:r w:rsidRPr="00555443">
        <w:rPr>
          <w:rFonts w:ascii="Times New Roman" w:hAnsi="Times New Roman"/>
          <w:color w:val="000000"/>
          <w:sz w:val="28"/>
          <w:szCs w:val="28"/>
        </w:rPr>
        <w:t>………. </w:t>
      </w:r>
      <w:r w:rsidRPr="00555443">
        <w:rPr>
          <w:rFonts w:ascii="Times New Roman" w:hAnsi="Times New Roman"/>
          <w:color w:val="000000"/>
          <w:sz w:val="28"/>
          <w:szCs w:val="28"/>
          <w:lang w:val="vi-VN"/>
        </w:rPr>
        <w:t>với các nội dung như sau:</w:t>
      </w:r>
    </w:p>
    <w:p w:rsidR="005D4B39" w:rsidRPr="005554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555443">
        <w:rPr>
          <w:rFonts w:ascii="Times New Roman" w:hAnsi="Times New Roman"/>
          <w:color w:val="000000"/>
          <w:sz w:val="28"/>
          <w:szCs w:val="28"/>
          <w:lang w:val="vi-VN"/>
        </w:rPr>
        <w:t>Diện tích khu vực khai thác:</w:t>
      </w:r>
      <w:r w:rsidRPr="00555443">
        <w:rPr>
          <w:rFonts w:ascii="Times New Roman" w:hAnsi="Times New Roman"/>
          <w:color w:val="000000"/>
          <w:sz w:val="28"/>
          <w:szCs w:val="28"/>
        </w:rPr>
        <w:t>………….</w:t>
      </w:r>
      <w:r w:rsidRPr="00555443">
        <w:rPr>
          <w:rFonts w:ascii="Times New Roman" w:hAnsi="Times New Roman"/>
          <w:color w:val="000000"/>
          <w:sz w:val="28"/>
          <w:szCs w:val="28"/>
          <w:lang w:val="vi-VN"/>
        </w:rPr>
        <w:t>(ha, km</w:t>
      </w:r>
      <w:r w:rsidRPr="00555443">
        <w:rPr>
          <w:rFonts w:ascii="Times New Roman" w:hAnsi="Times New Roman"/>
          <w:color w:val="000000"/>
          <w:sz w:val="28"/>
          <w:szCs w:val="28"/>
          <w:vertAlign w:val="superscript"/>
          <w:lang w:val="vi-VN"/>
        </w:rPr>
        <w:t>2</w:t>
      </w:r>
      <w:r w:rsidRPr="00555443">
        <w:rPr>
          <w:rFonts w:ascii="Times New Roman" w:hAnsi="Times New Roman"/>
          <w:color w:val="000000"/>
          <w:sz w:val="28"/>
          <w:szCs w:val="28"/>
          <w:lang w:val="vi-VN"/>
        </w:rPr>
        <w:t>), được giới hạn bởi các điểm góc: có </w:t>
      </w:r>
      <w:r w:rsidRPr="00555443">
        <w:rPr>
          <w:rFonts w:ascii="Times New Roman" w:hAnsi="Times New Roman"/>
          <w:color w:val="000000"/>
          <w:sz w:val="28"/>
          <w:szCs w:val="28"/>
        </w:rPr>
        <w:t>tọa</w:t>
      </w:r>
      <w:r w:rsidRPr="00555443">
        <w:rPr>
          <w:rFonts w:ascii="Times New Roman" w:hAnsi="Times New Roman"/>
          <w:color w:val="000000"/>
          <w:sz w:val="28"/>
          <w:szCs w:val="28"/>
          <w:lang w:val="vi-VN"/>
        </w:rPr>
        <w:t> độ xác định trên bản đồ khu vực khai thác khoáng sản kèm theo.</w:t>
      </w:r>
    </w:p>
    <w:p w:rsidR="005D4B39" w:rsidRPr="005554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555443">
        <w:rPr>
          <w:rFonts w:ascii="Times New Roman" w:hAnsi="Times New Roman"/>
          <w:color w:val="000000"/>
          <w:sz w:val="28"/>
          <w:szCs w:val="28"/>
          <w:lang w:val="vi-VN"/>
        </w:rPr>
        <w:t>Trữ lượng khoáng sản được phép đưa vào thiết kế khai thác: </w:t>
      </w:r>
      <w:r w:rsidRPr="00555443">
        <w:rPr>
          <w:rFonts w:ascii="Times New Roman" w:hAnsi="Times New Roman"/>
          <w:color w:val="000000"/>
          <w:sz w:val="28"/>
          <w:szCs w:val="28"/>
        </w:rPr>
        <w:t>………………. </w:t>
      </w:r>
      <w:r w:rsidRPr="00555443">
        <w:rPr>
          <w:rFonts w:ascii="Times New Roman" w:hAnsi="Times New Roman"/>
          <w:color w:val="000000"/>
          <w:sz w:val="28"/>
          <w:szCs w:val="28"/>
          <w:lang w:val="vi-VN"/>
        </w:rPr>
        <w:t>(tấn, m</w:t>
      </w:r>
      <w:r w:rsidRPr="00555443">
        <w:rPr>
          <w:rFonts w:ascii="Times New Roman" w:hAnsi="Times New Roman"/>
          <w:color w:val="000000"/>
          <w:sz w:val="28"/>
          <w:szCs w:val="28"/>
          <w:vertAlign w:val="superscript"/>
          <w:lang w:val="vi-VN"/>
        </w:rPr>
        <w:t>3</w:t>
      </w:r>
      <w:r w:rsidRPr="00555443">
        <w:rPr>
          <w:rFonts w:ascii="Times New Roman" w:hAnsi="Times New Roman"/>
          <w:color w:val="000000"/>
          <w:sz w:val="28"/>
          <w:szCs w:val="28"/>
          <w:lang w:val="vi-VN"/>
        </w:rPr>
        <w:t>,...).</w:t>
      </w:r>
    </w:p>
    <w:p w:rsidR="005D4B39" w:rsidRPr="005554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555443">
        <w:rPr>
          <w:rFonts w:ascii="Times New Roman" w:hAnsi="Times New Roman"/>
          <w:color w:val="000000"/>
          <w:sz w:val="28"/>
          <w:szCs w:val="28"/>
          <w:lang w:val="vi-VN"/>
        </w:rPr>
        <w:t>Trữ lượng khai thác: </w:t>
      </w:r>
      <w:r w:rsidRPr="00555443">
        <w:rPr>
          <w:rFonts w:ascii="Times New Roman" w:hAnsi="Times New Roman"/>
          <w:color w:val="000000"/>
          <w:sz w:val="28"/>
          <w:szCs w:val="28"/>
        </w:rPr>
        <w:t>……………… </w:t>
      </w:r>
      <w:r w:rsidRPr="00555443">
        <w:rPr>
          <w:rFonts w:ascii="Times New Roman" w:hAnsi="Times New Roman"/>
          <w:color w:val="000000"/>
          <w:sz w:val="28"/>
          <w:szCs w:val="28"/>
          <w:lang w:val="vi-VN"/>
        </w:rPr>
        <w:t>(tấn, m</w:t>
      </w:r>
      <w:r w:rsidRPr="00555443">
        <w:rPr>
          <w:rFonts w:ascii="Times New Roman" w:hAnsi="Times New Roman"/>
          <w:color w:val="000000"/>
          <w:sz w:val="28"/>
          <w:szCs w:val="28"/>
          <w:vertAlign w:val="superscript"/>
          <w:lang w:val="vi-VN"/>
        </w:rPr>
        <w:t>3</w:t>
      </w:r>
      <w:r w:rsidRPr="00555443">
        <w:rPr>
          <w:rFonts w:ascii="Times New Roman" w:hAnsi="Times New Roman"/>
          <w:color w:val="000000"/>
          <w:sz w:val="28"/>
          <w:szCs w:val="28"/>
          <w:lang w:val="vi-VN"/>
        </w:rPr>
        <w:t>,...).</w:t>
      </w:r>
    </w:p>
    <w:p w:rsidR="005D4B39" w:rsidRPr="005554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555443">
        <w:rPr>
          <w:rFonts w:ascii="Times New Roman" w:hAnsi="Times New Roman"/>
          <w:color w:val="000000"/>
          <w:sz w:val="28"/>
          <w:szCs w:val="28"/>
          <w:lang w:val="vi-VN"/>
        </w:rPr>
        <w:t>Phương pháp khai thác: </w:t>
      </w:r>
      <w:r w:rsidRPr="00555443">
        <w:rPr>
          <w:rFonts w:ascii="Times New Roman" w:hAnsi="Times New Roman"/>
          <w:color w:val="000000"/>
          <w:sz w:val="28"/>
          <w:szCs w:val="28"/>
        </w:rPr>
        <w:t>………………. </w:t>
      </w:r>
      <w:r w:rsidRPr="00555443">
        <w:rPr>
          <w:rFonts w:ascii="Times New Roman" w:hAnsi="Times New Roman"/>
          <w:color w:val="000000"/>
          <w:sz w:val="28"/>
          <w:szCs w:val="28"/>
          <w:lang w:val="vi-VN"/>
        </w:rPr>
        <w:t>(Hầm lò/lộ thiên).</w:t>
      </w:r>
    </w:p>
    <w:p w:rsidR="005D4B39" w:rsidRPr="005554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555443">
        <w:rPr>
          <w:rFonts w:ascii="Times New Roman" w:hAnsi="Times New Roman"/>
          <w:color w:val="000000"/>
          <w:sz w:val="28"/>
          <w:szCs w:val="28"/>
          <w:lang w:val="vi-VN"/>
        </w:rPr>
        <w:t>Công suất khai thác: </w:t>
      </w:r>
      <w:r w:rsidRPr="00555443">
        <w:rPr>
          <w:rFonts w:ascii="Times New Roman" w:hAnsi="Times New Roman"/>
          <w:color w:val="000000"/>
          <w:sz w:val="28"/>
          <w:szCs w:val="28"/>
        </w:rPr>
        <w:t>…………….. </w:t>
      </w:r>
      <w:r w:rsidRPr="00555443">
        <w:rPr>
          <w:rFonts w:ascii="Times New Roman" w:hAnsi="Times New Roman"/>
          <w:color w:val="000000"/>
          <w:sz w:val="28"/>
          <w:szCs w:val="28"/>
          <w:lang w:val="vi-VN"/>
        </w:rPr>
        <w:t>(tấn, m</w:t>
      </w:r>
      <w:r w:rsidRPr="00555443">
        <w:rPr>
          <w:rFonts w:ascii="Times New Roman" w:hAnsi="Times New Roman"/>
          <w:color w:val="000000"/>
          <w:sz w:val="28"/>
          <w:szCs w:val="28"/>
          <w:vertAlign w:val="superscript"/>
          <w:lang w:val="vi-VN"/>
        </w:rPr>
        <w:t>3</w:t>
      </w:r>
      <w:r w:rsidRPr="00555443">
        <w:rPr>
          <w:rFonts w:ascii="Times New Roman" w:hAnsi="Times New Roman"/>
          <w:color w:val="000000"/>
          <w:sz w:val="28"/>
          <w:szCs w:val="28"/>
          <w:lang w:val="vi-VN"/>
        </w:rPr>
        <w:t>,...) /năm.</w:t>
      </w:r>
    </w:p>
    <w:p w:rsidR="005D4B39" w:rsidRPr="005554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555443">
        <w:rPr>
          <w:rFonts w:ascii="Times New Roman" w:hAnsi="Times New Roman"/>
          <w:color w:val="000000"/>
          <w:sz w:val="28"/>
          <w:szCs w:val="28"/>
          <w:lang w:val="vi-VN"/>
        </w:rPr>
        <w:t>Mức sâu khai thác: từ mức ... m đến mức ... m.</w:t>
      </w:r>
    </w:p>
    <w:p w:rsidR="005D4B39" w:rsidRPr="005554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555443">
        <w:rPr>
          <w:rFonts w:ascii="Times New Roman" w:hAnsi="Times New Roman"/>
          <w:color w:val="000000"/>
          <w:sz w:val="28"/>
          <w:szCs w:val="28"/>
          <w:lang w:val="vi-VN"/>
        </w:rPr>
        <w:t>Thời hạn khai thác: </w:t>
      </w:r>
      <w:r w:rsidRPr="00555443">
        <w:rPr>
          <w:rFonts w:ascii="Times New Roman" w:hAnsi="Times New Roman"/>
          <w:color w:val="000000"/>
          <w:sz w:val="28"/>
          <w:szCs w:val="28"/>
        </w:rPr>
        <w:t>………… </w:t>
      </w:r>
      <w:r w:rsidRPr="00555443">
        <w:rPr>
          <w:rFonts w:ascii="Times New Roman" w:hAnsi="Times New Roman"/>
          <w:color w:val="000000"/>
          <w:sz w:val="28"/>
          <w:szCs w:val="28"/>
          <w:lang w:val="vi-VN"/>
        </w:rPr>
        <w:t>năm, kể từ ngày ký giấy phép. Trong đó thời gian xây dựng cơ bản mỏ là:....năm (tháng).</w:t>
      </w:r>
    </w:p>
    <w:p w:rsidR="005D4B39" w:rsidRPr="005554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555443">
        <w:rPr>
          <w:rFonts w:ascii="Times New Roman" w:hAnsi="Times New Roman"/>
          <w:color w:val="000000"/>
          <w:sz w:val="28"/>
          <w:szCs w:val="28"/>
          <w:lang w:val="vi-VN"/>
        </w:rPr>
        <w:t>Mục đích sử dụng khoáng sản:</w:t>
      </w:r>
      <w:r w:rsidRPr="00555443">
        <w:rPr>
          <w:rFonts w:ascii="Times New Roman" w:hAnsi="Times New Roman"/>
          <w:color w:val="000000"/>
          <w:sz w:val="28"/>
          <w:szCs w:val="28"/>
        </w:rPr>
        <w:t>..........................................................................</w:t>
      </w:r>
    </w:p>
    <w:p w:rsidR="005D4B39" w:rsidRPr="005554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555443">
        <w:rPr>
          <w:rFonts w:ascii="Times New Roman" w:hAnsi="Times New Roman"/>
          <w:i/>
          <w:iCs/>
          <w:color w:val="000000"/>
          <w:sz w:val="28"/>
          <w:szCs w:val="28"/>
          <w:lang w:val="vi-VN"/>
        </w:rPr>
        <w:t>Đ</w:t>
      </w:r>
      <w:r w:rsidRPr="00555443">
        <w:rPr>
          <w:rFonts w:ascii="Times New Roman" w:hAnsi="Times New Roman"/>
          <w:i/>
          <w:iCs/>
          <w:color w:val="000000"/>
          <w:sz w:val="28"/>
          <w:szCs w:val="28"/>
        </w:rPr>
        <w:t>ố</w:t>
      </w:r>
      <w:r w:rsidRPr="00555443">
        <w:rPr>
          <w:rFonts w:ascii="Times New Roman" w:hAnsi="Times New Roman"/>
          <w:i/>
          <w:iCs/>
          <w:color w:val="000000"/>
          <w:sz w:val="28"/>
          <w:szCs w:val="28"/>
          <w:lang w:val="vi-VN"/>
        </w:rPr>
        <w:t>i với trường hợp đề nghị cấp phép khai thác nước khoáng, nước nóng thiên nhiên c</w:t>
      </w:r>
      <w:r w:rsidRPr="00555443">
        <w:rPr>
          <w:rFonts w:ascii="Times New Roman" w:hAnsi="Times New Roman"/>
          <w:i/>
          <w:iCs/>
          <w:color w:val="000000"/>
          <w:sz w:val="28"/>
          <w:szCs w:val="28"/>
        </w:rPr>
        <w:t>ầ</w:t>
      </w:r>
      <w:r w:rsidRPr="00555443">
        <w:rPr>
          <w:rFonts w:ascii="Times New Roman" w:hAnsi="Times New Roman"/>
          <w:i/>
          <w:iCs/>
          <w:color w:val="000000"/>
          <w:sz w:val="28"/>
          <w:szCs w:val="28"/>
          <w:lang w:val="vi-VN"/>
        </w:rPr>
        <w:t>n bổ sung thông tin về công trình khai thác theo các thông s</w:t>
      </w:r>
      <w:r w:rsidRPr="00555443">
        <w:rPr>
          <w:rFonts w:ascii="Times New Roman" w:hAnsi="Times New Roman"/>
          <w:i/>
          <w:iCs/>
          <w:color w:val="000000"/>
          <w:sz w:val="28"/>
          <w:szCs w:val="28"/>
        </w:rPr>
        <w:t>ố</w:t>
      </w:r>
      <w:r w:rsidRPr="00555443">
        <w:rPr>
          <w:rFonts w:ascii="Times New Roman" w:hAnsi="Times New Roman"/>
          <w:i/>
          <w:iCs/>
          <w:color w:val="000000"/>
          <w:sz w:val="28"/>
          <w:szCs w:val="28"/>
          <w:lang w:val="vi-VN"/>
        </w:rPr>
        <w: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1265"/>
        <w:gridCol w:w="1265"/>
        <w:gridCol w:w="1265"/>
        <w:gridCol w:w="1333"/>
        <w:gridCol w:w="1265"/>
        <w:gridCol w:w="1265"/>
        <w:gridCol w:w="1266"/>
      </w:tblGrid>
      <w:tr w:rsidR="005D4B39" w:rsidRPr="00555443" w:rsidTr="005D4B39">
        <w:trPr>
          <w:tblCellSpacing w:w="0" w:type="dxa"/>
        </w:trPr>
        <w:tc>
          <w:tcPr>
            <w:tcW w:w="1265" w:type="dxa"/>
            <w:shd w:val="clear" w:color="auto" w:fill="FFFFFF"/>
            <w:tcMar>
              <w:top w:w="0" w:type="dxa"/>
              <w:left w:w="108" w:type="dxa"/>
              <w:bottom w:w="0" w:type="dxa"/>
              <w:right w:w="108" w:type="dxa"/>
            </w:tcMar>
            <w:vAlign w:val="center"/>
            <w:hideMark/>
          </w:tcPr>
          <w:p w:rsidR="005D4B39" w:rsidRPr="00555443" w:rsidRDefault="005D4B39" w:rsidP="005D4B39">
            <w:pPr>
              <w:jc w:val="both"/>
              <w:rPr>
                <w:sz w:val="28"/>
                <w:szCs w:val="28"/>
              </w:rPr>
            </w:pPr>
            <w:r w:rsidRPr="00555443">
              <w:rPr>
                <w:sz w:val="28"/>
                <w:szCs w:val="28"/>
                <w:lang w:val="vi-VN"/>
              </w:rPr>
              <w:t>Số hiệu,</w:t>
            </w:r>
          </w:p>
        </w:tc>
        <w:tc>
          <w:tcPr>
            <w:tcW w:w="1265" w:type="dxa"/>
            <w:shd w:val="clear" w:color="auto" w:fill="FFFFFF"/>
            <w:tcMar>
              <w:top w:w="0" w:type="dxa"/>
              <w:left w:w="108" w:type="dxa"/>
              <w:bottom w:w="0" w:type="dxa"/>
              <w:right w:w="108" w:type="dxa"/>
            </w:tcMar>
            <w:vAlign w:val="center"/>
            <w:hideMark/>
          </w:tcPr>
          <w:p w:rsidR="005D4B39" w:rsidRPr="00555443" w:rsidRDefault="005D4B39" w:rsidP="005D4B39">
            <w:pPr>
              <w:jc w:val="both"/>
              <w:rPr>
                <w:sz w:val="28"/>
                <w:szCs w:val="28"/>
              </w:rPr>
            </w:pPr>
            <w:r w:rsidRPr="00555443">
              <w:rPr>
                <w:sz w:val="28"/>
                <w:szCs w:val="28"/>
              </w:rPr>
              <w:t>C</w:t>
            </w:r>
            <w:r w:rsidRPr="00555443">
              <w:rPr>
                <w:sz w:val="28"/>
                <w:szCs w:val="28"/>
                <w:lang w:val="vi-VN"/>
              </w:rPr>
              <w:t>.sâu</w:t>
            </w:r>
          </w:p>
        </w:tc>
        <w:tc>
          <w:tcPr>
            <w:tcW w:w="1265" w:type="dxa"/>
            <w:shd w:val="clear" w:color="auto" w:fill="FFFFFF"/>
            <w:tcMar>
              <w:top w:w="0" w:type="dxa"/>
              <w:left w:w="108" w:type="dxa"/>
              <w:bottom w:w="0" w:type="dxa"/>
              <w:right w:w="108" w:type="dxa"/>
            </w:tcMar>
            <w:vAlign w:val="center"/>
            <w:hideMark/>
          </w:tcPr>
          <w:p w:rsidR="005D4B39" w:rsidRPr="00555443" w:rsidRDefault="005D4B39" w:rsidP="005D4B39">
            <w:pPr>
              <w:jc w:val="both"/>
              <w:rPr>
                <w:sz w:val="28"/>
                <w:szCs w:val="28"/>
              </w:rPr>
            </w:pPr>
            <w:r w:rsidRPr="00555443">
              <w:rPr>
                <w:sz w:val="28"/>
                <w:szCs w:val="28"/>
                <w:lang w:val="vi-VN"/>
              </w:rPr>
              <w:t>Tọa độ</w:t>
            </w:r>
          </w:p>
        </w:tc>
        <w:tc>
          <w:tcPr>
            <w:tcW w:w="1265" w:type="dxa"/>
            <w:shd w:val="clear" w:color="auto" w:fill="FFFFFF"/>
            <w:tcMar>
              <w:top w:w="0" w:type="dxa"/>
              <w:left w:w="108" w:type="dxa"/>
              <w:bottom w:w="0" w:type="dxa"/>
              <w:right w:w="108" w:type="dxa"/>
            </w:tcMar>
            <w:vAlign w:val="center"/>
            <w:hideMark/>
          </w:tcPr>
          <w:p w:rsidR="005D4B39" w:rsidRPr="00555443" w:rsidRDefault="005D4B39" w:rsidP="005D4B39">
            <w:pPr>
              <w:jc w:val="both"/>
              <w:rPr>
                <w:sz w:val="28"/>
                <w:szCs w:val="28"/>
              </w:rPr>
            </w:pPr>
            <w:r w:rsidRPr="00555443">
              <w:rPr>
                <w:sz w:val="28"/>
                <w:szCs w:val="28"/>
                <w:lang w:val="vi-VN"/>
              </w:rPr>
              <w:t>Lưu lượng</w:t>
            </w:r>
          </w:p>
        </w:tc>
        <w:tc>
          <w:tcPr>
            <w:tcW w:w="1265" w:type="dxa"/>
            <w:shd w:val="clear" w:color="auto" w:fill="FFFFFF"/>
            <w:tcMar>
              <w:top w:w="0" w:type="dxa"/>
              <w:left w:w="108" w:type="dxa"/>
              <w:bottom w:w="0" w:type="dxa"/>
              <w:right w:w="108" w:type="dxa"/>
            </w:tcMar>
            <w:vAlign w:val="center"/>
            <w:hideMark/>
          </w:tcPr>
          <w:p w:rsidR="005D4B39" w:rsidRPr="00555443" w:rsidRDefault="005D4B39" w:rsidP="005D4B39">
            <w:pPr>
              <w:jc w:val="both"/>
              <w:rPr>
                <w:sz w:val="28"/>
                <w:szCs w:val="28"/>
              </w:rPr>
            </w:pPr>
            <w:r w:rsidRPr="00555443">
              <w:rPr>
                <w:sz w:val="28"/>
                <w:szCs w:val="28"/>
                <w:lang w:val="vi-VN"/>
              </w:rPr>
              <w:t>Hạ thấp</w:t>
            </w:r>
          </w:p>
        </w:tc>
        <w:tc>
          <w:tcPr>
            <w:tcW w:w="1265" w:type="dxa"/>
            <w:shd w:val="clear" w:color="auto" w:fill="FFFFFF"/>
            <w:tcMar>
              <w:top w:w="0" w:type="dxa"/>
              <w:left w:w="108" w:type="dxa"/>
              <w:bottom w:w="0" w:type="dxa"/>
              <w:right w:w="108" w:type="dxa"/>
            </w:tcMar>
            <w:vAlign w:val="center"/>
            <w:hideMark/>
          </w:tcPr>
          <w:p w:rsidR="005D4B39" w:rsidRPr="00555443" w:rsidRDefault="005D4B39" w:rsidP="005D4B39">
            <w:pPr>
              <w:jc w:val="both"/>
              <w:rPr>
                <w:sz w:val="28"/>
                <w:szCs w:val="28"/>
              </w:rPr>
            </w:pPr>
            <w:r w:rsidRPr="00555443">
              <w:rPr>
                <w:sz w:val="28"/>
                <w:szCs w:val="28"/>
                <w:lang w:val="vi-VN"/>
              </w:rPr>
              <w:t>Mức nước</w:t>
            </w:r>
          </w:p>
        </w:tc>
        <w:tc>
          <w:tcPr>
            <w:tcW w:w="1266" w:type="dxa"/>
            <w:shd w:val="clear" w:color="auto" w:fill="FFFFFF"/>
            <w:tcMar>
              <w:top w:w="0" w:type="dxa"/>
              <w:left w:w="108" w:type="dxa"/>
              <w:bottom w:w="0" w:type="dxa"/>
              <w:right w:w="108" w:type="dxa"/>
            </w:tcMar>
            <w:vAlign w:val="center"/>
            <w:hideMark/>
          </w:tcPr>
          <w:p w:rsidR="005D4B39" w:rsidRPr="00555443" w:rsidRDefault="005D4B39" w:rsidP="005D4B39">
            <w:pPr>
              <w:jc w:val="both"/>
              <w:rPr>
                <w:sz w:val="28"/>
                <w:szCs w:val="28"/>
              </w:rPr>
            </w:pPr>
            <w:r w:rsidRPr="00555443">
              <w:rPr>
                <w:sz w:val="28"/>
                <w:szCs w:val="28"/>
                <w:lang w:val="vi-VN"/>
              </w:rPr>
              <w:t>Ghi chú</w:t>
            </w:r>
          </w:p>
        </w:tc>
      </w:tr>
      <w:tr w:rsidR="005D4B39" w:rsidRPr="00555443" w:rsidTr="005D4B39">
        <w:trPr>
          <w:tblCellSpacing w:w="0" w:type="dxa"/>
        </w:trPr>
        <w:tc>
          <w:tcPr>
            <w:tcW w:w="1265" w:type="dxa"/>
            <w:shd w:val="clear" w:color="auto" w:fill="FFFFFF"/>
            <w:tcMar>
              <w:top w:w="0" w:type="dxa"/>
              <w:left w:w="108" w:type="dxa"/>
              <w:bottom w:w="0" w:type="dxa"/>
              <w:right w:w="108" w:type="dxa"/>
            </w:tcMar>
            <w:vAlign w:val="center"/>
            <w:hideMark/>
          </w:tcPr>
          <w:p w:rsidR="005D4B39" w:rsidRPr="00555443" w:rsidRDefault="005D4B39" w:rsidP="005D4B39">
            <w:pPr>
              <w:jc w:val="both"/>
              <w:rPr>
                <w:sz w:val="28"/>
                <w:szCs w:val="28"/>
              </w:rPr>
            </w:pPr>
            <w:r w:rsidRPr="00555443">
              <w:rPr>
                <w:sz w:val="28"/>
                <w:szCs w:val="28"/>
                <w:lang w:val="vi-VN"/>
              </w:rPr>
              <w:lastRenderedPageBreak/>
              <w:t>GK</w:t>
            </w:r>
          </w:p>
        </w:tc>
        <w:tc>
          <w:tcPr>
            <w:tcW w:w="1265" w:type="dxa"/>
            <w:shd w:val="clear" w:color="auto" w:fill="FFFFFF"/>
            <w:tcMar>
              <w:top w:w="0" w:type="dxa"/>
              <w:left w:w="108" w:type="dxa"/>
              <w:bottom w:w="0" w:type="dxa"/>
              <w:right w:w="108" w:type="dxa"/>
            </w:tcMar>
            <w:vAlign w:val="center"/>
            <w:hideMark/>
          </w:tcPr>
          <w:p w:rsidR="005D4B39" w:rsidRPr="00555443" w:rsidRDefault="005D4B39" w:rsidP="005D4B39">
            <w:pPr>
              <w:jc w:val="both"/>
              <w:rPr>
                <w:sz w:val="28"/>
                <w:szCs w:val="28"/>
              </w:rPr>
            </w:pPr>
            <w:r w:rsidRPr="00555443">
              <w:rPr>
                <w:sz w:val="28"/>
                <w:szCs w:val="28"/>
                <w:lang w:val="vi-VN"/>
              </w:rPr>
              <w:t>(m)</w:t>
            </w:r>
          </w:p>
        </w:tc>
        <w:tc>
          <w:tcPr>
            <w:tcW w:w="1265" w:type="dxa"/>
            <w:shd w:val="clear" w:color="auto" w:fill="FFFFFF"/>
            <w:tcMar>
              <w:top w:w="0" w:type="dxa"/>
              <w:left w:w="108" w:type="dxa"/>
              <w:bottom w:w="0" w:type="dxa"/>
              <w:right w:w="108" w:type="dxa"/>
            </w:tcMar>
            <w:vAlign w:val="center"/>
            <w:hideMark/>
          </w:tcPr>
          <w:p w:rsidR="005D4B39" w:rsidRPr="00555443" w:rsidRDefault="005D4B39" w:rsidP="005D4B39">
            <w:pPr>
              <w:jc w:val="both"/>
              <w:rPr>
                <w:sz w:val="28"/>
                <w:szCs w:val="28"/>
              </w:rPr>
            </w:pPr>
            <w:r w:rsidRPr="00555443">
              <w:rPr>
                <w:sz w:val="28"/>
                <w:szCs w:val="28"/>
                <w:lang w:val="vi-VN"/>
              </w:rPr>
              <w:t>X</w:t>
            </w:r>
            <w:r w:rsidRPr="00555443">
              <w:rPr>
                <w:sz w:val="28"/>
                <w:szCs w:val="28"/>
              </w:rPr>
              <w:t>      </w:t>
            </w:r>
            <w:r w:rsidRPr="00555443">
              <w:rPr>
                <w:sz w:val="28"/>
                <w:szCs w:val="28"/>
                <w:lang w:val="vi-VN"/>
              </w:rPr>
              <w:t> Y</w:t>
            </w:r>
          </w:p>
        </w:tc>
        <w:tc>
          <w:tcPr>
            <w:tcW w:w="1265" w:type="dxa"/>
            <w:shd w:val="clear" w:color="auto" w:fill="FFFFFF"/>
            <w:tcMar>
              <w:top w:w="0" w:type="dxa"/>
              <w:left w:w="108" w:type="dxa"/>
              <w:bottom w:w="0" w:type="dxa"/>
              <w:right w:w="108" w:type="dxa"/>
            </w:tcMar>
            <w:vAlign w:val="center"/>
            <w:hideMark/>
          </w:tcPr>
          <w:p w:rsidR="005D4B39" w:rsidRPr="00555443" w:rsidRDefault="005D4B39" w:rsidP="005D4B39">
            <w:pPr>
              <w:jc w:val="both"/>
              <w:rPr>
                <w:sz w:val="28"/>
                <w:szCs w:val="28"/>
              </w:rPr>
            </w:pPr>
            <w:r w:rsidRPr="00555443">
              <w:rPr>
                <w:sz w:val="28"/>
                <w:szCs w:val="28"/>
                <w:lang w:val="vi-VN"/>
              </w:rPr>
              <w:t>(m</w:t>
            </w:r>
            <w:r w:rsidRPr="00555443">
              <w:rPr>
                <w:sz w:val="28"/>
                <w:szCs w:val="28"/>
                <w:vertAlign w:val="superscript"/>
                <w:lang w:val="vi-VN"/>
              </w:rPr>
              <w:t>3</w:t>
            </w:r>
            <w:r w:rsidRPr="00555443">
              <w:rPr>
                <w:sz w:val="28"/>
                <w:szCs w:val="28"/>
                <w:lang w:val="vi-VN"/>
              </w:rPr>
              <w:t>/ngày)</w:t>
            </w:r>
          </w:p>
        </w:tc>
        <w:tc>
          <w:tcPr>
            <w:tcW w:w="1265" w:type="dxa"/>
            <w:shd w:val="clear" w:color="auto" w:fill="FFFFFF"/>
            <w:tcMar>
              <w:top w:w="0" w:type="dxa"/>
              <w:left w:w="108" w:type="dxa"/>
              <w:bottom w:w="0" w:type="dxa"/>
              <w:right w:w="108" w:type="dxa"/>
            </w:tcMar>
            <w:vAlign w:val="center"/>
            <w:hideMark/>
          </w:tcPr>
          <w:p w:rsidR="005D4B39" w:rsidRPr="00555443" w:rsidRDefault="005D4B39" w:rsidP="005D4B39">
            <w:pPr>
              <w:jc w:val="both"/>
              <w:rPr>
                <w:sz w:val="28"/>
                <w:szCs w:val="28"/>
              </w:rPr>
            </w:pPr>
            <w:r w:rsidRPr="00555443">
              <w:rPr>
                <w:sz w:val="28"/>
                <w:szCs w:val="28"/>
                <w:lang w:val="vi-VN"/>
              </w:rPr>
              <w:t>Smax (m)</w:t>
            </w:r>
          </w:p>
        </w:tc>
        <w:tc>
          <w:tcPr>
            <w:tcW w:w="1265" w:type="dxa"/>
            <w:shd w:val="clear" w:color="auto" w:fill="FFFFFF"/>
            <w:tcMar>
              <w:top w:w="0" w:type="dxa"/>
              <w:left w:w="108" w:type="dxa"/>
              <w:bottom w:w="0" w:type="dxa"/>
              <w:right w:w="108" w:type="dxa"/>
            </w:tcMar>
            <w:vAlign w:val="center"/>
            <w:hideMark/>
          </w:tcPr>
          <w:p w:rsidR="005D4B39" w:rsidRPr="00555443" w:rsidRDefault="005D4B39" w:rsidP="005D4B39">
            <w:pPr>
              <w:jc w:val="both"/>
              <w:rPr>
                <w:sz w:val="28"/>
                <w:szCs w:val="28"/>
              </w:rPr>
            </w:pPr>
            <w:r w:rsidRPr="00555443">
              <w:rPr>
                <w:sz w:val="28"/>
                <w:szCs w:val="28"/>
                <w:lang w:val="vi-VN"/>
              </w:rPr>
              <w:t>tĩnh (m)</w:t>
            </w:r>
          </w:p>
        </w:tc>
        <w:tc>
          <w:tcPr>
            <w:tcW w:w="1266" w:type="dxa"/>
            <w:shd w:val="clear" w:color="auto" w:fill="FFFFFF"/>
            <w:tcMar>
              <w:top w:w="0" w:type="dxa"/>
              <w:left w:w="108" w:type="dxa"/>
              <w:bottom w:w="0" w:type="dxa"/>
              <w:right w:w="108" w:type="dxa"/>
            </w:tcMar>
            <w:vAlign w:val="center"/>
            <w:hideMark/>
          </w:tcPr>
          <w:p w:rsidR="005D4B39" w:rsidRPr="00555443" w:rsidRDefault="005D4B39" w:rsidP="005D4B39">
            <w:pPr>
              <w:jc w:val="both"/>
              <w:rPr>
                <w:sz w:val="28"/>
                <w:szCs w:val="28"/>
              </w:rPr>
            </w:pPr>
          </w:p>
        </w:tc>
      </w:tr>
    </w:tbl>
    <w:p w:rsidR="005D4B39" w:rsidRPr="005554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lang w:val="vi-VN"/>
        </w:rPr>
      </w:pPr>
      <w:r w:rsidRPr="00555443">
        <w:rPr>
          <w:rFonts w:ascii="Times New Roman" w:hAnsi="Times New Roman"/>
          <w:color w:val="000000"/>
          <w:sz w:val="28"/>
          <w:szCs w:val="28"/>
          <w:lang w:val="vi-VN"/>
        </w:rPr>
        <w:t>(Tên tổ chức, cá nhân)</w:t>
      </w:r>
      <w:r w:rsidRPr="00555443">
        <w:rPr>
          <w:rFonts w:ascii="Times New Roman" w:hAnsi="Times New Roman"/>
          <w:color w:val="000000"/>
          <w:sz w:val="28"/>
          <w:szCs w:val="28"/>
        </w:rPr>
        <w:t>…………………… </w:t>
      </w:r>
      <w:r w:rsidRPr="00555443">
        <w:rPr>
          <w:rFonts w:ascii="Times New Roman" w:hAnsi="Times New Roman"/>
          <w:color w:val="000000"/>
          <w:sz w:val="28"/>
          <w:szCs w:val="28"/>
          <w:lang w:val="vi-VN"/>
        </w:rPr>
        <w:t>cam đoan thực hiện đúng quy định của pháp luật về khoáng sản và quy định của pháp luật khác có liên quan./.</w:t>
      </w:r>
    </w:p>
    <w:p w:rsidR="005D4B39" w:rsidRPr="00555443" w:rsidRDefault="005D4B39" w:rsidP="005D4B39">
      <w:pPr>
        <w:jc w:val="center"/>
        <w:rPr>
          <w:sz w:val="28"/>
          <w:szCs w:val="28"/>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5D4B39" w:rsidRPr="00555443" w:rsidTr="005D4B39">
        <w:trPr>
          <w:tblCellSpacing w:w="0" w:type="dxa"/>
        </w:trPr>
        <w:tc>
          <w:tcPr>
            <w:tcW w:w="4428" w:type="dxa"/>
            <w:shd w:val="clear" w:color="auto" w:fill="FFFFFF"/>
            <w:tcMar>
              <w:top w:w="0" w:type="dxa"/>
              <w:left w:w="108" w:type="dxa"/>
              <w:bottom w:w="0" w:type="dxa"/>
              <w:right w:w="108" w:type="dxa"/>
            </w:tcMar>
            <w:hideMark/>
          </w:tcPr>
          <w:p w:rsidR="005D4B39" w:rsidRPr="00555443" w:rsidRDefault="005D4B39" w:rsidP="005D4B39">
            <w:pPr>
              <w:jc w:val="center"/>
              <w:rPr>
                <w:sz w:val="28"/>
                <w:szCs w:val="28"/>
              </w:rPr>
            </w:pPr>
          </w:p>
        </w:tc>
        <w:tc>
          <w:tcPr>
            <w:tcW w:w="4428" w:type="dxa"/>
            <w:shd w:val="clear" w:color="auto" w:fill="FFFFFF"/>
            <w:tcMar>
              <w:top w:w="0" w:type="dxa"/>
              <w:left w:w="108" w:type="dxa"/>
              <w:bottom w:w="0" w:type="dxa"/>
              <w:right w:w="108" w:type="dxa"/>
            </w:tcMar>
            <w:hideMark/>
          </w:tcPr>
          <w:p w:rsidR="005D4B39" w:rsidRPr="00555443" w:rsidRDefault="005D4B39" w:rsidP="005D4B39">
            <w:pPr>
              <w:jc w:val="center"/>
              <w:rPr>
                <w:sz w:val="28"/>
                <w:szCs w:val="28"/>
              </w:rPr>
            </w:pPr>
            <w:r w:rsidRPr="00555443">
              <w:rPr>
                <w:b/>
                <w:bCs/>
                <w:sz w:val="28"/>
                <w:szCs w:val="28"/>
                <w:lang w:val="vi-VN"/>
              </w:rPr>
              <w:t>Tổ chức, cá nhân làm đơn</w:t>
            </w:r>
            <w:r w:rsidRPr="00555443">
              <w:rPr>
                <w:b/>
                <w:bCs/>
                <w:sz w:val="28"/>
                <w:szCs w:val="28"/>
              </w:rPr>
              <w:br/>
            </w:r>
            <w:r w:rsidRPr="00555443">
              <w:rPr>
                <w:sz w:val="28"/>
                <w:szCs w:val="28"/>
                <w:lang w:val="vi-VN"/>
              </w:rPr>
              <w:t>(Ký tên, đóng dấu)</w:t>
            </w:r>
          </w:p>
        </w:tc>
      </w:tr>
    </w:tbl>
    <w:p w:rsidR="005D4B39" w:rsidRPr="00684343" w:rsidRDefault="005D4B39" w:rsidP="005D4B39">
      <w:pPr>
        <w:rPr>
          <w:b/>
          <w:bCs/>
          <w:sz w:val="28"/>
          <w:szCs w:val="28"/>
          <w:lang w:val="vi-VN"/>
        </w:rPr>
        <w:sectPr w:rsidR="005D4B39" w:rsidRPr="00684343" w:rsidSect="005D4B39">
          <w:pgSz w:w="16840" w:h="11907" w:orient="landscape"/>
          <w:pgMar w:top="1134" w:right="1134" w:bottom="1134" w:left="1134" w:header="720" w:footer="720" w:gutter="0"/>
          <w:cols w:space="720"/>
        </w:sectPr>
      </w:pPr>
    </w:p>
    <w:tbl>
      <w:tblPr>
        <w:tblW w:w="10533" w:type="dxa"/>
        <w:tblCellSpacing w:w="0" w:type="dxa"/>
        <w:tblCellMar>
          <w:left w:w="0" w:type="dxa"/>
          <w:right w:w="0" w:type="dxa"/>
        </w:tblCellMar>
        <w:tblLook w:val="04A0" w:firstRow="1" w:lastRow="0" w:firstColumn="1" w:lastColumn="0" w:noHBand="0" w:noVBand="1"/>
      </w:tblPr>
      <w:tblGrid>
        <w:gridCol w:w="4536"/>
        <w:gridCol w:w="5997"/>
      </w:tblGrid>
      <w:tr w:rsidR="005D4B39" w:rsidRPr="00025236" w:rsidTr="005D4B39">
        <w:trPr>
          <w:tblCellSpacing w:w="0" w:type="dxa"/>
        </w:trPr>
        <w:tc>
          <w:tcPr>
            <w:tcW w:w="4536" w:type="dxa"/>
            <w:tcMar>
              <w:top w:w="0" w:type="dxa"/>
              <w:left w:w="108" w:type="dxa"/>
              <w:bottom w:w="0" w:type="dxa"/>
              <w:right w:w="108" w:type="dxa"/>
            </w:tcMar>
            <w:hideMark/>
          </w:tcPr>
          <w:p w:rsidR="005D4B39" w:rsidRPr="00025236" w:rsidRDefault="005D4B39" w:rsidP="005D4B39">
            <w:pPr>
              <w:jc w:val="center"/>
              <w:rPr>
                <w:rFonts w:cs="Arial"/>
                <w:szCs w:val="20"/>
              </w:rPr>
            </w:pPr>
            <w:r w:rsidRPr="00025236">
              <w:rPr>
                <w:rFonts w:cs="Arial"/>
                <w:b/>
                <w:bCs/>
                <w:szCs w:val="20"/>
              </w:rPr>
              <w:lastRenderedPageBreak/>
              <w:br/>
              <w:t>U</w:t>
            </w:r>
            <w:r w:rsidRPr="00025236">
              <w:rPr>
                <w:rFonts w:cs="Arial"/>
                <w:b/>
                <w:bCs/>
                <w:szCs w:val="20"/>
                <w:lang w:val="vi-VN"/>
              </w:rPr>
              <w:t>BND TỈNH/TH</w:t>
            </w:r>
            <w:r w:rsidRPr="00025236">
              <w:rPr>
                <w:rFonts w:cs="Arial"/>
                <w:b/>
                <w:bCs/>
                <w:szCs w:val="20"/>
              </w:rPr>
              <w:t>À</w:t>
            </w:r>
            <w:r w:rsidRPr="00025236">
              <w:rPr>
                <w:rFonts w:cs="Arial"/>
                <w:b/>
                <w:bCs/>
                <w:szCs w:val="20"/>
                <w:lang w:val="vi-VN"/>
              </w:rPr>
              <w:t>NH PH</w:t>
            </w:r>
            <w:r w:rsidRPr="00025236">
              <w:rPr>
                <w:rFonts w:cs="Arial"/>
                <w:b/>
                <w:bCs/>
                <w:szCs w:val="20"/>
              </w:rPr>
              <w:t>Ố</w:t>
            </w:r>
            <w:r w:rsidRPr="00025236">
              <w:rPr>
                <w:rFonts w:cs="Arial"/>
                <w:b/>
                <w:bCs/>
                <w:szCs w:val="20"/>
                <w:lang w:val="vi-VN"/>
              </w:rPr>
              <w:t> ...</w:t>
            </w:r>
            <w:r w:rsidRPr="00025236">
              <w:rPr>
                <w:rFonts w:cs="Arial"/>
                <w:b/>
                <w:bCs/>
                <w:szCs w:val="20"/>
                <w:lang w:val="vi-VN"/>
              </w:rPr>
              <w:br/>
              <w:t>-------</w:t>
            </w:r>
          </w:p>
        </w:tc>
        <w:tc>
          <w:tcPr>
            <w:tcW w:w="5997" w:type="dxa"/>
            <w:tcMar>
              <w:top w:w="0" w:type="dxa"/>
              <w:left w:w="108" w:type="dxa"/>
              <w:bottom w:w="0" w:type="dxa"/>
              <w:right w:w="108" w:type="dxa"/>
            </w:tcMar>
            <w:hideMark/>
          </w:tcPr>
          <w:p w:rsidR="005D4B39" w:rsidRPr="00025236" w:rsidRDefault="005D4B39" w:rsidP="005D4B39">
            <w:pPr>
              <w:jc w:val="center"/>
              <w:rPr>
                <w:rFonts w:cs="Arial"/>
                <w:szCs w:val="20"/>
              </w:rPr>
            </w:pPr>
            <w:r w:rsidRPr="00025236">
              <w:rPr>
                <w:rFonts w:cs="Arial"/>
                <w:b/>
                <w:bCs/>
                <w:szCs w:val="20"/>
                <w:lang w:val="vi-VN"/>
              </w:rPr>
              <w:t>CỘNG HÒA XÃ HỘI CHỦ NGHĨA VIỆT NAM</w:t>
            </w:r>
            <w:r w:rsidRPr="00025236">
              <w:rPr>
                <w:rFonts w:cs="Arial"/>
                <w:b/>
                <w:bCs/>
                <w:szCs w:val="20"/>
                <w:lang w:val="vi-VN"/>
              </w:rPr>
              <w:br/>
              <w:t>Độc lập - Tự do - Hạnh phúc</w:t>
            </w:r>
            <w:r w:rsidRPr="00025236">
              <w:rPr>
                <w:rFonts w:cs="Arial"/>
                <w:b/>
                <w:bCs/>
                <w:szCs w:val="20"/>
                <w:lang w:val="vi-VN"/>
              </w:rPr>
              <w:br/>
              <w:t>---------------</w:t>
            </w:r>
          </w:p>
        </w:tc>
      </w:tr>
      <w:tr w:rsidR="005D4B39" w:rsidRPr="00025236" w:rsidTr="005D4B39">
        <w:trPr>
          <w:tblCellSpacing w:w="0" w:type="dxa"/>
        </w:trPr>
        <w:tc>
          <w:tcPr>
            <w:tcW w:w="4536" w:type="dxa"/>
            <w:tcMar>
              <w:top w:w="0" w:type="dxa"/>
              <w:left w:w="108" w:type="dxa"/>
              <w:bottom w:w="0" w:type="dxa"/>
              <w:right w:w="108" w:type="dxa"/>
            </w:tcMar>
            <w:hideMark/>
          </w:tcPr>
          <w:p w:rsidR="005D4B39" w:rsidRPr="00025236" w:rsidRDefault="005D4B39" w:rsidP="005D4B39">
            <w:pPr>
              <w:jc w:val="center"/>
              <w:rPr>
                <w:rFonts w:cs="Arial"/>
                <w:szCs w:val="20"/>
              </w:rPr>
            </w:pPr>
            <w:r w:rsidRPr="00025236">
              <w:rPr>
                <w:rFonts w:cs="Arial"/>
                <w:szCs w:val="20"/>
                <w:lang w:val="vi-VN"/>
              </w:rPr>
              <w:t>Số: </w:t>
            </w:r>
            <w:r w:rsidRPr="00025236">
              <w:rPr>
                <w:rFonts w:cs="Arial"/>
                <w:szCs w:val="20"/>
              </w:rPr>
              <w:t>………</w:t>
            </w:r>
            <w:r w:rsidRPr="00025236">
              <w:rPr>
                <w:rFonts w:cs="Arial"/>
                <w:szCs w:val="20"/>
                <w:lang w:val="vi-VN"/>
              </w:rPr>
              <w:t>/GP-UBND</w:t>
            </w:r>
          </w:p>
        </w:tc>
        <w:tc>
          <w:tcPr>
            <w:tcW w:w="5997" w:type="dxa"/>
            <w:tcMar>
              <w:top w:w="0" w:type="dxa"/>
              <w:left w:w="108" w:type="dxa"/>
              <w:bottom w:w="0" w:type="dxa"/>
              <w:right w:w="108" w:type="dxa"/>
            </w:tcMar>
            <w:hideMark/>
          </w:tcPr>
          <w:p w:rsidR="005D4B39" w:rsidRPr="00025236" w:rsidRDefault="005D4B39" w:rsidP="005D4B39">
            <w:pPr>
              <w:jc w:val="center"/>
              <w:rPr>
                <w:rFonts w:cs="Arial"/>
                <w:szCs w:val="20"/>
              </w:rPr>
            </w:pPr>
            <w:r w:rsidRPr="00025236">
              <w:rPr>
                <w:rFonts w:cs="Arial"/>
                <w:i/>
                <w:iCs/>
                <w:szCs w:val="20"/>
                <w:lang w:val="vi-VN"/>
              </w:rPr>
              <w:t>Đ</w:t>
            </w:r>
            <w:r w:rsidRPr="00025236">
              <w:rPr>
                <w:rFonts w:cs="Arial"/>
                <w:i/>
                <w:iCs/>
                <w:szCs w:val="20"/>
              </w:rPr>
              <w:t>ị</w:t>
            </w:r>
            <w:r w:rsidRPr="00025236">
              <w:rPr>
                <w:rFonts w:cs="Arial"/>
                <w:i/>
                <w:iCs/>
                <w:szCs w:val="20"/>
                <w:lang w:val="vi-VN"/>
              </w:rPr>
              <w:t>a danh</w:t>
            </w:r>
            <w:r w:rsidRPr="00025236">
              <w:rPr>
                <w:rFonts w:cs="Arial"/>
                <w:i/>
                <w:iCs/>
                <w:szCs w:val="20"/>
              </w:rPr>
              <w:t>,</w:t>
            </w:r>
            <w:r w:rsidRPr="00025236">
              <w:rPr>
                <w:rFonts w:cs="Arial"/>
                <w:i/>
                <w:iCs/>
                <w:szCs w:val="20"/>
                <w:lang w:val="vi-VN"/>
              </w:rPr>
              <w:t> ngày</w:t>
            </w:r>
            <w:r w:rsidRPr="00025236">
              <w:rPr>
                <w:rFonts w:cs="Arial"/>
                <w:i/>
                <w:iCs/>
                <w:szCs w:val="20"/>
              </w:rPr>
              <w:t>….</w:t>
            </w:r>
            <w:r w:rsidRPr="00025236">
              <w:rPr>
                <w:rFonts w:cs="Arial"/>
                <w:i/>
                <w:iCs/>
                <w:szCs w:val="20"/>
                <w:lang w:val="vi-VN"/>
              </w:rPr>
              <w:t> tháng... năm...</w:t>
            </w:r>
          </w:p>
        </w:tc>
      </w:tr>
    </w:tbl>
    <w:p w:rsidR="005D4B39" w:rsidRPr="00025236" w:rsidRDefault="005D4B39" w:rsidP="005D4B39">
      <w:pPr>
        <w:rPr>
          <w:rFonts w:cs="Arial"/>
          <w:b/>
          <w:bCs/>
          <w:szCs w:val="20"/>
          <w:lang w:val="vi-VN"/>
        </w:rPr>
      </w:pPr>
    </w:p>
    <w:p w:rsidR="005D4B39" w:rsidRPr="00025236" w:rsidRDefault="005D4B39" w:rsidP="005D4B39">
      <w:pPr>
        <w:rPr>
          <w:rFonts w:cs="Arial"/>
          <w:b/>
          <w:bCs/>
          <w:szCs w:val="20"/>
          <w:lang w:val="vi-VN"/>
        </w:rPr>
      </w:pPr>
    </w:p>
    <w:p w:rsidR="005D4B39" w:rsidRPr="00684343" w:rsidRDefault="005D4B39" w:rsidP="005D4B39">
      <w:pPr>
        <w:jc w:val="center"/>
        <w:rPr>
          <w:rFonts w:cs="Arial"/>
          <w:b/>
          <w:bCs/>
          <w:sz w:val="28"/>
          <w:szCs w:val="28"/>
          <w:lang w:val="vi-VN"/>
        </w:rPr>
      </w:pPr>
      <w:r w:rsidRPr="00684343">
        <w:rPr>
          <w:rFonts w:cs="Arial"/>
          <w:b/>
          <w:bCs/>
          <w:sz w:val="28"/>
          <w:szCs w:val="28"/>
          <w:lang w:val="vi-VN"/>
        </w:rPr>
        <w:t>GIẤY PHÉP KHAI THÁC KHOÁNG SẢN</w:t>
      </w:r>
      <w:r w:rsidRPr="00684343">
        <w:rPr>
          <w:rFonts w:cs="Arial"/>
          <w:b/>
          <w:bCs/>
          <w:sz w:val="28"/>
          <w:szCs w:val="28"/>
        </w:rPr>
        <w:br/>
      </w:r>
      <w:r w:rsidRPr="00684343">
        <w:rPr>
          <w:rFonts w:cs="Arial"/>
          <w:b/>
          <w:bCs/>
          <w:sz w:val="28"/>
          <w:szCs w:val="28"/>
          <w:lang w:val="vi-VN"/>
        </w:rPr>
        <w:t>(ỦY BAN NHÂN DÂN TỈNH/THÀNH PHỐ ...)</w:t>
      </w:r>
    </w:p>
    <w:p w:rsidR="005D4B39" w:rsidRPr="00025236" w:rsidRDefault="005D4B39" w:rsidP="005D4B39">
      <w:pPr>
        <w:rPr>
          <w:rFonts w:cs="Arial"/>
          <w:szCs w:val="20"/>
        </w:rPr>
      </w:pPr>
    </w:p>
    <w:p w:rsidR="005D4B39" w:rsidRPr="006843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684343">
        <w:rPr>
          <w:rFonts w:ascii="Times New Roman" w:hAnsi="Times New Roman"/>
          <w:color w:val="000000"/>
          <w:sz w:val="28"/>
          <w:szCs w:val="28"/>
          <w:lang w:val="vi-VN"/>
        </w:rPr>
        <w:t>Căn cứ Luật khoáng sản ngày 17 tháng 11 năm 2010;</w:t>
      </w:r>
    </w:p>
    <w:p w:rsidR="005D4B39" w:rsidRPr="006843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684343">
        <w:rPr>
          <w:rFonts w:ascii="Times New Roman" w:hAnsi="Times New Roman"/>
          <w:color w:val="000000"/>
          <w:sz w:val="28"/>
          <w:szCs w:val="28"/>
          <w:lang w:val="vi-VN"/>
        </w:rPr>
        <w:t>Căn cứ Nghị định số 158/2016/NĐ-CP ngày 29 tháng 11 năm 2016 của Chính phủ quy định chi tiết thi hành một số điều của Luật khoáng sản.</w:t>
      </w:r>
    </w:p>
    <w:p w:rsidR="005D4B39" w:rsidRPr="006843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684343">
        <w:rPr>
          <w:rFonts w:ascii="Times New Roman" w:hAnsi="Times New Roman"/>
          <w:color w:val="000000"/>
          <w:sz w:val="28"/>
          <w:szCs w:val="28"/>
          <w:lang w:val="vi-VN"/>
        </w:rPr>
        <w:t>Căn cứ Nghị định số </w:t>
      </w:r>
      <w:r w:rsidRPr="00684343">
        <w:rPr>
          <w:rFonts w:ascii="Times New Roman" w:hAnsi="Times New Roman"/>
          <w:color w:val="000000"/>
          <w:sz w:val="28"/>
          <w:szCs w:val="28"/>
        </w:rPr>
        <w:t>…./….</w:t>
      </w:r>
      <w:r w:rsidRPr="00684343">
        <w:rPr>
          <w:rFonts w:ascii="Times New Roman" w:hAnsi="Times New Roman"/>
          <w:color w:val="000000"/>
          <w:sz w:val="28"/>
          <w:szCs w:val="28"/>
          <w:lang w:val="vi-VN"/>
        </w:rPr>
        <w:t>/NĐ-CP ngày ... tháng ... năm .... của Chính phủ quy định chức năng, nhiệm vụ, quyền hạn và cơ cấu tổ chức của Bộ Tài nguyên và Môi trường/Căn cứ Luật tổ chức chính quyền địa phương ngày ... tháng ....năm</w:t>
      </w:r>
      <w:r w:rsidRPr="00684343">
        <w:rPr>
          <w:rFonts w:ascii="Times New Roman" w:hAnsi="Times New Roman"/>
          <w:color w:val="000000"/>
          <w:sz w:val="28"/>
          <w:szCs w:val="28"/>
        </w:rPr>
        <w:t>….;</w:t>
      </w:r>
    </w:p>
    <w:p w:rsidR="005D4B39" w:rsidRPr="006843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684343">
        <w:rPr>
          <w:rFonts w:ascii="Times New Roman" w:hAnsi="Times New Roman"/>
          <w:color w:val="000000"/>
          <w:sz w:val="28"/>
          <w:szCs w:val="28"/>
          <w:lang w:val="vi-VN"/>
        </w:rPr>
        <w:t>Căn cứ Quy hoạch khoáng sản</w:t>
      </w:r>
      <w:r w:rsidRPr="00684343">
        <w:rPr>
          <w:rFonts w:ascii="Times New Roman" w:hAnsi="Times New Roman"/>
          <w:color w:val="000000"/>
          <w:sz w:val="28"/>
          <w:szCs w:val="28"/>
        </w:rPr>
        <w:t>………</w:t>
      </w:r>
      <w:r w:rsidRPr="00684343">
        <w:rPr>
          <w:rFonts w:ascii="Times New Roman" w:hAnsi="Times New Roman"/>
          <w:color w:val="000000"/>
          <w:sz w:val="28"/>
          <w:szCs w:val="28"/>
          <w:lang w:val="vi-VN"/>
        </w:rPr>
        <w:t>;</w:t>
      </w:r>
    </w:p>
    <w:p w:rsidR="005D4B39" w:rsidRPr="006843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684343">
        <w:rPr>
          <w:rFonts w:ascii="Times New Roman" w:hAnsi="Times New Roman"/>
          <w:color w:val="000000"/>
          <w:sz w:val="28"/>
          <w:szCs w:val="28"/>
          <w:lang w:val="vi-VN"/>
        </w:rPr>
        <w:t>Căn cứ Thông tư số 45/2016/TT-BTNMT ngày 26 tháng 12 năm 2016 của Bộ trưởng Bộ Tài nguyên và Môi trường quy định về đề án thăm dò khoáng sản, đóng cửa mỏ khoáng sản và mẫu báo cáo kết quả hoạt động khoáng sản; mẫu văn bản trong hồ sơ cấp phép hoạt động khoáng sản, hồ sơ phê duyệt trữ lượng khoáng sản; trình tự, thủ tục đóng cửa mỏ khoáng sản;</w:t>
      </w:r>
    </w:p>
    <w:p w:rsidR="005D4B39" w:rsidRPr="006843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684343">
        <w:rPr>
          <w:rFonts w:ascii="Times New Roman" w:hAnsi="Times New Roman"/>
          <w:color w:val="000000"/>
          <w:sz w:val="28"/>
          <w:szCs w:val="28"/>
          <w:lang w:val="vi-VN"/>
        </w:rPr>
        <w:t>Căn cứ Văn bản xác nhận trúng đấu giá quyền khai thác khoáng sản số .... ngày... tháng ... năm ... của Bộ Tài nguyên và Môi trường/Ủy ban nhân dân tỉnh/thành phố ... (đối với các khu vực đấu giá quyền khai thác khoáng sản ở khu vực đã thăm dò khoáng sản)/Quyết định số </w:t>
      </w:r>
      <w:r w:rsidRPr="00684343">
        <w:rPr>
          <w:rFonts w:ascii="Times New Roman" w:hAnsi="Times New Roman"/>
          <w:color w:val="000000"/>
          <w:sz w:val="28"/>
          <w:szCs w:val="28"/>
        </w:rPr>
        <w:t>…. </w:t>
      </w:r>
      <w:r w:rsidRPr="00684343">
        <w:rPr>
          <w:rFonts w:ascii="Times New Roman" w:hAnsi="Times New Roman"/>
          <w:color w:val="000000"/>
          <w:sz w:val="28"/>
          <w:szCs w:val="28"/>
          <w:lang w:val="vi-VN"/>
        </w:rPr>
        <w:t>ngày....tháng ....năm....của</w:t>
      </w:r>
      <w:r w:rsidRPr="00684343">
        <w:rPr>
          <w:rFonts w:ascii="Times New Roman" w:hAnsi="Times New Roman"/>
          <w:color w:val="000000"/>
          <w:sz w:val="28"/>
          <w:szCs w:val="28"/>
        </w:rPr>
        <w:t>….. </w:t>
      </w:r>
      <w:r w:rsidRPr="00684343">
        <w:rPr>
          <w:rFonts w:ascii="Times New Roman" w:hAnsi="Times New Roman"/>
          <w:color w:val="000000"/>
          <w:sz w:val="28"/>
          <w:szCs w:val="28"/>
          <w:lang w:val="vi-VN"/>
        </w:rPr>
        <w:t>về việc phê duyệt khu vực không đấu giá quyền khai thác khoáng sản;</w:t>
      </w:r>
    </w:p>
    <w:p w:rsidR="005D4B39" w:rsidRPr="006843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684343">
        <w:rPr>
          <w:rFonts w:ascii="Times New Roman" w:hAnsi="Times New Roman"/>
          <w:color w:val="000000"/>
          <w:sz w:val="28"/>
          <w:szCs w:val="28"/>
          <w:lang w:val="vi-VN"/>
        </w:rPr>
        <w:t>Căn cứ Quyết định số</w:t>
      </w:r>
      <w:r w:rsidRPr="00684343">
        <w:rPr>
          <w:rFonts w:ascii="Times New Roman" w:hAnsi="Times New Roman"/>
          <w:color w:val="000000"/>
          <w:sz w:val="28"/>
          <w:szCs w:val="28"/>
        </w:rPr>
        <w:t>….. </w:t>
      </w:r>
      <w:r w:rsidRPr="00684343">
        <w:rPr>
          <w:rFonts w:ascii="Times New Roman" w:hAnsi="Times New Roman"/>
          <w:color w:val="000000"/>
          <w:sz w:val="28"/>
          <w:szCs w:val="28"/>
          <w:lang w:val="vi-VN"/>
        </w:rPr>
        <w:t>ngày</w:t>
      </w:r>
      <w:r w:rsidRPr="00684343">
        <w:rPr>
          <w:rFonts w:ascii="Times New Roman" w:hAnsi="Times New Roman"/>
          <w:color w:val="000000"/>
          <w:sz w:val="28"/>
          <w:szCs w:val="28"/>
        </w:rPr>
        <w:t>….. </w:t>
      </w:r>
      <w:r w:rsidRPr="00684343">
        <w:rPr>
          <w:rFonts w:ascii="Times New Roman" w:hAnsi="Times New Roman"/>
          <w:color w:val="000000"/>
          <w:sz w:val="28"/>
          <w:szCs w:val="28"/>
          <w:lang w:val="vi-VN"/>
        </w:rPr>
        <w:t>tháng.... năm</w:t>
      </w:r>
      <w:r w:rsidRPr="00684343">
        <w:rPr>
          <w:rFonts w:ascii="Times New Roman" w:hAnsi="Times New Roman"/>
          <w:color w:val="000000"/>
          <w:sz w:val="28"/>
          <w:szCs w:val="28"/>
        </w:rPr>
        <w:t>….. </w:t>
      </w:r>
      <w:r w:rsidRPr="00684343">
        <w:rPr>
          <w:rFonts w:ascii="Times New Roman" w:hAnsi="Times New Roman"/>
          <w:color w:val="000000"/>
          <w:sz w:val="28"/>
          <w:szCs w:val="28"/>
          <w:lang w:val="vi-VN"/>
        </w:rPr>
        <w:t>của</w:t>
      </w:r>
      <w:r w:rsidRPr="00684343">
        <w:rPr>
          <w:rFonts w:ascii="Times New Roman" w:hAnsi="Times New Roman"/>
          <w:color w:val="000000"/>
          <w:sz w:val="28"/>
          <w:szCs w:val="28"/>
        </w:rPr>
        <w:t>……. </w:t>
      </w:r>
      <w:r w:rsidRPr="00684343">
        <w:rPr>
          <w:rFonts w:ascii="Times New Roman" w:hAnsi="Times New Roman"/>
          <w:color w:val="000000"/>
          <w:sz w:val="28"/>
          <w:szCs w:val="28"/>
          <w:lang w:val="vi-VN"/>
        </w:rPr>
        <w:t>về việc phê duyệt trữ lượng ... trong Báo cáo kết quả thăm dò</w:t>
      </w:r>
      <w:r w:rsidRPr="00684343">
        <w:rPr>
          <w:rFonts w:ascii="Times New Roman" w:hAnsi="Times New Roman"/>
          <w:color w:val="000000"/>
          <w:sz w:val="28"/>
          <w:szCs w:val="28"/>
        </w:rPr>
        <w:t>……</w:t>
      </w:r>
      <w:r w:rsidRPr="00684343">
        <w:rPr>
          <w:rFonts w:ascii="Times New Roman" w:hAnsi="Times New Roman"/>
          <w:color w:val="000000"/>
          <w:sz w:val="28"/>
          <w:szCs w:val="28"/>
          <w:lang w:val="vi-VN"/>
        </w:rPr>
        <w:t>;</w:t>
      </w:r>
    </w:p>
    <w:p w:rsidR="005D4B39" w:rsidRPr="006843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684343">
        <w:rPr>
          <w:rFonts w:ascii="Times New Roman" w:hAnsi="Times New Roman"/>
          <w:color w:val="000000"/>
          <w:sz w:val="28"/>
          <w:szCs w:val="28"/>
          <w:lang w:val="vi-VN"/>
        </w:rPr>
        <w:t>Căn cứ Quyết định số .../QĐ-BTNMT/UBND... ngày ... tháng ... năm ... của Bộ Tài nguyên và Môi trường/Ủy ban nhân dân tỉnh/thành phố ... về việc phê duyệt Báo cáo đánh giá tác động môi trường và Phương án cải tạo, phục hồi môi trường của Dự án Đầu tư xây dựng và khai thác mỏ ... (hoặc Kế hoạch bảo vệ môi trường và Phương án cải tạo phục hồi môi trường...);</w:t>
      </w:r>
    </w:p>
    <w:p w:rsidR="005D4B39" w:rsidRPr="006843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684343">
        <w:rPr>
          <w:rFonts w:ascii="Times New Roman" w:hAnsi="Times New Roman"/>
          <w:color w:val="000000"/>
          <w:sz w:val="28"/>
          <w:szCs w:val="28"/>
          <w:lang w:val="vi-VN"/>
        </w:rPr>
        <w:t>Căn cứ ý kiến của Ủy ban nhân dân tỉnh/thành phố ... tại Công văn số</w:t>
      </w:r>
      <w:r w:rsidRPr="00684343">
        <w:rPr>
          <w:rFonts w:ascii="Times New Roman" w:hAnsi="Times New Roman"/>
          <w:color w:val="000000"/>
          <w:sz w:val="28"/>
          <w:szCs w:val="28"/>
        </w:rPr>
        <w:t>….. </w:t>
      </w:r>
      <w:r w:rsidRPr="00684343">
        <w:rPr>
          <w:rFonts w:ascii="Times New Roman" w:hAnsi="Times New Roman"/>
          <w:color w:val="000000"/>
          <w:sz w:val="28"/>
          <w:szCs w:val="28"/>
          <w:lang w:val="vi-VN"/>
        </w:rPr>
        <w:t>ngày </w:t>
      </w:r>
      <w:r w:rsidRPr="00684343">
        <w:rPr>
          <w:rFonts w:ascii="Times New Roman" w:hAnsi="Times New Roman"/>
          <w:color w:val="000000"/>
          <w:sz w:val="28"/>
          <w:szCs w:val="28"/>
        </w:rPr>
        <w:t>.... </w:t>
      </w:r>
      <w:r w:rsidRPr="00684343">
        <w:rPr>
          <w:rFonts w:ascii="Times New Roman" w:hAnsi="Times New Roman"/>
          <w:color w:val="000000"/>
          <w:sz w:val="28"/>
          <w:szCs w:val="28"/>
          <w:lang w:val="vi-VN"/>
        </w:rPr>
        <w:t>tháng</w:t>
      </w:r>
      <w:r w:rsidRPr="00684343">
        <w:rPr>
          <w:rFonts w:ascii="Times New Roman" w:hAnsi="Times New Roman"/>
          <w:color w:val="000000"/>
          <w:sz w:val="28"/>
          <w:szCs w:val="28"/>
        </w:rPr>
        <w:t>….. </w:t>
      </w:r>
      <w:r w:rsidRPr="00684343">
        <w:rPr>
          <w:rFonts w:ascii="Times New Roman" w:hAnsi="Times New Roman"/>
          <w:color w:val="000000"/>
          <w:sz w:val="28"/>
          <w:szCs w:val="28"/>
          <w:lang w:val="vi-VN"/>
        </w:rPr>
        <w:t>năm</w:t>
      </w:r>
      <w:r w:rsidRPr="00684343">
        <w:rPr>
          <w:rFonts w:ascii="Times New Roman" w:hAnsi="Times New Roman"/>
          <w:color w:val="000000"/>
          <w:sz w:val="28"/>
          <w:szCs w:val="28"/>
        </w:rPr>
        <w:t>….. </w:t>
      </w:r>
      <w:r w:rsidRPr="00684343">
        <w:rPr>
          <w:rFonts w:ascii="Times New Roman" w:hAnsi="Times New Roman"/>
          <w:color w:val="000000"/>
          <w:sz w:val="28"/>
          <w:szCs w:val="28"/>
          <w:lang w:val="vi-VN"/>
        </w:rPr>
        <w:t>về việc</w:t>
      </w:r>
      <w:r w:rsidRPr="00684343">
        <w:rPr>
          <w:rFonts w:ascii="Times New Roman" w:hAnsi="Times New Roman"/>
          <w:color w:val="000000"/>
          <w:sz w:val="28"/>
          <w:szCs w:val="28"/>
        </w:rPr>
        <w:t>…… </w:t>
      </w:r>
      <w:r w:rsidRPr="00684343">
        <w:rPr>
          <w:rFonts w:ascii="Times New Roman" w:hAnsi="Times New Roman"/>
          <w:color w:val="000000"/>
          <w:sz w:val="28"/>
          <w:szCs w:val="28"/>
          <w:lang w:val="vi-VN"/>
        </w:rPr>
        <w:t>(nếu có);</w:t>
      </w:r>
    </w:p>
    <w:p w:rsidR="005D4B39" w:rsidRPr="006843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684343">
        <w:rPr>
          <w:rFonts w:ascii="Times New Roman" w:hAnsi="Times New Roman"/>
          <w:color w:val="000000"/>
          <w:sz w:val="28"/>
          <w:szCs w:val="28"/>
          <w:lang w:val="vi-VN"/>
        </w:rPr>
        <w:t>Căn cứ Giấy chứng nhận đầu tư số ... ngày ... tháng ... năm ... của </w:t>
      </w:r>
      <w:r w:rsidRPr="00684343">
        <w:rPr>
          <w:rFonts w:ascii="Times New Roman" w:hAnsi="Times New Roman"/>
          <w:color w:val="000000"/>
          <w:sz w:val="28"/>
          <w:szCs w:val="28"/>
        </w:rPr>
        <w:t>….. </w:t>
      </w:r>
      <w:r w:rsidRPr="00684343">
        <w:rPr>
          <w:rFonts w:ascii="Times New Roman" w:hAnsi="Times New Roman"/>
          <w:color w:val="000000"/>
          <w:sz w:val="28"/>
          <w:szCs w:val="28"/>
          <w:lang w:val="vi-VN"/>
        </w:rPr>
        <w:t>cấp cho Dự án đầu tư khai thác mỏ ... của </w:t>
      </w:r>
      <w:r w:rsidRPr="00684343">
        <w:rPr>
          <w:rFonts w:ascii="Times New Roman" w:hAnsi="Times New Roman"/>
          <w:color w:val="000000"/>
          <w:sz w:val="28"/>
          <w:szCs w:val="28"/>
        </w:rPr>
        <w:t>….. </w:t>
      </w:r>
      <w:r w:rsidRPr="00684343">
        <w:rPr>
          <w:rFonts w:ascii="Times New Roman" w:hAnsi="Times New Roman"/>
          <w:color w:val="000000"/>
          <w:sz w:val="28"/>
          <w:szCs w:val="28"/>
          <w:lang w:val="vi-VN"/>
        </w:rPr>
        <w:t>(nếu có);</w:t>
      </w:r>
    </w:p>
    <w:p w:rsidR="005D4B39" w:rsidRPr="006843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684343">
        <w:rPr>
          <w:rFonts w:ascii="Times New Roman" w:hAnsi="Times New Roman"/>
          <w:color w:val="000000"/>
          <w:sz w:val="28"/>
          <w:szCs w:val="28"/>
          <w:lang w:val="vi-VN"/>
        </w:rPr>
        <w:t>Xét Đơn và hồ sơ đề nghị cấp phép khai thác khoáng sản ngày </w:t>
      </w:r>
      <w:r w:rsidRPr="00684343">
        <w:rPr>
          <w:rFonts w:ascii="Times New Roman" w:hAnsi="Times New Roman"/>
          <w:color w:val="000000"/>
          <w:sz w:val="28"/>
          <w:szCs w:val="28"/>
        </w:rPr>
        <w:t>….. </w:t>
      </w:r>
      <w:r w:rsidRPr="00684343">
        <w:rPr>
          <w:rFonts w:ascii="Times New Roman" w:hAnsi="Times New Roman"/>
          <w:color w:val="000000"/>
          <w:sz w:val="28"/>
          <w:szCs w:val="28"/>
          <w:lang w:val="vi-VN"/>
        </w:rPr>
        <w:t>tháng... năm</w:t>
      </w:r>
      <w:r w:rsidRPr="00684343">
        <w:rPr>
          <w:rFonts w:ascii="Times New Roman" w:hAnsi="Times New Roman"/>
          <w:color w:val="000000"/>
          <w:sz w:val="28"/>
          <w:szCs w:val="28"/>
        </w:rPr>
        <w:t>…. </w:t>
      </w:r>
      <w:r w:rsidRPr="00684343">
        <w:rPr>
          <w:rFonts w:ascii="Times New Roman" w:hAnsi="Times New Roman"/>
          <w:color w:val="000000"/>
          <w:sz w:val="28"/>
          <w:szCs w:val="28"/>
          <w:lang w:val="vi-VN"/>
        </w:rPr>
        <w:t>của (tên tổ chức, cá nhân)</w:t>
      </w:r>
      <w:r w:rsidRPr="00684343">
        <w:rPr>
          <w:rFonts w:ascii="Times New Roman" w:hAnsi="Times New Roman"/>
          <w:color w:val="000000"/>
          <w:sz w:val="28"/>
          <w:szCs w:val="28"/>
        </w:rPr>
        <w:t>…… </w:t>
      </w:r>
      <w:r w:rsidRPr="00684343">
        <w:rPr>
          <w:rFonts w:ascii="Times New Roman" w:hAnsi="Times New Roman"/>
          <w:color w:val="000000"/>
          <w:sz w:val="28"/>
          <w:szCs w:val="28"/>
          <w:lang w:val="vi-VN"/>
        </w:rPr>
        <w:t>nộp tại Tổng cục Địa chất và Khoáng sản Việt Nam/Sở Tài nguyên và Môi trường tỉnh/thành phố </w:t>
      </w:r>
      <w:r w:rsidRPr="00684343">
        <w:rPr>
          <w:rFonts w:ascii="Times New Roman" w:hAnsi="Times New Roman"/>
          <w:color w:val="000000"/>
          <w:sz w:val="28"/>
          <w:szCs w:val="28"/>
        </w:rPr>
        <w:t>..</w:t>
      </w:r>
      <w:r w:rsidRPr="00684343">
        <w:rPr>
          <w:rFonts w:ascii="Times New Roman" w:hAnsi="Times New Roman"/>
          <w:color w:val="000000"/>
          <w:sz w:val="28"/>
          <w:szCs w:val="28"/>
          <w:lang w:val="vi-VN"/>
        </w:rPr>
        <w:t>.</w:t>
      </w:r>
      <w:r w:rsidRPr="00684343">
        <w:rPr>
          <w:rFonts w:ascii="Times New Roman" w:hAnsi="Times New Roman"/>
          <w:color w:val="000000"/>
          <w:sz w:val="28"/>
          <w:szCs w:val="28"/>
        </w:rPr>
        <w:t>;</w:t>
      </w:r>
    </w:p>
    <w:p w:rsidR="005D4B39" w:rsidRPr="006843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684343">
        <w:rPr>
          <w:rFonts w:ascii="Times New Roman" w:hAnsi="Times New Roman"/>
          <w:color w:val="000000"/>
          <w:sz w:val="28"/>
          <w:szCs w:val="28"/>
          <w:lang w:val="vi-VN"/>
        </w:rPr>
        <w:t>Theo đề nghị của Giám đốc Sở Tài nguyên và Môi trường tỉnh/thành phố …</w:t>
      </w:r>
      <w:r w:rsidRPr="00684343">
        <w:rPr>
          <w:rFonts w:ascii="Times New Roman" w:hAnsi="Times New Roman"/>
          <w:color w:val="000000"/>
          <w:sz w:val="28"/>
          <w:szCs w:val="28"/>
        </w:rPr>
        <w:t>..,</w:t>
      </w:r>
    </w:p>
    <w:p w:rsidR="005D4B39" w:rsidRPr="00684343" w:rsidRDefault="005D4B39" w:rsidP="005D4B39">
      <w:pPr>
        <w:rPr>
          <w:b/>
          <w:bCs/>
          <w:sz w:val="28"/>
          <w:szCs w:val="28"/>
          <w:lang w:val="vi-VN"/>
        </w:rPr>
      </w:pPr>
    </w:p>
    <w:p w:rsidR="005D4B39" w:rsidRPr="00684343" w:rsidRDefault="005D4B39" w:rsidP="005D4B39">
      <w:pPr>
        <w:jc w:val="center"/>
        <w:rPr>
          <w:b/>
          <w:bCs/>
          <w:sz w:val="28"/>
          <w:szCs w:val="28"/>
          <w:lang w:val="vi-VN"/>
        </w:rPr>
      </w:pPr>
      <w:r w:rsidRPr="00684343">
        <w:rPr>
          <w:b/>
          <w:bCs/>
          <w:sz w:val="28"/>
          <w:szCs w:val="28"/>
          <w:lang w:val="vi-VN"/>
        </w:rPr>
        <w:t>QUYẾT ĐỊNH:</w:t>
      </w:r>
    </w:p>
    <w:p w:rsidR="005D4B39" w:rsidRPr="00684343" w:rsidRDefault="005D4B39" w:rsidP="005D4B39">
      <w:pPr>
        <w:rPr>
          <w:b/>
          <w:bCs/>
          <w:sz w:val="28"/>
          <w:szCs w:val="28"/>
        </w:rPr>
      </w:pPr>
    </w:p>
    <w:p w:rsidR="005D4B39" w:rsidRPr="006843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684343">
        <w:rPr>
          <w:rFonts w:ascii="Times New Roman" w:hAnsi="Times New Roman"/>
          <w:b/>
          <w:bCs/>
          <w:color w:val="000000"/>
          <w:sz w:val="28"/>
          <w:szCs w:val="28"/>
          <w:lang w:val="vi-VN"/>
        </w:rPr>
        <w:t>Điều 1.</w:t>
      </w:r>
      <w:r w:rsidRPr="00684343">
        <w:rPr>
          <w:rFonts w:ascii="Times New Roman" w:hAnsi="Times New Roman"/>
          <w:color w:val="000000"/>
          <w:sz w:val="28"/>
          <w:szCs w:val="28"/>
          <w:lang w:val="vi-VN"/>
        </w:rPr>
        <w:t> Cho phép </w:t>
      </w:r>
      <w:r w:rsidRPr="00684343">
        <w:rPr>
          <w:rFonts w:ascii="Times New Roman" w:hAnsi="Times New Roman"/>
          <w:b/>
          <w:bCs/>
          <w:i/>
          <w:iCs/>
          <w:color w:val="000000"/>
          <w:sz w:val="28"/>
          <w:szCs w:val="28"/>
          <w:lang w:val="vi-VN"/>
        </w:rPr>
        <w:t>(Tên tổ chức, cá nhân)...</w:t>
      </w:r>
      <w:r w:rsidRPr="00684343">
        <w:rPr>
          <w:rFonts w:ascii="Times New Roman" w:hAnsi="Times New Roman"/>
          <w:color w:val="000000"/>
          <w:sz w:val="28"/>
          <w:szCs w:val="28"/>
          <w:lang w:val="vi-VN"/>
        </w:rPr>
        <w:t> khai th</w:t>
      </w:r>
      <w:r w:rsidRPr="00684343">
        <w:rPr>
          <w:rFonts w:ascii="Times New Roman" w:hAnsi="Times New Roman"/>
          <w:color w:val="000000"/>
          <w:sz w:val="28"/>
          <w:szCs w:val="28"/>
        </w:rPr>
        <w:t>á</w:t>
      </w:r>
      <w:r w:rsidRPr="00684343">
        <w:rPr>
          <w:rFonts w:ascii="Times New Roman" w:hAnsi="Times New Roman"/>
          <w:color w:val="000000"/>
          <w:sz w:val="28"/>
          <w:szCs w:val="28"/>
          <w:lang w:val="vi-VN"/>
        </w:rPr>
        <w:t>c (tên khoáng sản) bằng phương pháp ... (lộ thiên; hầm lò ...) tại mỏ ... (tên mỏ) thuộc xã</w:t>
      </w:r>
      <w:r w:rsidRPr="00684343">
        <w:rPr>
          <w:rFonts w:ascii="Times New Roman" w:hAnsi="Times New Roman"/>
          <w:color w:val="000000"/>
          <w:sz w:val="28"/>
          <w:szCs w:val="28"/>
        </w:rPr>
        <w:t>…… </w:t>
      </w:r>
      <w:r w:rsidRPr="00684343">
        <w:rPr>
          <w:rFonts w:ascii="Times New Roman" w:hAnsi="Times New Roman"/>
          <w:color w:val="000000"/>
          <w:sz w:val="28"/>
          <w:szCs w:val="28"/>
          <w:lang w:val="vi-VN"/>
        </w:rPr>
        <w:t>huyện... tỉnh</w:t>
      </w:r>
      <w:r w:rsidRPr="00684343">
        <w:rPr>
          <w:rFonts w:ascii="Times New Roman" w:hAnsi="Times New Roman"/>
          <w:color w:val="000000"/>
          <w:sz w:val="28"/>
          <w:szCs w:val="28"/>
        </w:rPr>
        <w:t>…..</w:t>
      </w:r>
    </w:p>
    <w:p w:rsidR="005D4B39" w:rsidRPr="006843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684343">
        <w:rPr>
          <w:rFonts w:ascii="Times New Roman" w:hAnsi="Times New Roman"/>
          <w:color w:val="000000"/>
          <w:sz w:val="28"/>
          <w:szCs w:val="28"/>
          <w:lang w:val="vi-VN"/>
        </w:rPr>
        <w:t>Diện tích khu vực khai thác:</w:t>
      </w:r>
      <w:r w:rsidRPr="00684343">
        <w:rPr>
          <w:rFonts w:ascii="Times New Roman" w:hAnsi="Times New Roman"/>
          <w:color w:val="000000"/>
          <w:sz w:val="28"/>
          <w:szCs w:val="28"/>
        </w:rPr>
        <w:t>…… </w:t>
      </w:r>
      <w:r w:rsidRPr="00684343">
        <w:rPr>
          <w:rFonts w:ascii="Times New Roman" w:hAnsi="Times New Roman"/>
          <w:color w:val="000000"/>
          <w:sz w:val="28"/>
          <w:szCs w:val="28"/>
          <w:lang w:val="vi-VN"/>
        </w:rPr>
        <w:t>(ha, km</w:t>
      </w:r>
      <w:r w:rsidRPr="00684343">
        <w:rPr>
          <w:rFonts w:ascii="Times New Roman" w:hAnsi="Times New Roman"/>
          <w:color w:val="000000"/>
          <w:sz w:val="28"/>
          <w:szCs w:val="28"/>
          <w:vertAlign w:val="superscript"/>
          <w:lang w:val="vi-VN"/>
        </w:rPr>
        <w:t>2</w:t>
      </w:r>
      <w:r w:rsidRPr="00684343">
        <w:rPr>
          <w:rFonts w:ascii="Times New Roman" w:hAnsi="Times New Roman"/>
          <w:color w:val="000000"/>
          <w:sz w:val="28"/>
          <w:szCs w:val="28"/>
          <w:lang w:val="vi-VN"/>
        </w:rPr>
        <w:t>) được giới hạn bởi các điểm góc... có </w:t>
      </w:r>
      <w:r w:rsidRPr="00684343">
        <w:rPr>
          <w:rFonts w:ascii="Times New Roman" w:hAnsi="Times New Roman"/>
          <w:color w:val="000000"/>
          <w:sz w:val="28"/>
          <w:szCs w:val="28"/>
        </w:rPr>
        <w:t>tọa</w:t>
      </w:r>
      <w:r w:rsidRPr="00684343">
        <w:rPr>
          <w:rFonts w:ascii="Times New Roman" w:hAnsi="Times New Roman"/>
          <w:color w:val="000000"/>
          <w:sz w:val="28"/>
          <w:szCs w:val="28"/>
          <w:lang w:val="vi-VN"/>
        </w:rPr>
        <w:t> độ xác định theo Phụ lục 1 và Phụ lục 2 Giấy phép này.</w:t>
      </w:r>
    </w:p>
    <w:p w:rsidR="005D4B39" w:rsidRPr="006843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684343">
        <w:rPr>
          <w:rFonts w:ascii="Times New Roman" w:hAnsi="Times New Roman"/>
          <w:color w:val="000000"/>
          <w:sz w:val="28"/>
          <w:szCs w:val="28"/>
          <w:lang w:val="vi-VN"/>
        </w:rPr>
        <w:t>Mức sâu khai thác thấp nhất: đến mức ... (m);</w:t>
      </w:r>
    </w:p>
    <w:p w:rsidR="005D4B39" w:rsidRPr="006843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684343">
        <w:rPr>
          <w:rFonts w:ascii="Times New Roman" w:hAnsi="Times New Roman"/>
          <w:i/>
          <w:iCs/>
          <w:color w:val="000000"/>
          <w:sz w:val="28"/>
          <w:szCs w:val="28"/>
          <w:lang w:val="vi-VN"/>
        </w:rPr>
        <w:t>(Đ</w:t>
      </w:r>
      <w:r w:rsidRPr="00684343">
        <w:rPr>
          <w:rFonts w:ascii="Times New Roman" w:hAnsi="Times New Roman"/>
          <w:i/>
          <w:iCs/>
          <w:color w:val="000000"/>
          <w:sz w:val="28"/>
          <w:szCs w:val="28"/>
        </w:rPr>
        <w:t>ố</w:t>
      </w:r>
      <w:r w:rsidRPr="00684343">
        <w:rPr>
          <w:rFonts w:ascii="Times New Roman" w:hAnsi="Times New Roman"/>
          <w:i/>
          <w:iCs/>
          <w:color w:val="000000"/>
          <w:sz w:val="28"/>
          <w:szCs w:val="28"/>
          <w:lang w:val="vi-VN"/>
        </w:rPr>
        <w:t>i với giấy phép khai thác nước khoáng, nước nóng cần quy định rõ:</w:t>
      </w:r>
    </w:p>
    <w:p w:rsidR="005D4B39" w:rsidRPr="006843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684343">
        <w:rPr>
          <w:rFonts w:ascii="Times New Roman" w:hAnsi="Times New Roman"/>
          <w:i/>
          <w:iCs/>
          <w:color w:val="000000"/>
          <w:sz w:val="28"/>
          <w:szCs w:val="28"/>
        </w:rPr>
        <w:t>- </w:t>
      </w:r>
      <w:r w:rsidRPr="00684343">
        <w:rPr>
          <w:rFonts w:ascii="Times New Roman" w:hAnsi="Times New Roman"/>
          <w:i/>
          <w:iCs/>
          <w:color w:val="000000"/>
          <w:sz w:val="28"/>
          <w:szCs w:val="28"/>
          <w:lang w:val="vi-VN"/>
        </w:rPr>
        <w:t>Vị trí công trình khai thác:</w:t>
      </w:r>
    </w:p>
    <w:p w:rsidR="005D4B39" w:rsidRPr="006843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684343">
        <w:rPr>
          <w:rFonts w:ascii="Times New Roman" w:hAnsi="Times New Roman"/>
          <w:i/>
          <w:iCs/>
          <w:color w:val="000000"/>
          <w:sz w:val="28"/>
          <w:szCs w:val="28"/>
        </w:rPr>
        <w:t>- </w:t>
      </w:r>
      <w:r w:rsidRPr="00684343">
        <w:rPr>
          <w:rFonts w:ascii="Times New Roman" w:hAnsi="Times New Roman"/>
          <w:i/>
          <w:iCs/>
          <w:color w:val="000000"/>
          <w:sz w:val="28"/>
          <w:szCs w:val="28"/>
          <w:lang w:val="vi-VN"/>
        </w:rPr>
        <w:t>S</w:t>
      </w:r>
      <w:r w:rsidRPr="00684343">
        <w:rPr>
          <w:rFonts w:ascii="Times New Roman" w:hAnsi="Times New Roman"/>
          <w:i/>
          <w:iCs/>
          <w:color w:val="000000"/>
          <w:sz w:val="28"/>
          <w:szCs w:val="28"/>
        </w:rPr>
        <w:t>ố</w:t>
      </w:r>
      <w:r w:rsidRPr="00684343">
        <w:rPr>
          <w:rFonts w:ascii="Times New Roman" w:hAnsi="Times New Roman"/>
          <w:i/>
          <w:iCs/>
          <w:color w:val="000000"/>
          <w:sz w:val="28"/>
          <w:szCs w:val="28"/>
          <w:lang w:val="vi-VN"/>
        </w:rPr>
        <w:t> hiệu giếng khoan, chiều sâu, tọa độ, </w:t>
      </w:r>
      <w:r w:rsidRPr="00684343">
        <w:rPr>
          <w:rFonts w:ascii="Times New Roman" w:hAnsi="Times New Roman"/>
          <w:i/>
          <w:iCs/>
          <w:color w:val="000000"/>
          <w:sz w:val="28"/>
          <w:szCs w:val="28"/>
        </w:rPr>
        <w:t>lưu</w:t>
      </w:r>
      <w:r w:rsidRPr="00684343">
        <w:rPr>
          <w:rFonts w:ascii="Times New Roman" w:hAnsi="Times New Roman"/>
          <w:i/>
          <w:iCs/>
          <w:color w:val="000000"/>
          <w:sz w:val="28"/>
          <w:szCs w:val="28"/>
          <w:lang w:val="vi-VN"/>
        </w:rPr>
        <w:t> lượng</w:t>
      </w:r>
    </w:p>
    <w:p w:rsidR="005D4B39" w:rsidRPr="006843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684343">
        <w:rPr>
          <w:rFonts w:ascii="Times New Roman" w:hAnsi="Times New Roman"/>
          <w:i/>
          <w:iCs/>
          <w:color w:val="000000"/>
          <w:sz w:val="28"/>
          <w:szCs w:val="28"/>
        </w:rPr>
        <w:t>- </w:t>
      </w:r>
      <w:r w:rsidRPr="00684343">
        <w:rPr>
          <w:rFonts w:ascii="Times New Roman" w:hAnsi="Times New Roman"/>
          <w:i/>
          <w:iCs/>
          <w:color w:val="000000"/>
          <w:sz w:val="28"/>
          <w:szCs w:val="28"/>
          <w:lang w:val="vi-VN"/>
        </w:rPr>
        <w:t>Chế độ khai thác </w:t>
      </w:r>
      <w:r w:rsidRPr="00684343">
        <w:rPr>
          <w:rFonts w:ascii="Times New Roman" w:hAnsi="Times New Roman"/>
          <w:i/>
          <w:iCs/>
          <w:color w:val="000000"/>
          <w:sz w:val="28"/>
          <w:szCs w:val="28"/>
        </w:rPr>
        <w:t>……………</w:t>
      </w:r>
      <w:r w:rsidRPr="00684343">
        <w:rPr>
          <w:rFonts w:ascii="Times New Roman" w:hAnsi="Times New Roman"/>
          <w:i/>
          <w:iCs/>
          <w:color w:val="000000"/>
          <w:sz w:val="28"/>
          <w:szCs w:val="28"/>
          <w:lang w:val="vi-VN"/>
        </w:rPr>
        <w:t>).</w:t>
      </w:r>
    </w:p>
    <w:p w:rsidR="005D4B39" w:rsidRPr="006843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684343">
        <w:rPr>
          <w:rFonts w:ascii="Times New Roman" w:hAnsi="Times New Roman"/>
          <w:color w:val="000000"/>
          <w:sz w:val="28"/>
          <w:szCs w:val="28"/>
          <w:lang w:val="vi-VN"/>
        </w:rPr>
        <w:t>Trữ lượng khoáng sản được phép đưa vào thiết kế khai thác: </w:t>
      </w:r>
      <w:r w:rsidRPr="00684343">
        <w:rPr>
          <w:rFonts w:ascii="Times New Roman" w:hAnsi="Times New Roman"/>
          <w:color w:val="000000"/>
          <w:sz w:val="28"/>
          <w:szCs w:val="28"/>
        </w:rPr>
        <w:t>……</w:t>
      </w:r>
      <w:r w:rsidRPr="00684343">
        <w:rPr>
          <w:rFonts w:ascii="Times New Roman" w:hAnsi="Times New Roman"/>
          <w:color w:val="000000"/>
          <w:sz w:val="28"/>
          <w:szCs w:val="28"/>
          <w:lang w:val="vi-VN"/>
        </w:rPr>
        <w:t>(tấn, m</w:t>
      </w:r>
      <w:r w:rsidRPr="00684343">
        <w:rPr>
          <w:rFonts w:ascii="Times New Roman" w:hAnsi="Times New Roman"/>
          <w:color w:val="000000"/>
          <w:sz w:val="28"/>
          <w:szCs w:val="28"/>
          <w:vertAlign w:val="superscript"/>
          <w:lang w:val="vi-VN"/>
        </w:rPr>
        <w:t>3</w:t>
      </w:r>
      <w:r w:rsidRPr="00684343">
        <w:rPr>
          <w:rFonts w:ascii="Times New Roman" w:hAnsi="Times New Roman"/>
          <w:color w:val="000000"/>
          <w:sz w:val="28"/>
          <w:szCs w:val="28"/>
          <w:lang w:val="vi-VN"/>
        </w:rPr>
        <w:t>,...).</w:t>
      </w:r>
    </w:p>
    <w:p w:rsidR="005D4B39" w:rsidRPr="006843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684343">
        <w:rPr>
          <w:rFonts w:ascii="Times New Roman" w:hAnsi="Times New Roman"/>
          <w:color w:val="000000"/>
          <w:sz w:val="28"/>
          <w:szCs w:val="28"/>
          <w:lang w:val="vi-VN"/>
        </w:rPr>
        <w:t>Trữ lượng khai thác: </w:t>
      </w:r>
      <w:r w:rsidRPr="00684343">
        <w:rPr>
          <w:rFonts w:ascii="Times New Roman" w:hAnsi="Times New Roman"/>
          <w:color w:val="000000"/>
          <w:sz w:val="28"/>
          <w:szCs w:val="28"/>
        </w:rPr>
        <w:t>…… </w:t>
      </w:r>
      <w:r w:rsidRPr="00684343">
        <w:rPr>
          <w:rFonts w:ascii="Times New Roman" w:hAnsi="Times New Roman"/>
          <w:color w:val="000000"/>
          <w:sz w:val="28"/>
          <w:szCs w:val="28"/>
          <w:lang w:val="vi-VN"/>
        </w:rPr>
        <w:t>(tấn, m</w:t>
      </w:r>
      <w:r w:rsidRPr="00684343">
        <w:rPr>
          <w:rFonts w:ascii="Times New Roman" w:hAnsi="Times New Roman"/>
          <w:color w:val="000000"/>
          <w:sz w:val="28"/>
          <w:szCs w:val="28"/>
          <w:vertAlign w:val="superscript"/>
          <w:lang w:val="vi-VN"/>
        </w:rPr>
        <w:t>3</w:t>
      </w:r>
      <w:r w:rsidRPr="00684343">
        <w:rPr>
          <w:rFonts w:ascii="Times New Roman" w:hAnsi="Times New Roman"/>
          <w:color w:val="000000"/>
          <w:sz w:val="28"/>
          <w:szCs w:val="28"/>
          <w:lang w:val="vi-VN"/>
        </w:rPr>
        <w:t>,...).</w:t>
      </w:r>
    </w:p>
    <w:p w:rsidR="005D4B39" w:rsidRPr="006843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684343">
        <w:rPr>
          <w:rFonts w:ascii="Times New Roman" w:hAnsi="Times New Roman"/>
          <w:color w:val="000000"/>
          <w:sz w:val="28"/>
          <w:szCs w:val="28"/>
          <w:lang w:val="vi-VN"/>
        </w:rPr>
        <w:t>Phương pháp khai thác: </w:t>
      </w:r>
      <w:r w:rsidRPr="00684343">
        <w:rPr>
          <w:rFonts w:ascii="Times New Roman" w:hAnsi="Times New Roman"/>
          <w:color w:val="000000"/>
          <w:sz w:val="28"/>
          <w:szCs w:val="28"/>
        </w:rPr>
        <w:t>…..</w:t>
      </w:r>
      <w:r w:rsidRPr="00684343">
        <w:rPr>
          <w:rFonts w:ascii="Times New Roman" w:hAnsi="Times New Roman"/>
          <w:color w:val="000000"/>
          <w:sz w:val="28"/>
          <w:szCs w:val="28"/>
          <w:lang w:val="vi-VN"/>
        </w:rPr>
        <w:t>(hầm lò/lộ thiên/....)</w:t>
      </w:r>
    </w:p>
    <w:p w:rsidR="005D4B39" w:rsidRPr="006843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684343">
        <w:rPr>
          <w:rFonts w:ascii="Times New Roman" w:hAnsi="Times New Roman"/>
          <w:color w:val="000000"/>
          <w:sz w:val="28"/>
          <w:szCs w:val="28"/>
          <w:lang w:val="vi-VN"/>
        </w:rPr>
        <w:t>Công suất khai thác: </w:t>
      </w:r>
      <w:r w:rsidRPr="00684343">
        <w:rPr>
          <w:rFonts w:ascii="Times New Roman" w:hAnsi="Times New Roman"/>
          <w:color w:val="000000"/>
          <w:sz w:val="28"/>
          <w:szCs w:val="28"/>
        </w:rPr>
        <w:t>……… </w:t>
      </w:r>
      <w:r w:rsidRPr="00684343">
        <w:rPr>
          <w:rFonts w:ascii="Times New Roman" w:hAnsi="Times New Roman"/>
          <w:color w:val="000000"/>
          <w:sz w:val="28"/>
          <w:szCs w:val="28"/>
          <w:lang w:val="vi-VN"/>
        </w:rPr>
        <w:t>(tấn, m</w:t>
      </w:r>
      <w:r w:rsidRPr="00684343">
        <w:rPr>
          <w:rFonts w:ascii="Times New Roman" w:hAnsi="Times New Roman"/>
          <w:color w:val="000000"/>
          <w:sz w:val="28"/>
          <w:szCs w:val="28"/>
          <w:vertAlign w:val="superscript"/>
          <w:lang w:val="vi-VN"/>
        </w:rPr>
        <w:t>3</w:t>
      </w:r>
      <w:r w:rsidRPr="00684343">
        <w:rPr>
          <w:rFonts w:ascii="Times New Roman" w:hAnsi="Times New Roman"/>
          <w:color w:val="000000"/>
          <w:sz w:val="28"/>
          <w:szCs w:val="28"/>
          <w:lang w:val="vi-VN"/>
        </w:rPr>
        <w:t>,</w:t>
      </w:r>
      <w:r w:rsidRPr="00684343">
        <w:rPr>
          <w:rFonts w:ascii="Times New Roman" w:hAnsi="Times New Roman"/>
          <w:color w:val="000000"/>
          <w:sz w:val="28"/>
          <w:szCs w:val="28"/>
        </w:rPr>
        <w:t>….)</w:t>
      </w:r>
      <w:r w:rsidRPr="00684343">
        <w:rPr>
          <w:rFonts w:ascii="Times New Roman" w:hAnsi="Times New Roman"/>
          <w:color w:val="000000"/>
          <w:sz w:val="28"/>
          <w:szCs w:val="28"/>
          <w:lang w:val="vi-VN"/>
        </w:rPr>
        <w:t>/năm.</w:t>
      </w:r>
    </w:p>
    <w:p w:rsidR="005D4B39" w:rsidRPr="006843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684343">
        <w:rPr>
          <w:rFonts w:ascii="Times New Roman" w:hAnsi="Times New Roman"/>
          <w:color w:val="000000"/>
          <w:sz w:val="28"/>
          <w:szCs w:val="28"/>
          <w:lang w:val="vi-VN"/>
        </w:rPr>
        <w:t>Thời hạn khai thác:....năm</w:t>
      </w:r>
      <w:r w:rsidRPr="00684343">
        <w:rPr>
          <w:rFonts w:ascii="Times New Roman" w:hAnsi="Times New Roman"/>
          <w:color w:val="000000"/>
          <w:sz w:val="28"/>
          <w:szCs w:val="28"/>
        </w:rPr>
        <w:t>….. </w:t>
      </w:r>
      <w:r w:rsidRPr="00684343">
        <w:rPr>
          <w:rFonts w:ascii="Times New Roman" w:hAnsi="Times New Roman"/>
          <w:color w:val="000000"/>
          <w:sz w:val="28"/>
          <w:szCs w:val="28"/>
          <w:lang w:val="vi-VN"/>
        </w:rPr>
        <w:t>tháng.</w:t>
      </w:r>
    </w:p>
    <w:p w:rsidR="005D4B39" w:rsidRPr="006843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684343">
        <w:rPr>
          <w:rFonts w:ascii="Times New Roman" w:hAnsi="Times New Roman"/>
          <w:b/>
          <w:bCs/>
          <w:color w:val="000000"/>
          <w:sz w:val="28"/>
          <w:szCs w:val="28"/>
          <w:lang w:val="vi-VN"/>
        </w:rPr>
        <w:t>Điều 2.</w:t>
      </w:r>
      <w:r w:rsidRPr="00684343">
        <w:rPr>
          <w:rFonts w:ascii="Times New Roman" w:hAnsi="Times New Roman"/>
          <w:color w:val="000000"/>
          <w:sz w:val="28"/>
          <w:szCs w:val="28"/>
          <w:lang w:val="vi-VN"/>
        </w:rPr>
        <w:t> </w:t>
      </w:r>
      <w:r w:rsidRPr="00684343">
        <w:rPr>
          <w:rFonts w:ascii="Times New Roman" w:hAnsi="Times New Roman"/>
          <w:b/>
          <w:bCs/>
          <w:i/>
          <w:iCs/>
          <w:color w:val="000000"/>
          <w:sz w:val="28"/>
          <w:szCs w:val="28"/>
          <w:lang w:val="vi-VN"/>
        </w:rPr>
        <w:t>(Tên tổ chức, cá nhân)</w:t>
      </w:r>
      <w:r w:rsidRPr="00684343">
        <w:rPr>
          <w:rFonts w:ascii="Times New Roman" w:hAnsi="Times New Roman"/>
          <w:b/>
          <w:bCs/>
          <w:i/>
          <w:iCs/>
          <w:color w:val="000000"/>
          <w:sz w:val="28"/>
          <w:szCs w:val="28"/>
        </w:rPr>
        <w:t>………..</w:t>
      </w:r>
      <w:r w:rsidRPr="00684343">
        <w:rPr>
          <w:rFonts w:ascii="Times New Roman" w:hAnsi="Times New Roman"/>
          <w:color w:val="000000"/>
          <w:sz w:val="28"/>
          <w:szCs w:val="28"/>
        </w:rPr>
        <w:t> </w:t>
      </w:r>
      <w:r w:rsidRPr="00684343">
        <w:rPr>
          <w:rFonts w:ascii="Times New Roman" w:hAnsi="Times New Roman"/>
          <w:color w:val="000000"/>
          <w:sz w:val="28"/>
          <w:szCs w:val="28"/>
          <w:lang w:val="vi-VN"/>
        </w:rPr>
        <w:t>có trách nhiệm:</w:t>
      </w:r>
    </w:p>
    <w:p w:rsidR="005D4B39" w:rsidRPr="006843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684343">
        <w:rPr>
          <w:rFonts w:ascii="Times New Roman" w:hAnsi="Times New Roman"/>
          <w:color w:val="000000"/>
          <w:sz w:val="28"/>
          <w:szCs w:val="28"/>
        </w:rPr>
        <w:t>1. </w:t>
      </w:r>
      <w:r w:rsidRPr="00684343">
        <w:rPr>
          <w:rFonts w:ascii="Times New Roman" w:hAnsi="Times New Roman"/>
          <w:color w:val="000000"/>
          <w:sz w:val="28"/>
          <w:szCs w:val="28"/>
          <w:lang w:val="vi-VN"/>
        </w:rPr>
        <w:t>Nộp lệ phí cấp giấy phép khai thác khoáng sản, các khoản phí có liên quan theo quy định hiện hành;</w:t>
      </w:r>
    </w:p>
    <w:p w:rsidR="005D4B39" w:rsidRPr="006843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684343">
        <w:rPr>
          <w:rFonts w:ascii="Times New Roman" w:hAnsi="Times New Roman"/>
          <w:color w:val="000000"/>
          <w:sz w:val="28"/>
          <w:szCs w:val="28"/>
        </w:rPr>
        <w:t>2. </w:t>
      </w:r>
      <w:r w:rsidRPr="00684343">
        <w:rPr>
          <w:rFonts w:ascii="Times New Roman" w:hAnsi="Times New Roman"/>
          <w:color w:val="000000"/>
          <w:sz w:val="28"/>
          <w:szCs w:val="28"/>
          <w:lang w:val="vi-VN"/>
        </w:rPr>
        <w:t>Nộp tiền trúng đấu giá quyền khai thác khoáng sản (tiền cấp quyền khai thác khoáng sản) theo quy định;</w:t>
      </w:r>
    </w:p>
    <w:p w:rsidR="005D4B39" w:rsidRPr="006843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684343">
        <w:rPr>
          <w:rFonts w:ascii="Times New Roman" w:hAnsi="Times New Roman"/>
          <w:color w:val="000000"/>
          <w:sz w:val="28"/>
          <w:szCs w:val="28"/>
        </w:rPr>
        <w:t>3. </w:t>
      </w:r>
      <w:r w:rsidRPr="00684343">
        <w:rPr>
          <w:rFonts w:ascii="Times New Roman" w:hAnsi="Times New Roman"/>
          <w:color w:val="000000"/>
          <w:sz w:val="28"/>
          <w:szCs w:val="28"/>
          <w:lang w:val="vi-VN"/>
        </w:rPr>
        <w:t>Tiến hành hoạt động khai thác </w:t>
      </w:r>
      <w:r w:rsidRPr="00684343">
        <w:rPr>
          <w:rFonts w:ascii="Times New Roman" w:hAnsi="Times New Roman"/>
          <w:b/>
          <w:bCs/>
          <w:i/>
          <w:iCs/>
          <w:color w:val="000000"/>
          <w:sz w:val="28"/>
          <w:szCs w:val="28"/>
        </w:rPr>
        <w:t>(</w:t>
      </w:r>
      <w:r w:rsidRPr="00684343">
        <w:rPr>
          <w:rFonts w:ascii="Times New Roman" w:hAnsi="Times New Roman"/>
          <w:b/>
          <w:bCs/>
          <w:i/>
          <w:iCs/>
          <w:color w:val="000000"/>
          <w:sz w:val="28"/>
          <w:szCs w:val="28"/>
          <w:lang w:val="vi-VN"/>
        </w:rPr>
        <w:t>tên kho</w:t>
      </w:r>
      <w:r w:rsidRPr="00684343">
        <w:rPr>
          <w:rFonts w:ascii="Times New Roman" w:hAnsi="Times New Roman"/>
          <w:b/>
          <w:bCs/>
          <w:i/>
          <w:iCs/>
          <w:color w:val="000000"/>
          <w:sz w:val="28"/>
          <w:szCs w:val="28"/>
        </w:rPr>
        <w:t>á</w:t>
      </w:r>
      <w:r w:rsidRPr="00684343">
        <w:rPr>
          <w:rFonts w:ascii="Times New Roman" w:hAnsi="Times New Roman"/>
          <w:b/>
          <w:bCs/>
          <w:i/>
          <w:iCs/>
          <w:color w:val="000000"/>
          <w:sz w:val="28"/>
          <w:szCs w:val="28"/>
          <w:lang w:val="vi-VN"/>
        </w:rPr>
        <w:t>ng sản)...</w:t>
      </w:r>
      <w:r w:rsidRPr="00684343">
        <w:rPr>
          <w:rFonts w:ascii="Times New Roman" w:hAnsi="Times New Roman"/>
          <w:color w:val="000000"/>
          <w:sz w:val="28"/>
          <w:szCs w:val="28"/>
          <w:lang w:val="vi-VN"/>
        </w:rPr>
        <w:t> theo đúng tọa độ, diện tích, mức sâu, trữ lượng, công suất quy định tại Điều 1 của Giấy phép này.</w:t>
      </w:r>
    </w:p>
    <w:p w:rsidR="005D4B39" w:rsidRPr="006843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684343">
        <w:rPr>
          <w:rFonts w:ascii="Times New Roman" w:hAnsi="Times New Roman"/>
          <w:color w:val="000000"/>
          <w:sz w:val="28"/>
          <w:szCs w:val="28"/>
        </w:rPr>
        <w:t>4. </w:t>
      </w:r>
      <w:r w:rsidRPr="00684343">
        <w:rPr>
          <w:rFonts w:ascii="Times New Roman" w:hAnsi="Times New Roman"/>
          <w:color w:val="000000"/>
          <w:sz w:val="28"/>
          <w:szCs w:val="28"/>
          <w:lang w:val="vi-VN"/>
        </w:rPr>
        <w:t>Trước khi tiến hành khai thác, phải nộp thiết kế mỏ được lập, thẩm định, phê duyệt theo đúng quy định của pháp luật cho cơ quan nhà nước có thẩm quyền theo quy định; báo cáo Sở Tài nguyên và Môi trường tỉnh/thành phố ... để kiểm tra tại thực địa, xác định </w:t>
      </w:r>
      <w:r w:rsidRPr="00684343">
        <w:rPr>
          <w:rFonts w:ascii="Times New Roman" w:hAnsi="Times New Roman"/>
          <w:color w:val="000000"/>
          <w:sz w:val="28"/>
          <w:szCs w:val="28"/>
        </w:rPr>
        <w:t>tọa</w:t>
      </w:r>
      <w:r w:rsidRPr="00684343">
        <w:rPr>
          <w:rFonts w:ascii="Times New Roman" w:hAnsi="Times New Roman"/>
          <w:color w:val="000000"/>
          <w:sz w:val="28"/>
          <w:szCs w:val="28"/>
          <w:lang w:val="vi-VN"/>
        </w:rPr>
        <w:t> độ, mặt bằng khai thác và cắm mốc giới phạm vi khu vực được phép khai thác; phải thực hiện thủ tục chuyển đổi mục đích sử dụng đất theo quy định của pháp luật.</w:t>
      </w:r>
    </w:p>
    <w:p w:rsidR="005D4B39" w:rsidRPr="006843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684343">
        <w:rPr>
          <w:rFonts w:ascii="Times New Roman" w:hAnsi="Times New Roman"/>
          <w:color w:val="000000"/>
          <w:sz w:val="28"/>
          <w:szCs w:val="28"/>
        </w:rPr>
        <w:t>5. </w:t>
      </w:r>
      <w:r w:rsidRPr="00684343">
        <w:rPr>
          <w:rFonts w:ascii="Times New Roman" w:hAnsi="Times New Roman"/>
          <w:color w:val="000000"/>
          <w:sz w:val="28"/>
          <w:szCs w:val="28"/>
          <w:lang w:val="vi-VN"/>
        </w:rPr>
        <w:t>Thực hiện đầy đủ nội dung Báo cáo đánh giá tác động môi trường và Phương án cải tạo, phục hồi môi trường của Dự án ... được ... phê duyệt và các quy định của pháp luật về bảo vệ môi trường; thực hiện việc ký quỹ phục hồi môi trường theo quy định.</w:t>
      </w:r>
    </w:p>
    <w:p w:rsidR="005D4B39" w:rsidRPr="006843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684343">
        <w:rPr>
          <w:rFonts w:ascii="Times New Roman" w:hAnsi="Times New Roman"/>
          <w:color w:val="000000"/>
          <w:sz w:val="28"/>
          <w:szCs w:val="28"/>
        </w:rPr>
        <w:t>6. </w:t>
      </w:r>
      <w:r w:rsidRPr="00684343">
        <w:rPr>
          <w:rFonts w:ascii="Times New Roman" w:hAnsi="Times New Roman"/>
          <w:color w:val="000000"/>
          <w:sz w:val="28"/>
          <w:szCs w:val="28"/>
          <w:lang w:val="vi-VN"/>
        </w:rPr>
        <w:t>Trong quá trình khai thác, phải thực hiện đúng và đầy đủ các phương pháp, quy trình kỹ thuật, bảo đảm an toàn kỹ thuật, an toàn công trình mỏ, an toàn vật liệu nổ; phải có các biện pháp phòng, chống các sự cố, bảo đảm an toàn lao động và các quy định khác có liên quan về an toàn trong khai thác mỏ;</w:t>
      </w:r>
    </w:p>
    <w:p w:rsidR="005D4B39" w:rsidRPr="006843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684343">
        <w:rPr>
          <w:rFonts w:ascii="Times New Roman" w:hAnsi="Times New Roman"/>
          <w:color w:val="000000"/>
          <w:sz w:val="28"/>
          <w:szCs w:val="28"/>
          <w:lang w:val="vi-VN"/>
        </w:rPr>
        <w:lastRenderedPageBreak/>
        <w:t>Phải thu hồi tối đa sản phẩm khai thác từ mỏ ... và các sản phẩm khác (nếu có); báo cáo đúng sản lượng khai thác, chế biến, sử dụng khoáng sản cho cơ quan nhà nước có thẩm quyền;</w:t>
      </w:r>
    </w:p>
    <w:p w:rsidR="005D4B39" w:rsidRPr="006843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684343">
        <w:rPr>
          <w:rFonts w:ascii="Times New Roman" w:hAnsi="Times New Roman"/>
          <w:color w:val="000000"/>
          <w:sz w:val="28"/>
          <w:szCs w:val="28"/>
        </w:rPr>
        <w:t>7. </w:t>
      </w:r>
      <w:r w:rsidRPr="00684343">
        <w:rPr>
          <w:rFonts w:ascii="Times New Roman" w:hAnsi="Times New Roman"/>
          <w:color w:val="000000"/>
          <w:sz w:val="28"/>
          <w:szCs w:val="28"/>
          <w:lang w:val="vi-VN"/>
        </w:rPr>
        <w:t>Việc quản lý, sử dụng khoáng sản khai thác, chế bi</w:t>
      </w:r>
      <w:r w:rsidRPr="00684343">
        <w:rPr>
          <w:rFonts w:ascii="Times New Roman" w:hAnsi="Times New Roman"/>
          <w:color w:val="000000"/>
          <w:sz w:val="28"/>
          <w:szCs w:val="28"/>
        </w:rPr>
        <w:t>ế</w:t>
      </w:r>
      <w:r w:rsidRPr="00684343">
        <w:rPr>
          <w:rFonts w:ascii="Times New Roman" w:hAnsi="Times New Roman"/>
          <w:color w:val="000000"/>
          <w:sz w:val="28"/>
          <w:szCs w:val="28"/>
          <w:lang w:val="vi-VN"/>
        </w:rPr>
        <w:t>n phải thực hiện đúng theo quy định của pháp luật hiện hành;</w:t>
      </w:r>
    </w:p>
    <w:p w:rsidR="005D4B39" w:rsidRPr="006843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684343">
        <w:rPr>
          <w:rFonts w:ascii="Times New Roman" w:hAnsi="Times New Roman"/>
          <w:color w:val="000000"/>
          <w:sz w:val="28"/>
          <w:szCs w:val="28"/>
        </w:rPr>
        <w:t>8. </w:t>
      </w:r>
      <w:r w:rsidRPr="00684343">
        <w:rPr>
          <w:rFonts w:ascii="Times New Roman" w:hAnsi="Times New Roman"/>
          <w:color w:val="000000"/>
          <w:sz w:val="28"/>
          <w:szCs w:val="28"/>
          <w:lang w:val="vi-VN"/>
        </w:rPr>
        <w:t>Thường xuyên thực hiện việc kiểm soát các khu vực khai thác, chế biến, các công trình phụ trợ và các khu vực khác có liên quan; bảo vệ tài nguyên khoáng sản, bảo đảm an toàn, trật tự mỏ theo quy định của pháp luật;</w:t>
      </w:r>
    </w:p>
    <w:p w:rsidR="005D4B39" w:rsidRPr="006843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684343">
        <w:rPr>
          <w:rFonts w:ascii="Times New Roman" w:hAnsi="Times New Roman"/>
          <w:color w:val="000000"/>
          <w:sz w:val="28"/>
          <w:szCs w:val="28"/>
          <w:lang w:val="vi-VN"/>
        </w:rPr>
        <w:t>Trường hợp có dấu hiệu không đảm bảo an toàn, phải dừng ngay hoạt động khai thác, chế biến, đồng thời có biện pháp khắc phục kịp thời và báo cáo ngay bằng văn bản cho cơ quan nhà nước có thẩm quyền để xử lý theo quy định của pháp luật.</w:t>
      </w:r>
    </w:p>
    <w:p w:rsidR="005D4B39" w:rsidRPr="006843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684343">
        <w:rPr>
          <w:rFonts w:ascii="Times New Roman" w:hAnsi="Times New Roman"/>
          <w:color w:val="000000"/>
          <w:sz w:val="28"/>
          <w:szCs w:val="28"/>
        </w:rPr>
        <w:t>9. </w:t>
      </w:r>
      <w:r w:rsidRPr="00684343">
        <w:rPr>
          <w:rFonts w:ascii="Times New Roman" w:hAnsi="Times New Roman"/>
          <w:color w:val="000000"/>
          <w:sz w:val="28"/>
          <w:szCs w:val="28"/>
          <w:lang w:val="vi-VN"/>
        </w:rPr>
        <w:t>Thực hiện việc đóng cửa mỏ; phục hồi môi trường, đất đai sau khai thác; báo cáo định kỳ trong hoạt động khoáng sản theo quy định của pháp luật về khoáng sản và các quy định khác có liên quan.</w:t>
      </w:r>
    </w:p>
    <w:p w:rsidR="005D4B39" w:rsidRPr="006843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684343">
        <w:rPr>
          <w:rFonts w:ascii="Times New Roman" w:hAnsi="Times New Roman"/>
          <w:b/>
          <w:bCs/>
          <w:color w:val="000000"/>
          <w:sz w:val="28"/>
          <w:szCs w:val="28"/>
          <w:lang w:val="vi-VN"/>
        </w:rPr>
        <w:t>Điều 3.</w:t>
      </w:r>
      <w:r w:rsidRPr="00684343">
        <w:rPr>
          <w:rFonts w:ascii="Times New Roman" w:hAnsi="Times New Roman"/>
          <w:color w:val="000000"/>
          <w:sz w:val="28"/>
          <w:szCs w:val="28"/>
          <w:lang w:val="vi-VN"/>
        </w:rPr>
        <w:t> Giấy phép này có hiệu lực kể từ ngày ký.</w:t>
      </w:r>
    </w:p>
    <w:p w:rsidR="005D4B39" w:rsidRPr="00684343" w:rsidRDefault="005D4B39" w:rsidP="005D4B39">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684343">
        <w:rPr>
          <w:rFonts w:ascii="Times New Roman" w:hAnsi="Times New Roman"/>
          <w:color w:val="000000"/>
          <w:sz w:val="28"/>
          <w:szCs w:val="28"/>
          <w:lang w:val="vi-VN"/>
        </w:rPr>
        <w:t>Trước khi tiến hành khai thác, </w:t>
      </w:r>
      <w:r w:rsidRPr="00684343">
        <w:rPr>
          <w:rFonts w:ascii="Times New Roman" w:hAnsi="Times New Roman"/>
          <w:b/>
          <w:bCs/>
          <w:i/>
          <w:iCs/>
          <w:color w:val="000000"/>
          <w:sz w:val="28"/>
          <w:szCs w:val="28"/>
          <w:lang w:val="vi-VN"/>
        </w:rPr>
        <w:t>(tên tổ chức, cá nh</w:t>
      </w:r>
      <w:r w:rsidRPr="00684343">
        <w:rPr>
          <w:rFonts w:ascii="Times New Roman" w:hAnsi="Times New Roman"/>
          <w:b/>
          <w:bCs/>
          <w:i/>
          <w:iCs/>
          <w:color w:val="000000"/>
          <w:sz w:val="28"/>
          <w:szCs w:val="28"/>
        </w:rPr>
        <w:t>â</w:t>
      </w:r>
      <w:r w:rsidRPr="00684343">
        <w:rPr>
          <w:rFonts w:ascii="Times New Roman" w:hAnsi="Times New Roman"/>
          <w:b/>
          <w:bCs/>
          <w:i/>
          <w:iCs/>
          <w:color w:val="000000"/>
          <w:sz w:val="28"/>
          <w:szCs w:val="28"/>
          <w:lang w:val="vi-VN"/>
        </w:rPr>
        <w:t>n)...</w:t>
      </w:r>
      <w:r w:rsidRPr="00684343">
        <w:rPr>
          <w:rFonts w:ascii="Times New Roman" w:hAnsi="Times New Roman"/>
          <w:color w:val="000000"/>
          <w:sz w:val="28"/>
          <w:szCs w:val="28"/>
          <w:lang w:val="vi-VN"/>
        </w:rPr>
        <w:t> phải thực hiện đầy đủ các quy định của pháp luật có liên quan và các quy định tại Giấy phép này; nộp cho Tổng cục Địa chất và Khoáng sản Việt Nam/ Sở Tài nguyên và Môi trường tỉnh/thành phố Sở Công Thương tỉnh/thành phố ... Thiết kế mỏ được người có thẩm quyền phê duyệt theo quy định; đăng ký ngày bắt đ</w:t>
      </w:r>
      <w:r w:rsidRPr="00684343">
        <w:rPr>
          <w:rFonts w:ascii="Times New Roman" w:hAnsi="Times New Roman"/>
          <w:color w:val="000000"/>
          <w:sz w:val="28"/>
          <w:szCs w:val="28"/>
        </w:rPr>
        <w:t>ầ</w:t>
      </w:r>
      <w:r w:rsidRPr="00684343">
        <w:rPr>
          <w:rFonts w:ascii="Times New Roman" w:hAnsi="Times New Roman"/>
          <w:color w:val="000000"/>
          <w:sz w:val="28"/>
          <w:szCs w:val="28"/>
          <w:lang w:val="vi-VN"/>
        </w:rPr>
        <w:t>u xây dựng cơ bản mỏ, ngày bắt đầu khai thác, thông báo về giám đốc điều hành mỏ </w:t>
      </w:r>
      <w:r w:rsidRPr="00684343">
        <w:rPr>
          <w:rFonts w:ascii="Times New Roman" w:hAnsi="Times New Roman"/>
          <w:i/>
          <w:iCs/>
          <w:color w:val="000000"/>
          <w:sz w:val="28"/>
          <w:szCs w:val="28"/>
          <w:lang w:val="vi-VN"/>
        </w:rPr>
        <w:t>(trừ </w:t>
      </w:r>
      <w:r w:rsidRPr="00684343">
        <w:rPr>
          <w:rFonts w:ascii="Times New Roman" w:hAnsi="Times New Roman"/>
          <w:i/>
          <w:iCs/>
          <w:color w:val="000000"/>
          <w:sz w:val="28"/>
          <w:szCs w:val="28"/>
        </w:rPr>
        <w:t>trường</w:t>
      </w:r>
      <w:r w:rsidRPr="00684343">
        <w:rPr>
          <w:rFonts w:ascii="Times New Roman" w:hAnsi="Times New Roman"/>
          <w:i/>
          <w:iCs/>
          <w:color w:val="000000"/>
          <w:sz w:val="28"/>
          <w:szCs w:val="28"/>
          <w:lang w:val="vi-VN"/>
        </w:rPr>
        <w:t> hợp khai thác nước khoáng)</w:t>
      </w:r>
      <w:r w:rsidRPr="00684343">
        <w:rPr>
          <w:rFonts w:ascii="Times New Roman" w:hAnsi="Times New Roman"/>
          <w:color w:val="000000"/>
          <w:sz w:val="28"/>
          <w:szCs w:val="28"/>
          <w:lang w:val="vi-VN"/>
        </w:rPr>
        <w:t>, kế hoạch khai thác, chế biến tại cơ quan quản lý Nhà nước có thẩm quyền theo quy định./.</w:t>
      </w:r>
    </w:p>
    <w:p w:rsidR="005D4B39" w:rsidRPr="00684343" w:rsidRDefault="005D4B39" w:rsidP="005D4B39">
      <w:pPr>
        <w:pStyle w:val="NormalWeb"/>
        <w:shd w:val="clear" w:color="auto" w:fill="FFFFFF"/>
        <w:spacing w:before="0" w:beforeAutospacing="0" w:after="120" w:afterAutospacing="0"/>
        <w:ind w:firstLine="720"/>
        <w:jc w:val="both"/>
        <w:rPr>
          <w:rFonts w:ascii="Times New Roman" w:hAnsi="Times New Roman"/>
          <w:i/>
          <w:iCs/>
          <w:color w:val="000000"/>
          <w:sz w:val="28"/>
          <w:szCs w:val="28"/>
          <w:lang w:val="vi-VN"/>
        </w:rPr>
      </w:pPr>
      <w:r w:rsidRPr="00684343">
        <w:rPr>
          <w:rFonts w:ascii="Times New Roman" w:hAnsi="Times New Roman"/>
          <w:i/>
          <w:iCs/>
          <w:color w:val="000000"/>
          <w:sz w:val="28"/>
          <w:szCs w:val="28"/>
          <w:lang w:val="vi-VN"/>
        </w:rPr>
        <w:t>(Đ</w:t>
      </w:r>
      <w:r w:rsidRPr="00684343">
        <w:rPr>
          <w:rFonts w:ascii="Times New Roman" w:hAnsi="Times New Roman"/>
          <w:i/>
          <w:iCs/>
          <w:color w:val="000000"/>
          <w:sz w:val="28"/>
          <w:szCs w:val="28"/>
        </w:rPr>
        <w:t>ố</w:t>
      </w:r>
      <w:r w:rsidRPr="00684343">
        <w:rPr>
          <w:rFonts w:ascii="Times New Roman" w:hAnsi="Times New Roman"/>
          <w:i/>
          <w:iCs/>
          <w:color w:val="000000"/>
          <w:sz w:val="28"/>
          <w:szCs w:val="28"/>
          <w:lang w:val="vi-VN"/>
        </w:rPr>
        <w:t>i với gi</w:t>
      </w:r>
      <w:r w:rsidRPr="00684343">
        <w:rPr>
          <w:rFonts w:ascii="Times New Roman" w:hAnsi="Times New Roman"/>
          <w:i/>
          <w:iCs/>
          <w:color w:val="000000"/>
          <w:sz w:val="28"/>
          <w:szCs w:val="28"/>
        </w:rPr>
        <w:t>ấ</w:t>
      </w:r>
      <w:r w:rsidRPr="00684343">
        <w:rPr>
          <w:rFonts w:ascii="Times New Roman" w:hAnsi="Times New Roman"/>
          <w:i/>
          <w:iCs/>
          <w:color w:val="000000"/>
          <w:sz w:val="28"/>
          <w:szCs w:val="28"/>
          <w:lang w:val="vi-VN"/>
        </w:rPr>
        <w:t>y phép khai thác nước khoáng, nước nóng c</w:t>
      </w:r>
      <w:r w:rsidRPr="00684343">
        <w:rPr>
          <w:rFonts w:ascii="Times New Roman" w:hAnsi="Times New Roman"/>
          <w:i/>
          <w:iCs/>
          <w:color w:val="000000"/>
          <w:sz w:val="28"/>
          <w:szCs w:val="28"/>
        </w:rPr>
        <w:t>ầ</w:t>
      </w:r>
      <w:r w:rsidRPr="00684343">
        <w:rPr>
          <w:rFonts w:ascii="Times New Roman" w:hAnsi="Times New Roman"/>
          <w:i/>
          <w:iCs/>
          <w:color w:val="000000"/>
          <w:sz w:val="28"/>
          <w:szCs w:val="28"/>
          <w:lang w:val="vi-VN"/>
        </w:rPr>
        <w:t>n bổ sung quy định </w:t>
      </w:r>
      <w:r w:rsidRPr="00684343">
        <w:rPr>
          <w:rFonts w:ascii="Times New Roman" w:hAnsi="Times New Roman"/>
          <w:i/>
          <w:iCs/>
          <w:color w:val="000000"/>
          <w:sz w:val="28"/>
          <w:szCs w:val="28"/>
        </w:rPr>
        <w:t>t</w:t>
      </w:r>
      <w:r w:rsidRPr="00684343">
        <w:rPr>
          <w:rFonts w:ascii="Times New Roman" w:hAnsi="Times New Roman"/>
          <w:i/>
          <w:iCs/>
          <w:color w:val="000000"/>
          <w:sz w:val="28"/>
          <w:szCs w:val="28"/>
          <w:lang w:val="vi-VN"/>
        </w:rPr>
        <w:t>rách nhiệm của tổ chức, cá nhân trong việc thực hiện các biện pháp bảo vệ ngu</w:t>
      </w:r>
      <w:r w:rsidRPr="00684343">
        <w:rPr>
          <w:rFonts w:ascii="Times New Roman" w:hAnsi="Times New Roman"/>
          <w:i/>
          <w:iCs/>
          <w:color w:val="000000"/>
          <w:sz w:val="28"/>
          <w:szCs w:val="28"/>
        </w:rPr>
        <w:t>ồ</w:t>
      </w:r>
      <w:r w:rsidRPr="00684343">
        <w:rPr>
          <w:rFonts w:ascii="Times New Roman" w:hAnsi="Times New Roman"/>
          <w:i/>
          <w:iCs/>
          <w:color w:val="000000"/>
          <w:sz w:val="28"/>
          <w:szCs w:val="28"/>
          <w:lang w:val="vi-VN"/>
        </w:rPr>
        <w:t>n nước khỏi bị ô nhi</w:t>
      </w:r>
      <w:r w:rsidRPr="00684343">
        <w:rPr>
          <w:rFonts w:ascii="Times New Roman" w:hAnsi="Times New Roman"/>
          <w:i/>
          <w:iCs/>
          <w:color w:val="000000"/>
          <w:sz w:val="28"/>
          <w:szCs w:val="28"/>
        </w:rPr>
        <w:t>ễ</w:t>
      </w:r>
      <w:r w:rsidRPr="00684343">
        <w:rPr>
          <w:rFonts w:ascii="Times New Roman" w:hAnsi="Times New Roman"/>
          <w:i/>
          <w:iCs/>
          <w:color w:val="000000"/>
          <w:sz w:val="28"/>
          <w:szCs w:val="28"/>
          <w:lang w:val="vi-VN"/>
        </w:rPr>
        <w:t>m. Định kỳ quan tr</w:t>
      </w:r>
      <w:r w:rsidRPr="00684343">
        <w:rPr>
          <w:rFonts w:ascii="Times New Roman" w:hAnsi="Times New Roman"/>
          <w:i/>
          <w:iCs/>
          <w:color w:val="000000"/>
          <w:sz w:val="28"/>
          <w:szCs w:val="28"/>
        </w:rPr>
        <w:t>ắ</w:t>
      </w:r>
      <w:r w:rsidRPr="00684343">
        <w:rPr>
          <w:rFonts w:ascii="Times New Roman" w:hAnsi="Times New Roman"/>
          <w:i/>
          <w:iCs/>
          <w:color w:val="000000"/>
          <w:sz w:val="28"/>
          <w:szCs w:val="28"/>
          <w:lang w:val="vi-VN"/>
        </w:rPr>
        <w:t>c động thái, kiểm tra ch</w:t>
      </w:r>
      <w:r w:rsidRPr="00684343">
        <w:rPr>
          <w:rFonts w:ascii="Times New Roman" w:hAnsi="Times New Roman"/>
          <w:i/>
          <w:iCs/>
          <w:color w:val="000000"/>
          <w:sz w:val="28"/>
          <w:szCs w:val="28"/>
        </w:rPr>
        <w:t>ấ</w:t>
      </w:r>
      <w:r w:rsidRPr="00684343">
        <w:rPr>
          <w:rFonts w:ascii="Times New Roman" w:hAnsi="Times New Roman"/>
          <w:i/>
          <w:iCs/>
          <w:color w:val="000000"/>
          <w:sz w:val="28"/>
          <w:szCs w:val="28"/>
          <w:lang w:val="vi-VN"/>
        </w:rPr>
        <w:t>t lượng của nguồn nước và kịp thời kh</w:t>
      </w:r>
      <w:r w:rsidRPr="00684343">
        <w:rPr>
          <w:rFonts w:ascii="Times New Roman" w:hAnsi="Times New Roman"/>
          <w:i/>
          <w:iCs/>
          <w:color w:val="000000"/>
          <w:sz w:val="28"/>
          <w:szCs w:val="28"/>
        </w:rPr>
        <w:t>ắ</w:t>
      </w:r>
      <w:r w:rsidRPr="00684343">
        <w:rPr>
          <w:rFonts w:ascii="Times New Roman" w:hAnsi="Times New Roman"/>
          <w:i/>
          <w:iCs/>
          <w:color w:val="000000"/>
          <w:sz w:val="28"/>
          <w:szCs w:val="28"/>
          <w:lang w:val="vi-VN"/>
        </w:rPr>
        <w:t>c phục các bi</w:t>
      </w:r>
      <w:r w:rsidRPr="00684343">
        <w:rPr>
          <w:rFonts w:ascii="Times New Roman" w:hAnsi="Times New Roman"/>
          <w:i/>
          <w:iCs/>
          <w:color w:val="000000"/>
          <w:sz w:val="28"/>
          <w:szCs w:val="28"/>
        </w:rPr>
        <w:t>ế</w:t>
      </w:r>
      <w:r w:rsidRPr="00684343">
        <w:rPr>
          <w:rFonts w:ascii="Times New Roman" w:hAnsi="Times New Roman"/>
          <w:i/>
          <w:iCs/>
          <w:color w:val="000000"/>
          <w:sz w:val="28"/>
          <w:szCs w:val="28"/>
          <w:lang w:val="vi-VN"/>
        </w:rPr>
        <w:t>n động x</w:t>
      </w:r>
      <w:r w:rsidRPr="00684343">
        <w:rPr>
          <w:rFonts w:ascii="Times New Roman" w:hAnsi="Times New Roman"/>
          <w:i/>
          <w:iCs/>
          <w:color w:val="000000"/>
          <w:sz w:val="28"/>
          <w:szCs w:val="28"/>
        </w:rPr>
        <w:t>ấ</w:t>
      </w:r>
      <w:r w:rsidRPr="00684343">
        <w:rPr>
          <w:rFonts w:ascii="Times New Roman" w:hAnsi="Times New Roman"/>
          <w:i/>
          <w:iCs/>
          <w:color w:val="000000"/>
          <w:sz w:val="28"/>
          <w:szCs w:val="28"/>
          <w:lang w:val="vi-VN"/>
        </w:rPr>
        <w:t>u; không khai thác quá lưu lượng cho phép và sử dụng nguồn nước theo chỉ định cho phép b</w:t>
      </w:r>
      <w:r w:rsidRPr="00684343">
        <w:rPr>
          <w:rFonts w:ascii="Times New Roman" w:hAnsi="Times New Roman"/>
          <w:i/>
          <w:iCs/>
          <w:color w:val="000000"/>
          <w:sz w:val="28"/>
          <w:szCs w:val="28"/>
        </w:rPr>
        <w:t>ằ</w:t>
      </w:r>
      <w:r w:rsidRPr="00684343">
        <w:rPr>
          <w:rFonts w:ascii="Times New Roman" w:hAnsi="Times New Roman"/>
          <w:i/>
          <w:iCs/>
          <w:color w:val="000000"/>
          <w:sz w:val="28"/>
          <w:szCs w:val="28"/>
          <w:lang w:val="vi-VN"/>
        </w:rPr>
        <w:t>ng văn bản của cơ quan Y tế có th</w:t>
      </w:r>
      <w:r w:rsidRPr="00684343">
        <w:rPr>
          <w:rFonts w:ascii="Times New Roman" w:hAnsi="Times New Roman"/>
          <w:i/>
          <w:iCs/>
          <w:color w:val="000000"/>
          <w:sz w:val="28"/>
          <w:szCs w:val="28"/>
        </w:rPr>
        <w:t>ẩ</w:t>
      </w:r>
      <w:r w:rsidRPr="00684343">
        <w:rPr>
          <w:rFonts w:ascii="Times New Roman" w:hAnsi="Times New Roman"/>
          <w:i/>
          <w:iCs/>
          <w:color w:val="000000"/>
          <w:sz w:val="28"/>
          <w:szCs w:val="28"/>
          <w:lang w:val="vi-VN"/>
        </w:rPr>
        <w:t>m quy</w:t>
      </w:r>
      <w:r w:rsidRPr="00684343">
        <w:rPr>
          <w:rFonts w:ascii="Times New Roman" w:hAnsi="Times New Roman"/>
          <w:i/>
          <w:iCs/>
          <w:color w:val="000000"/>
          <w:sz w:val="28"/>
          <w:szCs w:val="28"/>
        </w:rPr>
        <w:t>ề</w:t>
      </w:r>
      <w:r w:rsidRPr="00684343">
        <w:rPr>
          <w:rFonts w:ascii="Times New Roman" w:hAnsi="Times New Roman"/>
          <w:i/>
          <w:iCs/>
          <w:color w:val="000000"/>
          <w:sz w:val="28"/>
          <w:szCs w:val="28"/>
          <w:lang w:val="vi-VN"/>
        </w:rPr>
        <w:t>n).</w:t>
      </w:r>
    </w:p>
    <w:p w:rsidR="005D4B39" w:rsidRPr="00025236" w:rsidRDefault="005D4B39" w:rsidP="005D4B39">
      <w:pPr>
        <w:rPr>
          <w:rFonts w:cs="Arial"/>
          <w:szCs w:val="20"/>
        </w:rPr>
      </w:pP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5D4B39" w:rsidRPr="00025236" w:rsidTr="005D4B39">
        <w:trPr>
          <w:tblCellSpacing w:w="0" w:type="dxa"/>
        </w:trPr>
        <w:tc>
          <w:tcPr>
            <w:tcW w:w="4428" w:type="dxa"/>
            <w:tcMar>
              <w:top w:w="0" w:type="dxa"/>
              <w:left w:w="108" w:type="dxa"/>
              <w:bottom w:w="0" w:type="dxa"/>
              <w:right w:w="108" w:type="dxa"/>
            </w:tcMar>
            <w:hideMark/>
          </w:tcPr>
          <w:p w:rsidR="005D4B39" w:rsidRPr="00025236" w:rsidRDefault="005D4B39" w:rsidP="005D4B39">
            <w:pPr>
              <w:rPr>
                <w:rFonts w:cs="Arial"/>
                <w:szCs w:val="20"/>
              </w:rPr>
            </w:pPr>
            <w:r w:rsidRPr="00025236">
              <w:rPr>
                <w:rFonts w:cs="Arial"/>
                <w:b/>
                <w:bCs/>
                <w:i/>
                <w:iCs/>
                <w:szCs w:val="20"/>
                <w:lang w:val="vi-VN"/>
              </w:rPr>
              <w:t>Nơi nhận:</w:t>
            </w:r>
            <w:r w:rsidRPr="00025236">
              <w:rPr>
                <w:rFonts w:cs="Arial"/>
                <w:b/>
                <w:bCs/>
                <w:i/>
                <w:iCs/>
                <w:szCs w:val="20"/>
                <w:lang w:val="vi-VN"/>
              </w:rPr>
              <w:br/>
            </w:r>
            <w:r w:rsidRPr="00025236">
              <w:rPr>
                <w:rFonts w:cs="Arial"/>
                <w:szCs w:val="20"/>
              </w:rPr>
              <w:t>- </w:t>
            </w:r>
            <w:r w:rsidRPr="00025236">
              <w:rPr>
                <w:rFonts w:cs="Arial"/>
                <w:szCs w:val="20"/>
                <w:lang w:val="vi-VN"/>
              </w:rPr>
              <w:t>(Tên tổ chức, cá nhân) (bản chính);</w:t>
            </w:r>
            <w:r w:rsidRPr="00025236">
              <w:rPr>
                <w:rFonts w:cs="Arial"/>
                <w:szCs w:val="20"/>
                <w:lang w:val="vi-VN"/>
              </w:rPr>
              <w:br/>
            </w:r>
            <w:r w:rsidRPr="00025236">
              <w:rPr>
                <w:rFonts w:cs="Arial"/>
                <w:szCs w:val="20"/>
              </w:rPr>
              <w:t>- </w:t>
            </w:r>
            <w:r w:rsidRPr="00025236">
              <w:rPr>
                <w:rFonts w:cs="Arial"/>
                <w:szCs w:val="20"/>
                <w:lang w:val="vi-VN"/>
              </w:rPr>
              <w:t>Cơ quan cấp phép (bản chính);</w:t>
            </w:r>
            <w:r w:rsidRPr="00025236">
              <w:rPr>
                <w:rFonts w:cs="Arial"/>
                <w:szCs w:val="20"/>
                <w:lang w:val="vi-VN"/>
              </w:rPr>
              <w:br/>
            </w:r>
            <w:r w:rsidRPr="00025236">
              <w:rPr>
                <w:rFonts w:cs="Arial"/>
                <w:szCs w:val="20"/>
              </w:rPr>
              <w:t>- </w:t>
            </w:r>
            <w:r w:rsidRPr="00025236">
              <w:rPr>
                <w:rFonts w:cs="Arial"/>
                <w:szCs w:val="20"/>
                <w:lang w:val="vi-VN"/>
              </w:rPr>
              <w:t>Cơ quan tiếp nhận hồ sơ (bản chính);</w:t>
            </w:r>
            <w:r w:rsidRPr="00025236">
              <w:rPr>
                <w:rFonts w:cs="Arial"/>
                <w:szCs w:val="20"/>
              </w:rPr>
              <w:br/>
              <w:t>- U</w:t>
            </w:r>
            <w:r w:rsidRPr="00025236">
              <w:rPr>
                <w:rFonts w:cs="Arial"/>
                <w:szCs w:val="20"/>
                <w:lang w:val="vi-VN"/>
              </w:rPr>
              <w:t>BND tỉnh/thành phố...; (bản sao);</w:t>
            </w:r>
            <w:r w:rsidRPr="00025236">
              <w:rPr>
                <w:rFonts w:cs="Arial"/>
                <w:szCs w:val="20"/>
                <w:lang w:val="vi-VN"/>
              </w:rPr>
              <w:br/>
            </w:r>
            <w:r w:rsidRPr="00025236">
              <w:rPr>
                <w:rFonts w:cs="Arial"/>
                <w:szCs w:val="20"/>
              </w:rPr>
              <w:t>- </w:t>
            </w:r>
            <w:r w:rsidRPr="00025236">
              <w:rPr>
                <w:rFonts w:cs="Arial"/>
                <w:szCs w:val="20"/>
                <w:lang w:val="vi-VN"/>
              </w:rPr>
              <w:t>Tổng cục ĐC&amp;KS VN; (bản sao);</w:t>
            </w:r>
            <w:r w:rsidRPr="00025236">
              <w:rPr>
                <w:rFonts w:cs="Arial"/>
                <w:szCs w:val="20"/>
                <w:lang w:val="vi-VN"/>
              </w:rPr>
              <w:br/>
            </w:r>
            <w:r w:rsidRPr="00025236">
              <w:rPr>
                <w:rFonts w:cs="Arial"/>
                <w:szCs w:val="20"/>
              </w:rPr>
              <w:t>- </w:t>
            </w:r>
            <w:r w:rsidRPr="00025236">
              <w:rPr>
                <w:rFonts w:cs="Arial"/>
                <w:szCs w:val="20"/>
                <w:lang w:val="vi-VN"/>
              </w:rPr>
              <w:t>Hội đồng ĐGTLKSQG (b</w:t>
            </w:r>
            <w:r w:rsidRPr="00025236">
              <w:rPr>
                <w:rFonts w:cs="Arial"/>
                <w:szCs w:val="20"/>
              </w:rPr>
              <w:t>ả</w:t>
            </w:r>
            <w:r w:rsidRPr="00025236">
              <w:rPr>
                <w:rFonts w:cs="Arial"/>
                <w:szCs w:val="20"/>
                <w:lang w:val="vi-VN"/>
              </w:rPr>
              <w:t>n sao);</w:t>
            </w:r>
            <w:r w:rsidRPr="00025236">
              <w:rPr>
                <w:rFonts w:cs="Arial"/>
                <w:szCs w:val="20"/>
                <w:lang w:val="vi-VN"/>
              </w:rPr>
              <w:br/>
            </w:r>
            <w:r w:rsidRPr="00025236">
              <w:rPr>
                <w:rFonts w:cs="Arial"/>
                <w:szCs w:val="20"/>
              </w:rPr>
              <w:t>- </w:t>
            </w:r>
            <w:r w:rsidRPr="00025236">
              <w:rPr>
                <w:rFonts w:cs="Arial"/>
                <w:szCs w:val="20"/>
                <w:lang w:val="vi-VN"/>
              </w:rPr>
              <w:t>S</w:t>
            </w:r>
            <w:r w:rsidRPr="00025236">
              <w:rPr>
                <w:rFonts w:cs="Arial"/>
                <w:szCs w:val="20"/>
              </w:rPr>
              <w:t>ở</w:t>
            </w:r>
            <w:r w:rsidRPr="00025236">
              <w:rPr>
                <w:rFonts w:cs="Arial"/>
                <w:szCs w:val="20"/>
                <w:lang w:val="vi-VN"/>
              </w:rPr>
              <w:t> TN&amp;MT t</w:t>
            </w:r>
            <w:r w:rsidRPr="00025236">
              <w:rPr>
                <w:rFonts w:cs="Arial"/>
                <w:szCs w:val="20"/>
              </w:rPr>
              <w:t>ỉ</w:t>
            </w:r>
            <w:r w:rsidRPr="00025236">
              <w:rPr>
                <w:rFonts w:cs="Arial"/>
                <w:szCs w:val="20"/>
                <w:lang w:val="vi-VN"/>
              </w:rPr>
              <w:t>nh/thành phố...; (bản sao);</w:t>
            </w:r>
            <w:r w:rsidRPr="00025236">
              <w:rPr>
                <w:rFonts w:cs="Arial"/>
                <w:szCs w:val="20"/>
                <w:lang w:val="vi-VN"/>
              </w:rPr>
              <w:br/>
            </w:r>
            <w:r w:rsidRPr="00025236">
              <w:rPr>
                <w:rFonts w:cs="Arial"/>
                <w:szCs w:val="20"/>
              </w:rPr>
              <w:t>- </w:t>
            </w:r>
            <w:r w:rsidRPr="00025236">
              <w:rPr>
                <w:rFonts w:cs="Arial"/>
                <w:szCs w:val="20"/>
                <w:lang w:val="vi-VN"/>
              </w:rPr>
              <w:t>Cục KS HĐKS khu vực; (bản sao).</w:t>
            </w:r>
          </w:p>
        </w:tc>
        <w:tc>
          <w:tcPr>
            <w:tcW w:w="4428" w:type="dxa"/>
            <w:tcMar>
              <w:top w:w="0" w:type="dxa"/>
              <w:left w:w="108" w:type="dxa"/>
              <w:bottom w:w="0" w:type="dxa"/>
              <w:right w:w="108" w:type="dxa"/>
            </w:tcMar>
            <w:hideMark/>
          </w:tcPr>
          <w:p w:rsidR="005D4B39" w:rsidRPr="00025236" w:rsidRDefault="005D4B39" w:rsidP="005D4B39">
            <w:pPr>
              <w:jc w:val="center"/>
              <w:rPr>
                <w:rFonts w:cs="Arial"/>
                <w:szCs w:val="20"/>
              </w:rPr>
            </w:pPr>
            <w:r w:rsidRPr="00025236">
              <w:rPr>
                <w:rFonts w:cs="Arial"/>
                <w:b/>
                <w:bCs/>
                <w:szCs w:val="20"/>
                <w:lang w:val="vi-VN"/>
              </w:rPr>
              <w:t xml:space="preserve"> (TM. UBND TỈNH/THÀNH PHỐ ...</w:t>
            </w:r>
            <w:r w:rsidRPr="00025236">
              <w:rPr>
                <w:rFonts w:cs="Arial"/>
                <w:b/>
                <w:bCs/>
                <w:szCs w:val="20"/>
              </w:rPr>
              <w:br/>
            </w:r>
            <w:r w:rsidRPr="00025236">
              <w:rPr>
                <w:rFonts w:cs="Arial"/>
                <w:b/>
                <w:bCs/>
                <w:szCs w:val="20"/>
                <w:lang w:val="vi-VN"/>
              </w:rPr>
              <w:t>CHỦ TỊCH)</w:t>
            </w:r>
            <w:r w:rsidRPr="00025236">
              <w:rPr>
                <w:rFonts w:cs="Arial"/>
                <w:b/>
                <w:bCs/>
                <w:szCs w:val="20"/>
              </w:rPr>
              <w:br/>
            </w:r>
            <w:r w:rsidRPr="00025236">
              <w:rPr>
                <w:rFonts w:cs="Arial"/>
                <w:szCs w:val="20"/>
                <w:lang w:val="vi-VN"/>
              </w:rPr>
              <w:t>(Ký tên, đóng dấu)</w:t>
            </w:r>
          </w:p>
        </w:tc>
      </w:tr>
    </w:tbl>
    <w:p w:rsidR="005D4B39" w:rsidRDefault="005D4B39" w:rsidP="005D4B39">
      <w:pPr>
        <w:rPr>
          <w:rFonts w:cs="Arial"/>
          <w:szCs w:val="20"/>
        </w:rPr>
      </w:pPr>
    </w:p>
    <w:p w:rsidR="005D4B39" w:rsidRDefault="005D4B39" w:rsidP="005D4B39">
      <w:pPr>
        <w:rPr>
          <w:rFonts w:cs="Arial"/>
          <w:szCs w:val="20"/>
        </w:rPr>
      </w:pPr>
    </w:p>
    <w:p w:rsidR="005D4B39" w:rsidRDefault="005D4B39" w:rsidP="005D4B39">
      <w:pPr>
        <w:rPr>
          <w:rFonts w:cs="Arial"/>
          <w:szCs w:val="20"/>
        </w:rPr>
      </w:pPr>
    </w:p>
    <w:p w:rsidR="005D4B39" w:rsidRDefault="005D4B39" w:rsidP="005D4B39">
      <w:pPr>
        <w:rPr>
          <w:rFonts w:cs="Arial"/>
          <w:szCs w:val="20"/>
        </w:rPr>
      </w:pPr>
    </w:p>
    <w:p w:rsidR="005D4B39" w:rsidRDefault="005D4B39" w:rsidP="005D4B39">
      <w:pPr>
        <w:rPr>
          <w:rFonts w:cs="Arial"/>
          <w:szCs w:val="20"/>
        </w:rPr>
      </w:pPr>
    </w:p>
    <w:p w:rsidR="005D4B39" w:rsidRPr="00025236" w:rsidRDefault="005D4B39" w:rsidP="005D4B39">
      <w:pPr>
        <w:rPr>
          <w:rFonts w:cs="Arial"/>
          <w:szCs w:val="20"/>
        </w:rPr>
      </w:pPr>
    </w:p>
    <w:tbl>
      <w:tblPr>
        <w:tblW w:w="9923" w:type="dxa"/>
        <w:tblCellSpacing w:w="0" w:type="dxa"/>
        <w:tblCellMar>
          <w:left w:w="0" w:type="dxa"/>
          <w:right w:w="0" w:type="dxa"/>
        </w:tblCellMar>
        <w:tblLook w:val="04A0" w:firstRow="1" w:lastRow="0" w:firstColumn="1" w:lastColumn="0" w:noHBand="0" w:noVBand="1"/>
      </w:tblPr>
      <w:tblGrid>
        <w:gridCol w:w="6237"/>
        <w:gridCol w:w="3686"/>
      </w:tblGrid>
      <w:tr w:rsidR="005D4B39" w:rsidRPr="00684343" w:rsidTr="005D4B39">
        <w:trPr>
          <w:tblCellSpacing w:w="0" w:type="dxa"/>
        </w:trPr>
        <w:tc>
          <w:tcPr>
            <w:tcW w:w="6237" w:type="dxa"/>
            <w:tcMar>
              <w:top w:w="0" w:type="dxa"/>
              <w:left w:w="108" w:type="dxa"/>
              <w:bottom w:w="0" w:type="dxa"/>
              <w:right w:w="108" w:type="dxa"/>
            </w:tcMar>
            <w:hideMark/>
          </w:tcPr>
          <w:p w:rsidR="005D4B39" w:rsidRPr="00684343" w:rsidRDefault="005D4B39" w:rsidP="005D4B39">
            <w:pPr>
              <w:rPr>
                <w:rFonts w:cs="Arial"/>
                <w:sz w:val="28"/>
                <w:szCs w:val="28"/>
              </w:rPr>
            </w:pPr>
            <w:r w:rsidRPr="00684343">
              <w:rPr>
                <w:rFonts w:cs="Arial"/>
                <w:b/>
                <w:bCs/>
                <w:sz w:val="28"/>
                <w:szCs w:val="28"/>
                <w:lang w:val="vi-VN"/>
              </w:rPr>
              <w:t>(</w:t>
            </w:r>
            <w:r w:rsidRPr="00684343">
              <w:rPr>
                <w:rFonts w:cs="Arial"/>
                <w:b/>
                <w:bCs/>
                <w:sz w:val="28"/>
                <w:szCs w:val="28"/>
              </w:rPr>
              <w:t>ỦY BAN NHÂN DÂN</w:t>
            </w:r>
            <w:r w:rsidRPr="00684343">
              <w:rPr>
                <w:rFonts w:cs="Arial"/>
                <w:b/>
                <w:bCs/>
                <w:sz w:val="28"/>
                <w:szCs w:val="28"/>
                <w:lang w:val="vi-VN"/>
              </w:rPr>
              <w:t> TỈNH/THÀNH PHỐ ...)</w:t>
            </w:r>
            <w:r w:rsidRPr="00684343">
              <w:rPr>
                <w:rFonts w:cs="Arial"/>
                <w:b/>
                <w:bCs/>
                <w:sz w:val="28"/>
                <w:szCs w:val="28"/>
                <w:lang w:val="vi-VN"/>
              </w:rPr>
              <w:br/>
              <w:t>-------</w:t>
            </w:r>
          </w:p>
        </w:tc>
        <w:tc>
          <w:tcPr>
            <w:tcW w:w="3686" w:type="dxa"/>
            <w:tcMar>
              <w:top w:w="0" w:type="dxa"/>
              <w:left w:w="108" w:type="dxa"/>
              <w:bottom w:w="0" w:type="dxa"/>
              <w:right w:w="108" w:type="dxa"/>
            </w:tcMar>
            <w:hideMark/>
          </w:tcPr>
          <w:p w:rsidR="005D4B39" w:rsidRPr="00684343" w:rsidRDefault="005D4B39" w:rsidP="005D4B39">
            <w:pPr>
              <w:jc w:val="right"/>
              <w:rPr>
                <w:rFonts w:cs="Arial"/>
                <w:sz w:val="28"/>
                <w:szCs w:val="28"/>
              </w:rPr>
            </w:pPr>
            <w:r w:rsidRPr="00684343">
              <w:rPr>
                <w:rFonts w:cs="Arial"/>
                <w:sz w:val="28"/>
                <w:szCs w:val="28"/>
              </w:rPr>
              <w:t>Phụ lục 1</w:t>
            </w:r>
          </w:p>
        </w:tc>
      </w:tr>
    </w:tbl>
    <w:p w:rsidR="005D4B39" w:rsidRPr="00684343" w:rsidRDefault="005D4B39" w:rsidP="005D4B39">
      <w:pPr>
        <w:rPr>
          <w:rFonts w:cs="Arial"/>
          <w:sz w:val="28"/>
          <w:szCs w:val="28"/>
          <w:lang w:val="vi-VN"/>
        </w:rPr>
      </w:pPr>
    </w:p>
    <w:p w:rsidR="005D4B39" w:rsidRPr="00684343" w:rsidRDefault="005D4B39" w:rsidP="005D4B39">
      <w:pPr>
        <w:jc w:val="center"/>
        <w:rPr>
          <w:rFonts w:cs="Arial"/>
          <w:b/>
          <w:bCs/>
          <w:sz w:val="28"/>
          <w:szCs w:val="28"/>
        </w:rPr>
      </w:pPr>
      <w:r w:rsidRPr="00684343">
        <w:rPr>
          <w:rFonts w:cs="Arial"/>
          <w:b/>
          <w:bCs/>
          <w:sz w:val="28"/>
          <w:szCs w:val="28"/>
          <w:lang w:val="vi-VN"/>
        </w:rPr>
        <w:t>RANH GIỚI, TỌA ĐỘ KHU VỰC </w:t>
      </w:r>
      <w:r w:rsidRPr="00684343">
        <w:rPr>
          <w:rFonts w:cs="Arial"/>
          <w:b/>
          <w:bCs/>
          <w:sz w:val="28"/>
          <w:szCs w:val="28"/>
        </w:rPr>
        <w:t>KHAI THÁC</w:t>
      </w:r>
    </w:p>
    <w:p w:rsidR="005D4B39" w:rsidRPr="00684343" w:rsidRDefault="005D4B39" w:rsidP="005D4B39">
      <w:pPr>
        <w:jc w:val="center"/>
        <w:rPr>
          <w:rFonts w:cs="Arial"/>
          <w:i/>
          <w:iCs/>
          <w:sz w:val="28"/>
          <w:szCs w:val="28"/>
          <w:lang w:val="vi-VN"/>
        </w:rPr>
      </w:pPr>
      <w:r w:rsidRPr="00684343">
        <w:rPr>
          <w:rFonts w:cs="Arial"/>
          <w:i/>
          <w:iCs/>
          <w:sz w:val="28"/>
          <w:szCs w:val="28"/>
          <w:lang w:val="vi-VN"/>
        </w:rPr>
        <w:t>(Kèm theo </w:t>
      </w:r>
      <w:r w:rsidRPr="00684343">
        <w:rPr>
          <w:rFonts w:cs="Arial"/>
          <w:i/>
          <w:iCs/>
          <w:sz w:val="28"/>
          <w:szCs w:val="28"/>
        </w:rPr>
        <w:t>Giấy phép khai thác số          /GP</w:t>
      </w:r>
      <w:r w:rsidRPr="00684343">
        <w:rPr>
          <w:rFonts w:cs="Arial"/>
          <w:i/>
          <w:iCs/>
          <w:sz w:val="28"/>
          <w:szCs w:val="28"/>
          <w:lang w:val="vi-VN"/>
        </w:rPr>
        <w:t>-BTNMT/UBND ngày </w:t>
      </w:r>
      <w:r w:rsidRPr="00684343">
        <w:rPr>
          <w:rFonts w:cs="Arial"/>
          <w:i/>
          <w:iCs/>
          <w:sz w:val="28"/>
          <w:szCs w:val="28"/>
        </w:rPr>
        <w:t>    </w:t>
      </w:r>
      <w:r w:rsidRPr="00684343">
        <w:rPr>
          <w:rFonts w:cs="Arial"/>
          <w:i/>
          <w:iCs/>
          <w:sz w:val="28"/>
          <w:szCs w:val="28"/>
          <w:lang w:val="vi-VN"/>
        </w:rPr>
        <w:t>tháng </w:t>
      </w:r>
      <w:r w:rsidRPr="00684343">
        <w:rPr>
          <w:rFonts w:cs="Arial"/>
          <w:i/>
          <w:iCs/>
          <w:sz w:val="28"/>
          <w:szCs w:val="28"/>
        </w:rPr>
        <w:t>     </w:t>
      </w:r>
      <w:r w:rsidRPr="00684343">
        <w:rPr>
          <w:rFonts w:cs="Arial"/>
          <w:i/>
          <w:iCs/>
          <w:sz w:val="28"/>
          <w:szCs w:val="28"/>
          <w:lang w:val="vi-VN"/>
        </w:rPr>
        <w:t>năm </w:t>
      </w:r>
      <w:r w:rsidRPr="00684343">
        <w:rPr>
          <w:rFonts w:cs="Arial"/>
          <w:i/>
          <w:iCs/>
          <w:sz w:val="28"/>
          <w:szCs w:val="28"/>
        </w:rPr>
        <w:t>     </w:t>
      </w:r>
      <w:r w:rsidRPr="00684343">
        <w:rPr>
          <w:rFonts w:cs="Arial"/>
          <w:i/>
          <w:iCs/>
          <w:sz w:val="28"/>
          <w:szCs w:val="28"/>
          <w:lang w:val="vi-VN"/>
        </w:rPr>
        <w:t>của </w:t>
      </w:r>
      <w:r w:rsidRPr="00684343">
        <w:rPr>
          <w:rFonts w:cs="Arial"/>
          <w:i/>
          <w:iCs/>
          <w:sz w:val="28"/>
          <w:szCs w:val="28"/>
        </w:rPr>
        <w:t>Ủy</w:t>
      </w:r>
      <w:r w:rsidRPr="00684343">
        <w:rPr>
          <w:rFonts w:cs="Arial"/>
          <w:i/>
          <w:iCs/>
          <w:sz w:val="28"/>
          <w:szCs w:val="28"/>
          <w:lang w:val="vi-VN"/>
        </w:rPr>
        <w:t> ban nhân dân tỉnh/ thành phố ...)</w:t>
      </w:r>
    </w:p>
    <w:p w:rsidR="005D4B39" w:rsidRPr="00684343" w:rsidRDefault="005D4B39" w:rsidP="005D4B39">
      <w:pPr>
        <w:jc w:val="center"/>
        <w:rPr>
          <w:rFonts w:cs="Arial"/>
          <w:sz w:val="28"/>
          <w:szCs w:val="28"/>
        </w:rPr>
      </w:pPr>
    </w:p>
    <w:tbl>
      <w:tblPr>
        <w:tblW w:w="4965"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91"/>
        <w:gridCol w:w="1787"/>
        <w:gridCol w:w="1787"/>
      </w:tblGrid>
      <w:tr w:rsidR="005D4B39" w:rsidRPr="00684343" w:rsidTr="005D4B39">
        <w:trPr>
          <w:trHeight w:val="139"/>
          <w:tblCellSpacing w:w="0" w:type="dxa"/>
          <w:jc w:val="center"/>
        </w:trPr>
        <w:tc>
          <w:tcPr>
            <w:tcW w:w="1400" w:type="pct"/>
            <w:vMerge w:val="restart"/>
            <w:tcBorders>
              <w:top w:val="single" w:sz="8" w:space="0" w:color="auto"/>
              <w:left w:val="single" w:sz="8" w:space="0" w:color="auto"/>
              <w:bottom w:val="single" w:sz="8" w:space="0" w:color="auto"/>
              <w:right w:val="single" w:sz="8" w:space="0" w:color="auto"/>
            </w:tcBorders>
            <w:vAlign w:val="center"/>
            <w:hideMark/>
          </w:tcPr>
          <w:p w:rsidR="005D4B39" w:rsidRPr="00684343" w:rsidRDefault="005D4B39" w:rsidP="005D4B39">
            <w:pPr>
              <w:rPr>
                <w:rFonts w:cs="Arial"/>
                <w:sz w:val="28"/>
                <w:szCs w:val="28"/>
              </w:rPr>
            </w:pPr>
            <w:r w:rsidRPr="00684343">
              <w:rPr>
                <w:rFonts w:cs="Arial"/>
                <w:b/>
                <w:bCs/>
                <w:sz w:val="28"/>
                <w:szCs w:val="28"/>
                <w:lang w:val="vi-VN"/>
              </w:rPr>
              <w:t>Điểm góc</w:t>
            </w:r>
          </w:p>
        </w:tc>
        <w:tc>
          <w:tcPr>
            <w:tcW w:w="3550" w:type="pct"/>
            <w:gridSpan w:val="2"/>
            <w:tcBorders>
              <w:top w:val="single" w:sz="8" w:space="0" w:color="auto"/>
              <w:left w:val="nil"/>
              <w:bottom w:val="single" w:sz="8" w:space="0" w:color="auto"/>
              <w:right w:val="single" w:sz="8" w:space="0" w:color="auto"/>
            </w:tcBorders>
            <w:vAlign w:val="center"/>
            <w:hideMark/>
          </w:tcPr>
          <w:p w:rsidR="005D4B39" w:rsidRPr="00684343" w:rsidRDefault="005D4B39" w:rsidP="005D4B39">
            <w:pPr>
              <w:rPr>
                <w:rFonts w:cs="Arial"/>
                <w:sz w:val="28"/>
                <w:szCs w:val="28"/>
              </w:rPr>
            </w:pPr>
            <w:r w:rsidRPr="00684343">
              <w:rPr>
                <w:rFonts w:cs="Arial"/>
                <w:b/>
                <w:bCs/>
                <w:sz w:val="28"/>
                <w:szCs w:val="28"/>
                <w:lang w:val="vi-VN"/>
              </w:rPr>
              <w:t>H</w:t>
            </w:r>
            <w:r w:rsidRPr="00684343">
              <w:rPr>
                <w:rFonts w:cs="Arial"/>
                <w:b/>
                <w:bCs/>
                <w:sz w:val="28"/>
                <w:szCs w:val="28"/>
              </w:rPr>
              <w:t>ệ</w:t>
            </w:r>
            <w:r w:rsidRPr="00684343">
              <w:rPr>
                <w:rFonts w:cs="Arial"/>
                <w:b/>
                <w:bCs/>
                <w:sz w:val="28"/>
                <w:szCs w:val="28"/>
                <w:lang w:val="vi-VN"/>
              </w:rPr>
              <w:t> t</w:t>
            </w:r>
            <w:r w:rsidRPr="00684343">
              <w:rPr>
                <w:rFonts w:cs="Arial"/>
                <w:b/>
                <w:bCs/>
                <w:sz w:val="28"/>
                <w:szCs w:val="28"/>
              </w:rPr>
              <w:t>ọa</w:t>
            </w:r>
            <w:r w:rsidRPr="00684343">
              <w:rPr>
                <w:rFonts w:cs="Arial"/>
                <w:b/>
                <w:bCs/>
                <w:sz w:val="28"/>
                <w:szCs w:val="28"/>
                <w:lang w:val="vi-VN"/>
              </w:rPr>
              <w:t> đ</w:t>
            </w:r>
            <w:r w:rsidRPr="00684343">
              <w:rPr>
                <w:rFonts w:cs="Arial"/>
                <w:b/>
                <w:bCs/>
                <w:sz w:val="28"/>
                <w:szCs w:val="28"/>
              </w:rPr>
              <w:t>ộ</w:t>
            </w:r>
            <w:r w:rsidRPr="00684343">
              <w:rPr>
                <w:rFonts w:cs="Arial"/>
                <w:b/>
                <w:bCs/>
                <w:sz w:val="28"/>
                <w:szCs w:val="28"/>
                <w:lang w:val="vi-VN"/>
              </w:rPr>
              <w:t> VN-2000</w:t>
            </w:r>
          </w:p>
          <w:p w:rsidR="005D4B39" w:rsidRPr="00684343" w:rsidRDefault="005D4B39" w:rsidP="005D4B39">
            <w:pPr>
              <w:rPr>
                <w:rFonts w:cs="Arial"/>
                <w:sz w:val="28"/>
                <w:szCs w:val="28"/>
              </w:rPr>
            </w:pPr>
            <w:r w:rsidRPr="00684343">
              <w:rPr>
                <w:rFonts w:cs="Arial"/>
                <w:i/>
                <w:iCs/>
                <w:sz w:val="28"/>
                <w:szCs w:val="28"/>
                <w:lang w:val="vi-VN"/>
              </w:rPr>
              <w:t>(Kinh tuy</w:t>
            </w:r>
            <w:r w:rsidRPr="00684343">
              <w:rPr>
                <w:rFonts w:cs="Arial"/>
                <w:i/>
                <w:iCs/>
                <w:sz w:val="28"/>
                <w:szCs w:val="28"/>
              </w:rPr>
              <w:t>ế</w:t>
            </w:r>
            <w:r w:rsidRPr="00684343">
              <w:rPr>
                <w:rFonts w:cs="Arial"/>
                <w:i/>
                <w:iCs/>
                <w:sz w:val="28"/>
                <w:szCs w:val="28"/>
                <w:lang w:val="vi-VN"/>
              </w:rPr>
              <w:t>n trục ... m</w:t>
            </w:r>
            <w:r w:rsidRPr="00684343">
              <w:rPr>
                <w:rFonts w:cs="Arial"/>
                <w:i/>
                <w:iCs/>
                <w:sz w:val="28"/>
                <w:szCs w:val="28"/>
              </w:rPr>
              <w:t>ú</w:t>
            </w:r>
            <w:r w:rsidRPr="00684343">
              <w:rPr>
                <w:rFonts w:cs="Arial"/>
                <w:i/>
                <w:iCs/>
                <w:sz w:val="28"/>
                <w:szCs w:val="28"/>
                <w:lang w:val="vi-VN"/>
              </w:rPr>
              <w:t xml:space="preserve">i </w:t>
            </w:r>
            <w:r>
              <w:rPr>
                <w:rFonts w:cs="Arial"/>
                <w:i/>
                <w:iCs/>
                <w:sz w:val="28"/>
                <w:szCs w:val="28"/>
              </w:rPr>
              <w:t>c</w:t>
            </w:r>
            <w:r w:rsidRPr="00684343">
              <w:rPr>
                <w:rFonts w:cs="Arial"/>
                <w:i/>
                <w:iCs/>
                <w:sz w:val="28"/>
                <w:szCs w:val="28"/>
                <w:lang w:val="vi-VN"/>
              </w:rPr>
              <w:t>hi</w:t>
            </w:r>
            <w:r w:rsidRPr="00684343">
              <w:rPr>
                <w:rFonts w:cs="Arial"/>
                <w:i/>
                <w:iCs/>
                <w:sz w:val="28"/>
                <w:szCs w:val="28"/>
              </w:rPr>
              <w:t>ế</w:t>
            </w:r>
            <w:r w:rsidRPr="00684343">
              <w:rPr>
                <w:rFonts w:cs="Arial"/>
                <w:i/>
                <w:iCs/>
                <w:sz w:val="28"/>
                <w:szCs w:val="28"/>
                <w:lang w:val="vi-VN"/>
              </w:rPr>
              <w:t>u...)</w:t>
            </w:r>
          </w:p>
        </w:tc>
      </w:tr>
      <w:tr w:rsidR="005D4B39" w:rsidRPr="00684343" w:rsidTr="005D4B39">
        <w:trPr>
          <w:trHeight w:val="139"/>
          <w:tblCellSpacing w:w="0" w:type="dxa"/>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5D4B39" w:rsidRPr="00684343" w:rsidRDefault="005D4B39" w:rsidP="005D4B39">
            <w:pPr>
              <w:rPr>
                <w:rFonts w:cs="Arial"/>
                <w:sz w:val="28"/>
                <w:szCs w:val="28"/>
              </w:rPr>
            </w:pPr>
          </w:p>
        </w:tc>
        <w:tc>
          <w:tcPr>
            <w:tcW w:w="1800" w:type="pct"/>
            <w:tcBorders>
              <w:top w:val="nil"/>
              <w:left w:val="nil"/>
              <w:bottom w:val="single" w:sz="8" w:space="0" w:color="auto"/>
              <w:right w:val="single" w:sz="8" w:space="0" w:color="auto"/>
            </w:tcBorders>
            <w:vAlign w:val="center"/>
            <w:hideMark/>
          </w:tcPr>
          <w:p w:rsidR="005D4B39" w:rsidRPr="00684343" w:rsidRDefault="005D4B39" w:rsidP="005D4B39">
            <w:pPr>
              <w:rPr>
                <w:rFonts w:cs="Arial"/>
                <w:sz w:val="28"/>
                <w:szCs w:val="28"/>
              </w:rPr>
            </w:pPr>
            <w:r w:rsidRPr="00684343">
              <w:rPr>
                <w:rFonts w:cs="Arial"/>
                <w:sz w:val="28"/>
                <w:szCs w:val="28"/>
                <w:lang w:val="vi-VN"/>
              </w:rPr>
              <w:t>X (m)</w:t>
            </w:r>
          </w:p>
        </w:tc>
        <w:tc>
          <w:tcPr>
            <w:tcW w:w="1750" w:type="pct"/>
            <w:tcBorders>
              <w:top w:val="nil"/>
              <w:left w:val="nil"/>
              <w:bottom w:val="single" w:sz="8" w:space="0" w:color="auto"/>
              <w:right w:val="single" w:sz="8" w:space="0" w:color="auto"/>
            </w:tcBorders>
            <w:vAlign w:val="center"/>
            <w:hideMark/>
          </w:tcPr>
          <w:p w:rsidR="005D4B39" w:rsidRPr="00684343" w:rsidRDefault="005D4B39" w:rsidP="005D4B39">
            <w:pPr>
              <w:rPr>
                <w:rFonts w:cs="Arial"/>
                <w:sz w:val="28"/>
                <w:szCs w:val="28"/>
              </w:rPr>
            </w:pPr>
            <w:r w:rsidRPr="00684343">
              <w:rPr>
                <w:rFonts w:cs="Arial"/>
                <w:sz w:val="28"/>
                <w:szCs w:val="28"/>
                <w:lang w:val="vi-VN"/>
              </w:rPr>
              <w:t>Y (m)</w:t>
            </w:r>
          </w:p>
        </w:tc>
      </w:tr>
      <w:tr w:rsidR="005D4B39" w:rsidRPr="00684343" w:rsidTr="005D4B39">
        <w:trPr>
          <w:trHeight w:val="378"/>
          <w:tblCellSpacing w:w="0" w:type="dxa"/>
          <w:jc w:val="center"/>
        </w:trPr>
        <w:tc>
          <w:tcPr>
            <w:tcW w:w="1400" w:type="pct"/>
            <w:tcBorders>
              <w:top w:val="nil"/>
              <w:left w:val="single" w:sz="8" w:space="0" w:color="auto"/>
              <w:bottom w:val="single" w:sz="8" w:space="0" w:color="auto"/>
              <w:right w:val="single" w:sz="8" w:space="0" w:color="auto"/>
            </w:tcBorders>
            <w:vAlign w:val="center"/>
            <w:hideMark/>
          </w:tcPr>
          <w:p w:rsidR="005D4B39" w:rsidRPr="00684343" w:rsidRDefault="005D4B39" w:rsidP="005D4B39">
            <w:pPr>
              <w:rPr>
                <w:rFonts w:cs="Arial"/>
                <w:sz w:val="28"/>
                <w:szCs w:val="28"/>
              </w:rPr>
            </w:pPr>
            <w:r w:rsidRPr="00684343">
              <w:rPr>
                <w:rFonts w:cs="Arial"/>
                <w:sz w:val="28"/>
                <w:szCs w:val="28"/>
                <w:lang w:val="vi-VN"/>
              </w:rPr>
              <w:t>1</w:t>
            </w:r>
          </w:p>
        </w:tc>
        <w:tc>
          <w:tcPr>
            <w:tcW w:w="1800" w:type="pct"/>
            <w:tcBorders>
              <w:top w:val="nil"/>
              <w:left w:val="nil"/>
              <w:bottom w:val="single" w:sz="8" w:space="0" w:color="auto"/>
              <w:right w:val="single" w:sz="8" w:space="0" w:color="auto"/>
            </w:tcBorders>
            <w:vAlign w:val="center"/>
            <w:hideMark/>
          </w:tcPr>
          <w:p w:rsidR="005D4B39" w:rsidRPr="00684343" w:rsidRDefault="005D4B39" w:rsidP="005D4B39">
            <w:pPr>
              <w:rPr>
                <w:rFonts w:cs="Arial"/>
                <w:sz w:val="28"/>
                <w:szCs w:val="28"/>
              </w:rPr>
            </w:pPr>
          </w:p>
        </w:tc>
        <w:tc>
          <w:tcPr>
            <w:tcW w:w="1750" w:type="pct"/>
            <w:tcBorders>
              <w:top w:val="nil"/>
              <w:left w:val="nil"/>
              <w:bottom w:val="single" w:sz="8" w:space="0" w:color="auto"/>
              <w:right w:val="single" w:sz="8" w:space="0" w:color="auto"/>
            </w:tcBorders>
            <w:vAlign w:val="center"/>
            <w:hideMark/>
          </w:tcPr>
          <w:p w:rsidR="005D4B39" w:rsidRPr="00684343" w:rsidRDefault="005D4B39" w:rsidP="005D4B39">
            <w:pPr>
              <w:rPr>
                <w:rFonts w:cs="Arial"/>
                <w:sz w:val="28"/>
                <w:szCs w:val="28"/>
              </w:rPr>
            </w:pPr>
          </w:p>
        </w:tc>
      </w:tr>
      <w:tr w:rsidR="005D4B39" w:rsidRPr="00684343" w:rsidTr="005D4B39">
        <w:trPr>
          <w:trHeight w:val="387"/>
          <w:tblCellSpacing w:w="0" w:type="dxa"/>
          <w:jc w:val="center"/>
        </w:trPr>
        <w:tc>
          <w:tcPr>
            <w:tcW w:w="1400" w:type="pct"/>
            <w:tcBorders>
              <w:top w:val="nil"/>
              <w:left w:val="single" w:sz="8" w:space="0" w:color="auto"/>
              <w:bottom w:val="single" w:sz="8" w:space="0" w:color="auto"/>
              <w:right w:val="single" w:sz="8" w:space="0" w:color="auto"/>
            </w:tcBorders>
            <w:vAlign w:val="center"/>
            <w:hideMark/>
          </w:tcPr>
          <w:p w:rsidR="005D4B39" w:rsidRPr="00684343" w:rsidRDefault="005D4B39" w:rsidP="005D4B39">
            <w:pPr>
              <w:rPr>
                <w:rFonts w:cs="Arial"/>
                <w:sz w:val="28"/>
                <w:szCs w:val="28"/>
              </w:rPr>
            </w:pPr>
            <w:r w:rsidRPr="00684343">
              <w:rPr>
                <w:rFonts w:cs="Arial"/>
                <w:sz w:val="28"/>
                <w:szCs w:val="28"/>
                <w:lang w:val="vi-VN"/>
              </w:rPr>
              <w:t>2</w:t>
            </w:r>
          </w:p>
        </w:tc>
        <w:tc>
          <w:tcPr>
            <w:tcW w:w="1800" w:type="pct"/>
            <w:tcBorders>
              <w:top w:val="nil"/>
              <w:left w:val="nil"/>
              <w:bottom w:val="single" w:sz="8" w:space="0" w:color="auto"/>
              <w:right w:val="single" w:sz="8" w:space="0" w:color="auto"/>
            </w:tcBorders>
            <w:vAlign w:val="center"/>
            <w:hideMark/>
          </w:tcPr>
          <w:p w:rsidR="005D4B39" w:rsidRPr="00684343" w:rsidRDefault="005D4B39" w:rsidP="005D4B39">
            <w:pPr>
              <w:rPr>
                <w:rFonts w:cs="Arial"/>
                <w:sz w:val="28"/>
                <w:szCs w:val="28"/>
              </w:rPr>
            </w:pPr>
          </w:p>
        </w:tc>
        <w:tc>
          <w:tcPr>
            <w:tcW w:w="1750" w:type="pct"/>
            <w:tcBorders>
              <w:top w:val="nil"/>
              <w:left w:val="nil"/>
              <w:bottom w:val="single" w:sz="8" w:space="0" w:color="auto"/>
              <w:right w:val="single" w:sz="8" w:space="0" w:color="auto"/>
            </w:tcBorders>
            <w:vAlign w:val="center"/>
            <w:hideMark/>
          </w:tcPr>
          <w:p w:rsidR="005D4B39" w:rsidRPr="00684343" w:rsidRDefault="005D4B39" w:rsidP="005D4B39">
            <w:pPr>
              <w:rPr>
                <w:rFonts w:cs="Arial"/>
                <w:sz w:val="28"/>
                <w:szCs w:val="28"/>
              </w:rPr>
            </w:pPr>
          </w:p>
        </w:tc>
      </w:tr>
      <w:tr w:rsidR="005D4B39" w:rsidRPr="00684343" w:rsidTr="005D4B39">
        <w:trPr>
          <w:trHeight w:val="378"/>
          <w:tblCellSpacing w:w="0" w:type="dxa"/>
          <w:jc w:val="center"/>
        </w:trPr>
        <w:tc>
          <w:tcPr>
            <w:tcW w:w="1400" w:type="pct"/>
            <w:tcBorders>
              <w:top w:val="nil"/>
              <w:left w:val="single" w:sz="8" w:space="0" w:color="auto"/>
              <w:bottom w:val="single" w:sz="8" w:space="0" w:color="auto"/>
              <w:right w:val="single" w:sz="8" w:space="0" w:color="auto"/>
            </w:tcBorders>
            <w:vAlign w:val="center"/>
            <w:hideMark/>
          </w:tcPr>
          <w:p w:rsidR="005D4B39" w:rsidRPr="00684343" w:rsidRDefault="005D4B39" w:rsidP="005D4B39">
            <w:pPr>
              <w:rPr>
                <w:rFonts w:cs="Arial"/>
                <w:sz w:val="28"/>
                <w:szCs w:val="28"/>
              </w:rPr>
            </w:pPr>
            <w:r w:rsidRPr="00684343">
              <w:rPr>
                <w:rFonts w:cs="Arial"/>
                <w:sz w:val="28"/>
                <w:szCs w:val="28"/>
              </w:rPr>
              <w:t>…</w:t>
            </w:r>
          </w:p>
        </w:tc>
        <w:tc>
          <w:tcPr>
            <w:tcW w:w="1800" w:type="pct"/>
            <w:tcBorders>
              <w:top w:val="nil"/>
              <w:left w:val="nil"/>
              <w:bottom w:val="single" w:sz="8" w:space="0" w:color="auto"/>
              <w:right w:val="single" w:sz="8" w:space="0" w:color="auto"/>
            </w:tcBorders>
            <w:vAlign w:val="center"/>
            <w:hideMark/>
          </w:tcPr>
          <w:p w:rsidR="005D4B39" w:rsidRPr="00684343" w:rsidRDefault="005D4B39" w:rsidP="005D4B39">
            <w:pPr>
              <w:rPr>
                <w:rFonts w:cs="Arial"/>
                <w:sz w:val="28"/>
                <w:szCs w:val="28"/>
              </w:rPr>
            </w:pPr>
          </w:p>
        </w:tc>
        <w:tc>
          <w:tcPr>
            <w:tcW w:w="1750" w:type="pct"/>
            <w:tcBorders>
              <w:top w:val="nil"/>
              <w:left w:val="nil"/>
              <w:bottom w:val="single" w:sz="8" w:space="0" w:color="auto"/>
              <w:right w:val="single" w:sz="8" w:space="0" w:color="auto"/>
            </w:tcBorders>
            <w:vAlign w:val="center"/>
            <w:hideMark/>
          </w:tcPr>
          <w:p w:rsidR="005D4B39" w:rsidRPr="00684343" w:rsidRDefault="005D4B39" w:rsidP="005D4B39">
            <w:pPr>
              <w:rPr>
                <w:rFonts w:cs="Arial"/>
                <w:sz w:val="28"/>
                <w:szCs w:val="28"/>
              </w:rPr>
            </w:pPr>
          </w:p>
        </w:tc>
      </w:tr>
      <w:tr w:rsidR="005D4B39" w:rsidRPr="00684343" w:rsidTr="005D4B39">
        <w:trPr>
          <w:trHeight w:val="387"/>
          <w:tblCellSpacing w:w="0" w:type="dxa"/>
          <w:jc w:val="center"/>
        </w:trPr>
        <w:tc>
          <w:tcPr>
            <w:tcW w:w="1400" w:type="pct"/>
            <w:tcBorders>
              <w:top w:val="nil"/>
              <w:left w:val="single" w:sz="8" w:space="0" w:color="auto"/>
              <w:bottom w:val="single" w:sz="8" w:space="0" w:color="auto"/>
              <w:right w:val="single" w:sz="8" w:space="0" w:color="auto"/>
            </w:tcBorders>
            <w:vAlign w:val="center"/>
            <w:hideMark/>
          </w:tcPr>
          <w:p w:rsidR="005D4B39" w:rsidRPr="00684343" w:rsidRDefault="005D4B39" w:rsidP="005D4B39">
            <w:pPr>
              <w:rPr>
                <w:rFonts w:cs="Arial"/>
                <w:sz w:val="28"/>
                <w:szCs w:val="28"/>
              </w:rPr>
            </w:pPr>
            <w:r w:rsidRPr="00684343">
              <w:rPr>
                <w:rFonts w:cs="Arial"/>
                <w:sz w:val="28"/>
                <w:szCs w:val="28"/>
                <w:lang w:val="vi-VN"/>
              </w:rPr>
              <w:t>n</w:t>
            </w:r>
          </w:p>
        </w:tc>
        <w:tc>
          <w:tcPr>
            <w:tcW w:w="1800" w:type="pct"/>
            <w:tcBorders>
              <w:top w:val="nil"/>
              <w:left w:val="nil"/>
              <w:bottom w:val="single" w:sz="8" w:space="0" w:color="auto"/>
              <w:right w:val="single" w:sz="8" w:space="0" w:color="auto"/>
            </w:tcBorders>
            <w:vAlign w:val="center"/>
            <w:hideMark/>
          </w:tcPr>
          <w:p w:rsidR="005D4B39" w:rsidRPr="00684343" w:rsidRDefault="005D4B39" w:rsidP="005D4B39">
            <w:pPr>
              <w:rPr>
                <w:rFonts w:cs="Arial"/>
                <w:sz w:val="28"/>
                <w:szCs w:val="28"/>
              </w:rPr>
            </w:pPr>
          </w:p>
        </w:tc>
        <w:tc>
          <w:tcPr>
            <w:tcW w:w="1750" w:type="pct"/>
            <w:tcBorders>
              <w:top w:val="nil"/>
              <w:left w:val="nil"/>
              <w:bottom w:val="single" w:sz="8" w:space="0" w:color="auto"/>
              <w:right w:val="single" w:sz="8" w:space="0" w:color="auto"/>
            </w:tcBorders>
            <w:vAlign w:val="center"/>
            <w:hideMark/>
          </w:tcPr>
          <w:p w:rsidR="005D4B39" w:rsidRPr="00684343" w:rsidRDefault="005D4B39" w:rsidP="005D4B39">
            <w:pPr>
              <w:rPr>
                <w:rFonts w:cs="Arial"/>
                <w:sz w:val="28"/>
                <w:szCs w:val="28"/>
              </w:rPr>
            </w:pPr>
          </w:p>
        </w:tc>
      </w:tr>
      <w:tr w:rsidR="005D4B39" w:rsidRPr="00684343" w:rsidTr="005D4B39">
        <w:trPr>
          <w:trHeight w:val="387"/>
          <w:tblCellSpacing w:w="0" w:type="dxa"/>
          <w:jc w:val="center"/>
        </w:trPr>
        <w:tc>
          <w:tcPr>
            <w:tcW w:w="5000" w:type="pct"/>
            <w:gridSpan w:val="3"/>
            <w:tcBorders>
              <w:top w:val="nil"/>
              <w:left w:val="single" w:sz="8" w:space="0" w:color="auto"/>
              <w:bottom w:val="single" w:sz="8" w:space="0" w:color="auto"/>
              <w:right w:val="single" w:sz="8" w:space="0" w:color="auto"/>
            </w:tcBorders>
            <w:vAlign w:val="center"/>
            <w:hideMark/>
          </w:tcPr>
          <w:p w:rsidR="005D4B39" w:rsidRPr="00684343" w:rsidRDefault="005D4B39" w:rsidP="005D4B39">
            <w:pPr>
              <w:rPr>
                <w:rFonts w:cs="Arial"/>
                <w:sz w:val="28"/>
                <w:szCs w:val="28"/>
              </w:rPr>
            </w:pPr>
            <w:r w:rsidRPr="00684343">
              <w:rPr>
                <w:rFonts w:cs="Arial"/>
                <w:b/>
                <w:bCs/>
                <w:sz w:val="28"/>
                <w:szCs w:val="28"/>
                <w:lang w:val="vi-VN"/>
              </w:rPr>
              <w:t>Di</w:t>
            </w:r>
            <w:r w:rsidRPr="00684343">
              <w:rPr>
                <w:rFonts w:cs="Arial"/>
                <w:b/>
                <w:bCs/>
                <w:sz w:val="28"/>
                <w:szCs w:val="28"/>
              </w:rPr>
              <w:t>ệ</w:t>
            </w:r>
            <w:r w:rsidRPr="00684343">
              <w:rPr>
                <w:rFonts w:cs="Arial"/>
                <w:b/>
                <w:bCs/>
                <w:sz w:val="28"/>
                <w:szCs w:val="28"/>
                <w:lang w:val="vi-VN"/>
              </w:rPr>
              <w:t>n tích: ... ha</w:t>
            </w:r>
          </w:p>
        </w:tc>
      </w:tr>
    </w:tbl>
    <w:p w:rsidR="005D4B39" w:rsidRPr="00684343" w:rsidRDefault="005D4B39" w:rsidP="005D4B39">
      <w:pPr>
        <w:rPr>
          <w:rFonts w:cs="Arial"/>
          <w:sz w:val="28"/>
          <w:szCs w:val="28"/>
        </w:rPr>
      </w:pPr>
      <w:r w:rsidRPr="00684343">
        <w:rPr>
          <w:rFonts w:cs="Arial"/>
          <w:sz w:val="28"/>
          <w:szCs w:val="28"/>
          <w:shd w:val="clear" w:color="auto" w:fill="FFFFFF"/>
        </w:rPr>
        <w:br w:type="textWrapping" w:clear="all"/>
      </w:r>
    </w:p>
    <w:p w:rsidR="005D4B39" w:rsidRDefault="005D4B39" w:rsidP="005D4B39">
      <w:pPr>
        <w:shd w:val="clear" w:color="auto" w:fill="FFFFFF"/>
        <w:spacing w:before="120"/>
        <w:ind w:firstLine="720"/>
        <w:jc w:val="both"/>
        <w:rPr>
          <w:b/>
          <w:bCs/>
          <w:sz w:val="28"/>
          <w:szCs w:val="28"/>
        </w:rPr>
      </w:pPr>
    </w:p>
    <w:p w:rsidR="005D4B39" w:rsidRPr="000D6901" w:rsidRDefault="005D4B39" w:rsidP="005D4B39">
      <w:pPr>
        <w:rPr>
          <w:sz w:val="28"/>
          <w:szCs w:val="28"/>
        </w:rPr>
        <w:sectPr w:rsidR="005D4B39" w:rsidRPr="000D6901" w:rsidSect="005D4B39">
          <w:pgSz w:w="11907" w:h="16840"/>
          <w:pgMar w:top="1134" w:right="1134" w:bottom="1134" w:left="1134" w:header="720" w:footer="720" w:gutter="0"/>
          <w:cols w:space="720"/>
        </w:sectPr>
      </w:pPr>
      <w:r w:rsidRPr="00025236">
        <w:rPr>
          <w:rFonts w:cs="Arial"/>
          <w:noProof/>
          <w:szCs w:val="20"/>
        </w:rPr>
        <w:lastRenderedPageBreak/>
        <w:drawing>
          <wp:inline distT="0" distB="0" distL="0" distR="0" wp14:anchorId="2A5B89C6" wp14:editId="14C135CB">
            <wp:extent cx="5907819" cy="4794885"/>
            <wp:effectExtent l="0" t="0" r="0" b="5715"/>
            <wp:docPr id="186181869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12516" cy="4798697"/>
                    </a:xfrm>
                    <a:prstGeom prst="rect">
                      <a:avLst/>
                    </a:prstGeom>
                    <a:noFill/>
                    <a:ln>
                      <a:noFill/>
                    </a:ln>
                  </pic:spPr>
                </pic:pic>
              </a:graphicData>
            </a:graphic>
          </wp:inline>
        </w:drawing>
      </w:r>
    </w:p>
    <w:p w:rsidR="005D4B39" w:rsidRPr="00861120" w:rsidRDefault="005D4B39" w:rsidP="005D4B39">
      <w:pPr>
        <w:shd w:val="clear" w:color="auto" w:fill="FFFFFF"/>
        <w:spacing w:before="120"/>
        <w:ind w:firstLine="720"/>
        <w:jc w:val="both"/>
        <w:rPr>
          <w:b/>
          <w:bCs/>
          <w:sz w:val="28"/>
          <w:szCs w:val="28"/>
          <w:lang w:val="vi-VN"/>
        </w:rPr>
      </w:pPr>
      <w:r>
        <w:rPr>
          <w:b/>
          <w:bCs/>
          <w:sz w:val="28"/>
          <w:szCs w:val="28"/>
        </w:rPr>
        <w:lastRenderedPageBreak/>
        <w:t>7</w:t>
      </w:r>
      <w:r w:rsidRPr="00861120">
        <w:rPr>
          <w:b/>
          <w:bCs/>
          <w:sz w:val="28"/>
          <w:szCs w:val="28"/>
          <w:lang w:val="vi-VN"/>
        </w:rPr>
        <w:t xml:space="preserve">. Tên thủ tục hành chính: </w:t>
      </w:r>
      <w:r w:rsidRPr="00861120">
        <w:rPr>
          <w:b/>
          <w:sz w:val="28"/>
          <w:szCs w:val="28"/>
          <w:lang w:val="vi-VN"/>
        </w:rPr>
        <w:t>Điều chỉnh Giấy phép khai thác khoáng sản</w:t>
      </w:r>
    </w:p>
    <w:p w:rsidR="005D4B39" w:rsidRPr="00861120" w:rsidRDefault="005D4B39" w:rsidP="005D4B39">
      <w:pPr>
        <w:shd w:val="clear" w:color="auto" w:fill="FFFFFF"/>
        <w:tabs>
          <w:tab w:val="left" w:pos="993"/>
        </w:tabs>
        <w:spacing w:before="120"/>
        <w:ind w:firstLine="720"/>
        <w:jc w:val="both"/>
        <w:rPr>
          <w:i/>
          <w:sz w:val="28"/>
          <w:szCs w:val="28"/>
          <w:lang w:val="hr-HR"/>
        </w:rPr>
      </w:pPr>
      <w:r>
        <w:rPr>
          <w:b/>
          <w:bCs/>
          <w:sz w:val="28"/>
          <w:szCs w:val="28"/>
          <w:lang w:val="hr-HR"/>
        </w:rPr>
        <w:t>7</w:t>
      </w:r>
      <w:r w:rsidRPr="00861120">
        <w:rPr>
          <w:b/>
          <w:bCs/>
          <w:sz w:val="28"/>
          <w:szCs w:val="28"/>
          <w:lang w:val="hr-HR"/>
        </w:rPr>
        <w:t xml:space="preserve">.1. </w:t>
      </w:r>
      <w:r w:rsidRPr="00861120">
        <w:rPr>
          <w:b/>
          <w:bCs/>
          <w:sz w:val="28"/>
          <w:szCs w:val="28"/>
          <w:lang w:val="vi-VN"/>
        </w:rPr>
        <w:t>Tr</w:t>
      </w:r>
      <w:r w:rsidRPr="00861120">
        <w:rPr>
          <w:b/>
          <w:bCs/>
          <w:sz w:val="28"/>
          <w:szCs w:val="28"/>
          <w:lang w:val="hr-HR"/>
        </w:rPr>
        <w:t>ì</w:t>
      </w:r>
      <w:r w:rsidRPr="00861120">
        <w:rPr>
          <w:b/>
          <w:bCs/>
          <w:sz w:val="28"/>
          <w:szCs w:val="28"/>
          <w:lang w:val="vi-VN"/>
        </w:rPr>
        <w:t>nh</w:t>
      </w:r>
      <w:r w:rsidRPr="00861120">
        <w:rPr>
          <w:b/>
          <w:bCs/>
          <w:sz w:val="28"/>
          <w:szCs w:val="28"/>
          <w:lang w:val="hr-HR"/>
        </w:rPr>
        <w:t xml:space="preserve"> </w:t>
      </w:r>
      <w:r w:rsidRPr="00861120">
        <w:rPr>
          <w:b/>
          <w:bCs/>
          <w:sz w:val="28"/>
          <w:szCs w:val="28"/>
          <w:lang w:val="vi-VN"/>
        </w:rPr>
        <w:t>tự</w:t>
      </w:r>
      <w:r w:rsidRPr="00861120">
        <w:rPr>
          <w:b/>
          <w:bCs/>
          <w:sz w:val="28"/>
          <w:szCs w:val="28"/>
          <w:lang w:val="hr-HR"/>
        </w:rPr>
        <w:t xml:space="preserve">, cách thức, thời gian </w:t>
      </w:r>
      <w:r w:rsidRPr="00861120">
        <w:rPr>
          <w:b/>
          <w:bCs/>
          <w:sz w:val="28"/>
          <w:szCs w:val="28"/>
          <w:lang w:val="vi-VN"/>
        </w:rPr>
        <w:t>giải quyết</w:t>
      </w:r>
      <w:r w:rsidRPr="00861120">
        <w:rPr>
          <w:b/>
          <w:sz w:val="28"/>
          <w:szCs w:val="28"/>
          <w:lang w:val="hr-HR"/>
        </w:rPr>
        <w:t xml:space="preserve"> thủ tục hành chính</w:t>
      </w:r>
    </w:p>
    <w:tbl>
      <w:tblPr>
        <w:tblW w:w="149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5"/>
        <w:gridCol w:w="3155"/>
        <w:gridCol w:w="5760"/>
        <w:gridCol w:w="3960"/>
        <w:gridCol w:w="1080"/>
      </w:tblGrid>
      <w:tr w:rsidR="005D4B39" w:rsidRPr="00861120" w:rsidTr="005D4B39">
        <w:trPr>
          <w:trHeight w:val="405"/>
          <w:tblHeader/>
        </w:trPr>
        <w:tc>
          <w:tcPr>
            <w:tcW w:w="98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TT</w:t>
            </w:r>
          </w:p>
        </w:tc>
        <w:tc>
          <w:tcPr>
            <w:tcW w:w="315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Trình tự thực hiện</w:t>
            </w:r>
          </w:p>
        </w:tc>
        <w:tc>
          <w:tcPr>
            <w:tcW w:w="576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Cách thức thực hiện</w:t>
            </w:r>
          </w:p>
        </w:tc>
        <w:tc>
          <w:tcPr>
            <w:tcW w:w="396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Thời gian giải quyết</w:t>
            </w:r>
          </w:p>
        </w:tc>
        <w:tc>
          <w:tcPr>
            <w:tcW w:w="108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Ghi chú</w:t>
            </w:r>
          </w:p>
        </w:tc>
      </w:tr>
      <w:tr w:rsidR="005D4B39" w:rsidRPr="00861120" w:rsidTr="005D4B39">
        <w:trPr>
          <w:trHeight w:val="2213"/>
        </w:trPr>
        <w:tc>
          <w:tcPr>
            <w:tcW w:w="98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b/>
                <w:sz w:val="28"/>
                <w:szCs w:val="28"/>
              </w:rPr>
              <w:t>Bước 1</w:t>
            </w:r>
          </w:p>
        </w:tc>
        <w:tc>
          <w:tcPr>
            <w:tcW w:w="315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sz w:val="28"/>
                <w:szCs w:val="28"/>
              </w:rPr>
            </w:pPr>
            <w:r w:rsidRPr="00861120">
              <w:rPr>
                <w:rFonts w:ascii="Times New Roman" w:hAnsi="Times New Roman"/>
                <w:b/>
                <w:sz w:val="28"/>
                <w:szCs w:val="28"/>
              </w:rPr>
              <w:t xml:space="preserve">Nộp hồ sơ thủ tục hành chính: </w:t>
            </w:r>
            <w:r w:rsidRPr="00861120">
              <w:rPr>
                <w:rFonts w:ascii="Times New Roman" w:hAnsi="Times New Roman"/>
                <w:i/>
                <w:sz w:val="28"/>
                <w:szCs w:val="28"/>
              </w:rPr>
              <w:t xml:space="preserve">Tổ chức, cá nhân chuẩn bị hồ sơ đầy đủ theo quy định và </w:t>
            </w:r>
            <w:r w:rsidRPr="00861120">
              <w:rPr>
                <w:rFonts w:ascii="Times New Roman" w:hAnsi="Times New Roman"/>
                <w:i/>
                <w:sz w:val="28"/>
                <w:szCs w:val="28"/>
                <w:lang w:val="vi-VN"/>
              </w:rPr>
              <w:t xml:space="preserve">nộp hồ sơ </w:t>
            </w:r>
            <w:r w:rsidRPr="00861120">
              <w:rPr>
                <w:rFonts w:ascii="Times New Roman" w:hAnsi="Times New Roman"/>
                <w:i/>
                <w:sz w:val="28"/>
                <w:szCs w:val="28"/>
              </w:rPr>
              <w:t>qua các cách thức sau:</w:t>
            </w:r>
          </w:p>
        </w:tc>
        <w:tc>
          <w:tcPr>
            <w:tcW w:w="576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hd w:val="clear" w:color="auto" w:fill="FFFFFF"/>
              <w:spacing w:before="0" w:beforeAutospacing="0" w:after="0" w:afterAutospacing="0"/>
              <w:jc w:val="both"/>
              <w:rPr>
                <w:rFonts w:ascii="Times New Roman" w:eastAsia="Calibri" w:hAnsi="Times New Roman"/>
                <w:i/>
                <w:sz w:val="28"/>
                <w:szCs w:val="28"/>
                <w:lang w:val="vi-VN"/>
              </w:rPr>
            </w:pPr>
            <w:r w:rsidRPr="00861120">
              <w:rPr>
                <w:rFonts w:ascii="Times New Roman" w:hAnsi="Times New Roman"/>
                <w:sz w:val="28"/>
                <w:szCs w:val="28"/>
              </w:rPr>
              <w:t xml:space="preserve">1. Nộp </w:t>
            </w:r>
            <w:r w:rsidRPr="00861120">
              <w:rPr>
                <w:rFonts w:ascii="Times New Roman" w:hAnsi="Times New Roman"/>
                <w:sz w:val="28"/>
                <w:szCs w:val="28"/>
                <w:lang w:val="vi-VN"/>
              </w:rPr>
              <w:t xml:space="preserve">trực tiếp qua </w:t>
            </w:r>
            <w:r w:rsidRPr="00861120">
              <w:rPr>
                <w:rFonts w:ascii="Times New Roman" w:hAnsi="Times New Roman"/>
                <w:sz w:val="28"/>
                <w:szCs w:val="28"/>
              </w:rPr>
              <w:t xml:space="preserve">Bộ phận </w:t>
            </w:r>
            <w:r w:rsidRPr="00861120">
              <w:rPr>
                <w:rFonts w:ascii="Times New Roman" w:hAnsi="Times New Roman"/>
                <w:sz w:val="28"/>
                <w:szCs w:val="28"/>
                <w:lang w:val="vi-VN"/>
              </w:rPr>
              <w:t>tiếp nhận và trả kết quả</w:t>
            </w:r>
            <w:r w:rsidRPr="00861120">
              <w:rPr>
                <w:rFonts w:ascii="Times New Roman" w:hAnsi="Times New Roman"/>
                <w:sz w:val="28"/>
                <w:szCs w:val="28"/>
              </w:rPr>
              <w:t xml:space="preserve"> tại Trung tâm Hành chính công tỉnh Đồng Tháp </w:t>
            </w:r>
            <w:r w:rsidRPr="00861120">
              <w:rPr>
                <w:rFonts w:ascii="Times New Roman" w:hAnsi="Times New Roman"/>
                <w:i/>
                <w:sz w:val="28"/>
                <w:szCs w:val="28"/>
              </w:rPr>
              <w:t>(số 85, Nguyễn Huệ, Phường 1, thành phố Cao Lãnh, tỉnh Đồng Tháp)</w:t>
            </w:r>
          </w:p>
          <w:p w:rsidR="005D4B39" w:rsidRPr="00861120" w:rsidRDefault="005D4B39" w:rsidP="005D4B39">
            <w:pPr>
              <w:pStyle w:val="NormalWeb"/>
              <w:shd w:val="clear" w:color="auto" w:fill="FFFFFF"/>
              <w:spacing w:before="0" w:beforeAutospacing="0" w:after="0" w:afterAutospacing="0"/>
              <w:jc w:val="both"/>
              <w:rPr>
                <w:rFonts w:ascii="Times New Roman" w:hAnsi="Times New Roman"/>
                <w:i/>
                <w:sz w:val="28"/>
                <w:szCs w:val="28"/>
                <w:lang w:val="vi-VN"/>
              </w:rPr>
            </w:pPr>
            <w:r w:rsidRPr="00861120">
              <w:rPr>
                <w:rFonts w:ascii="Times New Roman" w:hAnsi="Times New Roman"/>
                <w:sz w:val="28"/>
                <w:szCs w:val="28"/>
                <w:lang w:val="vi-VN"/>
              </w:rPr>
              <w:t>2. Hoặc thông qua dịch vụ bưu chính công ích.</w:t>
            </w:r>
          </w:p>
        </w:tc>
        <w:tc>
          <w:tcPr>
            <w:tcW w:w="396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lang w:val="vi-VN"/>
              </w:rPr>
            </w:pPr>
            <w:r w:rsidRPr="00861120">
              <w:rPr>
                <w:rFonts w:ascii="Times New Roman" w:hAnsi="Times New Roman"/>
                <w:sz w:val="28"/>
                <w:szCs w:val="28"/>
                <w:lang w:val="vi-VN"/>
              </w:rPr>
              <w:t>Sáng: từ 07 giờ đến 11 giờ 30 phút; chiều: từ 13 giờ 30 đến 17 giờ của các ngày làm việc hành chính (Thứ bảy làm việc buổi sáng).</w:t>
            </w:r>
          </w:p>
        </w:tc>
        <w:tc>
          <w:tcPr>
            <w:tcW w:w="108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ind w:right="65"/>
              <w:jc w:val="center"/>
              <w:rPr>
                <w:rFonts w:eastAsia="Calibri"/>
                <w:i/>
                <w:sz w:val="28"/>
                <w:szCs w:val="28"/>
                <w:lang w:val="vi-VN"/>
              </w:rPr>
            </w:pPr>
          </w:p>
        </w:tc>
      </w:tr>
      <w:tr w:rsidR="005D4B39" w:rsidRPr="00861120" w:rsidTr="005D4B39">
        <w:trPr>
          <w:trHeight w:val="600"/>
        </w:trPr>
        <w:tc>
          <w:tcPr>
            <w:tcW w:w="985"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c>
          <w:tcPr>
            <w:tcW w:w="3155"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spacing w:before="120" w:after="120"/>
              <w:jc w:val="both"/>
              <w:rPr>
                <w:b/>
                <w:sz w:val="28"/>
                <w:szCs w:val="28"/>
              </w:rPr>
            </w:pPr>
          </w:p>
        </w:tc>
        <w:tc>
          <w:tcPr>
            <w:tcW w:w="576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hd w:val="clear" w:color="auto" w:fill="FFFFFF"/>
              <w:spacing w:before="0" w:beforeAutospacing="0" w:after="0" w:afterAutospacing="0"/>
              <w:jc w:val="both"/>
              <w:rPr>
                <w:rFonts w:ascii="Times New Roman" w:hAnsi="Times New Roman"/>
                <w:sz w:val="26"/>
                <w:szCs w:val="26"/>
              </w:rPr>
            </w:pPr>
            <w:r w:rsidRPr="00861120">
              <w:rPr>
                <w:rFonts w:ascii="Times New Roman" w:hAnsi="Times New Roman"/>
                <w:sz w:val="26"/>
                <w:szCs w:val="26"/>
              </w:rPr>
              <w:t xml:space="preserve">3. Hoặc nộp trực tuyến tại Website Cổng Dịch vụ công của tỉnh Đồng Tháp: </w:t>
            </w:r>
            <w:hyperlink r:id="rId29" w:history="1">
              <w:r w:rsidRPr="00861120">
                <w:rPr>
                  <w:rStyle w:val="Hyperlink"/>
                  <w:rFonts w:ascii="Times New Roman" w:hAnsi="Times New Roman"/>
                  <w:i/>
                  <w:sz w:val="26"/>
                  <w:szCs w:val="26"/>
                </w:rPr>
                <w:t>http://dichvucong.dongthap.gov.vn</w:t>
              </w:r>
            </w:hyperlink>
            <w:r w:rsidRPr="00861120">
              <w:rPr>
                <w:rFonts w:ascii="Times New Roman" w:hAnsi="Times New Roman"/>
                <w:i/>
                <w:sz w:val="26"/>
                <w:szCs w:val="26"/>
              </w:rPr>
              <w:t xml:space="preserve"> </w:t>
            </w:r>
          </w:p>
        </w:tc>
        <w:tc>
          <w:tcPr>
            <w:tcW w:w="396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0" w:afterAutospacing="0"/>
              <w:jc w:val="both"/>
              <w:rPr>
                <w:rFonts w:ascii="Times New Roman" w:hAnsi="Times New Roman"/>
                <w:sz w:val="26"/>
                <w:szCs w:val="26"/>
              </w:rPr>
            </w:pPr>
            <w:r w:rsidRPr="00861120">
              <w:rPr>
                <w:rFonts w:ascii="Times New Roman" w:hAnsi="Times New Roman"/>
                <w:sz w:val="26"/>
                <w:szCs w:val="26"/>
              </w:rPr>
              <w:t>Không quy định (</w:t>
            </w:r>
            <w:r w:rsidRPr="00861120">
              <w:rPr>
                <w:rFonts w:ascii="Times New Roman" w:hAnsi="Times New Roman"/>
                <w:i/>
                <w:sz w:val="26"/>
                <w:szCs w:val="26"/>
              </w:rPr>
              <w:t>tùy khách hàng</w:t>
            </w:r>
            <w:r w:rsidRPr="00861120">
              <w:rPr>
                <w:rFonts w:ascii="Times New Roman" w:hAnsi="Times New Roman"/>
                <w:sz w:val="26"/>
                <w:szCs w:val="26"/>
              </w:rPr>
              <w:t>)</w:t>
            </w:r>
          </w:p>
        </w:tc>
        <w:tc>
          <w:tcPr>
            <w:tcW w:w="108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rPr>
                <w:rFonts w:eastAsia="Calibri"/>
                <w:sz w:val="28"/>
                <w:szCs w:val="28"/>
                <w:lang w:val="vi-VN"/>
              </w:rPr>
            </w:pPr>
          </w:p>
        </w:tc>
      </w:tr>
      <w:tr w:rsidR="005D4B39" w:rsidRPr="00861120" w:rsidTr="005D4B39">
        <w:trPr>
          <w:trHeight w:val="600"/>
        </w:trPr>
        <w:tc>
          <w:tcPr>
            <w:tcW w:w="985"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b/>
                <w:sz w:val="28"/>
                <w:szCs w:val="28"/>
              </w:rPr>
              <w:t>Bước 2</w:t>
            </w:r>
          </w:p>
        </w:tc>
        <w:tc>
          <w:tcPr>
            <w:tcW w:w="3155"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120" w:after="120"/>
              <w:jc w:val="both"/>
              <w:rPr>
                <w:rFonts w:eastAsia="Calibri"/>
                <w:sz w:val="28"/>
                <w:szCs w:val="28"/>
              </w:rPr>
            </w:pPr>
            <w:r w:rsidRPr="00861120">
              <w:rPr>
                <w:b/>
                <w:sz w:val="28"/>
                <w:szCs w:val="28"/>
              </w:rPr>
              <w:t>Tiếp nhận và chuyển hồ sơ thủ tục hành chính</w:t>
            </w:r>
          </w:p>
        </w:tc>
        <w:tc>
          <w:tcPr>
            <w:tcW w:w="5760" w:type="dxa"/>
            <w:vMerge w:val="restart"/>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eastAsia="Calibri" w:hAnsi="Times New Roman"/>
                <w:sz w:val="28"/>
                <w:szCs w:val="28"/>
              </w:rPr>
            </w:pPr>
            <w:r w:rsidRPr="00861120">
              <w:rPr>
                <w:rFonts w:ascii="Times New Roman" w:hAnsi="Times New Roman"/>
                <w:sz w:val="28"/>
                <w:szCs w:val="28"/>
              </w:rPr>
              <w:t xml:space="preserve">1. Đối với hồ sơ được nộp </w:t>
            </w:r>
            <w:r w:rsidRPr="00861120">
              <w:rPr>
                <w:rFonts w:ascii="Times New Roman" w:hAnsi="Times New Roman"/>
                <w:sz w:val="28"/>
                <w:szCs w:val="28"/>
                <w:lang w:val="vi-VN"/>
              </w:rPr>
              <w:t xml:space="preserve">trực tiếp qua </w:t>
            </w:r>
            <w:r w:rsidRPr="00861120">
              <w:rPr>
                <w:rFonts w:ascii="Times New Roman" w:hAnsi="Times New Roman"/>
                <w:sz w:val="28"/>
                <w:szCs w:val="28"/>
              </w:rPr>
              <w:t xml:space="preserve">Bộ phận </w:t>
            </w:r>
            <w:r w:rsidRPr="00861120">
              <w:rPr>
                <w:rFonts w:ascii="Times New Roman" w:hAnsi="Times New Roman"/>
                <w:sz w:val="28"/>
                <w:szCs w:val="28"/>
                <w:lang w:val="vi-VN"/>
              </w:rPr>
              <w:t xml:space="preserve">tiếp nhận và trả kết quả </w:t>
            </w:r>
            <w:r w:rsidRPr="00861120">
              <w:rPr>
                <w:rFonts w:ascii="Times New Roman" w:hAnsi="Times New Roman"/>
                <w:sz w:val="28"/>
                <w:szCs w:val="28"/>
              </w:rPr>
              <w:t xml:space="preserve">hoặc thông </w:t>
            </w:r>
            <w:r w:rsidRPr="00861120">
              <w:rPr>
                <w:rFonts w:ascii="Times New Roman" w:hAnsi="Times New Roman"/>
                <w:sz w:val="28"/>
                <w:szCs w:val="28"/>
                <w:lang w:val="vi-VN"/>
              </w:rPr>
              <w:t xml:space="preserve">qua dịch vụ bưu chính </w:t>
            </w:r>
            <w:r w:rsidRPr="00861120">
              <w:rPr>
                <w:rFonts w:ascii="Times New Roman" w:hAnsi="Times New Roman"/>
                <w:sz w:val="28"/>
                <w:szCs w:val="28"/>
              </w:rPr>
              <w:t xml:space="preserve">công ích cán bộ, công chức, viên chức tiếp nhận hồ sơ tại Bộ phận </w:t>
            </w:r>
            <w:r w:rsidRPr="00861120">
              <w:rPr>
                <w:rFonts w:ascii="Times New Roman" w:hAnsi="Times New Roman"/>
                <w:sz w:val="28"/>
                <w:szCs w:val="28"/>
                <w:lang w:val="vi-VN"/>
              </w:rPr>
              <w:t>tiếp nhận và trả kết quả</w:t>
            </w:r>
            <w:r w:rsidRPr="00861120">
              <w:rPr>
                <w:rFonts w:ascii="Times New Roman" w:hAnsi="Times New Roman"/>
                <w:sz w:val="28"/>
                <w:szCs w:val="28"/>
              </w:rPr>
              <w:t xml:space="preserve"> xem xét, kiểm tra tính chính xác, đầy đủ của hồ sơ; quét (scan) và lưu trữ hồ sơ điện tử, cập nhật vào cơ sở dữ liệu của phần mềm một cửa điện tử của tỉnh.</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sidRPr="00861120">
              <w:rPr>
                <w:rFonts w:ascii="Times New Roman" w:hAnsi="Times New Roman"/>
                <w:sz w:val="28"/>
                <w:szCs w:val="28"/>
              </w:rPr>
              <w:t xml:space="preserve">a) Trường hợp hồ sơ chưa đầy đủ, chưa chính xác theo quy định, công chức, viên chức tiếp nhận hồ sơ phải hướng dẫn đại diện tổ chức, cá nhân bổ sung, hoàn thiện hồ sơ theo quy định và nêu rõ lý do theo mẫu Phiếu yêu cầu bổ sung, hoàn thiện hồ sơ; </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sidRPr="00861120">
              <w:rPr>
                <w:rFonts w:ascii="Times New Roman" w:hAnsi="Times New Roman"/>
                <w:sz w:val="28"/>
                <w:szCs w:val="28"/>
              </w:rPr>
              <w:lastRenderedPageBreak/>
              <w:t>b) Trường hợp từ chối nhận hồ sơ, công chức, viên chức tiếp nhận hồ sơ phải nêu rõ lý do theo mẫu Phiếu từ chối giải quyết hồ sơ thủ tục hành chính;</w:t>
            </w:r>
          </w:p>
          <w:p w:rsidR="005D4B39" w:rsidRPr="00861120" w:rsidRDefault="005D4B39" w:rsidP="005D4B39">
            <w:pPr>
              <w:spacing w:before="120" w:after="120"/>
              <w:ind w:firstLine="650"/>
              <w:jc w:val="both"/>
              <w:rPr>
                <w:rFonts w:eastAsia="Calibri"/>
                <w:sz w:val="28"/>
                <w:szCs w:val="28"/>
              </w:rPr>
            </w:pPr>
            <w:r w:rsidRPr="00861120">
              <w:rPr>
                <w:sz w:val="28"/>
                <w:szCs w:val="28"/>
              </w:rPr>
              <w:t>c) Trường hợp hồ sơ đầy đủ, chính xác theo quy định, công chức, viên chức tiếp nhận hồ sơ và lập Giấy tiếp nhận hồ sơ và hẹn ngày trả kết quả; đồng thời, chuyển cho cơ quan có thẩm quyền để giải quyết theo quy trình.</w:t>
            </w:r>
          </w:p>
        </w:tc>
        <w:tc>
          <w:tcPr>
            <w:tcW w:w="396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rPr>
            </w:pPr>
            <w:r w:rsidRPr="00861120">
              <w:rPr>
                <w:rFonts w:ascii="Times New Roman" w:hAnsi="Times New Roman"/>
                <w:sz w:val="28"/>
                <w:szCs w:val="28"/>
              </w:rPr>
              <w:lastRenderedPageBreak/>
              <w:t>C</w:t>
            </w:r>
            <w:r w:rsidRPr="00861120">
              <w:rPr>
                <w:rStyle w:val="fontstyle21"/>
                <w:rFonts w:ascii="Times New Roman" w:hAnsi="Times New Roman"/>
                <w:color w:val="auto"/>
              </w:rPr>
              <w:t xml:space="preserve">huyển ngay hồ sơ tiếp nhận trực tiếp trong ngày làm việc </w:t>
            </w:r>
            <w:r w:rsidRPr="00861120">
              <w:rPr>
                <w:rStyle w:val="fontstyle21"/>
                <w:rFonts w:ascii="Times New Roman" w:hAnsi="Times New Roman"/>
                <w:i/>
                <w:color w:val="auto"/>
              </w:rPr>
              <w:t>(k</w:t>
            </w:r>
            <w:r w:rsidRPr="00861120">
              <w:rPr>
                <w:rFonts w:ascii="Times New Roman" w:hAnsi="Times New Roman"/>
                <w:i/>
                <w:sz w:val="28"/>
                <w:szCs w:val="28"/>
              </w:rPr>
              <w:t>hông để quá 3 giờ làm việc)</w:t>
            </w:r>
            <w:r w:rsidRPr="00861120">
              <w:rPr>
                <w:rStyle w:val="fontstyle21"/>
                <w:rFonts w:ascii="Times New Roman" w:hAnsi="Times New Roman"/>
                <w:color w:val="auto"/>
              </w:rPr>
              <w:t xml:space="preserve"> hoặc chuyển vào đầu giờ ngày làm việc tiếp theo đối với trường hợp tiếp nhận sau 16 giờ hàng ngày.</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rPr>
                <w:rFonts w:eastAsia="Calibri"/>
                <w:sz w:val="28"/>
                <w:szCs w:val="28"/>
                <w:lang w:val="vi-VN"/>
              </w:rPr>
            </w:pPr>
          </w:p>
          <w:p w:rsidR="005D4B39" w:rsidRPr="00861120" w:rsidRDefault="005D4B39" w:rsidP="005D4B39">
            <w:pPr>
              <w:ind w:right="270"/>
              <w:rPr>
                <w:rFonts w:eastAsia="Calibri"/>
                <w:sz w:val="28"/>
                <w:szCs w:val="28"/>
                <w:lang w:val="vi-VN"/>
              </w:rPr>
            </w:pPr>
          </w:p>
        </w:tc>
      </w:tr>
      <w:tr w:rsidR="005D4B39" w:rsidRPr="00861120" w:rsidTr="005D4B39">
        <w:trPr>
          <w:trHeight w:val="600"/>
        </w:trPr>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15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sz w:val="28"/>
                <w:szCs w:val="28"/>
              </w:rPr>
            </w:pPr>
          </w:p>
        </w:tc>
        <w:tc>
          <w:tcPr>
            <w:tcW w:w="5760"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sz w:val="28"/>
                <w:szCs w:val="28"/>
              </w:rPr>
            </w:pPr>
          </w:p>
        </w:tc>
        <w:tc>
          <w:tcPr>
            <w:tcW w:w="396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sz w:val="28"/>
                <w:szCs w:val="2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sz w:val="28"/>
                <w:szCs w:val="28"/>
                <w:lang w:val="vi-VN"/>
              </w:rPr>
            </w:pPr>
          </w:p>
        </w:tc>
      </w:tr>
      <w:tr w:rsidR="005D4B39" w:rsidRPr="00861120" w:rsidTr="005D4B39">
        <w:trPr>
          <w:trHeight w:val="1735"/>
        </w:trPr>
        <w:tc>
          <w:tcPr>
            <w:tcW w:w="985"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c>
          <w:tcPr>
            <w:tcW w:w="3155"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both"/>
              <w:rPr>
                <w:rStyle w:val="fontstyle01"/>
                <w:rFonts w:ascii="Times New Roman" w:hAnsi="Times New Roman"/>
                <w:bCs w:val="0"/>
              </w:rPr>
            </w:pPr>
          </w:p>
        </w:tc>
        <w:tc>
          <w:tcPr>
            <w:tcW w:w="576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sz w:val="26"/>
                <w:szCs w:val="26"/>
              </w:rPr>
            </w:pPr>
            <w:r w:rsidRPr="00861120">
              <w:rPr>
                <w:rFonts w:ascii="Times New Roman" w:hAnsi="Times New Roman"/>
                <w:sz w:val="26"/>
                <w:szCs w:val="26"/>
              </w:rPr>
              <w:t xml:space="preserve">2. Đối với Hồ sơ được nộp </w:t>
            </w:r>
            <w:r w:rsidRPr="00861120">
              <w:rPr>
                <w:rFonts w:ascii="Times New Roman" w:hAnsi="Times New Roman"/>
                <w:sz w:val="26"/>
                <w:szCs w:val="26"/>
                <w:lang w:val="vi-VN"/>
              </w:rPr>
              <w:t xml:space="preserve">trực </w:t>
            </w:r>
            <w:r w:rsidRPr="00861120">
              <w:rPr>
                <w:rFonts w:ascii="Times New Roman" w:hAnsi="Times New Roman"/>
                <w:sz w:val="26"/>
                <w:szCs w:val="26"/>
              </w:rPr>
              <w:t xml:space="preserve">tuyến thông qua Cổng Dịch vụ công của tỉnh, công chức, viên chức tiếp nhận hồ sơ tại Bộ phận </w:t>
            </w:r>
            <w:r w:rsidRPr="00861120">
              <w:rPr>
                <w:rFonts w:ascii="Times New Roman" w:hAnsi="Times New Roman"/>
                <w:sz w:val="26"/>
                <w:szCs w:val="26"/>
                <w:lang w:val="vi-VN"/>
              </w:rPr>
              <w:t>tiếp nhận và trả kết quả</w:t>
            </w:r>
            <w:r w:rsidRPr="00861120">
              <w:rPr>
                <w:rFonts w:ascii="Times New Roman" w:hAnsi="Times New Roman"/>
                <w:sz w:val="26"/>
                <w:szCs w:val="26"/>
              </w:rPr>
              <w:t xml:space="preserve"> xem xét, kiểm tra tính chính xác, đầy đủ của hồ sơ</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861120">
              <w:rPr>
                <w:rFonts w:ascii="Times New Roman" w:hAnsi="Times New Roman"/>
                <w:sz w:val="26"/>
                <w:szCs w:val="26"/>
              </w:rPr>
              <w:t>a) Trường hợp hồ sơ chưa đầy đủ, chưa chính xác theo quy định, công chức, viên chức tiếp nhận hồ sơ phải có thông báo, nêu rõ nội dung, lý do và hướng dẫn cụ thể, đầy đủ 01 lần để tổ chức, cá nhân bổ sung, hoàn thiện hồ sơ theo quy định. Việc thông báo được thực hiện thông qua chức năng gửi thư điện tử, gửi tin nhắn tới người dân của Cổng Dịch vụ công của tỉnh;</w:t>
            </w:r>
          </w:p>
          <w:p w:rsidR="005D4B39" w:rsidRPr="00861120" w:rsidRDefault="005D4B39" w:rsidP="005D4B39">
            <w:pPr>
              <w:spacing w:before="120" w:after="120"/>
              <w:ind w:firstLine="650"/>
              <w:jc w:val="both"/>
              <w:rPr>
                <w:sz w:val="26"/>
                <w:szCs w:val="26"/>
              </w:rPr>
            </w:pPr>
            <w:r w:rsidRPr="00861120">
              <w:rPr>
                <w:sz w:val="26"/>
                <w:szCs w:val="26"/>
              </w:rPr>
              <w:t>b) Trường hợp hồ sơ đầy đủ, chính xác theo quy định, công chức, viên chức tiếp nhận hồ sơ và lập Giấy tiếp nhận hồ sơ và hẹn ngày trả kết quả; đồng thời, chuyển cho cơ quan có thẩm quyền để giải quyết theo quy trình.</w:t>
            </w:r>
          </w:p>
        </w:tc>
        <w:tc>
          <w:tcPr>
            <w:tcW w:w="396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sz w:val="26"/>
                <w:szCs w:val="26"/>
              </w:rPr>
            </w:pPr>
            <w:r w:rsidRPr="00861120">
              <w:rPr>
                <w:rFonts w:ascii="Times New Roman" w:hAnsi="Times New Roman"/>
                <w:sz w:val="26"/>
                <w:szCs w:val="26"/>
              </w:rPr>
              <w:t>Không quá 0,5 ngày kể từ lúc phát sinh hồ sơ trực tuyến</w:t>
            </w:r>
          </w:p>
        </w:tc>
        <w:tc>
          <w:tcPr>
            <w:tcW w:w="108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r>
      <w:tr w:rsidR="005D4B39" w:rsidRPr="00861120" w:rsidTr="005D4B39">
        <w:trPr>
          <w:trHeight w:val="1735"/>
        </w:trPr>
        <w:tc>
          <w:tcPr>
            <w:tcW w:w="985"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b/>
                <w:sz w:val="28"/>
                <w:szCs w:val="28"/>
              </w:rPr>
              <w:lastRenderedPageBreak/>
              <w:t>Bước 3</w:t>
            </w:r>
          </w:p>
        </w:tc>
        <w:tc>
          <w:tcPr>
            <w:tcW w:w="3155"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rPr>
            </w:pPr>
            <w:r w:rsidRPr="00861120">
              <w:rPr>
                <w:rStyle w:val="fontstyle01"/>
                <w:rFonts w:ascii="Times New Roman" w:hAnsi="Times New Roman"/>
                <w:bCs w:val="0"/>
              </w:rPr>
              <w:t>Giải quyết thủ tục hành chính</w:t>
            </w:r>
          </w:p>
        </w:tc>
        <w:tc>
          <w:tcPr>
            <w:tcW w:w="576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120" w:after="120"/>
              <w:jc w:val="both"/>
              <w:rPr>
                <w:rFonts w:eastAsia="Calibri"/>
                <w:sz w:val="28"/>
                <w:szCs w:val="28"/>
              </w:rPr>
            </w:pPr>
            <w:r w:rsidRPr="00861120">
              <w:rPr>
                <w:rStyle w:val="fontstyle21"/>
                <w:color w:val="auto"/>
              </w:rPr>
              <w:t xml:space="preserve">Sau khi nhận hồ sơ thủ tục hành chính từ </w:t>
            </w:r>
            <w:r w:rsidRPr="00861120">
              <w:rPr>
                <w:sz w:val="28"/>
                <w:szCs w:val="28"/>
              </w:rPr>
              <w:t xml:space="preserve">Bộ phận </w:t>
            </w:r>
            <w:r w:rsidRPr="00861120">
              <w:rPr>
                <w:sz w:val="28"/>
                <w:szCs w:val="28"/>
                <w:lang w:val="vi-VN"/>
              </w:rPr>
              <w:t xml:space="preserve">tiếp nhận và trả kết quả </w:t>
            </w:r>
            <w:r w:rsidRPr="00861120">
              <w:rPr>
                <w:rStyle w:val="fontstyle21"/>
                <w:color w:val="auto"/>
              </w:rPr>
              <w:t>công chức, viên chức xử lý xem xét, thẩm định hồ sơ, trình phê duyệt kết quả giải quyết thủ tục hành chính, trong đó:</w:t>
            </w:r>
          </w:p>
        </w:tc>
        <w:tc>
          <w:tcPr>
            <w:tcW w:w="396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sz w:val="28"/>
                <w:szCs w:val="28"/>
              </w:rPr>
            </w:pPr>
            <w:r w:rsidRPr="00861120">
              <w:rPr>
                <w:rFonts w:ascii="Times New Roman" w:hAnsi="Times New Roman"/>
                <w:b/>
                <w:sz w:val="28"/>
                <w:szCs w:val="28"/>
              </w:rPr>
              <w:t xml:space="preserve">35 ngày, </w:t>
            </w:r>
            <w:r w:rsidRPr="00861120">
              <w:rPr>
                <w:rFonts w:ascii="Times New Roman" w:hAnsi="Times New Roman"/>
                <w:sz w:val="28"/>
                <w:szCs w:val="28"/>
              </w:rPr>
              <w:t>trong đó:</w:t>
            </w:r>
          </w:p>
        </w:tc>
        <w:tc>
          <w:tcPr>
            <w:tcW w:w="108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r>
      <w:tr w:rsidR="005D4B39" w:rsidRPr="00861120" w:rsidTr="005D4B39">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15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76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rPr>
            </w:pPr>
            <w:r w:rsidRPr="00861120">
              <w:rPr>
                <w:rFonts w:ascii="Times New Roman" w:hAnsi="Times New Roman"/>
                <w:bCs/>
                <w:i/>
                <w:sz w:val="28"/>
                <w:szCs w:val="28"/>
              </w:rPr>
              <w:t>1. Tiếp nhận hồ sơ (Bộ phận TN&amp;TKQ)</w:t>
            </w:r>
          </w:p>
        </w:tc>
        <w:tc>
          <w:tcPr>
            <w:tcW w:w="396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sz w:val="28"/>
                <w:szCs w:val="28"/>
              </w:rPr>
              <w:t>03 giờ</w:t>
            </w:r>
          </w:p>
        </w:tc>
        <w:tc>
          <w:tcPr>
            <w:tcW w:w="108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rPr>
            </w:pPr>
          </w:p>
        </w:tc>
      </w:tr>
      <w:tr w:rsidR="005D4B39" w:rsidRPr="00861120" w:rsidTr="005D4B39">
        <w:trPr>
          <w:trHeight w:val="848"/>
        </w:trPr>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15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76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
                <w:sz w:val="28"/>
                <w:szCs w:val="28"/>
              </w:rPr>
            </w:pPr>
            <w:r w:rsidRPr="00861120">
              <w:rPr>
                <w:rFonts w:ascii="Times New Roman" w:hAnsi="Times New Roman"/>
                <w:bCs/>
                <w:i/>
                <w:sz w:val="28"/>
                <w:szCs w:val="28"/>
              </w:rPr>
              <w:t>2. Giải quyết hồ sơ (Phòng Tài nguyên nước và Khoáng sản – Sở TN&amp;MT), t</w:t>
            </w:r>
            <w:r w:rsidRPr="00861120">
              <w:rPr>
                <w:rFonts w:ascii="Times New Roman" w:hAnsi="Times New Roman"/>
                <w:i/>
                <w:sz w:val="28"/>
                <w:szCs w:val="28"/>
              </w:rPr>
              <w:t>rong đó:</w:t>
            </w:r>
          </w:p>
        </w:tc>
        <w:tc>
          <w:tcPr>
            <w:tcW w:w="396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c>
          <w:tcPr>
            <w:tcW w:w="108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rPr>
            </w:pPr>
          </w:p>
        </w:tc>
      </w:tr>
      <w:tr w:rsidR="005D4B39" w:rsidRPr="00861120" w:rsidTr="005D4B39">
        <w:trPr>
          <w:trHeight w:val="2858"/>
        </w:trPr>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15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76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shd w:val="clear" w:color="auto" w:fill="FFFFFF"/>
              <w:spacing w:before="120"/>
              <w:jc w:val="both"/>
              <w:rPr>
                <w:rFonts w:eastAsia="Arial"/>
                <w:sz w:val="28"/>
                <w:szCs w:val="28"/>
                <w:lang w:eastAsia="vi-VN"/>
              </w:rPr>
            </w:pPr>
            <w:r w:rsidRPr="00861120">
              <w:rPr>
                <w:rStyle w:val="fontstyle21"/>
                <w:color w:val="auto"/>
              </w:rPr>
              <w:t>Trường hợp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từ đầu sau khi nhận đủ hồ sơ.</w:t>
            </w:r>
          </w:p>
        </w:tc>
        <w:tc>
          <w:tcPr>
            <w:tcW w:w="396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eastAsia="Calibri" w:hAnsi="Times New Roman"/>
                <w:bCs/>
                <w:sz w:val="28"/>
                <w:szCs w:val="28"/>
              </w:rPr>
            </w:pPr>
            <w:r w:rsidRPr="00861120">
              <w:rPr>
                <w:rFonts w:ascii="Times New Roman" w:hAnsi="Times New Roman"/>
                <w:bCs/>
                <w:sz w:val="28"/>
                <w:szCs w:val="28"/>
              </w:rPr>
              <w:t>10 ngày</w:t>
            </w:r>
          </w:p>
          <w:p w:rsidR="005D4B39" w:rsidRPr="00861120" w:rsidRDefault="005D4B39" w:rsidP="005D4B39">
            <w:pPr>
              <w:shd w:val="clear" w:color="auto" w:fill="FFFFFF"/>
              <w:spacing w:before="120"/>
              <w:ind w:firstLine="33"/>
              <w:rPr>
                <w:rFonts w:eastAsia="Calibri"/>
                <w:b/>
                <w:sz w:val="28"/>
                <w:szCs w:val="28"/>
                <w:lang w:val="pt-BR"/>
              </w:rPr>
            </w:pPr>
          </w:p>
        </w:tc>
        <w:tc>
          <w:tcPr>
            <w:tcW w:w="1080" w:type="dxa"/>
            <w:vMerge w:val="restart"/>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lang w:val="pt-BR"/>
              </w:rPr>
            </w:pPr>
          </w:p>
        </w:tc>
      </w:tr>
      <w:tr w:rsidR="005D4B39" w:rsidRPr="00861120" w:rsidTr="005D4B39">
        <w:trPr>
          <w:trHeight w:val="2857"/>
        </w:trPr>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15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76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shd w:val="clear" w:color="auto" w:fill="FFFFFF"/>
              <w:spacing w:before="120"/>
              <w:jc w:val="both"/>
              <w:rPr>
                <w:rStyle w:val="fontstyle21"/>
                <w:rFonts w:ascii="Times New Roman" w:eastAsia="Calibri" w:hAnsi="Times New Roman"/>
                <w:color w:val="auto"/>
              </w:rPr>
            </w:pPr>
            <w:r w:rsidRPr="00861120">
              <w:rPr>
                <w:rStyle w:val="fontstyle21"/>
                <w:color w:val="auto"/>
              </w:rPr>
              <w:t xml:space="preserve">Trường hợp hồ sơ thủ tục hành chính đầy đủ đáp ứng yêu cầu theo </w:t>
            </w:r>
            <w:r w:rsidRPr="00861120">
              <w:rPr>
                <w:rFonts w:eastAsia="Arial"/>
                <w:sz w:val="28"/>
                <w:szCs w:val="28"/>
                <w:lang w:val="vi-VN" w:eastAsia="vi-VN"/>
              </w:rPr>
              <w:t>Nghị định 158/2016/NĐ-CP ngày 29/11/2016 của Chính Phủ quy định chi tiết thi hành một số điều của Luật khoáng sản</w:t>
            </w:r>
            <w:r w:rsidRPr="00861120">
              <w:rPr>
                <w:rFonts w:eastAsia="Arial"/>
                <w:sz w:val="28"/>
                <w:szCs w:val="28"/>
                <w:lang w:eastAsia="vi-VN"/>
              </w:rPr>
              <w:t xml:space="preserve"> và đúng theo biểu mẫu quy định tại </w:t>
            </w:r>
            <w:r w:rsidRPr="00861120">
              <w:rPr>
                <w:sz w:val="28"/>
                <w:szCs w:val="28"/>
              </w:rPr>
              <w:t>Thông tư số 45/2016/TT-BTNMT ngày 26/12/2016 của Bộ Tài nguyên và Môi trường</w:t>
            </w:r>
            <w:r w:rsidRPr="00861120">
              <w:rPr>
                <w:bCs/>
                <w:sz w:val="28"/>
                <w:szCs w:val="28"/>
              </w:rPr>
              <w:t>, tiếp nhận giải quyết:</w:t>
            </w:r>
          </w:p>
        </w:tc>
        <w:tc>
          <w:tcPr>
            <w:tcW w:w="396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Cs/>
                <w:sz w:val="28"/>
                <w:szCs w:val="28"/>
              </w:rPr>
            </w:pPr>
            <w:r w:rsidRPr="00861120">
              <w:rPr>
                <w:rFonts w:ascii="Times New Roman" w:hAnsi="Times New Roman"/>
                <w:bCs/>
                <w:sz w:val="28"/>
                <w:szCs w:val="28"/>
              </w:rPr>
              <w:t>24 ngày + 02 giờ</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lang w:val="pt-BR"/>
              </w:rPr>
            </w:pPr>
          </w:p>
        </w:tc>
      </w:tr>
      <w:tr w:rsidR="005D4B39" w:rsidRPr="00861120" w:rsidTr="005D4B39">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15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76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eastAsia="Calibri" w:hAnsi="Times New Roman"/>
                <w:bCs/>
                <w:i/>
                <w:sz w:val="28"/>
                <w:szCs w:val="28"/>
                <w:lang w:val="pt-BR"/>
              </w:rPr>
            </w:pPr>
            <w:r w:rsidRPr="00861120">
              <w:rPr>
                <w:rFonts w:ascii="Times New Roman" w:hAnsi="Times New Roman"/>
                <w:bCs/>
                <w:i/>
                <w:sz w:val="28"/>
                <w:szCs w:val="28"/>
                <w:lang w:val="pt-BR"/>
              </w:rPr>
              <w:t>+ Chuyên viên (tổ chức kiểm tra thực địa và thẩm định hồ sơ)</w:t>
            </w:r>
          </w:p>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lang w:val="pt-BR"/>
              </w:rPr>
            </w:pPr>
            <w:r w:rsidRPr="00861120">
              <w:rPr>
                <w:rFonts w:ascii="Times New Roman" w:hAnsi="Times New Roman"/>
                <w:bCs/>
                <w:i/>
                <w:sz w:val="28"/>
                <w:szCs w:val="28"/>
                <w:lang w:val="pt-BR"/>
              </w:rPr>
              <w:t>+ Lãnh đạo phòng kiểm tra</w:t>
            </w:r>
          </w:p>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lang w:val="pt-BR"/>
              </w:rPr>
            </w:pPr>
            <w:r w:rsidRPr="00861120">
              <w:rPr>
                <w:rFonts w:ascii="Times New Roman" w:hAnsi="Times New Roman"/>
                <w:bCs/>
                <w:i/>
                <w:sz w:val="28"/>
                <w:szCs w:val="28"/>
                <w:lang w:val="pt-BR"/>
              </w:rPr>
              <w:t>+ Lãnh đạo Sở Tài nguyên và Môi trường</w:t>
            </w:r>
          </w:p>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lang w:val="pt-BR"/>
              </w:rPr>
            </w:pPr>
            <w:r w:rsidRPr="00861120">
              <w:rPr>
                <w:rFonts w:ascii="Times New Roman" w:hAnsi="Times New Roman"/>
                <w:bCs/>
                <w:i/>
                <w:sz w:val="28"/>
                <w:szCs w:val="28"/>
                <w:lang w:val="pt-BR"/>
              </w:rPr>
              <w:t>+ Văn thư phát hành</w:t>
            </w:r>
          </w:p>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rPr>
            </w:pPr>
            <w:r w:rsidRPr="00861120">
              <w:rPr>
                <w:rFonts w:ascii="Times New Roman" w:hAnsi="Times New Roman"/>
                <w:bCs/>
                <w:i/>
                <w:sz w:val="28"/>
                <w:szCs w:val="28"/>
              </w:rPr>
              <w:t>+ Ủy ban nhân dân tỉnh</w:t>
            </w:r>
          </w:p>
        </w:tc>
        <w:tc>
          <w:tcPr>
            <w:tcW w:w="396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eastAsia="Calibri" w:hAnsi="Times New Roman"/>
                <w:i/>
                <w:sz w:val="28"/>
                <w:szCs w:val="28"/>
              </w:rPr>
            </w:pPr>
            <w:r w:rsidRPr="00861120">
              <w:rPr>
                <w:rFonts w:ascii="Times New Roman" w:hAnsi="Times New Roman"/>
                <w:i/>
                <w:sz w:val="28"/>
                <w:szCs w:val="28"/>
              </w:rPr>
              <w:t>14 ngày + 2 giờ</w:t>
            </w:r>
          </w:p>
          <w:p w:rsidR="005D4B39" w:rsidRPr="00861120" w:rsidRDefault="005D4B39" w:rsidP="005D4B39">
            <w:pPr>
              <w:pStyle w:val="NormalWeb"/>
              <w:spacing w:before="0" w:beforeAutospacing="0" w:after="120" w:afterAutospacing="0" w:line="234" w:lineRule="atLeast"/>
              <w:jc w:val="center"/>
              <w:rPr>
                <w:rFonts w:ascii="Times New Roman" w:hAnsi="Times New Roman"/>
                <w:i/>
                <w:sz w:val="28"/>
                <w:szCs w:val="28"/>
              </w:rPr>
            </w:pPr>
          </w:p>
          <w:p w:rsidR="005D4B39" w:rsidRPr="00861120" w:rsidRDefault="005D4B39" w:rsidP="005D4B39">
            <w:pPr>
              <w:pStyle w:val="NormalWeb"/>
              <w:spacing w:before="0" w:beforeAutospacing="0" w:after="120" w:afterAutospacing="0" w:line="234" w:lineRule="atLeast"/>
              <w:jc w:val="center"/>
              <w:rPr>
                <w:rFonts w:ascii="Times New Roman" w:hAnsi="Times New Roman"/>
                <w:i/>
                <w:sz w:val="28"/>
                <w:szCs w:val="28"/>
              </w:rPr>
            </w:pPr>
            <w:r w:rsidRPr="00861120">
              <w:rPr>
                <w:rFonts w:ascii="Times New Roman" w:hAnsi="Times New Roman"/>
                <w:i/>
                <w:sz w:val="28"/>
                <w:szCs w:val="28"/>
              </w:rPr>
              <w:t>01 ngày</w:t>
            </w:r>
          </w:p>
          <w:p w:rsidR="005D4B39" w:rsidRPr="00861120" w:rsidRDefault="005D4B39" w:rsidP="005D4B39">
            <w:pPr>
              <w:pStyle w:val="NormalWeb"/>
              <w:spacing w:before="0" w:beforeAutospacing="0" w:after="120" w:afterAutospacing="0" w:line="234" w:lineRule="atLeast"/>
              <w:jc w:val="center"/>
              <w:rPr>
                <w:rFonts w:ascii="Times New Roman" w:hAnsi="Times New Roman"/>
                <w:i/>
                <w:sz w:val="28"/>
                <w:szCs w:val="28"/>
              </w:rPr>
            </w:pPr>
            <w:r w:rsidRPr="00861120">
              <w:rPr>
                <w:rFonts w:ascii="Times New Roman" w:hAnsi="Times New Roman"/>
                <w:i/>
                <w:sz w:val="28"/>
                <w:szCs w:val="28"/>
              </w:rPr>
              <w:t>01 ngày</w:t>
            </w:r>
          </w:p>
          <w:p w:rsidR="005D4B39" w:rsidRPr="00861120" w:rsidRDefault="005D4B39" w:rsidP="005D4B39">
            <w:pPr>
              <w:pStyle w:val="NormalWeb"/>
              <w:spacing w:before="0" w:beforeAutospacing="0" w:after="120" w:afterAutospacing="0" w:line="234" w:lineRule="atLeast"/>
              <w:jc w:val="center"/>
              <w:rPr>
                <w:rFonts w:ascii="Times New Roman" w:hAnsi="Times New Roman"/>
                <w:i/>
                <w:sz w:val="28"/>
                <w:szCs w:val="28"/>
              </w:rPr>
            </w:pPr>
            <w:r w:rsidRPr="00861120">
              <w:rPr>
                <w:rFonts w:ascii="Times New Roman" w:hAnsi="Times New Roman"/>
                <w:i/>
                <w:sz w:val="28"/>
                <w:szCs w:val="28"/>
              </w:rPr>
              <w:t>01 ngày</w:t>
            </w:r>
          </w:p>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i/>
                <w:sz w:val="28"/>
                <w:szCs w:val="28"/>
              </w:rPr>
              <w:t>07 ngày</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lang w:val="pt-BR"/>
              </w:rPr>
            </w:pPr>
          </w:p>
        </w:tc>
      </w:tr>
      <w:tr w:rsidR="005D4B39" w:rsidRPr="00861120" w:rsidTr="005D4B39">
        <w:tc>
          <w:tcPr>
            <w:tcW w:w="98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b/>
                <w:sz w:val="28"/>
                <w:szCs w:val="28"/>
              </w:rPr>
              <w:t>Bước 4</w:t>
            </w:r>
          </w:p>
        </w:tc>
        <w:tc>
          <w:tcPr>
            <w:tcW w:w="3155"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pacing w:before="0" w:beforeAutospacing="0" w:after="120" w:afterAutospacing="0" w:line="234" w:lineRule="atLeast"/>
              <w:jc w:val="both"/>
              <w:rPr>
                <w:rStyle w:val="fontstyle21"/>
                <w:rFonts w:ascii="Times New Roman" w:eastAsia="Calibri" w:hAnsi="Times New Roman"/>
                <w:i/>
                <w:color w:val="auto"/>
              </w:rPr>
            </w:pPr>
            <w:r w:rsidRPr="00861120">
              <w:rPr>
                <w:rFonts w:ascii="Times New Roman" w:hAnsi="Times New Roman"/>
                <w:b/>
                <w:sz w:val="28"/>
                <w:szCs w:val="28"/>
              </w:rPr>
              <w:t>Trả kết quả giải quyết thủ tục hành chính</w:t>
            </w:r>
            <w:r w:rsidRPr="00861120">
              <w:rPr>
                <w:rStyle w:val="fontstyle21"/>
                <w:rFonts w:ascii="Times New Roman" w:hAnsi="Times New Roman"/>
                <w:i/>
                <w:color w:val="auto"/>
              </w:rPr>
              <w:t xml:space="preserve"> </w:t>
            </w:r>
          </w:p>
          <w:p w:rsidR="005D4B39" w:rsidRPr="00861120" w:rsidRDefault="005D4B39" w:rsidP="005D4B39">
            <w:pPr>
              <w:pStyle w:val="NormalWeb"/>
              <w:spacing w:before="0" w:beforeAutospacing="0" w:after="120" w:afterAutospacing="0" w:line="234" w:lineRule="atLeast"/>
              <w:jc w:val="both"/>
              <w:rPr>
                <w:b/>
              </w:rPr>
            </w:pPr>
            <w:r w:rsidRPr="00861120">
              <w:rPr>
                <w:rStyle w:val="fontstyle21"/>
                <w:rFonts w:ascii="Times New Roman" w:hAnsi="Times New Roman"/>
                <w:i/>
                <w:color w:val="auto"/>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576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spacing w:before="120" w:after="120" w:line="340" w:lineRule="exact"/>
              <w:jc w:val="both"/>
              <w:rPr>
                <w:rFonts w:eastAsia="Calibri"/>
                <w:iCs/>
                <w:sz w:val="28"/>
                <w:szCs w:val="28"/>
              </w:rPr>
            </w:pPr>
            <w:r w:rsidRPr="00861120">
              <w:rPr>
                <w:iCs/>
                <w:sz w:val="28"/>
                <w:szCs w:val="28"/>
              </w:rPr>
              <w:t>Công chức tiếp nhận và trả  kết quả nhập vào sổ theo dõi hồ sơ và phần mềm điện tử thực hiện như sau:</w:t>
            </w:r>
          </w:p>
          <w:p w:rsidR="005D4B39" w:rsidRPr="00861120" w:rsidRDefault="005D4B39" w:rsidP="005D4B39">
            <w:pPr>
              <w:spacing w:before="120" w:after="120" w:line="340" w:lineRule="exact"/>
              <w:ind w:firstLine="514"/>
              <w:jc w:val="both"/>
              <w:rPr>
                <w:iCs/>
                <w:sz w:val="28"/>
                <w:szCs w:val="28"/>
              </w:rPr>
            </w:pPr>
            <w:r w:rsidRPr="00861120">
              <w:rPr>
                <w:iCs/>
                <w:sz w:val="28"/>
                <w:szCs w:val="28"/>
              </w:rPr>
              <w:t>- T</w:t>
            </w:r>
            <w:r w:rsidRPr="00861120">
              <w:rPr>
                <w:rStyle w:val="fontstyle21"/>
                <w:color w:val="auto"/>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5D4B39" w:rsidRPr="00861120" w:rsidRDefault="005D4B39" w:rsidP="005D4B39">
            <w:pPr>
              <w:spacing w:before="120" w:after="120"/>
              <w:ind w:firstLine="514"/>
              <w:jc w:val="both"/>
              <w:rPr>
                <w:iCs/>
                <w:sz w:val="28"/>
                <w:szCs w:val="28"/>
              </w:rPr>
            </w:pPr>
            <w:r w:rsidRPr="00861120">
              <w:rPr>
                <w:iCs/>
                <w:sz w:val="28"/>
                <w:szCs w:val="28"/>
              </w:rPr>
              <w:t xml:space="preserve">- </w:t>
            </w:r>
            <w:r w:rsidRPr="00861120">
              <w:rPr>
                <w:rStyle w:val="fontstyle21"/>
                <w:color w:val="auto"/>
              </w:rPr>
              <w:t>Tổ chức, cá nhân nhận kết quả giải quyết thủ tục hành chính theo thời gian, địa điểm ghi trên Giấy tiếp nhận hồ sơ và hẹn trả kết quả (</w:t>
            </w:r>
            <w:r w:rsidRPr="00861120">
              <w:rPr>
                <w:iCs/>
                <w:sz w:val="28"/>
                <w:szCs w:val="28"/>
              </w:rPr>
              <w:t xml:space="preserve">xuất trình giấy hẹn trả kết quả). Công chức trả kết quả kiểm tra phiếu hẹn và yêu cầu người đến nhận kết quả ký nhận vào sổ và trao kết quả. </w:t>
            </w:r>
          </w:p>
          <w:p w:rsidR="005D4B39" w:rsidRPr="00861120" w:rsidRDefault="005D4B39" w:rsidP="005D4B39">
            <w:pPr>
              <w:spacing w:before="120" w:after="120"/>
              <w:ind w:firstLine="514"/>
              <w:jc w:val="both"/>
              <w:rPr>
                <w:sz w:val="28"/>
                <w:szCs w:val="28"/>
              </w:rPr>
            </w:pPr>
            <w:r w:rsidRPr="00861120">
              <w:rPr>
                <w:iCs/>
                <w:sz w:val="28"/>
                <w:szCs w:val="28"/>
              </w:rPr>
              <w:t>- Trường hợp nhận kết quả</w:t>
            </w:r>
            <w:r w:rsidRPr="00861120">
              <w:rPr>
                <w:sz w:val="28"/>
                <w:szCs w:val="28"/>
              </w:rPr>
              <w:t xml:space="preserve"> thông </w:t>
            </w:r>
            <w:r w:rsidRPr="00861120">
              <w:rPr>
                <w:sz w:val="28"/>
                <w:szCs w:val="28"/>
                <w:lang w:val="vi-VN"/>
              </w:rPr>
              <w:t xml:space="preserve">qua dịch vụ bưu chính </w:t>
            </w:r>
            <w:r w:rsidRPr="00861120">
              <w:rPr>
                <w:sz w:val="28"/>
                <w:szCs w:val="28"/>
              </w:rPr>
              <w:t>công ích. (</w:t>
            </w:r>
            <w:r w:rsidRPr="00861120">
              <w:rPr>
                <w:iCs/>
                <w:sz w:val="28"/>
                <w:szCs w:val="28"/>
              </w:rPr>
              <w:t>đăng ký</w:t>
            </w:r>
            <w:r w:rsidRPr="00861120">
              <w:rPr>
                <w:sz w:val="28"/>
                <w:szCs w:val="28"/>
              </w:rPr>
              <w:t xml:space="preserve"> theo hướng dẫn của Bưu điện)</w:t>
            </w:r>
            <w:r w:rsidRPr="00861120">
              <w:rPr>
                <w:rStyle w:val="fontstyle21"/>
                <w:color w:val="auto"/>
              </w:rPr>
              <w:t xml:space="preserve"> </w:t>
            </w:r>
          </w:p>
          <w:p w:rsidR="005D4B39" w:rsidRPr="00861120" w:rsidRDefault="005D4B39" w:rsidP="005D4B39">
            <w:pPr>
              <w:spacing w:before="120" w:after="120"/>
              <w:ind w:firstLine="514"/>
              <w:jc w:val="both"/>
              <w:rPr>
                <w:rStyle w:val="fontstyle21"/>
                <w:rFonts w:eastAsia="Calibri"/>
                <w:color w:val="auto"/>
                <w:sz w:val="26"/>
                <w:szCs w:val="26"/>
              </w:rPr>
            </w:pPr>
            <w:r w:rsidRPr="00861120">
              <w:rPr>
                <w:sz w:val="26"/>
                <w:szCs w:val="26"/>
                <w:lang w:val="nl-NL"/>
              </w:rPr>
              <w:lastRenderedPageBreak/>
              <w:t xml:space="preserve">- Trường hợp nộp hồ sơ qua dịch vụ công trực tuyến, nhận kết quả trực tiếp tại bộ phận tiếp nhận và trả kết quả </w:t>
            </w:r>
            <w:r w:rsidRPr="00861120">
              <w:rPr>
                <w:sz w:val="26"/>
                <w:szCs w:val="26"/>
              </w:rPr>
              <w:t>Trung tâm Kiểm soát thủ tục hành chính và phục vụ hành chính công tỉnh</w:t>
            </w:r>
            <w:r w:rsidRPr="00861120">
              <w:rPr>
                <w:sz w:val="26"/>
                <w:szCs w:val="26"/>
                <w:lang w:val="nl-NL"/>
              </w:rPr>
              <w:t>, khi đi mang theo hồ sơ gốc để đối chiếu và nộp lại cho cán bộ tiếp nhận hồ sơ</w:t>
            </w:r>
            <w:r w:rsidRPr="00861120">
              <w:rPr>
                <w:rStyle w:val="fontstyle21"/>
                <w:rFonts w:eastAsia="Calibri"/>
                <w:color w:val="auto"/>
                <w:sz w:val="26"/>
                <w:szCs w:val="26"/>
              </w:rPr>
              <w:t>.</w:t>
            </w:r>
          </w:p>
          <w:p w:rsidR="005D4B39" w:rsidRPr="00861120" w:rsidRDefault="005D4B39" w:rsidP="005D4B39">
            <w:pPr>
              <w:spacing w:before="120" w:after="120"/>
              <w:ind w:firstLine="514"/>
              <w:jc w:val="both"/>
              <w:rPr>
                <w:rStyle w:val="fontstyle21"/>
                <w:rFonts w:ascii="Times New Roman" w:eastAsia="Calibri" w:hAnsi="Times New Roman"/>
                <w:iCs/>
                <w:color w:val="auto"/>
                <w:szCs w:val="24"/>
              </w:rPr>
            </w:pPr>
            <w:r w:rsidRPr="00861120">
              <w:rPr>
                <w:iCs/>
                <w:sz w:val="28"/>
                <w:szCs w:val="28"/>
              </w:rPr>
              <w:t>- Thời gian trả kết quả: Sáng: từ 07 giờ đến 11 giờ 30 phút; chiều: từ 13 giờ 30 đến 17 giờ của các ngày làm việc.</w:t>
            </w:r>
          </w:p>
        </w:tc>
        <w:tc>
          <w:tcPr>
            <w:tcW w:w="396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Cs/>
                <w:i/>
                <w:sz w:val="28"/>
                <w:szCs w:val="28"/>
              </w:rPr>
            </w:pPr>
            <w:r w:rsidRPr="00861120">
              <w:rPr>
                <w:rStyle w:val="fontstyle21"/>
                <w:color w:val="auto"/>
              </w:rPr>
              <w:lastRenderedPageBreak/>
              <w:t>3 giờ</w:t>
            </w:r>
          </w:p>
        </w:tc>
        <w:tc>
          <w:tcPr>
            <w:tcW w:w="108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Fonts w:ascii="Times New Roman" w:hAnsi="Times New Roman"/>
                <w:sz w:val="28"/>
                <w:szCs w:val="28"/>
                <w:lang w:val="vi-VN"/>
              </w:rPr>
            </w:pPr>
          </w:p>
        </w:tc>
      </w:tr>
    </w:tbl>
    <w:p w:rsidR="005D4B39" w:rsidRPr="00CE3736" w:rsidRDefault="005D4B39" w:rsidP="005D4B39">
      <w:pPr>
        <w:pStyle w:val="NormalWeb"/>
        <w:shd w:val="clear" w:color="auto" w:fill="FFFFFF"/>
        <w:spacing w:before="120" w:beforeAutospacing="0" w:after="120" w:afterAutospacing="0"/>
        <w:ind w:firstLine="652"/>
        <w:jc w:val="both"/>
        <w:rPr>
          <w:rFonts w:ascii="Times New Roman" w:eastAsia="Calibri" w:hAnsi="Times New Roman"/>
          <w:bCs/>
          <w:i/>
          <w:sz w:val="28"/>
          <w:szCs w:val="28"/>
        </w:rPr>
      </w:pPr>
      <w:r w:rsidRPr="00CE3736">
        <w:rPr>
          <w:rFonts w:ascii="Times New Roman" w:hAnsi="Times New Roman"/>
          <w:b/>
          <w:bCs/>
          <w:sz w:val="28"/>
          <w:szCs w:val="28"/>
          <w:lang w:val="hr-HR"/>
        </w:rPr>
        <w:lastRenderedPageBreak/>
        <w:t>7</w:t>
      </w:r>
      <w:r w:rsidRPr="00CE3736">
        <w:rPr>
          <w:rFonts w:ascii="Times New Roman" w:hAnsi="Times New Roman"/>
          <w:b/>
          <w:bCs/>
          <w:sz w:val="28"/>
          <w:szCs w:val="28"/>
        </w:rPr>
        <w:t>.2. Thành phần, số lượng hồ sơ</w:t>
      </w:r>
    </w:p>
    <w:p w:rsidR="005D4B39" w:rsidRPr="00CE3736" w:rsidRDefault="005D4B39" w:rsidP="005D4B39">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b/>
          <w:sz w:val="28"/>
          <w:szCs w:val="28"/>
        </w:rPr>
      </w:pPr>
      <w:r w:rsidRPr="00CE3736">
        <w:rPr>
          <w:rFonts w:ascii="Times New Roman" w:hAnsi="Times New Roman"/>
          <w:b/>
          <w:sz w:val="28"/>
          <w:szCs w:val="28"/>
        </w:rPr>
        <w:t>a) Thành phần hồ sơ:</w:t>
      </w:r>
    </w:p>
    <w:p w:rsidR="005D4B39" w:rsidRPr="00CE3736" w:rsidRDefault="005D4B39" w:rsidP="005D4B39">
      <w:pPr>
        <w:shd w:val="clear" w:color="auto" w:fill="FFFFFF"/>
        <w:spacing w:before="120"/>
        <w:ind w:firstLine="720"/>
        <w:jc w:val="both"/>
        <w:rPr>
          <w:rFonts w:eastAsia="Arial"/>
          <w:b/>
          <w:i/>
          <w:sz w:val="28"/>
          <w:szCs w:val="28"/>
          <w:lang w:val="pt-BR" w:eastAsia="vi-VN"/>
        </w:rPr>
      </w:pPr>
      <w:r w:rsidRPr="00CE3736">
        <w:rPr>
          <w:rFonts w:eastAsia="Arial"/>
          <w:b/>
          <w:i/>
          <w:sz w:val="28"/>
          <w:szCs w:val="28"/>
          <w:lang w:val="pt-BR" w:eastAsia="vi-VN"/>
        </w:rPr>
        <w:t>* Bản chính:</w:t>
      </w:r>
    </w:p>
    <w:p w:rsidR="005D4B39" w:rsidRPr="00CE3736" w:rsidRDefault="005D4B39" w:rsidP="005D4B39">
      <w:pPr>
        <w:shd w:val="clear" w:color="auto" w:fill="FFFFFF"/>
        <w:spacing w:before="120"/>
        <w:ind w:firstLine="720"/>
        <w:jc w:val="both"/>
        <w:rPr>
          <w:rFonts w:eastAsia="Arial"/>
          <w:sz w:val="28"/>
          <w:szCs w:val="28"/>
          <w:lang w:val="pt-BR" w:eastAsia="vi-VN"/>
        </w:rPr>
      </w:pPr>
      <w:r w:rsidRPr="00CE3736">
        <w:rPr>
          <w:rFonts w:eastAsia="Arial"/>
          <w:sz w:val="28"/>
          <w:szCs w:val="28"/>
          <w:lang w:val="pt-BR" w:eastAsia="vi-VN"/>
        </w:rPr>
        <w:t xml:space="preserve">- Đơn đề nghị điều chỉnh nội dung Giấy phép khai thác khoáng sản </w:t>
      </w:r>
      <w:hyperlink r:id="rId30" w:history="1">
        <w:r w:rsidRPr="00CE3736">
          <w:rPr>
            <w:rStyle w:val="Hyperlink"/>
            <w:rFonts w:eastAsia="Arial"/>
            <w:szCs w:val="28"/>
            <w:lang w:val="pt-BR" w:eastAsia="vi-VN"/>
          </w:rPr>
          <w:t>(Mẫu số 11)</w:t>
        </w:r>
      </w:hyperlink>
      <w:r w:rsidRPr="00CE3736">
        <w:rPr>
          <w:rFonts w:eastAsia="Arial"/>
          <w:sz w:val="28"/>
          <w:szCs w:val="28"/>
          <w:lang w:val="pt-BR" w:eastAsia="vi-VN"/>
        </w:rPr>
        <w:t xml:space="preserve"> Thông tư số 45/2016/TT-BTNMT ngày 26/12/2016</w:t>
      </w:r>
    </w:p>
    <w:p w:rsidR="005D4B39" w:rsidRPr="00CE3736" w:rsidRDefault="005D4B39" w:rsidP="005D4B39">
      <w:pPr>
        <w:shd w:val="clear" w:color="auto" w:fill="FFFFFF"/>
        <w:spacing w:before="120"/>
        <w:ind w:firstLine="720"/>
        <w:jc w:val="both"/>
        <w:rPr>
          <w:rFonts w:eastAsia="Arial"/>
          <w:sz w:val="28"/>
          <w:szCs w:val="28"/>
          <w:lang w:val="pt-BR" w:eastAsia="vi-VN"/>
        </w:rPr>
      </w:pPr>
      <w:r w:rsidRPr="00CE3736">
        <w:rPr>
          <w:rFonts w:eastAsia="Arial"/>
          <w:sz w:val="28"/>
          <w:szCs w:val="28"/>
          <w:lang w:val="pt-BR" w:eastAsia="vi-VN"/>
        </w:rPr>
        <w:t xml:space="preserve">- Dự án đầu tư điều chỉnh theo trữ lượng mới được phê duyệt hoặc theo công suất điều chỉnh, thay đổi phương pháp khai thác, công nghệ khai thác kèm theo quyết định phê duyệt; </w:t>
      </w:r>
    </w:p>
    <w:p w:rsidR="005D4B39" w:rsidRPr="00CE3736" w:rsidRDefault="005D4B39" w:rsidP="005D4B39">
      <w:pPr>
        <w:shd w:val="clear" w:color="auto" w:fill="FFFFFF"/>
        <w:spacing w:before="120"/>
        <w:ind w:firstLine="720"/>
        <w:jc w:val="both"/>
        <w:rPr>
          <w:rFonts w:eastAsia="Arial"/>
          <w:sz w:val="28"/>
          <w:szCs w:val="28"/>
          <w:lang w:val="pt-BR" w:eastAsia="vi-VN"/>
        </w:rPr>
      </w:pPr>
      <w:r w:rsidRPr="00CE3736">
        <w:rPr>
          <w:rFonts w:eastAsia="Arial"/>
          <w:sz w:val="28"/>
          <w:szCs w:val="28"/>
          <w:lang w:val="pt-BR" w:eastAsia="vi-VN"/>
        </w:rPr>
        <w:t xml:space="preserve">- Báo cáo  tác động môi trường/Kế hoạch bảo vệ môi trường kèm theo quyết định phê duyệt của cơ quan nhà nước có thẩm quyền; </w:t>
      </w:r>
    </w:p>
    <w:p w:rsidR="005D4B39" w:rsidRPr="00CE3736" w:rsidRDefault="005D4B39" w:rsidP="005D4B39">
      <w:pPr>
        <w:shd w:val="clear" w:color="auto" w:fill="FFFFFF"/>
        <w:spacing w:before="120"/>
        <w:ind w:firstLine="720"/>
        <w:jc w:val="both"/>
        <w:rPr>
          <w:rFonts w:eastAsia="Arial"/>
          <w:sz w:val="28"/>
          <w:szCs w:val="28"/>
          <w:lang w:val="pt-BR" w:eastAsia="vi-VN"/>
        </w:rPr>
      </w:pPr>
      <w:r w:rsidRPr="00CE3736">
        <w:rPr>
          <w:rFonts w:eastAsia="Arial"/>
          <w:sz w:val="28"/>
          <w:szCs w:val="28"/>
          <w:lang w:val="pt-BR" w:eastAsia="vi-VN"/>
        </w:rPr>
        <w:t>- Báo cáo kết quả khai thác khoáng sản, nghĩa vụ đã thực hiện tính đến thời điểm đề nghị điều chỉnh nội dung Giấy phép khai thác khoáng sản và các văn bản phê duyệt, cho phép điều chỉnh của cơ quan có thẩm quyền.</w:t>
      </w:r>
    </w:p>
    <w:p w:rsidR="005D4B39" w:rsidRPr="00CE3736" w:rsidRDefault="005D4B39" w:rsidP="005D4B39">
      <w:pPr>
        <w:shd w:val="clear" w:color="auto" w:fill="FFFFFF"/>
        <w:spacing w:before="120"/>
        <w:ind w:firstLine="720"/>
        <w:jc w:val="both"/>
        <w:rPr>
          <w:rFonts w:eastAsia="Arial"/>
          <w:b/>
          <w:i/>
          <w:sz w:val="28"/>
          <w:szCs w:val="28"/>
          <w:lang w:val="pt-BR" w:eastAsia="vi-VN"/>
        </w:rPr>
      </w:pPr>
      <w:r w:rsidRPr="00CE3736">
        <w:rPr>
          <w:rFonts w:eastAsia="Arial"/>
          <w:b/>
          <w:i/>
          <w:sz w:val="28"/>
          <w:szCs w:val="28"/>
          <w:lang w:val="pt-BR" w:eastAsia="vi-VN"/>
        </w:rPr>
        <w:t xml:space="preserve">* Bản chính hoặc bản sao có chứng thực hoặc bản sao kèm theo bản chính để đối chiếu: </w:t>
      </w:r>
    </w:p>
    <w:p w:rsidR="005D4B39" w:rsidRPr="00CE3736" w:rsidRDefault="005D4B39" w:rsidP="005D4B39">
      <w:pPr>
        <w:shd w:val="clear" w:color="auto" w:fill="FFFFFF"/>
        <w:spacing w:before="120"/>
        <w:ind w:firstLine="720"/>
        <w:jc w:val="both"/>
        <w:rPr>
          <w:rFonts w:eastAsia="Arial"/>
          <w:sz w:val="28"/>
          <w:szCs w:val="28"/>
          <w:lang w:val="pt-BR" w:eastAsia="vi-VN"/>
        </w:rPr>
      </w:pPr>
      <w:r w:rsidRPr="00CE3736">
        <w:rPr>
          <w:rFonts w:eastAsia="Arial"/>
          <w:sz w:val="28"/>
          <w:szCs w:val="28"/>
          <w:lang w:val="pt-BR" w:eastAsia="vi-VN"/>
        </w:rPr>
        <w:t>- Thuyết minh báo cáo, các bản vẽ kèm theo và quyết định phê duyệt kết quả thăm dò nâng cấp trữ lượng của cơ quan nhà  nước có thẩm quyền;</w:t>
      </w:r>
    </w:p>
    <w:p w:rsidR="005D4B39" w:rsidRPr="00CE3736" w:rsidRDefault="005D4B39" w:rsidP="005D4B39">
      <w:pPr>
        <w:shd w:val="clear" w:color="auto" w:fill="FFFFFF"/>
        <w:spacing w:before="120"/>
        <w:ind w:firstLine="720"/>
        <w:jc w:val="both"/>
        <w:rPr>
          <w:rFonts w:eastAsia="Arial"/>
          <w:sz w:val="28"/>
          <w:szCs w:val="28"/>
          <w:lang w:val="pt-BR" w:eastAsia="vi-VN"/>
        </w:rPr>
      </w:pPr>
      <w:r w:rsidRPr="00CE3736">
        <w:rPr>
          <w:rFonts w:eastAsia="Arial"/>
          <w:sz w:val="28"/>
          <w:szCs w:val="28"/>
          <w:lang w:val="pt-BR" w:eastAsia="vi-VN"/>
        </w:rPr>
        <w:lastRenderedPageBreak/>
        <w:t>- Các văn bản, tài liệu liên quan đến tên gọi, cơ cấu tổ chức trong trường hợp quy định tại điểm c khoản 1 Điều này.</w:t>
      </w:r>
    </w:p>
    <w:p w:rsidR="005D4B39" w:rsidRPr="00CE3736" w:rsidRDefault="005D4B39" w:rsidP="005D4B39">
      <w:pPr>
        <w:pStyle w:val="NormalWeb"/>
        <w:shd w:val="clear" w:color="auto" w:fill="FFFFFF"/>
        <w:tabs>
          <w:tab w:val="left" w:pos="4590"/>
        </w:tabs>
        <w:spacing w:before="120" w:beforeAutospacing="0" w:after="120" w:afterAutospacing="0" w:line="234" w:lineRule="atLeast"/>
        <w:ind w:firstLine="720"/>
        <w:jc w:val="both"/>
        <w:rPr>
          <w:rFonts w:ascii="Times New Roman" w:eastAsia="Calibri" w:hAnsi="Times New Roman"/>
          <w:sz w:val="28"/>
          <w:szCs w:val="28"/>
          <w:lang w:val="pt-BR"/>
        </w:rPr>
      </w:pPr>
      <w:r w:rsidRPr="00CE3736">
        <w:rPr>
          <w:rFonts w:ascii="Times New Roman" w:hAnsi="Times New Roman"/>
          <w:b/>
          <w:sz w:val="28"/>
          <w:szCs w:val="28"/>
          <w:lang w:val="pt-BR"/>
        </w:rPr>
        <w:t>b) Số lượng hồ sơ:</w:t>
      </w:r>
      <w:r w:rsidRPr="00CE3736">
        <w:rPr>
          <w:rFonts w:ascii="Times New Roman" w:hAnsi="Times New Roman"/>
          <w:sz w:val="28"/>
          <w:szCs w:val="28"/>
          <w:lang w:val="pt-BR"/>
        </w:rPr>
        <w:t xml:space="preserve"> 01 bộ</w:t>
      </w:r>
    </w:p>
    <w:p w:rsidR="005D4B39" w:rsidRPr="00CE3736" w:rsidRDefault="005D4B39" w:rsidP="005D4B39">
      <w:pPr>
        <w:pStyle w:val="NormalWeb"/>
        <w:shd w:val="clear" w:color="auto" w:fill="FFFFFF"/>
        <w:spacing w:before="120" w:beforeAutospacing="0" w:after="120" w:afterAutospacing="0" w:line="234" w:lineRule="atLeast"/>
        <w:ind w:firstLine="720"/>
        <w:jc w:val="both"/>
        <w:rPr>
          <w:rFonts w:ascii="Times New Roman" w:hAnsi="Times New Roman"/>
          <w:b/>
          <w:bCs/>
          <w:sz w:val="28"/>
          <w:szCs w:val="28"/>
          <w:lang w:val="pt-BR"/>
        </w:rPr>
      </w:pPr>
      <w:r w:rsidRPr="00CE3736">
        <w:rPr>
          <w:rFonts w:ascii="Times New Roman" w:hAnsi="Times New Roman"/>
          <w:b/>
          <w:bCs/>
          <w:sz w:val="28"/>
          <w:szCs w:val="28"/>
          <w:lang w:val="hr-HR"/>
        </w:rPr>
        <w:t>7</w:t>
      </w:r>
      <w:r w:rsidRPr="00CE3736">
        <w:rPr>
          <w:rFonts w:ascii="Times New Roman" w:hAnsi="Times New Roman"/>
          <w:b/>
          <w:bCs/>
          <w:sz w:val="28"/>
          <w:szCs w:val="28"/>
          <w:lang w:val="pt-BR"/>
        </w:rPr>
        <w:t xml:space="preserve">.3. Đối tượng thực hiện thủ tục hành chính: </w:t>
      </w:r>
      <w:r w:rsidRPr="00CE3736">
        <w:rPr>
          <w:rFonts w:ascii="Times New Roman" w:hAnsi="Times New Roman"/>
          <w:bCs/>
          <w:sz w:val="28"/>
          <w:szCs w:val="28"/>
          <w:lang w:val="pt-BR"/>
        </w:rPr>
        <w:t xml:space="preserve">Tổ chức, cá nhân được quy định tại </w:t>
      </w:r>
      <w:r w:rsidRPr="00CE3736">
        <w:rPr>
          <w:rFonts w:ascii="Times New Roman" w:eastAsia="Arial" w:hAnsi="Times New Roman"/>
          <w:sz w:val="28"/>
          <w:szCs w:val="28"/>
          <w:lang w:val="vi-VN" w:eastAsia="vi-VN"/>
        </w:rPr>
        <w:t>Nghị định 158/2016/NĐ-CP ngày 29/11/2016 của Chính Phủ quy định chi tiết thi hành một số điều của Luật khoáng sản</w:t>
      </w:r>
      <w:r w:rsidRPr="00CE3736">
        <w:rPr>
          <w:rFonts w:ascii="Times New Roman" w:hAnsi="Times New Roman"/>
          <w:b/>
          <w:bCs/>
          <w:sz w:val="28"/>
          <w:szCs w:val="28"/>
          <w:lang w:val="pt-BR"/>
        </w:rPr>
        <w:t xml:space="preserve">. </w:t>
      </w:r>
    </w:p>
    <w:p w:rsidR="005D4B39" w:rsidRPr="00CE3736"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sidRPr="00CE3736">
        <w:rPr>
          <w:rFonts w:ascii="Times New Roman" w:hAnsi="Times New Roman"/>
          <w:b/>
          <w:bCs/>
          <w:sz w:val="28"/>
          <w:szCs w:val="28"/>
          <w:lang w:val="hr-HR"/>
        </w:rPr>
        <w:t>7</w:t>
      </w:r>
      <w:r w:rsidRPr="00CE3736">
        <w:rPr>
          <w:rFonts w:ascii="Times New Roman" w:hAnsi="Times New Roman"/>
          <w:b/>
          <w:bCs/>
          <w:sz w:val="28"/>
          <w:szCs w:val="28"/>
          <w:lang w:val="pt-BR"/>
        </w:rPr>
        <w:t>.4. Cơ quan giải quyết thủ tục hành chính</w:t>
      </w:r>
      <w:r w:rsidRPr="00CE3736">
        <w:rPr>
          <w:rFonts w:ascii="Times New Roman" w:hAnsi="Times New Roman"/>
          <w:sz w:val="28"/>
          <w:szCs w:val="28"/>
          <w:lang w:val="pt-BR"/>
        </w:rPr>
        <w:t>:</w:t>
      </w:r>
    </w:p>
    <w:p w:rsidR="005D4B39" w:rsidRPr="00CE3736"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sidRPr="00CE3736">
        <w:rPr>
          <w:rFonts w:ascii="Times New Roman" w:hAnsi="Times New Roman"/>
          <w:sz w:val="28"/>
          <w:szCs w:val="28"/>
          <w:lang w:val="pt-BR"/>
        </w:rPr>
        <w:t>- Cơ quan có thẩm quyền quyết định: Ủy ban nhân dân tỉnh.</w:t>
      </w:r>
    </w:p>
    <w:p w:rsidR="005D4B39" w:rsidRPr="00CE3736"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pt-BR"/>
        </w:rPr>
      </w:pPr>
      <w:r w:rsidRPr="00CE3736">
        <w:rPr>
          <w:rFonts w:ascii="Times New Roman" w:hAnsi="Times New Roman"/>
          <w:sz w:val="28"/>
          <w:szCs w:val="28"/>
          <w:lang w:val="pt-BR"/>
        </w:rPr>
        <w:t>- Cơ quan trực tiếp thực hiện TTHC: Sở Tài nguyên và Môi trường.</w:t>
      </w:r>
    </w:p>
    <w:p w:rsidR="005D4B39" w:rsidRPr="00CE3736"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pt-BR"/>
        </w:rPr>
      </w:pPr>
      <w:r w:rsidRPr="00CE3736">
        <w:rPr>
          <w:rFonts w:ascii="Times New Roman" w:hAnsi="Times New Roman"/>
          <w:b/>
          <w:bCs/>
          <w:sz w:val="28"/>
          <w:szCs w:val="28"/>
          <w:lang w:val="hr-HR"/>
        </w:rPr>
        <w:t>7</w:t>
      </w:r>
      <w:r w:rsidRPr="00CE3736">
        <w:rPr>
          <w:rFonts w:ascii="Times New Roman" w:hAnsi="Times New Roman"/>
          <w:b/>
          <w:bCs/>
          <w:sz w:val="28"/>
          <w:szCs w:val="28"/>
          <w:lang w:val="pt-BR"/>
        </w:rPr>
        <w:t xml:space="preserve">.5. Kết quả thực hiện thủ tục hành chính: </w:t>
      </w:r>
      <w:r w:rsidRPr="00CE3736">
        <w:rPr>
          <w:rFonts w:ascii="Times New Roman" w:hAnsi="Times New Roman"/>
          <w:bCs/>
          <w:sz w:val="28"/>
          <w:szCs w:val="28"/>
          <w:lang w:val="pt-BR"/>
        </w:rPr>
        <w:t>Quyết định.</w:t>
      </w:r>
      <w:r w:rsidRPr="00CE3736">
        <w:rPr>
          <w:rFonts w:ascii="Times New Roman" w:hAnsi="Times New Roman"/>
          <w:b/>
          <w:bCs/>
          <w:sz w:val="28"/>
          <w:szCs w:val="28"/>
          <w:lang w:val="pt-BR"/>
        </w:rPr>
        <w:t xml:space="preserve"> </w:t>
      </w:r>
    </w:p>
    <w:p w:rsidR="005D4B39" w:rsidRPr="00CE3736"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bCs/>
          <w:sz w:val="28"/>
          <w:szCs w:val="28"/>
          <w:lang w:val="pt-BR"/>
        </w:rPr>
      </w:pPr>
      <w:r w:rsidRPr="00CE3736">
        <w:rPr>
          <w:rFonts w:ascii="Times New Roman" w:hAnsi="Times New Roman"/>
          <w:b/>
          <w:bCs/>
          <w:sz w:val="28"/>
          <w:szCs w:val="28"/>
          <w:lang w:val="hr-HR"/>
        </w:rPr>
        <w:t>7</w:t>
      </w:r>
      <w:r w:rsidRPr="00CE3736">
        <w:rPr>
          <w:rFonts w:ascii="Times New Roman" w:hAnsi="Times New Roman"/>
          <w:b/>
          <w:bCs/>
          <w:sz w:val="28"/>
          <w:szCs w:val="28"/>
          <w:lang w:val="pt-BR"/>
        </w:rPr>
        <w:t>.6. Phí, lệ phí:</w:t>
      </w:r>
      <w:r w:rsidRPr="00CE3736">
        <w:rPr>
          <w:rFonts w:ascii="Times New Roman" w:hAnsi="Times New Roman"/>
          <w:sz w:val="28"/>
          <w:szCs w:val="28"/>
          <w:lang w:val="pt-BR"/>
        </w:rPr>
        <w:t xml:space="preserve"> không</w:t>
      </w:r>
    </w:p>
    <w:p w:rsidR="005D4B39" w:rsidRPr="00CE3736"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pt-BR"/>
        </w:rPr>
      </w:pPr>
      <w:r w:rsidRPr="00CE3736">
        <w:rPr>
          <w:rFonts w:ascii="Times New Roman" w:hAnsi="Times New Roman"/>
          <w:b/>
          <w:bCs/>
          <w:sz w:val="28"/>
          <w:szCs w:val="28"/>
          <w:lang w:val="hr-HR"/>
        </w:rPr>
        <w:t>7</w:t>
      </w:r>
      <w:r w:rsidRPr="00CE3736">
        <w:rPr>
          <w:rFonts w:ascii="Times New Roman" w:hAnsi="Times New Roman"/>
          <w:b/>
          <w:bCs/>
          <w:sz w:val="28"/>
          <w:szCs w:val="28"/>
          <w:lang w:val="pt-BR"/>
        </w:rPr>
        <w:t xml:space="preserve">.7. Tên mẫu đơn, mẫu tờ khai: </w:t>
      </w:r>
    </w:p>
    <w:p w:rsidR="005D4B39" w:rsidRPr="00CE3736"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sidRPr="00CE3736">
        <w:rPr>
          <w:rFonts w:ascii="Times New Roman" w:hAnsi="Times New Roman"/>
          <w:w w:val="99"/>
          <w:sz w:val="28"/>
          <w:szCs w:val="28"/>
        </w:rPr>
        <w:t>+</w:t>
      </w:r>
      <w:r w:rsidRPr="00CE3736">
        <w:rPr>
          <w:rFonts w:ascii="Times New Roman" w:hAnsi="Times New Roman"/>
          <w:spacing w:val="11"/>
          <w:sz w:val="28"/>
          <w:szCs w:val="28"/>
        </w:rPr>
        <w:t xml:space="preserve"> </w:t>
      </w:r>
      <w:r w:rsidRPr="00CE3736">
        <w:rPr>
          <w:rFonts w:ascii="Times New Roman" w:hAnsi="Times New Roman"/>
          <w:w w:val="99"/>
          <w:sz w:val="28"/>
          <w:szCs w:val="28"/>
        </w:rPr>
        <w:t>Mẫu</w:t>
      </w:r>
      <w:r w:rsidRPr="00CE3736">
        <w:rPr>
          <w:rFonts w:ascii="Times New Roman" w:hAnsi="Times New Roman"/>
          <w:spacing w:val="11"/>
          <w:sz w:val="28"/>
          <w:szCs w:val="28"/>
        </w:rPr>
        <w:t xml:space="preserve"> </w:t>
      </w:r>
      <w:r w:rsidRPr="00CE3736">
        <w:rPr>
          <w:rFonts w:ascii="Times New Roman" w:hAnsi="Times New Roman"/>
          <w:w w:val="99"/>
          <w:sz w:val="28"/>
          <w:szCs w:val="28"/>
        </w:rPr>
        <w:t>số</w:t>
      </w:r>
      <w:r w:rsidRPr="00CE3736">
        <w:rPr>
          <w:rFonts w:ascii="Times New Roman" w:hAnsi="Times New Roman"/>
          <w:spacing w:val="10"/>
          <w:sz w:val="28"/>
          <w:szCs w:val="28"/>
        </w:rPr>
        <w:t xml:space="preserve"> </w:t>
      </w:r>
      <w:r w:rsidRPr="00CE3736">
        <w:rPr>
          <w:rFonts w:ascii="Times New Roman" w:hAnsi="Times New Roman"/>
          <w:w w:val="99"/>
          <w:sz w:val="28"/>
          <w:szCs w:val="28"/>
        </w:rPr>
        <w:t>11</w:t>
      </w:r>
      <w:r w:rsidRPr="00CE3736">
        <w:rPr>
          <w:rFonts w:ascii="Times New Roman" w:hAnsi="Times New Roman"/>
          <w:sz w:val="28"/>
          <w:szCs w:val="28"/>
        </w:rPr>
        <w:t>:</w:t>
      </w:r>
      <w:r w:rsidRPr="00CE3736">
        <w:rPr>
          <w:rFonts w:ascii="Times New Roman" w:hAnsi="Times New Roman"/>
          <w:spacing w:val="13"/>
          <w:sz w:val="28"/>
          <w:szCs w:val="28"/>
        </w:rPr>
        <w:t xml:space="preserve"> </w:t>
      </w:r>
      <w:r w:rsidRPr="00CE3736">
        <w:rPr>
          <w:rFonts w:ascii="Times New Roman" w:hAnsi="Times New Roman"/>
          <w:w w:val="99"/>
          <w:sz w:val="28"/>
          <w:szCs w:val="28"/>
        </w:rPr>
        <w:t>Đơn</w:t>
      </w:r>
      <w:r w:rsidRPr="00CE3736">
        <w:rPr>
          <w:rFonts w:ascii="Times New Roman" w:hAnsi="Times New Roman"/>
          <w:spacing w:val="10"/>
          <w:sz w:val="28"/>
          <w:szCs w:val="28"/>
        </w:rPr>
        <w:t xml:space="preserve"> </w:t>
      </w:r>
      <w:r w:rsidRPr="00CE3736">
        <w:rPr>
          <w:rFonts w:ascii="Times New Roman" w:hAnsi="Times New Roman"/>
          <w:w w:val="99"/>
          <w:sz w:val="28"/>
          <w:szCs w:val="28"/>
        </w:rPr>
        <w:t>đề</w:t>
      </w:r>
      <w:r w:rsidRPr="00CE3736">
        <w:rPr>
          <w:rFonts w:ascii="Times New Roman" w:hAnsi="Times New Roman"/>
          <w:spacing w:val="14"/>
          <w:sz w:val="28"/>
          <w:szCs w:val="28"/>
        </w:rPr>
        <w:t xml:space="preserve"> </w:t>
      </w:r>
      <w:r w:rsidRPr="00CE3736">
        <w:rPr>
          <w:rFonts w:ascii="Times New Roman" w:hAnsi="Times New Roman"/>
          <w:w w:val="99"/>
          <w:sz w:val="28"/>
          <w:szCs w:val="28"/>
        </w:rPr>
        <w:t>ngh</w:t>
      </w:r>
      <w:r w:rsidRPr="00CE3736">
        <w:rPr>
          <w:rFonts w:ascii="Times New Roman" w:hAnsi="Times New Roman"/>
          <w:sz w:val="28"/>
          <w:szCs w:val="28"/>
        </w:rPr>
        <w:t>ị</w:t>
      </w:r>
      <w:r w:rsidRPr="00CE3736">
        <w:rPr>
          <w:rFonts w:ascii="Times New Roman" w:hAnsi="Times New Roman"/>
          <w:spacing w:val="10"/>
          <w:sz w:val="28"/>
          <w:szCs w:val="28"/>
        </w:rPr>
        <w:t xml:space="preserve"> </w:t>
      </w:r>
      <w:r w:rsidRPr="00CE3736">
        <w:rPr>
          <w:rFonts w:ascii="Times New Roman" w:hAnsi="Times New Roman"/>
          <w:w w:val="99"/>
          <w:sz w:val="28"/>
          <w:szCs w:val="28"/>
        </w:rPr>
        <w:t>đ</w:t>
      </w:r>
      <w:r w:rsidRPr="00CE3736">
        <w:rPr>
          <w:rFonts w:ascii="Times New Roman" w:hAnsi="Times New Roman"/>
          <w:sz w:val="28"/>
          <w:szCs w:val="28"/>
        </w:rPr>
        <w:t>i</w:t>
      </w:r>
      <w:r w:rsidRPr="00CE3736">
        <w:rPr>
          <w:rFonts w:ascii="Times New Roman" w:hAnsi="Times New Roman"/>
          <w:w w:val="99"/>
          <w:sz w:val="28"/>
          <w:szCs w:val="28"/>
        </w:rPr>
        <w:t>ều</w:t>
      </w:r>
      <w:r w:rsidRPr="00CE3736">
        <w:rPr>
          <w:rFonts w:ascii="Times New Roman" w:hAnsi="Times New Roman"/>
          <w:spacing w:val="11"/>
          <w:sz w:val="28"/>
          <w:szCs w:val="28"/>
        </w:rPr>
        <w:t xml:space="preserve"> </w:t>
      </w:r>
      <w:r w:rsidRPr="00CE3736">
        <w:rPr>
          <w:rFonts w:ascii="Times New Roman" w:hAnsi="Times New Roman"/>
          <w:w w:val="99"/>
          <w:sz w:val="28"/>
          <w:szCs w:val="28"/>
        </w:rPr>
        <w:t>ch</w:t>
      </w:r>
      <w:r w:rsidRPr="00CE3736">
        <w:rPr>
          <w:rFonts w:ascii="Times New Roman" w:hAnsi="Times New Roman"/>
          <w:spacing w:val="2"/>
          <w:sz w:val="28"/>
          <w:szCs w:val="28"/>
        </w:rPr>
        <w:t>ỉ</w:t>
      </w:r>
      <w:r w:rsidRPr="00CE3736">
        <w:rPr>
          <w:rFonts w:ascii="Times New Roman" w:hAnsi="Times New Roman"/>
          <w:w w:val="99"/>
          <w:sz w:val="28"/>
          <w:szCs w:val="28"/>
        </w:rPr>
        <w:t>nh</w:t>
      </w:r>
      <w:r w:rsidRPr="00CE3736">
        <w:rPr>
          <w:rFonts w:ascii="Times New Roman" w:hAnsi="Times New Roman"/>
          <w:spacing w:val="10"/>
          <w:sz w:val="28"/>
          <w:szCs w:val="28"/>
        </w:rPr>
        <w:t xml:space="preserve"> </w:t>
      </w:r>
      <w:r w:rsidRPr="00CE3736">
        <w:rPr>
          <w:rFonts w:ascii="Times New Roman" w:hAnsi="Times New Roman"/>
          <w:w w:val="99"/>
          <w:sz w:val="28"/>
          <w:szCs w:val="28"/>
        </w:rPr>
        <w:t>g</w:t>
      </w:r>
      <w:r w:rsidRPr="00CE3736">
        <w:rPr>
          <w:rFonts w:ascii="Times New Roman" w:hAnsi="Times New Roman"/>
          <w:sz w:val="28"/>
          <w:szCs w:val="28"/>
        </w:rPr>
        <w:t>i</w:t>
      </w:r>
      <w:r w:rsidRPr="00CE3736">
        <w:rPr>
          <w:rFonts w:ascii="Times New Roman" w:hAnsi="Times New Roman"/>
          <w:spacing w:val="5"/>
          <w:w w:val="99"/>
          <w:sz w:val="28"/>
          <w:szCs w:val="28"/>
        </w:rPr>
        <w:t>ấ</w:t>
      </w:r>
      <w:r w:rsidRPr="00CE3736">
        <w:rPr>
          <w:rFonts w:ascii="Times New Roman" w:hAnsi="Times New Roman"/>
          <w:w w:val="99"/>
          <w:sz w:val="28"/>
          <w:szCs w:val="28"/>
        </w:rPr>
        <w:t>y</w:t>
      </w:r>
      <w:r w:rsidRPr="00CE3736">
        <w:rPr>
          <w:rFonts w:ascii="Times New Roman" w:hAnsi="Times New Roman"/>
          <w:spacing w:val="6"/>
          <w:sz w:val="28"/>
          <w:szCs w:val="28"/>
        </w:rPr>
        <w:t xml:space="preserve"> </w:t>
      </w:r>
      <w:r w:rsidRPr="00CE3736">
        <w:rPr>
          <w:rFonts w:ascii="Times New Roman" w:hAnsi="Times New Roman"/>
          <w:spacing w:val="2"/>
          <w:w w:val="99"/>
          <w:sz w:val="28"/>
          <w:szCs w:val="28"/>
        </w:rPr>
        <w:t>p</w:t>
      </w:r>
      <w:r w:rsidRPr="00CE3736">
        <w:rPr>
          <w:rFonts w:ascii="Times New Roman" w:hAnsi="Times New Roman"/>
          <w:w w:val="99"/>
          <w:sz w:val="28"/>
          <w:szCs w:val="28"/>
        </w:rPr>
        <w:t>hép</w:t>
      </w:r>
      <w:r w:rsidRPr="00CE3736">
        <w:rPr>
          <w:rFonts w:ascii="Times New Roman" w:hAnsi="Times New Roman"/>
          <w:spacing w:val="10"/>
          <w:sz w:val="28"/>
          <w:szCs w:val="28"/>
        </w:rPr>
        <w:t xml:space="preserve"> </w:t>
      </w:r>
      <w:r w:rsidRPr="00CE3736">
        <w:rPr>
          <w:rFonts w:ascii="Times New Roman" w:hAnsi="Times New Roman"/>
          <w:w w:val="99"/>
          <w:sz w:val="28"/>
          <w:szCs w:val="28"/>
        </w:rPr>
        <w:t>kha</w:t>
      </w:r>
      <w:r w:rsidRPr="00CE3736">
        <w:rPr>
          <w:rFonts w:ascii="Times New Roman" w:hAnsi="Times New Roman"/>
          <w:sz w:val="28"/>
          <w:szCs w:val="28"/>
        </w:rPr>
        <w:t>i</w:t>
      </w:r>
      <w:r w:rsidRPr="00CE3736">
        <w:rPr>
          <w:rFonts w:ascii="Times New Roman" w:hAnsi="Times New Roman"/>
          <w:spacing w:val="11"/>
          <w:sz w:val="28"/>
          <w:szCs w:val="28"/>
        </w:rPr>
        <w:t xml:space="preserve"> </w:t>
      </w:r>
      <w:r w:rsidRPr="00CE3736">
        <w:rPr>
          <w:rFonts w:ascii="Times New Roman" w:hAnsi="Times New Roman"/>
          <w:sz w:val="28"/>
          <w:szCs w:val="28"/>
        </w:rPr>
        <w:t>t</w:t>
      </w:r>
      <w:r w:rsidRPr="00CE3736">
        <w:rPr>
          <w:rFonts w:ascii="Times New Roman" w:hAnsi="Times New Roman"/>
          <w:w w:val="99"/>
          <w:sz w:val="28"/>
          <w:szCs w:val="28"/>
        </w:rPr>
        <w:t>hác</w:t>
      </w:r>
      <w:r w:rsidRPr="00CE3736">
        <w:rPr>
          <w:rFonts w:ascii="Times New Roman" w:hAnsi="Times New Roman"/>
          <w:spacing w:val="14"/>
          <w:sz w:val="28"/>
          <w:szCs w:val="28"/>
        </w:rPr>
        <w:t xml:space="preserve"> </w:t>
      </w:r>
      <w:r w:rsidRPr="00CE3736">
        <w:rPr>
          <w:rFonts w:ascii="Times New Roman" w:hAnsi="Times New Roman"/>
          <w:w w:val="99"/>
          <w:sz w:val="28"/>
          <w:szCs w:val="28"/>
        </w:rPr>
        <w:t>khoáng</w:t>
      </w:r>
      <w:r w:rsidRPr="00CE3736">
        <w:rPr>
          <w:rFonts w:ascii="Times New Roman" w:hAnsi="Times New Roman"/>
          <w:spacing w:val="10"/>
          <w:sz w:val="28"/>
          <w:szCs w:val="28"/>
        </w:rPr>
        <w:t xml:space="preserve"> </w:t>
      </w:r>
      <w:r w:rsidRPr="00CE3736">
        <w:rPr>
          <w:rFonts w:ascii="Times New Roman" w:hAnsi="Times New Roman"/>
          <w:spacing w:val="2"/>
          <w:w w:val="99"/>
          <w:sz w:val="28"/>
          <w:szCs w:val="28"/>
        </w:rPr>
        <w:t>s</w:t>
      </w:r>
      <w:r w:rsidRPr="00CE3736">
        <w:rPr>
          <w:rFonts w:ascii="Times New Roman" w:hAnsi="Times New Roman"/>
          <w:w w:val="99"/>
          <w:sz w:val="28"/>
          <w:szCs w:val="28"/>
        </w:rPr>
        <w:t>ản</w:t>
      </w:r>
      <w:r w:rsidRPr="00CE3736">
        <w:rPr>
          <w:rFonts w:ascii="Times New Roman" w:hAnsi="Times New Roman"/>
          <w:spacing w:val="18"/>
          <w:sz w:val="28"/>
          <w:szCs w:val="28"/>
        </w:rPr>
        <w:t xml:space="preserve"> </w:t>
      </w:r>
      <w:r w:rsidRPr="00CE3736">
        <w:rPr>
          <w:rFonts w:ascii="Times New Roman" w:hAnsi="Times New Roman"/>
          <w:b/>
          <w:bCs/>
          <w:spacing w:val="-4"/>
          <w:w w:val="99"/>
          <w:sz w:val="28"/>
          <w:szCs w:val="28"/>
        </w:rPr>
        <w:t>(</w:t>
      </w:r>
      <w:r w:rsidRPr="00CE3736">
        <w:rPr>
          <w:rFonts w:ascii="Times New Roman" w:hAnsi="Times New Roman"/>
          <w:spacing w:val="-8"/>
          <w:w w:val="99"/>
          <w:sz w:val="28"/>
          <w:szCs w:val="28"/>
        </w:rPr>
        <w:t>B</w:t>
      </w:r>
      <w:r w:rsidRPr="00CE3736">
        <w:rPr>
          <w:rFonts w:ascii="Times New Roman" w:hAnsi="Times New Roman"/>
          <w:spacing w:val="-4"/>
          <w:w w:val="99"/>
          <w:sz w:val="28"/>
          <w:szCs w:val="28"/>
        </w:rPr>
        <w:t>a</w:t>
      </w:r>
      <w:r w:rsidRPr="00CE3736">
        <w:rPr>
          <w:rFonts w:ascii="Times New Roman" w:hAnsi="Times New Roman"/>
          <w:w w:val="99"/>
          <w:sz w:val="28"/>
          <w:szCs w:val="28"/>
        </w:rPr>
        <w:t>n</w:t>
      </w:r>
      <w:r w:rsidRPr="00CE3736">
        <w:rPr>
          <w:rFonts w:ascii="Times New Roman" w:hAnsi="Times New Roman"/>
          <w:sz w:val="28"/>
          <w:szCs w:val="28"/>
        </w:rPr>
        <w:t xml:space="preserve"> </w:t>
      </w:r>
      <w:r w:rsidRPr="00CE3736">
        <w:rPr>
          <w:rFonts w:ascii="Times New Roman" w:hAnsi="Times New Roman"/>
          <w:spacing w:val="-5"/>
          <w:w w:val="99"/>
          <w:sz w:val="28"/>
          <w:szCs w:val="28"/>
        </w:rPr>
        <w:t>h</w:t>
      </w:r>
      <w:r w:rsidRPr="00CE3736">
        <w:rPr>
          <w:rFonts w:ascii="Times New Roman" w:hAnsi="Times New Roman"/>
          <w:spacing w:val="-8"/>
          <w:w w:val="99"/>
          <w:sz w:val="28"/>
          <w:szCs w:val="28"/>
        </w:rPr>
        <w:t>à</w:t>
      </w:r>
      <w:r w:rsidRPr="00CE3736">
        <w:rPr>
          <w:rFonts w:ascii="Times New Roman" w:hAnsi="Times New Roman"/>
          <w:spacing w:val="-2"/>
          <w:w w:val="99"/>
          <w:sz w:val="28"/>
          <w:szCs w:val="28"/>
        </w:rPr>
        <w:t>n</w:t>
      </w:r>
      <w:r w:rsidRPr="00CE3736">
        <w:rPr>
          <w:rFonts w:ascii="Times New Roman" w:hAnsi="Times New Roman"/>
          <w:w w:val="99"/>
          <w:sz w:val="28"/>
          <w:szCs w:val="28"/>
        </w:rPr>
        <w:t>h</w:t>
      </w:r>
      <w:r w:rsidRPr="00CE3736">
        <w:rPr>
          <w:rFonts w:ascii="Times New Roman" w:hAnsi="Times New Roman"/>
          <w:sz w:val="28"/>
          <w:szCs w:val="28"/>
        </w:rPr>
        <w:t xml:space="preserve"> </w:t>
      </w:r>
      <w:r w:rsidRPr="00CE3736">
        <w:rPr>
          <w:rFonts w:ascii="Times New Roman" w:hAnsi="Times New Roman"/>
          <w:spacing w:val="-7"/>
          <w:w w:val="99"/>
          <w:sz w:val="28"/>
          <w:szCs w:val="28"/>
        </w:rPr>
        <w:t>k</w:t>
      </w:r>
      <w:r w:rsidRPr="00CE3736">
        <w:rPr>
          <w:rFonts w:ascii="Times New Roman" w:hAnsi="Times New Roman"/>
          <w:spacing w:val="-5"/>
          <w:w w:val="99"/>
          <w:sz w:val="28"/>
          <w:szCs w:val="28"/>
        </w:rPr>
        <w:t>è</w:t>
      </w:r>
      <w:r w:rsidRPr="00CE3736">
        <w:rPr>
          <w:rFonts w:ascii="Times New Roman" w:hAnsi="Times New Roman"/>
          <w:w w:val="99"/>
          <w:sz w:val="28"/>
          <w:szCs w:val="28"/>
        </w:rPr>
        <w:t>m</w:t>
      </w:r>
      <w:r w:rsidRPr="00CE3736">
        <w:rPr>
          <w:rFonts w:ascii="Times New Roman" w:hAnsi="Times New Roman"/>
          <w:spacing w:val="17"/>
          <w:sz w:val="28"/>
          <w:szCs w:val="28"/>
        </w:rPr>
        <w:t xml:space="preserve"> </w:t>
      </w:r>
      <w:r w:rsidRPr="00CE3736">
        <w:rPr>
          <w:rFonts w:ascii="Times New Roman" w:hAnsi="Times New Roman"/>
          <w:spacing w:val="-3"/>
          <w:sz w:val="28"/>
          <w:szCs w:val="28"/>
        </w:rPr>
        <w:t>t</w:t>
      </w:r>
      <w:r w:rsidRPr="00CE3736">
        <w:rPr>
          <w:rFonts w:ascii="Times New Roman" w:hAnsi="Times New Roman"/>
          <w:spacing w:val="-6"/>
          <w:w w:val="99"/>
          <w:sz w:val="28"/>
          <w:szCs w:val="28"/>
        </w:rPr>
        <w:t>h</w:t>
      </w:r>
      <w:r w:rsidRPr="00CE3736">
        <w:rPr>
          <w:rFonts w:ascii="Times New Roman" w:hAnsi="Times New Roman"/>
          <w:spacing w:val="-4"/>
          <w:w w:val="99"/>
          <w:sz w:val="28"/>
          <w:szCs w:val="28"/>
        </w:rPr>
        <w:t>e</w:t>
      </w:r>
      <w:r w:rsidRPr="00CE3736">
        <w:rPr>
          <w:rFonts w:ascii="Times New Roman" w:hAnsi="Times New Roman"/>
          <w:spacing w:val="-1"/>
          <w:w w:val="99"/>
          <w:sz w:val="28"/>
          <w:szCs w:val="28"/>
        </w:rPr>
        <w:t>o</w:t>
      </w:r>
      <w:r w:rsidRPr="00CE3736">
        <w:rPr>
          <w:rFonts w:ascii="Times New Roman" w:hAnsi="Times New Roman"/>
          <w:spacing w:val="18"/>
          <w:sz w:val="28"/>
          <w:szCs w:val="28"/>
        </w:rPr>
        <w:t xml:space="preserve"> </w:t>
      </w:r>
      <w:r w:rsidRPr="00CE3736">
        <w:rPr>
          <w:rFonts w:ascii="Times New Roman" w:hAnsi="Times New Roman"/>
          <w:w w:val="99"/>
          <w:sz w:val="28"/>
          <w:szCs w:val="28"/>
        </w:rPr>
        <w:t>Thô</w:t>
      </w:r>
      <w:r w:rsidRPr="00CE3736">
        <w:rPr>
          <w:rFonts w:ascii="Times New Roman" w:hAnsi="Times New Roman"/>
          <w:spacing w:val="1"/>
          <w:w w:val="99"/>
          <w:sz w:val="28"/>
          <w:szCs w:val="28"/>
        </w:rPr>
        <w:t>n</w:t>
      </w:r>
      <w:r w:rsidRPr="00CE3736">
        <w:rPr>
          <w:rFonts w:ascii="Times New Roman" w:hAnsi="Times New Roman"/>
          <w:w w:val="99"/>
          <w:sz w:val="28"/>
          <w:szCs w:val="28"/>
        </w:rPr>
        <w:t>g</w:t>
      </w:r>
      <w:r w:rsidRPr="00CE3736">
        <w:rPr>
          <w:rFonts w:ascii="Times New Roman" w:hAnsi="Times New Roman"/>
          <w:spacing w:val="30"/>
          <w:sz w:val="28"/>
          <w:szCs w:val="28"/>
        </w:rPr>
        <w:t xml:space="preserve"> </w:t>
      </w:r>
      <w:r w:rsidRPr="00CE3736">
        <w:rPr>
          <w:rFonts w:ascii="Times New Roman" w:hAnsi="Times New Roman"/>
          <w:sz w:val="28"/>
          <w:szCs w:val="28"/>
        </w:rPr>
        <w:t>t</w:t>
      </w:r>
      <w:r w:rsidRPr="00CE3736">
        <w:rPr>
          <w:rFonts w:ascii="Times New Roman" w:hAnsi="Times New Roman"/>
          <w:w w:val="99"/>
          <w:sz w:val="28"/>
          <w:szCs w:val="28"/>
        </w:rPr>
        <w:t>ư</w:t>
      </w:r>
      <w:r w:rsidRPr="00CE3736">
        <w:rPr>
          <w:rFonts w:ascii="Times New Roman" w:hAnsi="Times New Roman"/>
          <w:spacing w:val="34"/>
          <w:sz w:val="28"/>
          <w:szCs w:val="28"/>
        </w:rPr>
        <w:t xml:space="preserve"> </w:t>
      </w:r>
      <w:r w:rsidRPr="00CE3736">
        <w:rPr>
          <w:rFonts w:ascii="Times New Roman" w:hAnsi="Times New Roman"/>
          <w:w w:val="99"/>
          <w:sz w:val="28"/>
          <w:szCs w:val="28"/>
        </w:rPr>
        <w:t>số</w:t>
      </w:r>
      <w:r w:rsidRPr="00CE3736">
        <w:rPr>
          <w:rFonts w:ascii="Times New Roman" w:hAnsi="Times New Roman"/>
          <w:spacing w:val="33"/>
          <w:sz w:val="28"/>
          <w:szCs w:val="28"/>
        </w:rPr>
        <w:t xml:space="preserve"> </w:t>
      </w:r>
      <w:r w:rsidRPr="00CE3736">
        <w:rPr>
          <w:rFonts w:ascii="Times New Roman" w:hAnsi="Times New Roman"/>
          <w:w w:val="99"/>
          <w:sz w:val="28"/>
          <w:szCs w:val="28"/>
        </w:rPr>
        <w:t>45</w:t>
      </w:r>
      <w:r w:rsidRPr="00CE3736">
        <w:rPr>
          <w:rFonts w:ascii="Times New Roman" w:hAnsi="Times New Roman"/>
          <w:sz w:val="28"/>
          <w:szCs w:val="28"/>
        </w:rPr>
        <w:t>/</w:t>
      </w:r>
      <w:r w:rsidRPr="00CE3736">
        <w:rPr>
          <w:rFonts w:ascii="Times New Roman" w:hAnsi="Times New Roman"/>
          <w:w w:val="99"/>
          <w:sz w:val="28"/>
          <w:szCs w:val="28"/>
        </w:rPr>
        <w:t>2016</w:t>
      </w:r>
      <w:r w:rsidRPr="00CE3736">
        <w:rPr>
          <w:rFonts w:ascii="Times New Roman" w:hAnsi="Times New Roman"/>
          <w:sz w:val="28"/>
          <w:szCs w:val="28"/>
        </w:rPr>
        <w:t>/</w:t>
      </w:r>
      <w:r w:rsidRPr="00CE3736">
        <w:rPr>
          <w:rFonts w:ascii="Times New Roman" w:hAnsi="Times New Roman"/>
          <w:w w:val="99"/>
          <w:sz w:val="28"/>
          <w:szCs w:val="28"/>
        </w:rPr>
        <w:t>T</w:t>
      </w:r>
      <w:r w:rsidRPr="00CE3736">
        <w:rPr>
          <w:rFonts w:ascii="Times New Roman" w:hAnsi="Times New Roman"/>
          <w:spacing w:val="1"/>
          <w:w w:val="99"/>
          <w:sz w:val="28"/>
          <w:szCs w:val="28"/>
        </w:rPr>
        <w:t>T</w:t>
      </w:r>
      <w:r w:rsidRPr="00CE3736">
        <w:rPr>
          <w:rFonts w:ascii="Times New Roman" w:hAnsi="Times New Roman"/>
          <w:w w:val="99"/>
          <w:sz w:val="28"/>
          <w:szCs w:val="28"/>
        </w:rPr>
        <w:t>-BT</w:t>
      </w:r>
      <w:r w:rsidRPr="00CE3736">
        <w:rPr>
          <w:rFonts w:ascii="Times New Roman" w:hAnsi="Times New Roman"/>
          <w:spacing w:val="2"/>
          <w:w w:val="99"/>
          <w:sz w:val="28"/>
          <w:szCs w:val="28"/>
        </w:rPr>
        <w:t>N</w:t>
      </w:r>
      <w:r w:rsidRPr="00CE3736">
        <w:rPr>
          <w:rFonts w:ascii="Times New Roman" w:hAnsi="Times New Roman"/>
          <w:w w:val="99"/>
          <w:sz w:val="28"/>
          <w:szCs w:val="28"/>
        </w:rPr>
        <w:t>MT</w:t>
      </w:r>
      <w:r w:rsidRPr="00CE3736">
        <w:rPr>
          <w:rFonts w:ascii="Times New Roman" w:hAnsi="Times New Roman"/>
          <w:spacing w:val="32"/>
          <w:sz w:val="28"/>
          <w:szCs w:val="28"/>
        </w:rPr>
        <w:t xml:space="preserve"> </w:t>
      </w:r>
      <w:r w:rsidRPr="00CE3736">
        <w:rPr>
          <w:rFonts w:ascii="Times New Roman" w:hAnsi="Times New Roman"/>
          <w:w w:val="99"/>
          <w:sz w:val="28"/>
          <w:szCs w:val="28"/>
        </w:rPr>
        <w:t>ng</w:t>
      </w:r>
      <w:r w:rsidRPr="00CE3736">
        <w:rPr>
          <w:rFonts w:ascii="Times New Roman" w:hAnsi="Times New Roman"/>
          <w:spacing w:val="4"/>
          <w:w w:val="99"/>
          <w:sz w:val="28"/>
          <w:szCs w:val="28"/>
        </w:rPr>
        <w:t>à</w:t>
      </w:r>
      <w:r w:rsidRPr="00CE3736">
        <w:rPr>
          <w:rFonts w:ascii="Times New Roman" w:hAnsi="Times New Roman"/>
          <w:w w:val="99"/>
          <w:sz w:val="28"/>
          <w:szCs w:val="28"/>
        </w:rPr>
        <w:t>y</w:t>
      </w:r>
      <w:r w:rsidRPr="00CE3736">
        <w:rPr>
          <w:rFonts w:ascii="Times New Roman" w:hAnsi="Times New Roman"/>
          <w:spacing w:val="25"/>
          <w:sz w:val="28"/>
          <w:szCs w:val="28"/>
        </w:rPr>
        <w:t xml:space="preserve"> </w:t>
      </w:r>
      <w:r w:rsidRPr="00CE3736">
        <w:rPr>
          <w:rFonts w:ascii="Times New Roman" w:hAnsi="Times New Roman"/>
          <w:w w:val="99"/>
          <w:sz w:val="28"/>
          <w:szCs w:val="28"/>
        </w:rPr>
        <w:t>2</w:t>
      </w:r>
      <w:r w:rsidRPr="00CE3736">
        <w:rPr>
          <w:rFonts w:ascii="Times New Roman" w:hAnsi="Times New Roman"/>
          <w:spacing w:val="1"/>
          <w:w w:val="99"/>
          <w:sz w:val="28"/>
          <w:szCs w:val="28"/>
        </w:rPr>
        <w:t>6</w:t>
      </w:r>
      <w:r w:rsidRPr="00CE3736">
        <w:rPr>
          <w:rFonts w:ascii="Times New Roman" w:hAnsi="Times New Roman"/>
          <w:sz w:val="28"/>
          <w:szCs w:val="28"/>
        </w:rPr>
        <w:t>/</w:t>
      </w:r>
      <w:r w:rsidRPr="00CE3736">
        <w:rPr>
          <w:rFonts w:ascii="Times New Roman" w:hAnsi="Times New Roman"/>
          <w:w w:val="99"/>
          <w:sz w:val="28"/>
          <w:szCs w:val="28"/>
        </w:rPr>
        <w:t>12</w:t>
      </w:r>
      <w:r w:rsidRPr="00CE3736">
        <w:rPr>
          <w:rFonts w:ascii="Times New Roman" w:hAnsi="Times New Roman"/>
          <w:sz w:val="28"/>
          <w:szCs w:val="28"/>
        </w:rPr>
        <w:t>/</w:t>
      </w:r>
      <w:r w:rsidRPr="00CE3736">
        <w:rPr>
          <w:rFonts w:ascii="Times New Roman" w:hAnsi="Times New Roman"/>
          <w:w w:val="99"/>
          <w:sz w:val="28"/>
          <w:szCs w:val="28"/>
        </w:rPr>
        <w:t>2</w:t>
      </w:r>
      <w:r w:rsidRPr="00CE3736">
        <w:rPr>
          <w:rFonts w:ascii="Times New Roman" w:hAnsi="Times New Roman"/>
          <w:spacing w:val="1"/>
          <w:w w:val="99"/>
          <w:sz w:val="28"/>
          <w:szCs w:val="28"/>
        </w:rPr>
        <w:t>0</w:t>
      </w:r>
      <w:r w:rsidRPr="00CE3736">
        <w:rPr>
          <w:rFonts w:ascii="Times New Roman" w:hAnsi="Times New Roman"/>
          <w:w w:val="99"/>
          <w:sz w:val="28"/>
          <w:szCs w:val="28"/>
        </w:rPr>
        <w:t>16</w:t>
      </w:r>
      <w:r w:rsidRPr="00CE3736">
        <w:rPr>
          <w:rFonts w:ascii="Times New Roman" w:hAnsi="Times New Roman"/>
          <w:spacing w:val="33"/>
          <w:sz w:val="28"/>
          <w:szCs w:val="28"/>
        </w:rPr>
        <w:t xml:space="preserve"> </w:t>
      </w:r>
      <w:r w:rsidRPr="00CE3736">
        <w:rPr>
          <w:rFonts w:ascii="Times New Roman" w:hAnsi="Times New Roman"/>
          <w:spacing w:val="2"/>
          <w:w w:val="99"/>
          <w:sz w:val="28"/>
          <w:szCs w:val="28"/>
        </w:rPr>
        <w:t>c</w:t>
      </w:r>
      <w:r w:rsidRPr="00CE3736">
        <w:rPr>
          <w:rFonts w:ascii="Times New Roman" w:hAnsi="Times New Roman"/>
          <w:w w:val="99"/>
          <w:sz w:val="28"/>
          <w:szCs w:val="28"/>
        </w:rPr>
        <w:t>ủa</w:t>
      </w:r>
      <w:r w:rsidRPr="00CE3736">
        <w:rPr>
          <w:rFonts w:ascii="Times New Roman" w:hAnsi="Times New Roman"/>
          <w:spacing w:val="33"/>
          <w:sz w:val="28"/>
          <w:szCs w:val="28"/>
        </w:rPr>
        <w:t xml:space="preserve"> </w:t>
      </w:r>
      <w:r w:rsidRPr="00CE3736">
        <w:rPr>
          <w:rFonts w:ascii="Times New Roman" w:hAnsi="Times New Roman"/>
          <w:w w:val="99"/>
          <w:sz w:val="28"/>
          <w:szCs w:val="28"/>
        </w:rPr>
        <w:t>Bộ</w:t>
      </w:r>
      <w:r w:rsidRPr="00CE3736">
        <w:rPr>
          <w:rFonts w:ascii="Times New Roman" w:hAnsi="Times New Roman"/>
          <w:spacing w:val="29"/>
          <w:sz w:val="28"/>
          <w:szCs w:val="28"/>
        </w:rPr>
        <w:t xml:space="preserve"> </w:t>
      </w:r>
      <w:r w:rsidRPr="00CE3736">
        <w:rPr>
          <w:rFonts w:ascii="Times New Roman" w:hAnsi="Times New Roman"/>
          <w:sz w:val="28"/>
          <w:szCs w:val="28"/>
        </w:rPr>
        <w:t>t</w:t>
      </w:r>
      <w:r w:rsidRPr="00CE3736">
        <w:rPr>
          <w:rFonts w:ascii="Times New Roman" w:hAnsi="Times New Roman"/>
          <w:w w:val="99"/>
          <w:sz w:val="28"/>
          <w:szCs w:val="28"/>
        </w:rPr>
        <w:t>rưở</w:t>
      </w:r>
      <w:r w:rsidRPr="00CE3736">
        <w:rPr>
          <w:rFonts w:ascii="Times New Roman" w:hAnsi="Times New Roman"/>
          <w:spacing w:val="2"/>
          <w:w w:val="99"/>
          <w:sz w:val="28"/>
          <w:szCs w:val="28"/>
        </w:rPr>
        <w:t>n</w:t>
      </w:r>
      <w:r w:rsidRPr="00CE3736">
        <w:rPr>
          <w:rFonts w:ascii="Times New Roman" w:hAnsi="Times New Roman"/>
          <w:w w:val="99"/>
          <w:sz w:val="28"/>
          <w:szCs w:val="28"/>
        </w:rPr>
        <w:t>g</w:t>
      </w:r>
      <w:r w:rsidRPr="00CE3736">
        <w:rPr>
          <w:rFonts w:ascii="Times New Roman" w:hAnsi="Times New Roman"/>
          <w:spacing w:val="29"/>
          <w:sz w:val="28"/>
          <w:szCs w:val="28"/>
        </w:rPr>
        <w:t xml:space="preserve"> </w:t>
      </w:r>
      <w:r w:rsidRPr="00CE3736">
        <w:rPr>
          <w:rFonts w:ascii="Times New Roman" w:hAnsi="Times New Roman"/>
          <w:w w:val="99"/>
          <w:sz w:val="28"/>
          <w:szCs w:val="28"/>
        </w:rPr>
        <w:t>Bộ</w:t>
      </w:r>
      <w:r w:rsidRPr="00CE3736">
        <w:rPr>
          <w:rFonts w:ascii="Times New Roman" w:hAnsi="Times New Roman"/>
          <w:spacing w:val="32"/>
          <w:sz w:val="28"/>
          <w:szCs w:val="28"/>
        </w:rPr>
        <w:t xml:space="preserve"> </w:t>
      </w:r>
      <w:r w:rsidRPr="00CE3736">
        <w:rPr>
          <w:rFonts w:ascii="Times New Roman" w:hAnsi="Times New Roman"/>
          <w:w w:val="99"/>
          <w:sz w:val="28"/>
          <w:szCs w:val="28"/>
        </w:rPr>
        <w:t>T</w:t>
      </w:r>
      <w:r w:rsidRPr="00CE3736">
        <w:rPr>
          <w:rFonts w:ascii="Times New Roman" w:hAnsi="Times New Roman"/>
          <w:spacing w:val="3"/>
          <w:w w:val="99"/>
          <w:sz w:val="28"/>
          <w:szCs w:val="28"/>
        </w:rPr>
        <w:t>à</w:t>
      </w:r>
      <w:r w:rsidRPr="00CE3736">
        <w:rPr>
          <w:rFonts w:ascii="Times New Roman" w:hAnsi="Times New Roman"/>
          <w:sz w:val="28"/>
          <w:szCs w:val="28"/>
        </w:rPr>
        <w:t xml:space="preserve">i </w:t>
      </w:r>
      <w:r w:rsidRPr="00CE3736">
        <w:rPr>
          <w:rFonts w:ascii="Times New Roman" w:hAnsi="Times New Roman"/>
          <w:w w:val="99"/>
          <w:sz w:val="28"/>
          <w:szCs w:val="28"/>
        </w:rPr>
        <w:t>ng</w:t>
      </w:r>
      <w:r w:rsidRPr="00CE3736">
        <w:rPr>
          <w:rFonts w:ascii="Times New Roman" w:hAnsi="Times New Roman"/>
          <w:spacing w:val="2"/>
          <w:w w:val="99"/>
          <w:sz w:val="28"/>
          <w:szCs w:val="28"/>
        </w:rPr>
        <w:t>u</w:t>
      </w:r>
      <w:r w:rsidRPr="00CE3736">
        <w:rPr>
          <w:rFonts w:ascii="Times New Roman" w:hAnsi="Times New Roman"/>
          <w:spacing w:val="-3"/>
          <w:w w:val="99"/>
          <w:sz w:val="28"/>
          <w:szCs w:val="28"/>
        </w:rPr>
        <w:t>y</w:t>
      </w:r>
      <w:r w:rsidRPr="00CE3736">
        <w:rPr>
          <w:rFonts w:ascii="Times New Roman" w:hAnsi="Times New Roman"/>
          <w:w w:val="99"/>
          <w:sz w:val="28"/>
          <w:szCs w:val="28"/>
        </w:rPr>
        <w:t>ên</w:t>
      </w:r>
      <w:r w:rsidRPr="00CE3736">
        <w:rPr>
          <w:rFonts w:ascii="Times New Roman" w:hAnsi="Times New Roman"/>
          <w:sz w:val="28"/>
          <w:szCs w:val="28"/>
        </w:rPr>
        <w:t xml:space="preserve"> </w:t>
      </w:r>
      <w:r w:rsidRPr="00CE3736">
        <w:rPr>
          <w:rFonts w:ascii="Times New Roman" w:hAnsi="Times New Roman"/>
          <w:w w:val="99"/>
          <w:sz w:val="28"/>
          <w:szCs w:val="28"/>
        </w:rPr>
        <w:t>và</w:t>
      </w:r>
      <w:r w:rsidRPr="00CE3736">
        <w:rPr>
          <w:rFonts w:ascii="Times New Roman" w:hAnsi="Times New Roman"/>
          <w:spacing w:val="2"/>
          <w:sz w:val="28"/>
          <w:szCs w:val="28"/>
        </w:rPr>
        <w:t xml:space="preserve"> </w:t>
      </w:r>
      <w:r w:rsidRPr="00CE3736">
        <w:rPr>
          <w:rFonts w:ascii="Times New Roman" w:hAnsi="Times New Roman"/>
          <w:w w:val="99"/>
          <w:sz w:val="28"/>
          <w:szCs w:val="28"/>
        </w:rPr>
        <w:t>Mô</w:t>
      </w:r>
      <w:r w:rsidRPr="00CE3736">
        <w:rPr>
          <w:rFonts w:ascii="Times New Roman" w:hAnsi="Times New Roman"/>
          <w:sz w:val="28"/>
          <w:szCs w:val="28"/>
        </w:rPr>
        <w:t>i t</w:t>
      </w:r>
      <w:r w:rsidRPr="00CE3736">
        <w:rPr>
          <w:rFonts w:ascii="Times New Roman" w:hAnsi="Times New Roman"/>
          <w:w w:val="99"/>
          <w:sz w:val="28"/>
          <w:szCs w:val="28"/>
        </w:rPr>
        <w:t>rườ</w:t>
      </w:r>
      <w:r w:rsidRPr="00CE3736">
        <w:rPr>
          <w:rFonts w:ascii="Times New Roman" w:hAnsi="Times New Roman"/>
          <w:spacing w:val="1"/>
          <w:w w:val="99"/>
          <w:sz w:val="28"/>
          <w:szCs w:val="28"/>
        </w:rPr>
        <w:t>n</w:t>
      </w:r>
      <w:r w:rsidRPr="00CE3736">
        <w:rPr>
          <w:rFonts w:ascii="Times New Roman" w:hAnsi="Times New Roman"/>
          <w:spacing w:val="2"/>
          <w:w w:val="99"/>
          <w:sz w:val="28"/>
          <w:szCs w:val="28"/>
        </w:rPr>
        <w:t>g)</w:t>
      </w:r>
      <w:r w:rsidRPr="00CE3736">
        <w:rPr>
          <w:rFonts w:ascii="Times New Roman" w:hAnsi="Times New Roman"/>
          <w:sz w:val="28"/>
          <w:szCs w:val="28"/>
        </w:rPr>
        <w:t>;</w:t>
      </w:r>
    </w:p>
    <w:p w:rsidR="005D4B39" w:rsidRPr="00CE3736"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pt-BR"/>
        </w:rPr>
      </w:pPr>
      <w:r w:rsidRPr="00CE3736">
        <w:rPr>
          <w:rFonts w:ascii="Times New Roman" w:hAnsi="Times New Roman"/>
          <w:w w:val="99"/>
          <w:sz w:val="28"/>
          <w:szCs w:val="28"/>
        </w:rPr>
        <w:t>+</w:t>
      </w:r>
      <w:r w:rsidRPr="00CE3736">
        <w:rPr>
          <w:rFonts w:ascii="Times New Roman" w:hAnsi="Times New Roman"/>
          <w:spacing w:val="11"/>
          <w:sz w:val="28"/>
          <w:szCs w:val="28"/>
        </w:rPr>
        <w:t xml:space="preserve"> </w:t>
      </w:r>
      <w:r w:rsidRPr="00CE3736">
        <w:rPr>
          <w:rFonts w:ascii="Times New Roman" w:hAnsi="Times New Roman"/>
          <w:w w:val="99"/>
          <w:sz w:val="28"/>
          <w:szCs w:val="28"/>
        </w:rPr>
        <w:t>Mẫu</w:t>
      </w:r>
      <w:r w:rsidRPr="00CE3736">
        <w:rPr>
          <w:rFonts w:ascii="Times New Roman" w:hAnsi="Times New Roman"/>
          <w:spacing w:val="11"/>
          <w:sz w:val="28"/>
          <w:szCs w:val="28"/>
        </w:rPr>
        <w:t xml:space="preserve"> </w:t>
      </w:r>
      <w:r w:rsidRPr="00CE3736">
        <w:rPr>
          <w:rFonts w:ascii="Times New Roman" w:hAnsi="Times New Roman"/>
          <w:w w:val="99"/>
          <w:sz w:val="28"/>
          <w:szCs w:val="28"/>
        </w:rPr>
        <w:t>số</w:t>
      </w:r>
      <w:r w:rsidRPr="00CE3736">
        <w:rPr>
          <w:rFonts w:ascii="Times New Roman" w:hAnsi="Times New Roman"/>
          <w:spacing w:val="13"/>
          <w:sz w:val="28"/>
          <w:szCs w:val="28"/>
        </w:rPr>
        <w:t xml:space="preserve"> </w:t>
      </w:r>
      <w:r w:rsidRPr="00CE3736">
        <w:rPr>
          <w:rFonts w:ascii="Times New Roman" w:hAnsi="Times New Roman"/>
          <w:w w:val="99"/>
          <w:sz w:val="28"/>
          <w:szCs w:val="28"/>
        </w:rPr>
        <w:t>43</w:t>
      </w:r>
      <w:r w:rsidRPr="00CE3736">
        <w:rPr>
          <w:rFonts w:ascii="Times New Roman" w:hAnsi="Times New Roman"/>
          <w:sz w:val="28"/>
          <w:szCs w:val="28"/>
        </w:rPr>
        <w:t>:</w:t>
      </w:r>
      <w:r w:rsidRPr="00CE3736">
        <w:rPr>
          <w:rFonts w:ascii="Times New Roman" w:hAnsi="Times New Roman"/>
          <w:spacing w:val="10"/>
          <w:sz w:val="28"/>
          <w:szCs w:val="28"/>
        </w:rPr>
        <w:t xml:space="preserve"> </w:t>
      </w:r>
      <w:r w:rsidRPr="00CE3736">
        <w:rPr>
          <w:rFonts w:ascii="Times New Roman" w:hAnsi="Times New Roman"/>
          <w:w w:val="99"/>
          <w:sz w:val="28"/>
          <w:szCs w:val="28"/>
        </w:rPr>
        <w:t>B</w:t>
      </w:r>
      <w:r w:rsidRPr="00CE3736">
        <w:rPr>
          <w:rFonts w:ascii="Times New Roman" w:hAnsi="Times New Roman"/>
          <w:spacing w:val="2"/>
          <w:w w:val="99"/>
          <w:sz w:val="28"/>
          <w:szCs w:val="28"/>
        </w:rPr>
        <w:t>á</w:t>
      </w:r>
      <w:r w:rsidRPr="00CE3736">
        <w:rPr>
          <w:rFonts w:ascii="Times New Roman" w:hAnsi="Times New Roman"/>
          <w:w w:val="99"/>
          <w:sz w:val="28"/>
          <w:szCs w:val="28"/>
        </w:rPr>
        <w:t>o</w:t>
      </w:r>
      <w:r w:rsidRPr="00CE3736">
        <w:rPr>
          <w:rFonts w:ascii="Times New Roman" w:hAnsi="Times New Roman"/>
          <w:spacing w:val="11"/>
          <w:sz w:val="28"/>
          <w:szCs w:val="28"/>
        </w:rPr>
        <w:t xml:space="preserve"> </w:t>
      </w:r>
      <w:r w:rsidRPr="00CE3736">
        <w:rPr>
          <w:rFonts w:ascii="Times New Roman" w:hAnsi="Times New Roman"/>
          <w:w w:val="99"/>
          <w:sz w:val="28"/>
          <w:szCs w:val="28"/>
        </w:rPr>
        <w:t>cáo</w:t>
      </w:r>
      <w:r w:rsidRPr="00CE3736">
        <w:rPr>
          <w:rFonts w:ascii="Times New Roman" w:hAnsi="Times New Roman"/>
          <w:spacing w:val="14"/>
          <w:sz w:val="28"/>
          <w:szCs w:val="28"/>
        </w:rPr>
        <w:t xml:space="preserve"> </w:t>
      </w:r>
      <w:r w:rsidRPr="00CE3736">
        <w:rPr>
          <w:rFonts w:ascii="Times New Roman" w:hAnsi="Times New Roman"/>
          <w:w w:val="99"/>
          <w:sz w:val="28"/>
          <w:szCs w:val="28"/>
        </w:rPr>
        <w:t>hoạ</w:t>
      </w:r>
      <w:r w:rsidRPr="00CE3736">
        <w:rPr>
          <w:rFonts w:ascii="Times New Roman" w:hAnsi="Times New Roman"/>
          <w:sz w:val="28"/>
          <w:szCs w:val="28"/>
        </w:rPr>
        <w:t>t</w:t>
      </w:r>
      <w:r w:rsidRPr="00CE3736">
        <w:rPr>
          <w:rFonts w:ascii="Times New Roman" w:hAnsi="Times New Roman"/>
          <w:spacing w:val="10"/>
          <w:sz w:val="28"/>
          <w:szCs w:val="28"/>
        </w:rPr>
        <w:t xml:space="preserve"> </w:t>
      </w:r>
      <w:r w:rsidRPr="00CE3736">
        <w:rPr>
          <w:rFonts w:ascii="Times New Roman" w:hAnsi="Times New Roman"/>
          <w:w w:val="99"/>
          <w:sz w:val="28"/>
          <w:szCs w:val="28"/>
        </w:rPr>
        <w:t>động</w:t>
      </w:r>
      <w:r w:rsidRPr="00CE3736">
        <w:rPr>
          <w:rFonts w:ascii="Times New Roman" w:hAnsi="Times New Roman"/>
          <w:spacing w:val="12"/>
          <w:sz w:val="28"/>
          <w:szCs w:val="28"/>
        </w:rPr>
        <w:t xml:space="preserve"> </w:t>
      </w:r>
      <w:r w:rsidRPr="00CE3736">
        <w:rPr>
          <w:rFonts w:ascii="Times New Roman" w:hAnsi="Times New Roman"/>
          <w:w w:val="99"/>
          <w:sz w:val="28"/>
          <w:szCs w:val="28"/>
        </w:rPr>
        <w:t>kha</w:t>
      </w:r>
      <w:r w:rsidRPr="00CE3736">
        <w:rPr>
          <w:rFonts w:ascii="Times New Roman" w:hAnsi="Times New Roman"/>
          <w:sz w:val="28"/>
          <w:szCs w:val="28"/>
        </w:rPr>
        <w:t>i</w:t>
      </w:r>
      <w:r w:rsidRPr="00CE3736">
        <w:rPr>
          <w:rFonts w:ascii="Times New Roman" w:hAnsi="Times New Roman"/>
          <w:spacing w:val="11"/>
          <w:sz w:val="28"/>
          <w:szCs w:val="28"/>
        </w:rPr>
        <w:t xml:space="preserve"> </w:t>
      </w:r>
      <w:r w:rsidRPr="00CE3736">
        <w:rPr>
          <w:rFonts w:ascii="Times New Roman" w:hAnsi="Times New Roman"/>
          <w:sz w:val="28"/>
          <w:szCs w:val="28"/>
        </w:rPr>
        <w:t>t</w:t>
      </w:r>
      <w:r w:rsidRPr="00CE3736">
        <w:rPr>
          <w:rFonts w:ascii="Times New Roman" w:hAnsi="Times New Roman"/>
          <w:spacing w:val="2"/>
          <w:w w:val="99"/>
          <w:sz w:val="28"/>
          <w:szCs w:val="28"/>
        </w:rPr>
        <w:t>h</w:t>
      </w:r>
      <w:r w:rsidRPr="00CE3736">
        <w:rPr>
          <w:rFonts w:ascii="Times New Roman" w:hAnsi="Times New Roman"/>
          <w:w w:val="99"/>
          <w:sz w:val="28"/>
          <w:szCs w:val="28"/>
        </w:rPr>
        <w:t>ác</w:t>
      </w:r>
      <w:r w:rsidRPr="00CE3736">
        <w:rPr>
          <w:rFonts w:ascii="Times New Roman" w:hAnsi="Times New Roman"/>
          <w:spacing w:val="11"/>
          <w:sz w:val="28"/>
          <w:szCs w:val="28"/>
        </w:rPr>
        <w:t xml:space="preserve"> </w:t>
      </w:r>
      <w:r w:rsidRPr="00CE3736">
        <w:rPr>
          <w:rFonts w:ascii="Times New Roman" w:hAnsi="Times New Roman"/>
          <w:w w:val="99"/>
          <w:sz w:val="28"/>
          <w:szCs w:val="28"/>
        </w:rPr>
        <w:t>k</w:t>
      </w:r>
      <w:r w:rsidRPr="00CE3736">
        <w:rPr>
          <w:rFonts w:ascii="Times New Roman" w:hAnsi="Times New Roman"/>
          <w:spacing w:val="1"/>
          <w:w w:val="99"/>
          <w:sz w:val="28"/>
          <w:szCs w:val="28"/>
        </w:rPr>
        <w:t>h</w:t>
      </w:r>
      <w:r w:rsidRPr="00CE3736">
        <w:rPr>
          <w:rFonts w:ascii="Times New Roman" w:hAnsi="Times New Roman"/>
          <w:w w:val="99"/>
          <w:sz w:val="28"/>
          <w:szCs w:val="28"/>
        </w:rPr>
        <w:t>oáng</w:t>
      </w:r>
      <w:r w:rsidRPr="00CE3736">
        <w:rPr>
          <w:rFonts w:ascii="Times New Roman" w:hAnsi="Times New Roman"/>
          <w:spacing w:val="11"/>
          <w:sz w:val="28"/>
          <w:szCs w:val="28"/>
        </w:rPr>
        <w:t xml:space="preserve"> </w:t>
      </w:r>
      <w:r w:rsidRPr="00CE3736">
        <w:rPr>
          <w:rFonts w:ascii="Times New Roman" w:hAnsi="Times New Roman"/>
          <w:w w:val="99"/>
          <w:sz w:val="28"/>
          <w:szCs w:val="28"/>
        </w:rPr>
        <w:t>sản</w:t>
      </w:r>
      <w:r w:rsidRPr="00CE3736">
        <w:rPr>
          <w:rFonts w:ascii="Times New Roman" w:hAnsi="Times New Roman"/>
          <w:spacing w:val="11"/>
          <w:sz w:val="28"/>
          <w:szCs w:val="28"/>
        </w:rPr>
        <w:t xml:space="preserve"> </w:t>
      </w:r>
      <w:r w:rsidRPr="00CE3736">
        <w:rPr>
          <w:rFonts w:ascii="Times New Roman" w:hAnsi="Times New Roman"/>
          <w:spacing w:val="2"/>
          <w:w w:val="99"/>
          <w:sz w:val="28"/>
          <w:szCs w:val="28"/>
        </w:rPr>
        <w:t>v</w:t>
      </w:r>
      <w:r w:rsidRPr="00CE3736">
        <w:rPr>
          <w:rFonts w:ascii="Times New Roman" w:hAnsi="Times New Roman"/>
          <w:w w:val="99"/>
          <w:sz w:val="28"/>
          <w:szCs w:val="28"/>
        </w:rPr>
        <w:t>à</w:t>
      </w:r>
      <w:r w:rsidRPr="00CE3736">
        <w:rPr>
          <w:rFonts w:ascii="Times New Roman" w:hAnsi="Times New Roman"/>
          <w:spacing w:val="11"/>
          <w:sz w:val="28"/>
          <w:szCs w:val="28"/>
        </w:rPr>
        <w:t xml:space="preserve"> </w:t>
      </w:r>
      <w:r w:rsidRPr="00CE3736">
        <w:rPr>
          <w:rFonts w:ascii="Times New Roman" w:hAnsi="Times New Roman"/>
          <w:w w:val="99"/>
          <w:sz w:val="28"/>
          <w:szCs w:val="28"/>
        </w:rPr>
        <w:t>kế</w:t>
      </w:r>
      <w:r w:rsidRPr="00CE3736">
        <w:rPr>
          <w:rFonts w:ascii="Times New Roman" w:hAnsi="Times New Roman"/>
          <w:spacing w:val="12"/>
          <w:sz w:val="28"/>
          <w:szCs w:val="28"/>
        </w:rPr>
        <w:t xml:space="preserve"> </w:t>
      </w:r>
      <w:r w:rsidRPr="00CE3736">
        <w:rPr>
          <w:rFonts w:ascii="Times New Roman" w:hAnsi="Times New Roman"/>
          <w:w w:val="99"/>
          <w:sz w:val="28"/>
          <w:szCs w:val="28"/>
        </w:rPr>
        <w:t>h</w:t>
      </w:r>
      <w:r w:rsidRPr="00CE3736">
        <w:rPr>
          <w:rFonts w:ascii="Times New Roman" w:hAnsi="Times New Roman"/>
          <w:spacing w:val="1"/>
          <w:w w:val="99"/>
          <w:sz w:val="28"/>
          <w:szCs w:val="28"/>
        </w:rPr>
        <w:t>o</w:t>
      </w:r>
      <w:r w:rsidRPr="00CE3736">
        <w:rPr>
          <w:rFonts w:ascii="Times New Roman" w:hAnsi="Times New Roman"/>
          <w:w w:val="99"/>
          <w:sz w:val="28"/>
          <w:szCs w:val="28"/>
        </w:rPr>
        <w:t>ạch</w:t>
      </w:r>
      <w:r w:rsidRPr="00CE3736">
        <w:rPr>
          <w:rFonts w:ascii="Times New Roman" w:hAnsi="Times New Roman"/>
          <w:spacing w:val="11"/>
          <w:sz w:val="28"/>
          <w:szCs w:val="28"/>
        </w:rPr>
        <w:t xml:space="preserve"> </w:t>
      </w:r>
      <w:r w:rsidRPr="00CE3736">
        <w:rPr>
          <w:rFonts w:ascii="Times New Roman" w:hAnsi="Times New Roman"/>
          <w:spacing w:val="2"/>
          <w:sz w:val="28"/>
          <w:szCs w:val="28"/>
        </w:rPr>
        <w:t>t</w:t>
      </w:r>
      <w:r w:rsidRPr="00CE3736">
        <w:rPr>
          <w:rFonts w:ascii="Times New Roman" w:hAnsi="Times New Roman"/>
          <w:sz w:val="28"/>
          <w:szCs w:val="28"/>
        </w:rPr>
        <w:t>i</w:t>
      </w:r>
      <w:r w:rsidRPr="00CE3736">
        <w:rPr>
          <w:rFonts w:ascii="Times New Roman" w:hAnsi="Times New Roman"/>
          <w:w w:val="99"/>
          <w:sz w:val="28"/>
          <w:szCs w:val="28"/>
        </w:rPr>
        <w:t>ếp</w:t>
      </w:r>
      <w:r w:rsidRPr="00CE3736">
        <w:rPr>
          <w:rFonts w:ascii="Times New Roman" w:hAnsi="Times New Roman"/>
          <w:spacing w:val="11"/>
          <w:sz w:val="28"/>
          <w:szCs w:val="28"/>
        </w:rPr>
        <w:t xml:space="preserve"> </w:t>
      </w:r>
      <w:r w:rsidRPr="00CE3736">
        <w:rPr>
          <w:rFonts w:ascii="Times New Roman" w:hAnsi="Times New Roman"/>
          <w:sz w:val="28"/>
          <w:szCs w:val="28"/>
        </w:rPr>
        <w:t>t</w:t>
      </w:r>
      <w:r w:rsidRPr="00CE3736">
        <w:rPr>
          <w:rFonts w:ascii="Times New Roman" w:hAnsi="Times New Roman"/>
          <w:w w:val="99"/>
          <w:sz w:val="28"/>
          <w:szCs w:val="28"/>
        </w:rPr>
        <w:t>ục</w:t>
      </w:r>
      <w:r w:rsidRPr="00CE3736">
        <w:rPr>
          <w:rFonts w:ascii="Times New Roman" w:hAnsi="Times New Roman"/>
          <w:spacing w:val="12"/>
          <w:sz w:val="28"/>
          <w:szCs w:val="28"/>
        </w:rPr>
        <w:t xml:space="preserve"> </w:t>
      </w:r>
      <w:r w:rsidRPr="00CE3736">
        <w:rPr>
          <w:rFonts w:ascii="Times New Roman" w:hAnsi="Times New Roman"/>
          <w:w w:val="99"/>
          <w:sz w:val="28"/>
          <w:szCs w:val="28"/>
        </w:rPr>
        <w:t>kh</w:t>
      </w:r>
      <w:r w:rsidRPr="00CE3736">
        <w:rPr>
          <w:rFonts w:ascii="Times New Roman" w:hAnsi="Times New Roman"/>
          <w:spacing w:val="1"/>
          <w:w w:val="99"/>
          <w:sz w:val="28"/>
          <w:szCs w:val="28"/>
        </w:rPr>
        <w:t>a</w:t>
      </w:r>
      <w:r w:rsidRPr="00CE3736">
        <w:rPr>
          <w:rFonts w:ascii="Times New Roman" w:hAnsi="Times New Roman"/>
          <w:sz w:val="28"/>
          <w:szCs w:val="28"/>
        </w:rPr>
        <w:t>i t</w:t>
      </w:r>
      <w:r w:rsidRPr="00CE3736">
        <w:rPr>
          <w:rFonts w:ascii="Times New Roman" w:hAnsi="Times New Roman"/>
          <w:w w:val="99"/>
          <w:sz w:val="28"/>
          <w:szCs w:val="28"/>
        </w:rPr>
        <w:t>hác</w:t>
      </w:r>
      <w:r w:rsidRPr="00CE3736">
        <w:rPr>
          <w:rFonts w:ascii="Times New Roman" w:hAnsi="Times New Roman"/>
          <w:spacing w:val="28"/>
          <w:sz w:val="28"/>
          <w:szCs w:val="28"/>
        </w:rPr>
        <w:t xml:space="preserve"> </w:t>
      </w:r>
      <w:r w:rsidRPr="00CE3736">
        <w:rPr>
          <w:rFonts w:ascii="Times New Roman" w:hAnsi="Times New Roman"/>
          <w:b/>
          <w:bCs/>
          <w:spacing w:val="-4"/>
          <w:w w:val="99"/>
          <w:sz w:val="28"/>
          <w:szCs w:val="28"/>
        </w:rPr>
        <w:t>(</w:t>
      </w:r>
      <w:r w:rsidRPr="00CE3736">
        <w:rPr>
          <w:rFonts w:ascii="Times New Roman" w:hAnsi="Times New Roman"/>
          <w:spacing w:val="-5"/>
          <w:w w:val="99"/>
          <w:sz w:val="28"/>
          <w:szCs w:val="28"/>
        </w:rPr>
        <w:t>B</w:t>
      </w:r>
      <w:r w:rsidRPr="00CE3736">
        <w:rPr>
          <w:rFonts w:ascii="Times New Roman" w:hAnsi="Times New Roman"/>
          <w:spacing w:val="-7"/>
          <w:w w:val="99"/>
          <w:sz w:val="28"/>
          <w:szCs w:val="28"/>
        </w:rPr>
        <w:t>a</w:t>
      </w:r>
      <w:r w:rsidRPr="00CE3736">
        <w:rPr>
          <w:rFonts w:ascii="Times New Roman" w:hAnsi="Times New Roman"/>
          <w:spacing w:val="-1"/>
          <w:w w:val="99"/>
          <w:sz w:val="28"/>
          <w:szCs w:val="28"/>
        </w:rPr>
        <w:t>n</w:t>
      </w:r>
      <w:r w:rsidRPr="00CE3736">
        <w:rPr>
          <w:rFonts w:ascii="Times New Roman" w:hAnsi="Times New Roman"/>
          <w:spacing w:val="18"/>
          <w:sz w:val="28"/>
          <w:szCs w:val="28"/>
        </w:rPr>
        <w:t xml:space="preserve"> </w:t>
      </w:r>
      <w:r w:rsidRPr="00CE3736">
        <w:rPr>
          <w:rFonts w:ascii="Times New Roman" w:hAnsi="Times New Roman"/>
          <w:spacing w:val="-7"/>
          <w:w w:val="99"/>
          <w:sz w:val="28"/>
          <w:szCs w:val="28"/>
        </w:rPr>
        <w:t>h</w:t>
      </w:r>
      <w:r w:rsidRPr="00CE3736">
        <w:rPr>
          <w:rFonts w:ascii="Times New Roman" w:hAnsi="Times New Roman"/>
          <w:spacing w:val="-5"/>
          <w:w w:val="99"/>
          <w:sz w:val="28"/>
          <w:szCs w:val="28"/>
        </w:rPr>
        <w:t>àn</w:t>
      </w:r>
      <w:r w:rsidRPr="00CE3736">
        <w:rPr>
          <w:rFonts w:ascii="Times New Roman" w:hAnsi="Times New Roman"/>
          <w:w w:val="99"/>
          <w:sz w:val="28"/>
          <w:szCs w:val="28"/>
        </w:rPr>
        <w:t>h</w:t>
      </w:r>
      <w:r w:rsidRPr="00CE3736">
        <w:rPr>
          <w:rFonts w:ascii="Times New Roman" w:hAnsi="Times New Roman"/>
          <w:spacing w:val="15"/>
          <w:sz w:val="28"/>
          <w:szCs w:val="28"/>
        </w:rPr>
        <w:t xml:space="preserve"> </w:t>
      </w:r>
      <w:r w:rsidRPr="00CE3736">
        <w:rPr>
          <w:rFonts w:ascii="Times New Roman" w:hAnsi="Times New Roman"/>
          <w:spacing w:val="-4"/>
          <w:w w:val="99"/>
          <w:sz w:val="28"/>
          <w:szCs w:val="28"/>
        </w:rPr>
        <w:t>k</w:t>
      </w:r>
      <w:r w:rsidRPr="00CE3736">
        <w:rPr>
          <w:rFonts w:ascii="Times New Roman" w:hAnsi="Times New Roman"/>
          <w:spacing w:val="-5"/>
          <w:w w:val="99"/>
          <w:sz w:val="28"/>
          <w:szCs w:val="28"/>
        </w:rPr>
        <w:t>è</w:t>
      </w:r>
      <w:r w:rsidRPr="00CE3736">
        <w:rPr>
          <w:rFonts w:ascii="Times New Roman" w:hAnsi="Times New Roman"/>
          <w:w w:val="99"/>
          <w:sz w:val="28"/>
          <w:szCs w:val="28"/>
        </w:rPr>
        <w:t>m</w:t>
      </w:r>
      <w:r w:rsidRPr="00CE3736">
        <w:rPr>
          <w:rFonts w:ascii="Times New Roman" w:hAnsi="Times New Roman"/>
          <w:spacing w:val="16"/>
          <w:sz w:val="28"/>
          <w:szCs w:val="28"/>
        </w:rPr>
        <w:t xml:space="preserve"> </w:t>
      </w:r>
      <w:r w:rsidRPr="00CE3736">
        <w:rPr>
          <w:rFonts w:ascii="Times New Roman" w:hAnsi="Times New Roman"/>
          <w:spacing w:val="-4"/>
          <w:sz w:val="28"/>
          <w:szCs w:val="28"/>
        </w:rPr>
        <w:t>t</w:t>
      </w:r>
      <w:r w:rsidRPr="00CE3736">
        <w:rPr>
          <w:rFonts w:ascii="Times New Roman" w:hAnsi="Times New Roman"/>
          <w:spacing w:val="-5"/>
          <w:w w:val="99"/>
          <w:sz w:val="28"/>
          <w:szCs w:val="28"/>
        </w:rPr>
        <w:t>h</w:t>
      </w:r>
      <w:r w:rsidRPr="00CE3736">
        <w:rPr>
          <w:rFonts w:ascii="Times New Roman" w:hAnsi="Times New Roman"/>
          <w:spacing w:val="-7"/>
          <w:w w:val="99"/>
          <w:sz w:val="28"/>
          <w:szCs w:val="28"/>
        </w:rPr>
        <w:t>e</w:t>
      </w:r>
      <w:r w:rsidRPr="00CE3736">
        <w:rPr>
          <w:rFonts w:ascii="Times New Roman" w:hAnsi="Times New Roman"/>
          <w:spacing w:val="-1"/>
          <w:w w:val="99"/>
          <w:sz w:val="28"/>
          <w:szCs w:val="28"/>
        </w:rPr>
        <w:t>o</w:t>
      </w:r>
      <w:r w:rsidRPr="00CE3736">
        <w:rPr>
          <w:rFonts w:ascii="Times New Roman" w:hAnsi="Times New Roman"/>
          <w:spacing w:val="17"/>
          <w:sz w:val="28"/>
          <w:szCs w:val="28"/>
        </w:rPr>
        <w:t xml:space="preserve"> </w:t>
      </w:r>
      <w:r w:rsidRPr="00CE3736">
        <w:rPr>
          <w:rFonts w:ascii="Times New Roman" w:hAnsi="Times New Roman"/>
          <w:w w:val="99"/>
          <w:sz w:val="28"/>
          <w:szCs w:val="28"/>
        </w:rPr>
        <w:t>T</w:t>
      </w:r>
      <w:r w:rsidRPr="00CE3736">
        <w:rPr>
          <w:rFonts w:ascii="Times New Roman" w:hAnsi="Times New Roman"/>
          <w:spacing w:val="2"/>
          <w:w w:val="99"/>
          <w:sz w:val="28"/>
          <w:szCs w:val="28"/>
        </w:rPr>
        <w:t>h</w:t>
      </w:r>
      <w:r w:rsidRPr="00CE3736">
        <w:rPr>
          <w:rFonts w:ascii="Times New Roman" w:hAnsi="Times New Roman"/>
          <w:w w:val="99"/>
          <w:sz w:val="28"/>
          <w:szCs w:val="28"/>
        </w:rPr>
        <w:t>ông</w:t>
      </w:r>
      <w:r w:rsidRPr="00CE3736">
        <w:rPr>
          <w:rFonts w:ascii="Times New Roman" w:hAnsi="Times New Roman"/>
          <w:spacing w:val="27"/>
          <w:sz w:val="28"/>
          <w:szCs w:val="28"/>
        </w:rPr>
        <w:t xml:space="preserve"> </w:t>
      </w:r>
      <w:r w:rsidRPr="00CE3736">
        <w:rPr>
          <w:rFonts w:ascii="Times New Roman" w:hAnsi="Times New Roman"/>
          <w:sz w:val="28"/>
          <w:szCs w:val="28"/>
        </w:rPr>
        <w:t>t</w:t>
      </w:r>
      <w:r w:rsidRPr="00CE3736">
        <w:rPr>
          <w:rFonts w:ascii="Times New Roman" w:hAnsi="Times New Roman"/>
          <w:w w:val="99"/>
          <w:sz w:val="28"/>
          <w:szCs w:val="28"/>
        </w:rPr>
        <w:t>ư</w:t>
      </w:r>
      <w:r w:rsidRPr="00CE3736">
        <w:rPr>
          <w:rFonts w:ascii="Times New Roman" w:hAnsi="Times New Roman"/>
          <w:spacing w:val="29"/>
          <w:sz w:val="28"/>
          <w:szCs w:val="28"/>
        </w:rPr>
        <w:t xml:space="preserve"> </w:t>
      </w:r>
      <w:r w:rsidRPr="00CE3736">
        <w:rPr>
          <w:rFonts w:ascii="Times New Roman" w:hAnsi="Times New Roman"/>
          <w:spacing w:val="2"/>
          <w:w w:val="99"/>
          <w:sz w:val="28"/>
          <w:szCs w:val="28"/>
        </w:rPr>
        <w:t>s</w:t>
      </w:r>
      <w:r w:rsidRPr="00CE3736">
        <w:rPr>
          <w:rFonts w:ascii="Times New Roman" w:hAnsi="Times New Roman"/>
          <w:w w:val="99"/>
          <w:sz w:val="28"/>
          <w:szCs w:val="28"/>
        </w:rPr>
        <w:t>ố</w:t>
      </w:r>
      <w:r w:rsidRPr="00CE3736">
        <w:rPr>
          <w:rFonts w:ascii="Times New Roman" w:hAnsi="Times New Roman"/>
          <w:spacing w:val="28"/>
          <w:sz w:val="28"/>
          <w:szCs w:val="28"/>
        </w:rPr>
        <w:t xml:space="preserve"> </w:t>
      </w:r>
      <w:r w:rsidRPr="00CE3736">
        <w:rPr>
          <w:rFonts w:ascii="Times New Roman" w:hAnsi="Times New Roman"/>
          <w:w w:val="99"/>
          <w:sz w:val="28"/>
          <w:szCs w:val="28"/>
        </w:rPr>
        <w:t>45</w:t>
      </w:r>
      <w:r w:rsidRPr="00CE3736">
        <w:rPr>
          <w:rFonts w:ascii="Times New Roman" w:hAnsi="Times New Roman"/>
          <w:sz w:val="28"/>
          <w:szCs w:val="28"/>
        </w:rPr>
        <w:t>/</w:t>
      </w:r>
      <w:r w:rsidRPr="00CE3736">
        <w:rPr>
          <w:rFonts w:ascii="Times New Roman" w:hAnsi="Times New Roman"/>
          <w:spacing w:val="1"/>
          <w:w w:val="99"/>
          <w:sz w:val="28"/>
          <w:szCs w:val="28"/>
        </w:rPr>
        <w:t>2</w:t>
      </w:r>
      <w:r w:rsidRPr="00CE3736">
        <w:rPr>
          <w:rFonts w:ascii="Times New Roman" w:hAnsi="Times New Roman"/>
          <w:w w:val="99"/>
          <w:sz w:val="28"/>
          <w:szCs w:val="28"/>
        </w:rPr>
        <w:t>0</w:t>
      </w:r>
      <w:r w:rsidRPr="00CE3736">
        <w:rPr>
          <w:rFonts w:ascii="Times New Roman" w:hAnsi="Times New Roman"/>
          <w:spacing w:val="1"/>
          <w:w w:val="99"/>
          <w:sz w:val="28"/>
          <w:szCs w:val="28"/>
        </w:rPr>
        <w:t>1</w:t>
      </w:r>
      <w:r w:rsidRPr="00CE3736">
        <w:rPr>
          <w:rFonts w:ascii="Times New Roman" w:hAnsi="Times New Roman"/>
          <w:w w:val="99"/>
          <w:sz w:val="28"/>
          <w:szCs w:val="28"/>
        </w:rPr>
        <w:t>6</w:t>
      </w:r>
      <w:r w:rsidRPr="00CE3736">
        <w:rPr>
          <w:rFonts w:ascii="Times New Roman" w:hAnsi="Times New Roman"/>
          <w:sz w:val="28"/>
          <w:szCs w:val="28"/>
        </w:rPr>
        <w:t>/</w:t>
      </w:r>
      <w:r w:rsidRPr="00CE3736">
        <w:rPr>
          <w:rFonts w:ascii="Times New Roman" w:hAnsi="Times New Roman"/>
          <w:w w:val="99"/>
          <w:sz w:val="28"/>
          <w:szCs w:val="28"/>
        </w:rPr>
        <w:t>T</w:t>
      </w:r>
      <w:r w:rsidRPr="00CE3736">
        <w:rPr>
          <w:rFonts w:ascii="Times New Roman" w:hAnsi="Times New Roman"/>
          <w:spacing w:val="2"/>
          <w:w w:val="99"/>
          <w:sz w:val="28"/>
          <w:szCs w:val="28"/>
        </w:rPr>
        <w:t>T</w:t>
      </w:r>
      <w:r w:rsidRPr="00CE3736">
        <w:rPr>
          <w:rFonts w:ascii="Times New Roman" w:hAnsi="Times New Roman"/>
          <w:w w:val="99"/>
          <w:sz w:val="28"/>
          <w:szCs w:val="28"/>
        </w:rPr>
        <w:t>-BT</w:t>
      </w:r>
      <w:r w:rsidRPr="00CE3736">
        <w:rPr>
          <w:rFonts w:ascii="Times New Roman" w:hAnsi="Times New Roman"/>
          <w:spacing w:val="1"/>
          <w:w w:val="99"/>
          <w:sz w:val="28"/>
          <w:szCs w:val="28"/>
        </w:rPr>
        <w:t>N</w:t>
      </w:r>
      <w:r w:rsidRPr="00CE3736">
        <w:rPr>
          <w:rFonts w:ascii="Times New Roman" w:hAnsi="Times New Roman"/>
          <w:w w:val="99"/>
          <w:sz w:val="28"/>
          <w:szCs w:val="28"/>
        </w:rPr>
        <w:t>MT</w:t>
      </w:r>
      <w:r w:rsidRPr="00CE3736">
        <w:rPr>
          <w:rFonts w:ascii="Times New Roman" w:hAnsi="Times New Roman"/>
          <w:spacing w:val="27"/>
          <w:sz w:val="28"/>
          <w:szCs w:val="28"/>
        </w:rPr>
        <w:t xml:space="preserve"> </w:t>
      </w:r>
      <w:r w:rsidRPr="00CE3736">
        <w:rPr>
          <w:rFonts w:ascii="Times New Roman" w:hAnsi="Times New Roman"/>
          <w:spacing w:val="2"/>
          <w:w w:val="99"/>
          <w:sz w:val="28"/>
          <w:szCs w:val="28"/>
        </w:rPr>
        <w:t>n</w:t>
      </w:r>
      <w:r w:rsidRPr="00CE3736">
        <w:rPr>
          <w:rFonts w:ascii="Times New Roman" w:hAnsi="Times New Roman"/>
          <w:w w:val="99"/>
          <w:sz w:val="28"/>
          <w:szCs w:val="28"/>
        </w:rPr>
        <w:t>g</w:t>
      </w:r>
      <w:r w:rsidRPr="00CE3736">
        <w:rPr>
          <w:rFonts w:ascii="Times New Roman" w:hAnsi="Times New Roman"/>
          <w:spacing w:val="4"/>
          <w:w w:val="99"/>
          <w:sz w:val="28"/>
          <w:szCs w:val="28"/>
        </w:rPr>
        <w:t>à</w:t>
      </w:r>
      <w:r w:rsidRPr="00CE3736">
        <w:rPr>
          <w:rFonts w:ascii="Times New Roman" w:hAnsi="Times New Roman"/>
          <w:w w:val="99"/>
          <w:sz w:val="28"/>
          <w:szCs w:val="28"/>
        </w:rPr>
        <w:t>y</w:t>
      </w:r>
      <w:r w:rsidRPr="00CE3736">
        <w:rPr>
          <w:rFonts w:ascii="Times New Roman" w:hAnsi="Times New Roman"/>
          <w:spacing w:val="23"/>
          <w:sz w:val="28"/>
          <w:szCs w:val="28"/>
        </w:rPr>
        <w:t xml:space="preserve"> </w:t>
      </w:r>
      <w:r w:rsidRPr="00CE3736">
        <w:rPr>
          <w:rFonts w:ascii="Times New Roman" w:hAnsi="Times New Roman"/>
          <w:spacing w:val="1"/>
          <w:w w:val="99"/>
          <w:sz w:val="28"/>
          <w:szCs w:val="28"/>
        </w:rPr>
        <w:t>2</w:t>
      </w:r>
      <w:r w:rsidRPr="00CE3736">
        <w:rPr>
          <w:rFonts w:ascii="Times New Roman" w:hAnsi="Times New Roman"/>
          <w:w w:val="99"/>
          <w:sz w:val="28"/>
          <w:szCs w:val="28"/>
        </w:rPr>
        <w:t>6</w:t>
      </w:r>
      <w:r w:rsidRPr="00CE3736">
        <w:rPr>
          <w:rFonts w:ascii="Times New Roman" w:hAnsi="Times New Roman"/>
          <w:sz w:val="28"/>
          <w:szCs w:val="28"/>
        </w:rPr>
        <w:t>/</w:t>
      </w:r>
      <w:r w:rsidRPr="00CE3736">
        <w:rPr>
          <w:rFonts w:ascii="Times New Roman" w:hAnsi="Times New Roman"/>
          <w:w w:val="99"/>
          <w:sz w:val="28"/>
          <w:szCs w:val="28"/>
        </w:rPr>
        <w:t>12</w:t>
      </w:r>
      <w:r w:rsidRPr="00CE3736">
        <w:rPr>
          <w:rFonts w:ascii="Times New Roman" w:hAnsi="Times New Roman"/>
          <w:sz w:val="28"/>
          <w:szCs w:val="28"/>
        </w:rPr>
        <w:t>/</w:t>
      </w:r>
      <w:r w:rsidRPr="00CE3736">
        <w:rPr>
          <w:rFonts w:ascii="Times New Roman" w:hAnsi="Times New Roman"/>
          <w:w w:val="99"/>
          <w:sz w:val="28"/>
          <w:szCs w:val="28"/>
        </w:rPr>
        <w:t>2016</w:t>
      </w:r>
      <w:r w:rsidRPr="00CE3736">
        <w:rPr>
          <w:rFonts w:ascii="Times New Roman" w:hAnsi="Times New Roman"/>
          <w:spacing w:val="32"/>
          <w:sz w:val="28"/>
          <w:szCs w:val="28"/>
        </w:rPr>
        <w:t xml:space="preserve"> </w:t>
      </w:r>
      <w:r w:rsidRPr="00CE3736">
        <w:rPr>
          <w:rFonts w:ascii="Times New Roman" w:hAnsi="Times New Roman"/>
          <w:w w:val="99"/>
          <w:sz w:val="28"/>
          <w:szCs w:val="28"/>
        </w:rPr>
        <w:t>của</w:t>
      </w:r>
      <w:r w:rsidRPr="00CE3736">
        <w:rPr>
          <w:rFonts w:ascii="Times New Roman" w:hAnsi="Times New Roman"/>
          <w:spacing w:val="30"/>
          <w:sz w:val="28"/>
          <w:szCs w:val="28"/>
        </w:rPr>
        <w:t xml:space="preserve"> </w:t>
      </w:r>
      <w:r w:rsidRPr="00CE3736">
        <w:rPr>
          <w:rFonts w:ascii="Times New Roman" w:hAnsi="Times New Roman"/>
          <w:w w:val="99"/>
          <w:sz w:val="28"/>
          <w:szCs w:val="28"/>
        </w:rPr>
        <w:t>Bộ</w:t>
      </w:r>
      <w:r w:rsidRPr="00CE3736">
        <w:rPr>
          <w:rFonts w:ascii="Times New Roman" w:hAnsi="Times New Roman"/>
          <w:sz w:val="28"/>
          <w:szCs w:val="28"/>
        </w:rPr>
        <w:t xml:space="preserve"> t</w:t>
      </w:r>
      <w:r w:rsidRPr="00CE3736">
        <w:rPr>
          <w:rFonts w:ascii="Times New Roman" w:hAnsi="Times New Roman"/>
          <w:w w:val="99"/>
          <w:sz w:val="28"/>
          <w:szCs w:val="28"/>
        </w:rPr>
        <w:t>rưởng</w:t>
      </w:r>
      <w:r w:rsidRPr="00CE3736">
        <w:rPr>
          <w:rFonts w:ascii="Times New Roman" w:hAnsi="Times New Roman"/>
          <w:sz w:val="28"/>
          <w:szCs w:val="28"/>
        </w:rPr>
        <w:t xml:space="preserve"> </w:t>
      </w:r>
      <w:r w:rsidRPr="00CE3736">
        <w:rPr>
          <w:rFonts w:ascii="Times New Roman" w:hAnsi="Times New Roman"/>
          <w:w w:val="99"/>
          <w:sz w:val="28"/>
          <w:szCs w:val="28"/>
        </w:rPr>
        <w:t>Bộ</w:t>
      </w:r>
      <w:r w:rsidRPr="00CE3736">
        <w:rPr>
          <w:rFonts w:ascii="Times New Roman" w:hAnsi="Times New Roman"/>
          <w:sz w:val="28"/>
          <w:szCs w:val="28"/>
        </w:rPr>
        <w:t xml:space="preserve"> </w:t>
      </w:r>
      <w:r w:rsidRPr="00CE3736">
        <w:rPr>
          <w:rFonts w:ascii="Times New Roman" w:hAnsi="Times New Roman"/>
          <w:w w:val="99"/>
          <w:sz w:val="28"/>
          <w:szCs w:val="28"/>
        </w:rPr>
        <w:t>Tà</w:t>
      </w:r>
      <w:r w:rsidRPr="00CE3736">
        <w:rPr>
          <w:rFonts w:ascii="Times New Roman" w:hAnsi="Times New Roman"/>
          <w:sz w:val="28"/>
          <w:szCs w:val="28"/>
        </w:rPr>
        <w:t xml:space="preserve">i </w:t>
      </w:r>
      <w:r w:rsidRPr="00CE3736">
        <w:rPr>
          <w:rFonts w:ascii="Times New Roman" w:hAnsi="Times New Roman"/>
          <w:w w:val="99"/>
          <w:sz w:val="28"/>
          <w:szCs w:val="28"/>
        </w:rPr>
        <w:t>ng</w:t>
      </w:r>
      <w:r w:rsidRPr="00CE3736">
        <w:rPr>
          <w:rFonts w:ascii="Times New Roman" w:hAnsi="Times New Roman"/>
          <w:spacing w:val="4"/>
          <w:w w:val="99"/>
          <w:sz w:val="28"/>
          <w:szCs w:val="28"/>
        </w:rPr>
        <w:t>u</w:t>
      </w:r>
      <w:r w:rsidRPr="00CE3736">
        <w:rPr>
          <w:rFonts w:ascii="Times New Roman" w:hAnsi="Times New Roman"/>
          <w:spacing w:val="-5"/>
          <w:w w:val="99"/>
          <w:sz w:val="28"/>
          <w:szCs w:val="28"/>
        </w:rPr>
        <w:t>y</w:t>
      </w:r>
      <w:r w:rsidRPr="00CE3736">
        <w:rPr>
          <w:rFonts w:ascii="Times New Roman" w:hAnsi="Times New Roman"/>
          <w:spacing w:val="1"/>
          <w:w w:val="99"/>
          <w:sz w:val="28"/>
          <w:szCs w:val="28"/>
        </w:rPr>
        <w:t>ê</w:t>
      </w:r>
      <w:r w:rsidRPr="00CE3736">
        <w:rPr>
          <w:rFonts w:ascii="Times New Roman" w:hAnsi="Times New Roman"/>
          <w:w w:val="99"/>
          <w:sz w:val="28"/>
          <w:szCs w:val="28"/>
        </w:rPr>
        <w:t>n</w:t>
      </w:r>
      <w:r w:rsidRPr="00CE3736">
        <w:rPr>
          <w:rFonts w:ascii="Times New Roman" w:hAnsi="Times New Roman"/>
          <w:spacing w:val="2"/>
          <w:sz w:val="28"/>
          <w:szCs w:val="28"/>
        </w:rPr>
        <w:t xml:space="preserve"> </w:t>
      </w:r>
      <w:r w:rsidRPr="00CE3736">
        <w:rPr>
          <w:rFonts w:ascii="Times New Roman" w:hAnsi="Times New Roman"/>
          <w:w w:val="99"/>
          <w:sz w:val="28"/>
          <w:szCs w:val="28"/>
        </w:rPr>
        <w:t>và</w:t>
      </w:r>
      <w:r w:rsidRPr="00CE3736">
        <w:rPr>
          <w:rFonts w:ascii="Times New Roman" w:hAnsi="Times New Roman"/>
          <w:sz w:val="28"/>
          <w:szCs w:val="28"/>
        </w:rPr>
        <w:t xml:space="preserve"> </w:t>
      </w:r>
      <w:r w:rsidRPr="00CE3736">
        <w:rPr>
          <w:rFonts w:ascii="Times New Roman" w:hAnsi="Times New Roman"/>
          <w:w w:val="99"/>
          <w:sz w:val="28"/>
          <w:szCs w:val="28"/>
        </w:rPr>
        <w:t>Mô</w:t>
      </w:r>
      <w:r w:rsidRPr="00CE3736">
        <w:rPr>
          <w:rFonts w:ascii="Times New Roman" w:hAnsi="Times New Roman"/>
          <w:sz w:val="28"/>
          <w:szCs w:val="28"/>
        </w:rPr>
        <w:t>i t</w:t>
      </w:r>
      <w:r w:rsidRPr="00CE3736">
        <w:rPr>
          <w:rFonts w:ascii="Times New Roman" w:hAnsi="Times New Roman"/>
          <w:w w:val="99"/>
          <w:sz w:val="28"/>
          <w:szCs w:val="28"/>
        </w:rPr>
        <w:t>rườ</w:t>
      </w:r>
      <w:r w:rsidRPr="00CE3736">
        <w:rPr>
          <w:rFonts w:ascii="Times New Roman" w:hAnsi="Times New Roman"/>
          <w:spacing w:val="1"/>
          <w:w w:val="99"/>
          <w:sz w:val="28"/>
          <w:szCs w:val="28"/>
        </w:rPr>
        <w:t>n</w:t>
      </w:r>
      <w:r w:rsidRPr="00CE3736">
        <w:rPr>
          <w:rFonts w:ascii="Times New Roman" w:hAnsi="Times New Roman"/>
          <w:spacing w:val="2"/>
          <w:w w:val="99"/>
          <w:sz w:val="28"/>
          <w:szCs w:val="28"/>
        </w:rPr>
        <w:t>g</w:t>
      </w:r>
      <w:r w:rsidRPr="00CE3736">
        <w:rPr>
          <w:rFonts w:ascii="Times New Roman" w:hAnsi="Times New Roman"/>
          <w:w w:val="99"/>
          <w:sz w:val="28"/>
          <w:szCs w:val="28"/>
        </w:rPr>
        <w:t>).</w:t>
      </w:r>
    </w:p>
    <w:p w:rsidR="005D4B39" w:rsidRPr="00CE3736" w:rsidRDefault="005D4B39" w:rsidP="005D4B39">
      <w:pPr>
        <w:shd w:val="clear" w:color="auto" w:fill="FFFFFF"/>
        <w:spacing w:before="120"/>
        <w:ind w:firstLine="720"/>
        <w:jc w:val="both"/>
        <w:rPr>
          <w:rFonts w:eastAsia="Calibri"/>
          <w:sz w:val="28"/>
          <w:szCs w:val="28"/>
          <w:lang w:val="pt-BR"/>
        </w:rPr>
      </w:pPr>
      <w:r w:rsidRPr="00CE3736">
        <w:rPr>
          <w:b/>
          <w:bCs/>
          <w:sz w:val="28"/>
          <w:szCs w:val="28"/>
          <w:lang w:val="hr-HR"/>
        </w:rPr>
        <w:t xml:space="preserve">7.8. Yêu cầu, điều kiện thực hiện thủ tục hành chính: </w:t>
      </w:r>
      <w:r w:rsidRPr="00CE3736">
        <w:rPr>
          <w:bCs/>
          <w:sz w:val="28"/>
          <w:szCs w:val="28"/>
          <w:lang w:val="hr-HR"/>
        </w:rPr>
        <w:t>không</w:t>
      </w:r>
    </w:p>
    <w:p w:rsidR="005D4B39" w:rsidRPr="00CE3736" w:rsidRDefault="005D4B39" w:rsidP="005D4B39">
      <w:pPr>
        <w:shd w:val="clear" w:color="auto" w:fill="FFFFFF"/>
        <w:spacing w:before="120"/>
        <w:ind w:firstLine="720"/>
        <w:jc w:val="both"/>
        <w:rPr>
          <w:b/>
          <w:bCs/>
          <w:sz w:val="28"/>
          <w:szCs w:val="28"/>
          <w:lang w:val="pt-BR"/>
        </w:rPr>
      </w:pPr>
      <w:r w:rsidRPr="00CE3736">
        <w:rPr>
          <w:b/>
          <w:bCs/>
          <w:sz w:val="28"/>
          <w:szCs w:val="28"/>
          <w:lang w:val="hr-HR"/>
        </w:rPr>
        <w:t>7</w:t>
      </w:r>
      <w:r w:rsidRPr="00CE3736">
        <w:rPr>
          <w:b/>
          <w:bCs/>
          <w:sz w:val="28"/>
          <w:szCs w:val="28"/>
          <w:lang w:val="pt-BR"/>
        </w:rPr>
        <w:t>.9. Căn cứ pháp lý của thủ tục hành chính:</w:t>
      </w:r>
    </w:p>
    <w:p w:rsidR="005D4B39" w:rsidRPr="00CE3736" w:rsidRDefault="005D4B39" w:rsidP="005D4B39">
      <w:pPr>
        <w:shd w:val="clear" w:color="auto" w:fill="FFFFFF"/>
        <w:spacing w:before="120"/>
        <w:ind w:firstLine="720"/>
        <w:jc w:val="both"/>
        <w:rPr>
          <w:iCs/>
          <w:sz w:val="28"/>
          <w:szCs w:val="28"/>
          <w:lang w:val="pt-BR"/>
        </w:rPr>
      </w:pPr>
      <w:r w:rsidRPr="00CE3736">
        <w:rPr>
          <w:iCs/>
          <w:sz w:val="28"/>
          <w:szCs w:val="28"/>
          <w:lang w:val="pt-BR"/>
        </w:rPr>
        <w:t xml:space="preserve">- </w:t>
      </w:r>
      <w:r w:rsidRPr="00CE3736">
        <w:rPr>
          <w:sz w:val="28"/>
          <w:szCs w:val="28"/>
          <w:lang w:val="pt-BR"/>
        </w:rPr>
        <w:t>Luật Khoáng sản 2010.</w:t>
      </w:r>
    </w:p>
    <w:p w:rsidR="005D4B39" w:rsidRPr="00861120" w:rsidRDefault="005D4B39" w:rsidP="005D4B39">
      <w:pPr>
        <w:shd w:val="clear" w:color="auto" w:fill="FFFFFF"/>
        <w:spacing w:before="120"/>
        <w:ind w:firstLine="720"/>
        <w:jc w:val="both"/>
        <w:rPr>
          <w:sz w:val="28"/>
          <w:szCs w:val="28"/>
          <w:lang w:val="pt-BR"/>
        </w:rPr>
      </w:pPr>
      <w:r w:rsidRPr="00861120">
        <w:rPr>
          <w:iCs/>
          <w:sz w:val="28"/>
          <w:szCs w:val="28"/>
          <w:lang w:val="pt-BR"/>
        </w:rPr>
        <w:t xml:space="preserve">- Khoản 2 Điều 55 </w:t>
      </w:r>
      <w:r w:rsidRPr="00861120">
        <w:rPr>
          <w:sz w:val="28"/>
          <w:szCs w:val="28"/>
          <w:lang w:val="pt-BR"/>
        </w:rPr>
        <w:t>Nghị định số 158/2016/NĐ-CP ngày 29 tháng 11 năm 2016 của Chính phủ quy định chi tiết thi hành một số điều của Luật khoáng sản;</w:t>
      </w:r>
    </w:p>
    <w:p w:rsidR="005D4B39" w:rsidRPr="00861120" w:rsidRDefault="005D4B39" w:rsidP="005D4B39">
      <w:pPr>
        <w:shd w:val="clear" w:color="auto" w:fill="FFFFFF"/>
        <w:spacing w:before="120"/>
        <w:ind w:firstLine="720"/>
        <w:jc w:val="both"/>
        <w:rPr>
          <w:sz w:val="28"/>
          <w:szCs w:val="28"/>
          <w:lang w:val="pt-BR"/>
        </w:rPr>
      </w:pPr>
      <w:r w:rsidRPr="00861120">
        <w:rPr>
          <w:w w:val="99"/>
          <w:sz w:val="28"/>
          <w:szCs w:val="28"/>
        </w:rPr>
        <w:t>-</w:t>
      </w:r>
      <w:r w:rsidRPr="00861120">
        <w:rPr>
          <w:spacing w:val="28"/>
          <w:sz w:val="28"/>
          <w:szCs w:val="28"/>
        </w:rPr>
        <w:t xml:space="preserve"> </w:t>
      </w:r>
      <w:r w:rsidRPr="00861120">
        <w:rPr>
          <w:w w:val="99"/>
          <w:sz w:val="28"/>
          <w:szCs w:val="28"/>
        </w:rPr>
        <w:t>Ngh</w:t>
      </w:r>
      <w:r w:rsidRPr="00861120">
        <w:rPr>
          <w:sz w:val="28"/>
          <w:szCs w:val="28"/>
        </w:rPr>
        <w:t>ị</w:t>
      </w:r>
      <w:r w:rsidRPr="00861120">
        <w:rPr>
          <w:spacing w:val="27"/>
          <w:sz w:val="28"/>
          <w:szCs w:val="28"/>
        </w:rPr>
        <w:t xml:space="preserve"> </w:t>
      </w:r>
      <w:r w:rsidRPr="00861120">
        <w:rPr>
          <w:w w:val="99"/>
          <w:sz w:val="28"/>
          <w:szCs w:val="28"/>
        </w:rPr>
        <w:t>đ</w:t>
      </w:r>
      <w:r w:rsidRPr="00861120">
        <w:rPr>
          <w:spacing w:val="2"/>
          <w:sz w:val="28"/>
          <w:szCs w:val="28"/>
        </w:rPr>
        <w:t>ị</w:t>
      </w:r>
      <w:r w:rsidRPr="00861120">
        <w:rPr>
          <w:w w:val="99"/>
          <w:sz w:val="28"/>
          <w:szCs w:val="28"/>
        </w:rPr>
        <w:t>nh</w:t>
      </w:r>
      <w:r w:rsidRPr="00861120">
        <w:rPr>
          <w:spacing w:val="27"/>
          <w:sz w:val="28"/>
          <w:szCs w:val="28"/>
        </w:rPr>
        <w:t xml:space="preserve"> </w:t>
      </w:r>
      <w:r w:rsidRPr="00861120">
        <w:rPr>
          <w:w w:val="99"/>
          <w:sz w:val="28"/>
          <w:szCs w:val="28"/>
        </w:rPr>
        <w:t>số</w:t>
      </w:r>
      <w:r w:rsidRPr="00861120">
        <w:rPr>
          <w:spacing w:val="30"/>
          <w:sz w:val="28"/>
          <w:szCs w:val="28"/>
        </w:rPr>
        <w:t xml:space="preserve"> </w:t>
      </w:r>
      <w:r w:rsidRPr="00861120">
        <w:rPr>
          <w:w w:val="99"/>
          <w:sz w:val="28"/>
          <w:szCs w:val="28"/>
        </w:rPr>
        <w:t>22</w:t>
      </w:r>
      <w:r w:rsidRPr="00861120">
        <w:rPr>
          <w:sz w:val="28"/>
          <w:szCs w:val="28"/>
        </w:rPr>
        <w:t>/</w:t>
      </w:r>
      <w:r w:rsidRPr="00861120">
        <w:rPr>
          <w:w w:val="99"/>
          <w:sz w:val="28"/>
          <w:szCs w:val="28"/>
        </w:rPr>
        <w:t>20</w:t>
      </w:r>
      <w:r w:rsidRPr="00861120">
        <w:rPr>
          <w:spacing w:val="1"/>
          <w:w w:val="99"/>
          <w:sz w:val="28"/>
          <w:szCs w:val="28"/>
        </w:rPr>
        <w:t>2</w:t>
      </w:r>
      <w:r w:rsidRPr="00861120">
        <w:rPr>
          <w:w w:val="99"/>
          <w:sz w:val="28"/>
          <w:szCs w:val="28"/>
        </w:rPr>
        <w:t>3</w:t>
      </w:r>
      <w:r w:rsidRPr="00861120">
        <w:rPr>
          <w:sz w:val="28"/>
          <w:szCs w:val="28"/>
        </w:rPr>
        <w:t>/</w:t>
      </w:r>
      <w:r w:rsidRPr="00861120">
        <w:rPr>
          <w:w w:val="99"/>
          <w:sz w:val="28"/>
          <w:szCs w:val="28"/>
        </w:rPr>
        <w:t>NĐ-CP</w:t>
      </w:r>
      <w:r w:rsidRPr="00861120">
        <w:rPr>
          <w:spacing w:val="29"/>
          <w:sz w:val="28"/>
          <w:szCs w:val="28"/>
        </w:rPr>
        <w:t xml:space="preserve"> </w:t>
      </w:r>
      <w:r w:rsidRPr="00861120">
        <w:rPr>
          <w:w w:val="99"/>
          <w:sz w:val="28"/>
          <w:szCs w:val="28"/>
        </w:rPr>
        <w:t>ng</w:t>
      </w:r>
      <w:r w:rsidRPr="00861120">
        <w:rPr>
          <w:spacing w:val="4"/>
          <w:w w:val="99"/>
          <w:sz w:val="28"/>
          <w:szCs w:val="28"/>
        </w:rPr>
        <w:t>à</w:t>
      </w:r>
      <w:r w:rsidRPr="00861120">
        <w:rPr>
          <w:w w:val="99"/>
          <w:sz w:val="28"/>
          <w:szCs w:val="28"/>
        </w:rPr>
        <w:t>y</w:t>
      </w:r>
      <w:r w:rsidRPr="00861120">
        <w:rPr>
          <w:spacing w:val="23"/>
          <w:sz w:val="28"/>
          <w:szCs w:val="28"/>
        </w:rPr>
        <w:t xml:space="preserve"> </w:t>
      </w:r>
      <w:r w:rsidRPr="00861120">
        <w:rPr>
          <w:spacing w:val="2"/>
          <w:w w:val="99"/>
          <w:sz w:val="28"/>
          <w:szCs w:val="28"/>
        </w:rPr>
        <w:t>1</w:t>
      </w:r>
      <w:r w:rsidRPr="00861120">
        <w:rPr>
          <w:w w:val="99"/>
          <w:sz w:val="28"/>
          <w:szCs w:val="28"/>
        </w:rPr>
        <w:t>2</w:t>
      </w:r>
      <w:r w:rsidRPr="00861120">
        <w:rPr>
          <w:spacing w:val="27"/>
          <w:sz w:val="28"/>
          <w:szCs w:val="28"/>
        </w:rPr>
        <w:t xml:space="preserve"> </w:t>
      </w:r>
      <w:r w:rsidRPr="00861120">
        <w:rPr>
          <w:sz w:val="28"/>
          <w:szCs w:val="28"/>
        </w:rPr>
        <w:t>t</w:t>
      </w:r>
      <w:r w:rsidRPr="00861120">
        <w:rPr>
          <w:w w:val="99"/>
          <w:sz w:val="28"/>
          <w:szCs w:val="28"/>
        </w:rPr>
        <w:t>h</w:t>
      </w:r>
      <w:r w:rsidRPr="00861120">
        <w:rPr>
          <w:spacing w:val="2"/>
          <w:w w:val="99"/>
          <w:sz w:val="28"/>
          <w:szCs w:val="28"/>
        </w:rPr>
        <w:t>á</w:t>
      </w:r>
      <w:r w:rsidRPr="00861120">
        <w:rPr>
          <w:w w:val="99"/>
          <w:sz w:val="28"/>
          <w:szCs w:val="28"/>
        </w:rPr>
        <w:t>ng</w:t>
      </w:r>
      <w:r w:rsidRPr="00861120">
        <w:rPr>
          <w:spacing w:val="27"/>
          <w:sz w:val="28"/>
          <w:szCs w:val="28"/>
        </w:rPr>
        <w:t xml:space="preserve"> </w:t>
      </w:r>
      <w:r w:rsidRPr="00861120">
        <w:rPr>
          <w:w w:val="99"/>
          <w:sz w:val="28"/>
          <w:szCs w:val="28"/>
        </w:rPr>
        <w:t>5</w:t>
      </w:r>
      <w:r w:rsidRPr="00861120">
        <w:rPr>
          <w:spacing w:val="28"/>
          <w:sz w:val="28"/>
          <w:szCs w:val="28"/>
        </w:rPr>
        <w:t xml:space="preserve"> </w:t>
      </w:r>
      <w:r w:rsidRPr="00861120">
        <w:rPr>
          <w:w w:val="99"/>
          <w:sz w:val="28"/>
          <w:szCs w:val="28"/>
        </w:rPr>
        <w:t>n</w:t>
      </w:r>
      <w:r w:rsidRPr="00861120">
        <w:rPr>
          <w:spacing w:val="2"/>
          <w:w w:val="99"/>
          <w:sz w:val="28"/>
          <w:szCs w:val="28"/>
        </w:rPr>
        <w:t>ă</w:t>
      </w:r>
      <w:r w:rsidRPr="00861120">
        <w:rPr>
          <w:w w:val="99"/>
          <w:sz w:val="28"/>
          <w:szCs w:val="28"/>
        </w:rPr>
        <w:t>m</w:t>
      </w:r>
      <w:r w:rsidRPr="00861120">
        <w:rPr>
          <w:spacing w:val="28"/>
          <w:sz w:val="28"/>
          <w:szCs w:val="28"/>
        </w:rPr>
        <w:t xml:space="preserve"> </w:t>
      </w:r>
      <w:r w:rsidRPr="00861120">
        <w:rPr>
          <w:w w:val="99"/>
          <w:sz w:val="28"/>
          <w:szCs w:val="28"/>
        </w:rPr>
        <w:t>2023</w:t>
      </w:r>
      <w:r w:rsidRPr="00861120">
        <w:rPr>
          <w:spacing w:val="27"/>
          <w:sz w:val="28"/>
          <w:szCs w:val="28"/>
        </w:rPr>
        <w:t xml:space="preserve"> </w:t>
      </w:r>
      <w:r w:rsidRPr="00861120">
        <w:rPr>
          <w:spacing w:val="2"/>
          <w:w w:val="99"/>
          <w:sz w:val="28"/>
          <w:szCs w:val="28"/>
        </w:rPr>
        <w:t>c</w:t>
      </w:r>
      <w:r w:rsidRPr="00861120">
        <w:rPr>
          <w:w w:val="99"/>
          <w:sz w:val="28"/>
          <w:szCs w:val="28"/>
        </w:rPr>
        <w:t>ủa</w:t>
      </w:r>
      <w:r w:rsidRPr="00861120">
        <w:rPr>
          <w:spacing w:val="28"/>
          <w:sz w:val="28"/>
          <w:szCs w:val="28"/>
        </w:rPr>
        <w:t xml:space="preserve"> </w:t>
      </w:r>
      <w:r w:rsidRPr="00861120">
        <w:rPr>
          <w:spacing w:val="2"/>
          <w:w w:val="99"/>
          <w:sz w:val="28"/>
          <w:szCs w:val="28"/>
        </w:rPr>
        <w:t>C</w:t>
      </w:r>
      <w:r w:rsidRPr="00861120">
        <w:rPr>
          <w:w w:val="99"/>
          <w:sz w:val="28"/>
          <w:szCs w:val="28"/>
        </w:rPr>
        <w:t>h</w:t>
      </w:r>
      <w:r w:rsidRPr="00861120">
        <w:rPr>
          <w:sz w:val="28"/>
          <w:szCs w:val="28"/>
        </w:rPr>
        <w:t>í</w:t>
      </w:r>
      <w:r w:rsidRPr="00861120">
        <w:rPr>
          <w:w w:val="99"/>
          <w:sz w:val="28"/>
          <w:szCs w:val="28"/>
        </w:rPr>
        <w:t>nh</w:t>
      </w:r>
      <w:r w:rsidRPr="00861120">
        <w:rPr>
          <w:spacing w:val="27"/>
          <w:sz w:val="28"/>
          <w:szCs w:val="28"/>
        </w:rPr>
        <w:t xml:space="preserve"> </w:t>
      </w:r>
      <w:r w:rsidRPr="00861120">
        <w:rPr>
          <w:w w:val="99"/>
          <w:sz w:val="28"/>
          <w:szCs w:val="28"/>
        </w:rPr>
        <w:t>phủ</w:t>
      </w:r>
      <w:r w:rsidRPr="00861120">
        <w:rPr>
          <w:spacing w:val="30"/>
          <w:sz w:val="28"/>
          <w:szCs w:val="28"/>
        </w:rPr>
        <w:t xml:space="preserve"> </w:t>
      </w:r>
      <w:r w:rsidRPr="00861120">
        <w:rPr>
          <w:w w:val="99"/>
          <w:sz w:val="28"/>
          <w:szCs w:val="28"/>
        </w:rPr>
        <w:t>sửa</w:t>
      </w:r>
      <w:r w:rsidRPr="00861120">
        <w:rPr>
          <w:sz w:val="28"/>
          <w:szCs w:val="28"/>
        </w:rPr>
        <w:t xml:space="preserve"> </w:t>
      </w:r>
      <w:r w:rsidRPr="00861120">
        <w:rPr>
          <w:w w:val="99"/>
          <w:sz w:val="28"/>
          <w:szCs w:val="28"/>
        </w:rPr>
        <w:t>đổ</w:t>
      </w:r>
      <w:r w:rsidRPr="00861120">
        <w:rPr>
          <w:sz w:val="28"/>
          <w:szCs w:val="28"/>
        </w:rPr>
        <w:t>i</w:t>
      </w:r>
      <w:r w:rsidRPr="00861120">
        <w:rPr>
          <w:w w:val="99"/>
          <w:sz w:val="28"/>
          <w:szCs w:val="28"/>
        </w:rPr>
        <w:t>,</w:t>
      </w:r>
      <w:r w:rsidRPr="00861120">
        <w:rPr>
          <w:spacing w:val="8"/>
          <w:sz w:val="28"/>
          <w:szCs w:val="28"/>
        </w:rPr>
        <w:t xml:space="preserve"> </w:t>
      </w:r>
      <w:r w:rsidRPr="00861120">
        <w:rPr>
          <w:w w:val="99"/>
          <w:sz w:val="28"/>
          <w:szCs w:val="28"/>
        </w:rPr>
        <w:t>bổ</w:t>
      </w:r>
      <w:r w:rsidRPr="00861120">
        <w:rPr>
          <w:spacing w:val="8"/>
          <w:sz w:val="28"/>
          <w:szCs w:val="28"/>
        </w:rPr>
        <w:t xml:space="preserve"> </w:t>
      </w:r>
      <w:r w:rsidRPr="00861120">
        <w:rPr>
          <w:w w:val="99"/>
          <w:sz w:val="28"/>
          <w:szCs w:val="28"/>
        </w:rPr>
        <w:t>su</w:t>
      </w:r>
      <w:r w:rsidRPr="00861120">
        <w:rPr>
          <w:spacing w:val="1"/>
          <w:w w:val="99"/>
          <w:sz w:val="28"/>
          <w:szCs w:val="28"/>
        </w:rPr>
        <w:t>n</w:t>
      </w:r>
      <w:r w:rsidRPr="00861120">
        <w:rPr>
          <w:w w:val="99"/>
          <w:sz w:val="28"/>
          <w:szCs w:val="28"/>
        </w:rPr>
        <w:t>g</w:t>
      </w:r>
      <w:r w:rsidRPr="00861120">
        <w:rPr>
          <w:spacing w:val="11"/>
          <w:sz w:val="28"/>
          <w:szCs w:val="28"/>
        </w:rPr>
        <w:t xml:space="preserve"> </w:t>
      </w:r>
      <w:r w:rsidRPr="00861120">
        <w:rPr>
          <w:spacing w:val="-1"/>
          <w:w w:val="99"/>
          <w:sz w:val="28"/>
          <w:szCs w:val="28"/>
        </w:rPr>
        <w:t>m</w:t>
      </w:r>
      <w:r w:rsidRPr="00861120">
        <w:rPr>
          <w:w w:val="99"/>
          <w:sz w:val="28"/>
          <w:szCs w:val="28"/>
        </w:rPr>
        <w:t>ộ</w:t>
      </w:r>
      <w:r w:rsidRPr="00861120">
        <w:rPr>
          <w:sz w:val="28"/>
          <w:szCs w:val="28"/>
        </w:rPr>
        <w:t>t</w:t>
      </w:r>
      <w:r w:rsidRPr="00861120">
        <w:rPr>
          <w:spacing w:val="8"/>
          <w:sz w:val="28"/>
          <w:szCs w:val="28"/>
        </w:rPr>
        <w:t xml:space="preserve"> </w:t>
      </w:r>
      <w:r w:rsidRPr="00861120">
        <w:rPr>
          <w:spacing w:val="2"/>
          <w:w w:val="99"/>
          <w:sz w:val="28"/>
          <w:szCs w:val="28"/>
        </w:rPr>
        <w:t>s</w:t>
      </w:r>
      <w:r w:rsidRPr="00861120">
        <w:rPr>
          <w:w w:val="99"/>
          <w:sz w:val="28"/>
          <w:szCs w:val="28"/>
        </w:rPr>
        <w:t>ố</w:t>
      </w:r>
      <w:r w:rsidRPr="00861120">
        <w:rPr>
          <w:spacing w:val="9"/>
          <w:sz w:val="28"/>
          <w:szCs w:val="28"/>
        </w:rPr>
        <w:t xml:space="preserve"> </w:t>
      </w:r>
      <w:r w:rsidRPr="00861120">
        <w:rPr>
          <w:w w:val="99"/>
          <w:sz w:val="28"/>
          <w:szCs w:val="28"/>
        </w:rPr>
        <w:t>đ</w:t>
      </w:r>
      <w:r w:rsidRPr="00861120">
        <w:rPr>
          <w:spacing w:val="1"/>
          <w:sz w:val="28"/>
          <w:szCs w:val="28"/>
        </w:rPr>
        <w:t>i</w:t>
      </w:r>
      <w:r w:rsidRPr="00861120">
        <w:rPr>
          <w:w w:val="99"/>
          <w:sz w:val="28"/>
          <w:szCs w:val="28"/>
        </w:rPr>
        <w:t>ều</w:t>
      </w:r>
      <w:r w:rsidRPr="00861120">
        <w:rPr>
          <w:spacing w:val="9"/>
          <w:sz w:val="28"/>
          <w:szCs w:val="28"/>
        </w:rPr>
        <w:t xml:space="preserve"> </w:t>
      </w:r>
      <w:r w:rsidRPr="00861120">
        <w:rPr>
          <w:w w:val="99"/>
          <w:sz w:val="28"/>
          <w:szCs w:val="28"/>
        </w:rPr>
        <w:t>của</w:t>
      </w:r>
      <w:r w:rsidRPr="00861120">
        <w:rPr>
          <w:spacing w:val="9"/>
          <w:sz w:val="28"/>
          <w:szCs w:val="28"/>
        </w:rPr>
        <w:t xml:space="preserve"> </w:t>
      </w:r>
      <w:r w:rsidRPr="00861120">
        <w:rPr>
          <w:w w:val="99"/>
          <w:sz w:val="28"/>
          <w:szCs w:val="28"/>
        </w:rPr>
        <w:t>các</w:t>
      </w:r>
      <w:r w:rsidRPr="00861120">
        <w:rPr>
          <w:spacing w:val="9"/>
          <w:sz w:val="28"/>
          <w:szCs w:val="28"/>
        </w:rPr>
        <w:t xml:space="preserve"> </w:t>
      </w:r>
      <w:r w:rsidRPr="00861120">
        <w:rPr>
          <w:w w:val="99"/>
          <w:sz w:val="28"/>
          <w:szCs w:val="28"/>
        </w:rPr>
        <w:t>N</w:t>
      </w:r>
      <w:r w:rsidRPr="00861120">
        <w:rPr>
          <w:spacing w:val="1"/>
          <w:w w:val="99"/>
          <w:sz w:val="28"/>
          <w:szCs w:val="28"/>
        </w:rPr>
        <w:t>g</w:t>
      </w:r>
      <w:r w:rsidRPr="00861120">
        <w:rPr>
          <w:w w:val="99"/>
          <w:sz w:val="28"/>
          <w:szCs w:val="28"/>
        </w:rPr>
        <w:t>h</w:t>
      </w:r>
      <w:r w:rsidRPr="00861120">
        <w:rPr>
          <w:sz w:val="28"/>
          <w:szCs w:val="28"/>
        </w:rPr>
        <w:t>ị</w:t>
      </w:r>
      <w:r w:rsidRPr="00861120">
        <w:rPr>
          <w:spacing w:val="9"/>
          <w:sz w:val="28"/>
          <w:szCs w:val="28"/>
        </w:rPr>
        <w:t xml:space="preserve"> </w:t>
      </w:r>
      <w:r w:rsidRPr="00861120">
        <w:rPr>
          <w:w w:val="99"/>
          <w:sz w:val="28"/>
          <w:szCs w:val="28"/>
        </w:rPr>
        <w:t>đ</w:t>
      </w:r>
      <w:r w:rsidRPr="00861120">
        <w:rPr>
          <w:sz w:val="28"/>
          <w:szCs w:val="28"/>
        </w:rPr>
        <w:t>ị</w:t>
      </w:r>
      <w:r w:rsidRPr="00861120">
        <w:rPr>
          <w:w w:val="99"/>
          <w:sz w:val="28"/>
          <w:szCs w:val="28"/>
        </w:rPr>
        <w:t>nh</w:t>
      </w:r>
      <w:r w:rsidRPr="00861120">
        <w:rPr>
          <w:spacing w:val="8"/>
          <w:sz w:val="28"/>
          <w:szCs w:val="28"/>
        </w:rPr>
        <w:t xml:space="preserve"> </w:t>
      </w:r>
      <w:r w:rsidRPr="00861120">
        <w:rPr>
          <w:spacing w:val="2"/>
          <w:sz w:val="28"/>
          <w:szCs w:val="28"/>
        </w:rPr>
        <w:t>li</w:t>
      </w:r>
      <w:r w:rsidRPr="00861120">
        <w:rPr>
          <w:w w:val="99"/>
          <w:sz w:val="28"/>
          <w:szCs w:val="28"/>
        </w:rPr>
        <w:t>ên</w:t>
      </w:r>
      <w:r w:rsidRPr="00861120">
        <w:rPr>
          <w:spacing w:val="9"/>
          <w:sz w:val="28"/>
          <w:szCs w:val="28"/>
        </w:rPr>
        <w:t xml:space="preserve"> </w:t>
      </w:r>
      <w:r w:rsidRPr="00861120">
        <w:rPr>
          <w:w w:val="99"/>
          <w:sz w:val="28"/>
          <w:szCs w:val="28"/>
        </w:rPr>
        <w:t>quan</w:t>
      </w:r>
      <w:r w:rsidRPr="00861120">
        <w:rPr>
          <w:spacing w:val="8"/>
          <w:sz w:val="28"/>
          <w:szCs w:val="28"/>
        </w:rPr>
        <w:t xml:space="preserve"> </w:t>
      </w:r>
      <w:r w:rsidRPr="00861120">
        <w:rPr>
          <w:w w:val="99"/>
          <w:sz w:val="28"/>
          <w:szCs w:val="28"/>
        </w:rPr>
        <w:t>đến</w:t>
      </w:r>
      <w:r w:rsidRPr="00861120">
        <w:rPr>
          <w:spacing w:val="11"/>
          <w:sz w:val="28"/>
          <w:szCs w:val="28"/>
        </w:rPr>
        <w:t xml:space="preserve"> </w:t>
      </w:r>
      <w:r w:rsidRPr="00861120">
        <w:rPr>
          <w:w w:val="99"/>
          <w:sz w:val="28"/>
          <w:szCs w:val="28"/>
        </w:rPr>
        <w:t>hoạ</w:t>
      </w:r>
      <w:r w:rsidRPr="00861120">
        <w:rPr>
          <w:sz w:val="28"/>
          <w:szCs w:val="28"/>
        </w:rPr>
        <w:t>t</w:t>
      </w:r>
      <w:r w:rsidRPr="00861120">
        <w:rPr>
          <w:spacing w:val="8"/>
          <w:sz w:val="28"/>
          <w:szCs w:val="28"/>
        </w:rPr>
        <w:t xml:space="preserve"> </w:t>
      </w:r>
      <w:r w:rsidRPr="00861120">
        <w:rPr>
          <w:w w:val="99"/>
          <w:sz w:val="28"/>
          <w:szCs w:val="28"/>
        </w:rPr>
        <w:t>độ</w:t>
      </w:r>
      <w:r w:rsidRPr="00861120">
        <w:rPr>
          <w:spacing w:val="2"/>
          <w:w w:val="99"/>
          <w:sz w:val="28"/>
          <w:szCs w:val="28"/>
        </w:rPr>
        <w:t>n</w:t>
      </w:r>
      <w:r w:rsidRPr="00861120">
        <w:rPr>
          <w:w w:val="99"/>
          <w:sz w:val="28"/>
          <w:szCs w:val="28"/>
        </w:rPr>
        <w:t>g</w:t>
      </w:r>
      <w:r w:rsidRPr="00861120">
        <w:rPr>
          <w:spacing w:val="10"/>
          <w:sz w:val="28"/>
          <w:szCs w:val="28"/>
        </w:rPr>
        <w:t xml:space="preserve"> </w:t>
      </w:r>
      <w:r w:rsidRPr="00861120">
        <w:rPr>
          <w:w w:val="99"/>
          <w:sz w:val="28"/>
          <w:szCs w:val="28"/>
        </w:rPr>
        <w:t>k</w:t>
      </w:r>
      <w:r w:rsidRPr="00861120">
        <w:rPr>
          <w:sz w:val="28"/>
          <w:szCs w:val="28"/>
        </w:rPr>
        <w:t>i</w:t>
      </w:r>
      <w:r w:rsidRPr="00861120">
        <w:rPr>
          <w:w w:val="99"/>
          <w:sz w:val="28"/>
          <w:szCs w:val="28"/>
        </w:rPr>
        <w:t>nh</w:t>
      </w:r>
      <w:r w:rsidRPr="00861120">
        <w:rPr>
          <w:spacing w:val="8"/>
          <w:sz w:val="28"/>
          <w:szCs w:val="28"/>
        </w:rPr>
        <w:t xml:space="preserve"> </w:t>
      </w:r>
      <w:r w:rsidRPr="00861120">
        <w:rPr>
          <w:w w:val="99"/>
          <w:sz w:val="28"/>
          <w:szCs w:val="28"/>
        </w:rPr>
        <w:t>doanh</w:t>
      </w:r>
      <w:r w:rsidRPr="00861120">
        <w:rPr>
          <w:spacing w:val="11"/>
          <w:sz w:val="28"/>
          <w:szCs w:val="28"/>
        </w:rPr>
        <w:t xml:space="preserve"> </w:t>
      </w:r>
      <w:r w:rsidRPr="00861120">
        <w:rPr>
          <w:sz w:val="28"/>
          <w:szCs w:val="28"/>
        </w:rPr>
        <w:t>t</w:t>
      </w:r>
      <w:r w:rsidRPr="00861120">
        <w:rPr>
          <w:w w:val="99"/>
          <w:sz w:val="28"/>
          <w:szCs w:val="28"/>
        </w:rPr>
        <w:t>rong</w:t>
      </w:r>
      <w:r w:rsidRPr="00861120">
        <w:rPr>
          <w:sz w:val="28"/>
          <w:szCs w:val="28"/>
        </w:rPr>
        <w:t xml:space="preserve"> lĩ</w:t>
      </w:r>
      <w:r w:rsidRPr="00861120">
        <w:rPr>
          <w:w w:val="99"/>
          <w:sz w:val="28"/>
          <w:szCs w:val="28"/>
        </w:rPr>
        <w:t>nh</w:t>
      </w:r>
      <w:r w:rsidRPr="00861120">
        <w:rPr>
          <w:sz w:val="28"/>
          <w:szCs w:val="28"/>
        </w:rPr>
        <w:t xml:space="preserve"> </w:t>
      </w:r>
      <w:r w:rsidRPr="00861120">
        <w:rPr>
          <w:w w:val="99"/>
          <w:sz w:val="28"/>
          <w:szCs w:val="28"/>
        </w:rPr>
        <w:t>vực</w:t>
      </w:r>
      <w:r w:rsidRPr="00861120">
        <w:rPr>
          <w:sz w:val="28"/>
          <w:szCs w:val="28"/>
        </w:rPr>
        <w:t xml:space="preserve"> t</w:t>
      </w:r>
      <w:r w:rsidRPr="00861120">
        <w:rPr>
          <w:w w:val="99"/>
          <w:sz w:val="28"/>
          <w:szCs w:val="28"/>
        </w:rPr>
        <w:t>à</w:t>
      </w:r>
      <w:r w:rsidRPr="00861120">
        <w:rPr>
          <w:sz w:val="28"/>
          <w:szCs w:val="28"/>
        </w:rPr>
        <w:t xml:space="preserve">i </w:t>
      </w:r>
      <w:r w:rsidRPr="00861120">
        <w:rPr>
          <w:w w:val="99"/>
          <w:sz w:val="28"/>
          <w:szCs w:val="28"/>
        </w:rPr>
        <w:t>ng</w:t>
      </w:r>
      <w:r w:rsidRPr="00861120">
        <w:rPr>
          <w:spacing w:val="4"/>
          <w:w w:val="99"/>
          <w:sz w:val="28"/>
          <w:szCs w:val="28"/>
        </w:rPr>
        <w:t>u</w:t>
      </w:r>
      <w:r w:rsidRPr="00861120">
        <w:rPr>
          <w:spacing w:val="-3"/>
          <w:w w:val="99"/>
          <w:sz w:val="28"/>
          <w:szCs w:val="28"/>
        </w:rPr>
        <w:t>y</w:t>
      </w:r>
      <w:r w:rsidRPr="00861120">
        <w:rPr>
          <w:w w:val="99"/>
          <w:sz w:val="28"/>
          <w:szCs w:val="28"/>
        </w:rPr>
        <w:t>ên</w:t>
      </w:r>
      <w:r w:rsidRPr="00861120">
        <w:rPr>
          <w:sz w:val="28"/>
          <w:szCs w:val="28"/>
        </w:rPr>
        <w:t xml:space="preserve"> </w:t>
      </w:r>
      <w:r w:rsidRPr="00861120">
        <w:rPr>
          <w:w w:val="99"/>
          <w:sz w:val="28"/>
          <w:szCs w:val="28"/>
        </w:rPr>
        <w:t>và</w:t>
      </w:r>
      <w:r w:rsidRPr="00861120">
        <w:rPr>
          <w:spacing w:val="1"/>
          <w:sz w:val="28"/>
          <w:szCs w:val="28"/>
        </w:rPr>
        <w:t xml:space="preserve"> </w:t>
      </w:r>
      <w:r w:rsidRPr="00861120">
        <w:rPr>
          <w:spacing w:val="-2"/>
          <w:w w:val="99"/>
          <w:sz w:val="28"/>
          <w:szCs w:val="28"/>
        </w:rPr>
        <w:t>m</w:t>
      </w:r>
      <w:r w:rsidRPr="00861120">
        <w:rPr>
          <w:spacing w:val="1"/>
          <w:w w:val="99"/>
          <w:sz w:val="28"/>
          <w:szCs w:val="28"/>
        </w:rPr>
        <w:t>ô</w:t>
      </w:r>
      <w:r w:rsidRPr="00861120">
        <w:rPr>
          <w:sz w:val="28"/>
          <w:szCs w:val="28"/>
        </w:rPr>
        <w:t>i t</w:t>
      </w:r>
      <w:r w:rsidRPr="00861120">
        <w:rPr>
          <w:w w:val="99"/>
          <w:sz w:val="28"/>
          <w:szCs w:val="28"/>
        </w:rPr>
        <w:t>rường</w:t>
      </w:r>
      <w:r w:rsidRPr="00861120">
        <w:rPr>
          <w:sz w:val="28"/>
          <w:szCs w:val="28"/>
        </w:rPr>
        <w:t>;</w:t>
      </w:r>
    </w:p>
    <w:p w:rsidR="005D4B39" w:rsidRPr="00861120" w:rsidRDefault="005D4B39" w:rsidP="005D4B39">
      <w:pPr>
        <w:shd w:val="clear" w:color="auto" w:fill="FFFFFF"/>
        <w:spacing w:before="120"/>
        <w:ind w:firstLine="720"/>
        <w:jc w:val="both"/>
        <w:rPr>
          <w:rFonts w:eastAsia="Arial"/>
          <w:sz w:val="28"/>
          <w:szCs w:val="28"/>
          <w:lang w:val="vi-VN" w:eastAsia="vi-VN"/>
        </w:rPr>
      </w:pPr>
      <w:r w:rsidRPr="00861120">
        <w:rPr>
          <w:rFonts w:eastAsia="Arial"/>
          <w:sz w:val="28"/>
          <w:szCs w:val="28"/>
          <w:lang w:val="pt-BR" w:eastAsia="vi-VN"/>
        </w:rPr>
        <w:lastRenderedPageBreak/>
        <w:t>-</w:t>
      </w:r>
      <w:r w:rsidRPr="00861120">
        <w:rPr>
          <w:rFonts w:eastAsia="Arial"/>
          <w:sz w:val="28"/>
          <w:szCs w:val="28"/>
          <w:lang w:val="vi-VN" w:eastAsia="vi-VN"/>
        </w:rPr>
        <w:t xml:space="preserve"> Thông tư số </w:t>
      </w:r>
      <w:r w:rsidRPr="00861120">
        <w:rPr>
          <w:rFonts w:eastAsia="Arial"/>
          <w:sz w:val="28"/>
          <w:szCs w:val="28"/>
          <w:lang w:val="pt-BR" w:eastAsia="vi-VN"/>
        </w:rPr>
        <w:t xml:space="preserve">45/2016/TT-BTNMT ngày 26/12/2016 </w:t>
      </w:r>
      <w:r w:rsidRPr="00861120">
        <w:rPr>
          <w:rFonts w:eastAsia="Arial"/>
          <w:sz w:val="28"/>
          <w:szCs w:val="28"/>
          <w:lang w:val="vi-VN" w:eastAsia="vi-VN"/>
        </w:rPr>
        <w:t>của Bộ Tài nguyên và Môi trường quy định về đề án thăm dò khoáng sản, đóng cửa mỏ khoáng sản và mẫu báo cáo kết quả hoạt động khoáng sản, mẫu văn bản trong hồ sơ cấp phép hoạt động khoáng sản, hồ sơ phê duyệt trữ lượng khoáng sản, hồ sơ đóng cửa mỏ khoáng sản.</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eastAsia="Calibri" w:hAnsi="Times New Roman"/>
          <w:i/>
          <w:sz w:val="28"/>
          <w:szCs w:val="28"/>
          <w:lang w:val="vi-VN"/>
        </w:rPr>
      </w:pPr>
      <w:r w:rsidRPr="00CE3736">
        <w:rPr>
          <w:rFonts w:ascii="Times New Roman" w:hAnsi="Times New Roman"/>
          <w:b/>
          <w:bCs/>
          <w:sz w:val="28"/>
          <w:szCs w:val="28"/>
          <w:lang w:val="hr-HR"/>
        </w:rPr>
        <w:t>7</w:t>
      </w:r>
      <w:r w:rsidRPr="00CE3736">
        <w:rPr>
          <w:rFonts w:ascii="Times New Roman" w:hAnsi="Times New Roman"/>
          <w:b/>
          <w:sz w:val="28"/>
          <w:szCs w:val="28"/>
          <w:lang w:val="nl-NL"/>
        </w:rPr>
        <w:t>.10.</w:t>
      </w:r>
      <w:r w:rsidRPr="00861120">
        <w:rPr>
          <w:rFonts w:ascii="Times New Roman" w:hAnsi="Times New Roman"/>
          <w:b/>
          <w:sz w:val="28"/>
          <w:szCs w:val="28"/>
          <w:lang w:val="nl-NL"/>
        </w:rPr>
        <w:t xml:space="preserve"> Lưu hồ sơ (ISO)</w:t>
      </w:r>
      <w:r w:rsidRPr="00861120">
        <w:rPr>
          <w:rFonts w:ascii="Times New Roman" w:hAnsi="Times New Roman"/>
          <w:b/>
          <w:sz w:val="28"/>
          <w:szCs w:val="28"/>
          <w:lang w:val="vi-VN"/>
        </w:rPr>
        <w:t>:</w:t>
      </w:r>
    </w:p>
    <w:tbl>
      <w:tblPr>
        <w:tblpPr w:leftFromText="180" w:rightFromText="180" w:vertAnchor="text" w:tblpX="108" w:tblpY="1"/>
        <w:tblOverlap w:val="neve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63"/>
        <w:gridCol w:w="4094"/>
        <w:gridCol w:w="3203"/>
      </w:tblGrid>
      <w:tr w:rsidR="005D4B39" w:rsidRPr="00861120" w:rsidTr="005D4B39">
        <w:trPr>
          <w:trHeight w:val="517"/>
        </w:trPr>
        <w:tc>
          <w:tcPr>
            <w:tcW w:w="2494"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center"/>
              <w:rPr>
                <w:rFonts w:eastAsia="Calibri"/>
                <w:sz w:val="28"/>
                <w:szCs w:val="28"/>
                <w:lang w:val="vi-VN"/>
              </w:rPr>
            </w:pPr>
            <w:r w:rsidRPr="00861120">
              <w:rPr>
                <w:b/>
                <w:bCs/>
                <w:sz w:val="28"/>
                <w:szCs w:val="28"/>
                <w:lang w:val="vi-VN"/>
              </w:rPr>
              <w:t>Thành phần hồ sơ lưu</w:t>
            </w:r>
          </w:p>
        </w:tc>
        <w:tc>
          <w:tcPr>
            <w:tcW w:w="1406"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center"/>
              <w:rPr>
                <w:rFonts w:eastAsia="Calibri"/>
                <w:b/>
                <w:sz w:val="28"/>
                <w:szCs w:val="28"/>
                <w:lang w:val="nl-NL"/>
              </w:rPr>
            </w:pPr>
            <w:r w:rsidRPr="00861120">
              <w:rPr>
                <w:b/>
                <w:sz w:val="28"/>
                <w:szCs w:val="28"/>
                <w:lang w:val="nl-NL"/>
              </w:rPr>
              <w:t>Bộ phận lưu trữ</w:t>
            </w:r>
          </w:p>
        </w:tc>
        <w:tc>
          <w:tcPr>
            <w:tcW w:w="1100"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center"/>
              <w:rPr>
                <w:rFonts w:eastAsia="Calibri"/>
                <w:sz w:val="28"/>
                <w:szCs w:val="28"/>
                <w:lang w:val="nl-NL"/>
              </w:rPr>
            </w:pPr>
            <w:r w:rsidRPr="00861120">
              <w:rPr>
                <w:b/>
                <w:bCs/>
                <w:sz w:val="28"/>
                <w:szCs w:val="28"/>
                <w:lang w:val="nl-NL"/>
              </w:rPr>
              <w:t>Thời gian lưu</w:t>
            </w:r>
          </w:p>
        </w:tc>
      </w:tr>
      <w:tr w:rsidR="005D4B39" w:rsidRPr="00861120" w:rsidTr="005D4B39">
        <w:trPr>
          <w:trHeight w:val="517"/>
        </w:trPr>
        <w:tc>
          <w:tcPr>
            <w:tcW w:w="2494"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rPr>
                <w:rFonts w:eastAsia="Calibri"/>
                <w:sz w:val="28"/>
                <w:szCs w:val="28"/>
              </w:rPr>
            </w:pPr>
            <w:r w:rsidRPr="00861120">
              <w:rPr>
                <w:sz w:val="28"/>
                <w:szCs w:val="28"/>
              </w:rPr>
              <w:t xml:space="preserve">- Như mục </w:t>
            </w:r>
            <w:r>
              <w:rPr>
                <w:sz w:val="28"/>
                <w:szCs w:val="28"/>
              </w:rPr>
              <w:t>7</w:t>
            </w:r>
            <w:r w:rsidRPr="00861120">
              <w:rPr>
                <w:sz w:val="28"/>
                <w:szCs w:val="28"/>
              </w:rPr>
              <w:t>.2;</w:t>
            </w:r>
          </w:p>
          <w:p w:rsidR="005D4B39" w:rsidRPr="00861120" w:rsidRDefault="005D4B39" w:rsidP="005D4B39">
            <w:pPr>
              <w:pStyle w:val="ListParagraph"/>
              <w:spacing w:before="40" w:after="40" w:line="240" w:lineRule="auto"/>
              <w:ind w:left="0"/>
              <w:jc w:val="both"/>
              <w:rPr>
                <w:rFonts w:ascii="Times New Roman" w:hAnsi="Times New Roman"/>
                <w:sz w:val="28"/>
                <w:szCs w:val="28"/>
              </w:rPr>
            </w:pPr>
            <w:r w:rsidRPr="00861120">
              <w:rPr>
                <w:rFonts w:ascii="Times New Roman" w:hAnsi="Times New Roman"/>
                <w:sz w:val="28"/>
                <w:szCs w:val="28"/>
              </w:rPr>
              <w:t>- Quyết định điều chỉnh giấy phép hoặc Văn bản trả lời của đơn vị đối với hồ sơ không đáp ứng yêu cầu, điều kiện.</w:t>
            </w:r>
          </w:p>
          <w:p w:rsidR="005D4B39" w:rsidRPr="00861120" w:rsidRDefault="005D4B39" w:rsidP="005D4B39">
            <w:pPr>
              <w:spacing w:before="40" w:after="40"/>
              <w:rPr>
                <w:sz w:val="28"/>
                <w:szCs w:val="28"/>
              </w:rPr>
            </w:pPr>
            <w:r w:rsidRPr="00861120">
              <w:rPr>
                <w:sz w:val="28"/>
                <w:szCs w:val="28"/>
              </w:rPr>
              <w:t xml:space="preserve">- Biên bản kiểm tra thực tế (nếu có) </w:t>
            </w:r>
          </w:p>
          <w:p w:rsidR="005D4B39" w:rsidRPr="00861120" w:rsidRDefault="005D4B39" w:rsidP="005D4B39">
            <w:pPr>
              <w:spacing w:before="40" w:after="40"/>
              <w:rPr>
                <w:rFonts w:eastAsia="Calibri"/>
                <w:sz w:val="28"/>
                <w:szCs w:val="28"/>
              </w:rPr>
            </w:pPr>
            <w:r w:rsidRPr="00861120">
              <w:rPr>
                <w:sz w:val="28"/>
                <w:szCs w:val="28"/>
              </w:rPr>
              <w:t>- Tờ trình trình cơ quan cấp trên.</w:t>
            </w:r>
          </w:p>
        </w:tc>
        <w:tc>
          <w:tcPr>
            <w:tcW w:w="1406"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both"/>
              <w:rPr>
                <w:rFonts w:eastAsia="Calibri"/>
                <w:sz w:val="28"/>
                <w:szCs w:val="28"/>
              </w:rPr>
            </w:pPr>
            <w:r w:rsidRPr="00861120">
              <w:rPr>
                <w:sz w:val="28"/>
                <w:szCs w:val="28"/>
              </w:rPr>
              <w:t>Phòng Tài nguyên nước và Khoáng sản</w:t>
            </w:r>
          </w:p>
        </w:tc>
        <w:tc>
          <w:tcPr>
            <w:tcW w:w="1100" w:type="pct"/>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both"/>
              <w:rPr>
                <w:rFonts w:eastAsia="Calibri"/>
                <w:sz w:val="28"/>
                <w:szCs w:val="28"/>
              </w:rPr>
            </w:pPr>
            <w:r w:rsidRPr="00861120">
              <w:rPr>
                <w:sz w:val="28"/>
                <w:szCs w:val="28"/>
              </w:rPr>
              <w:t xml:space="preserve">     không thời hạn</w:t>
            </w:r>
          </w:p>
        </w:tc>
      </w:tr>
      <w:tr w:rsidR="005D4B39" w:rsidRPr="00861120" w:rsidTr="005D4B39">
        <w:trPr>
          <w:trHeight w:val="517"/>
        </w:trPr>
        <w:tc>
          <w:tcPr>
            <w:tcW w:w="2494"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tabs>
                <w:tab w:val="left" w:pos="709"/>
              </w:tabs>
              <w:spacing w:before="120" w:beforeAutospacing="0" w:after="0" w:afterAutospacing="0"/>
              <w:jc w:val="both"/>
              <w:rPr>
                <w:rFonts w:ascii="Times New Roman" w:hAnsi="Times New Roman"/>
                <w:sz w:val="28"/>
                <w:szCs w:val="28"/>
              </w:rPr>
            </w:pPr>
            <w:r w:rsidRPr="00861120">
              <w:rPr>
                <w:rFonts w:ascii="Times New Roman" w:hAnsi="Times New Roman"/>
                <w:sz w:val="28"/>
                <w:szCs w:val="28"/>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861120">
              <w:rPr>
                <w:rStyle w:val="fontstyle01"/>
                <w:rFonts w:ascii="Times New Roman" w:hAnsi="Times New Roman"/>
                <w:b w:val="0"/>
                <w:bCs w:val="0"/>
              </w:rPr>
              <w:t>về thực hiện cơ chế một cửa, một cửa liên thông</w:t>
            </w:r>
            <w:r w:rsidRPr="00861120">
              <w:rPr>
                <w:rFonts w:ascii="Times New Roman" w:hAnsi="Times New Roman"/>
                <w:b/>
                <w:bCs/>
                <w:sz w:val="28"/>
                <w:szCs w:val="28"/>
              </w:rPr>
              <w:t xml:space="preserve"> </w:t>
            </w:r>
            <w:r w:rsidRPr="00861120">
              <w:rPr>
                <w:rStyle w:val="fontstyle01"/>
                <w:rFonts w:ascii="Times New Roman" w:hAnsi="Times New Roman"/>
                <w:b w:val="0"/>
                <w:bCs w:val="0"/>
              </w:rPr>
              <w:t>trong giải quyết thủ tục hành chính</w:t>
            </w:r>
            <w:r w:rsidRPr="00861120">
              <w:rPr>
                <w:rFonts w:ascii="Times New Roman" w:hAnsi="Times New Roman"/>
                <w:sz w:val="28"/>
                <w:szCs w:val="28"/>
              </w:rPr>
              <w:t xml:space="preserve">. </w:t>
            </w:r>
          </w:p>
        </w:tc>
        <w:tc>
          <w:tcPr>
            <w:tcW w:w="1406"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both"/>
              <w:rPr>
                <w:rFonts w:eastAsia="Calibri"/>
                <w:sz w:val="28"/>
                <w:szCs w:val="28"/>
              </w:rPr>
            </w:pPr>
            <w:r w:rsidRPr="00861120">
              <w:rPr>
                <w:spacing w:val="-4"/>
                <w:sz w:val="28"/>
                <w:szCs w:val="28"/>
              </w:rPr>
              <w:t xml:space="preserve">Bộ phận tiếp nhận và trả kết quả </w:t>
            </w:r>
            <w:r w:rsidRPr="00861120">
              <w:rPr>
                <w:sz w:val="28"/>
                <w:szCs w:val="28"/>
              </w:rPr>
              <w:t xml:space="preserve"> Trung tâm Hành chính công tỉnh Đồng Tháp</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sz w:val="28"/>
                <w:szCs w:val="28"/>
              </w:rPr>
            </w:pPr>
          </w:p>
        </w:tc>
      </w:tr>
    </w:tbl>
    <w:p w:rsidR="005D4B39" w:rsidRPr="00861120" w:rsidRDefault="005D4B39" w:rsidP="005D4B39">
      <w:pPr>
        <w:shd w:val="clear" w:color="auto" w:fill="FFFFFF"/>
        <w:spacing w:line="234" w:lineRule="atLeast"/>
        <w:jc w:val="right"/>
        <w:rPr>
          <w:rFonts w:eastAsia="Arial"/>
          <w:i/>
          <w:iCs/>
          <w:sz w:val="28"/>
          <w:szCs w:val="28"/>
          <w:lang w:eastAsia="vi-VN"/>
        </w:rPr>
      </w:pPr>
    </w:p>
    <w:p w:rsidR="005D4B39" w:rsidRPr="00861120" w:rsidRDefault="005D4B39" w:rsidP="005D4B39">
      <w:pPr>
        <w:rPr>
          <w:rFonts w:eastAsia="Arial"/>
          <w:i/>
          <w:iCs/>
          <w:sz w:val="28"/>
          <w:szCs w:val="28"/>
          <w:lang w:val="vi-VN" w:eastAsia="vi-VN"/>
        </w:rPr>
        <w:sectPr w:rsidR="005D4B39" w:rsidRPr="00861120" w:rsidSect="005D4B39">
          <w:pgSz w:w="16840" w:h="11907" w:orient="landscape"/>
          <w:pgMar w:top="1134" w:right="1134" w:bottom="1134" w:left="1134" w:header="720" w:footer="720" w:gutter="0"/>
          <w:cols w:space="720"/>
        </w:sectPr>
      </w:pPr>
    </w:p>
    <w:p w:rsidR="005D4B39" w:rsidRPr="00861120" w:rsidRDefault="005D4B39" w:rsidP="005D4B39">
      <w:pPr>
        <w:shd w:val="clear" w:color="auto" w:fill="FFFFFF"/>
        <w:spacing w:line="234" w:lineRule="atLeast"/>
        <w:jc w:val="right"/>
        <w:rPr>
          <w:rFonts w:eastAsia="Arial"/>
          <w:sz w:val="28"/>
          <w:szCs w:val="28"/>
          <w:lang w:val="vi-VN" w:eastAsia="vi-VN"/>
        </w:rPr>
      </w:pPr>
      <w:r w:rsidRPr="00861120">
        <w:rPr>
          <w:rFonts w:eastAsia="Arial"/>
          <w:i/>
          <w:iCs/>
          <w:sz w:val="28"/>
          <w:szCs w:val="28"/>
          <w:lang w:val="vi-VN" w:eastAsia="vi-VN"/>
        </w:rPr>
        <w:t>Mẫu số 11</w:t>
      </w:r>
    </w:p>
    <w:p w:rsidR="005D4B39" w:rsidRPr="00861120" w:rsidRDefault="005D4B39" w:rsidP="005D4B39">
      <w:pPr>
        <w:shd w:val="clear" w:color="auto" w:fill="FFFFFF"/>
        <w:spacing w:before="120" w:line="234" w:lineRule="atLeast"/>
        <w:jc w:val="center"/>
        <w:rPr>
          <w:rFonts w:eastAsia="Arial"/>
          <w:sz w:val="28"/>
          <w:szCs w:val="28"/>
          <w:lang w:val="vi-VN" w:eastAsia="vi-VN"/>
        </w:rPr>
      </w:pPr>
      <w:r w:rsidRPr="00861120">
        <w:rPr>
          <w:rFonts w:eastAsia="Arial"/>
          <w:b/>
          <w:bCs/>
          <w:sz w:val="28"/>
          <w:szCs w:val="28"/>
          <w:lang w:val="vi-VN" w:eastAsia="vi-VN"/>
        </w:rPr>
        <w:t>CỘNG HÒA XÃ HỘI CHỦ NGHĨA VIỆT NAM</w:t>
      </w:r>
      <w:r w:rsidRPr="00861120">
        <w:rPr>
          <w:rFonts w:eastAsia="Arial"/>
          <w:b/>
          <w:bCs/>
          <w:sz w:val="28"/>
          <w:szCs w:val="28"/>
          <w:lang w:val="vi-VN" w:eastAsia="vi-VN"/>
        </w:rPr>
        <w:br/>
        <w:t>Độc lập - Tự do - Hạnh phúc </w:t>
      </w:r>
      <w:r w:rsidRPr="00861120">
        <w:rPr>
          <w:rFonts w:eastAsia="Arial"/>
          <w:b/>
          <w:bCs/>
          <w:sz w:val="28"/>
          <w:szCs w:val="28"/>
          <w:lang w:val="vi-VN" w:eastAsia="vi-VN"/>
        </w:rPr>
        <w:br/>
        <w:t>---------------</w:t>
      </w:r>
    </w:p>
    <w:p w:rsidR="005D4B39" w:rsidRPr="00861120" w:rsidRDefault="005D4B39" w:rsidP="005D4B39">
      <w:pPr>
        <w:shd w:val="clear" w:color="auto" w:fill="FFFFFF"/>
        <w:spacing w:before="120" w:line="234" w:lineRule="atLeast"/>
        <w:jc w:val="right"/>
        <w:rPr>
          <w:rFonts w:eastAsia="Arial"/>
          <w:sz w:val="28"/>
          <w:szCs w:val="28"/>
          <w:lang w:val="vi-VN" w:eastAsia="vi-VN"/>
        </w:rPr>
      </w:pPr>
      <w:r w:rsidRPr="00861120">
        <w:rPr>
          <w:rFonts w:eastAsia="Arial"/>
          <w:i/>
          <w:iCs/>
          <w:sz w:val="28"/>
          <w:szCs w:val="28"/>
          <w:lang w:val="vi-VN" w:eastAsia="vi-VN"/>
        </w:rPr>
        <w:t>Địa danh, ngày... tháng... năm...</w:t>
      </w:r>
    </w:p>
    <w:p w:rsidR="005D4B39" w:rsidRPr="00861120" w:rsidRDefault="005D4B39" w:rsidP="005D4B39">
      <w:pPr>
        <w:shd w:val="clear" w:color="auto" w:fill="FFFFFF"/>
        <w:spacing w:before="120" w:line="234" w:lineRule="atLeast"/>
        <w:jc w:val="center"/>
        <w:rPr>
          <w:rFonts w:eastAsia="Arial"/>
          <w:sz w:val="28"/>
          <w:szCs w:val="28"/>
          <w:lang w:val="vi-VN" w:eastAsia="vi-VN"/>
        </w:rPr>
      </w:pPr>
      <w:r w:rsidRPr="00861120">
        <w:rPr>
          <w:rFonts w:eastAsia="Arial"/>
          <w:b/>
          <w:bCs/>
          <w:sz w:val="28"/>
          <w:szCs w:val="28"/>
          <w:lang w:val="vi-VN" w:eastAsia="vi-VN"/>
        </w:rPr>
        <w:t>ĐƠN ĐỀ NGHỊ ĐIỀU CHỈNH GIẤY PHÉP KHAI THÁC KHOÁNG SẢN</w:t>
      </w:r>
    </w:p>
    <w:tbl>
      <w:tblPr>
        <w:tblW w:w="9489" w:type="dxa"/>
        <w:tblCellSpacing w:w="0" w:type="dxa"/>
        <w:tblCellMar>
          <w:left w:w="0" w:type="dxa"/>
          <w:right w:w="0" w:type="dxa"/>
        </w:tblCellMar>
        <w:tblLook w:val="04A0" w:firstRow="1" w:lastRow="0" w:firstColumn="1" w:lastColumn="0" w:noHBand="0" w:noVBand="1"/>
      </w:tblPr>
      <w:tblGrid>
        <w:gridCol w:w="3216"/>
        <w:gridCol w:w="6273"/>
      </w:tblGrid>
      <w:tr w:rsidR="005D4B39" w:rsidRPr="00861120" w:rsidTr="005D4B39">
        <w:trPr>
          <w:trHeight w:val="549"/>
          <w:tblCellSpacing w:w="0" w:type="dxa"/>
        </w:trPr>
        <w:tc>
          <w:tcPr>
            <w:tcW w:w="3216" w:type="dxa"/>
            <w:tcMar>
              <w:top w:w="0" w:type="dxa"/>
              <w:left w:w="108" w:type="dxa"/>
              <w:bottom w:w="0" w:type="dxa"/>
              <w:right w:w="108" w:type="dxa"/>
            </w:tcMar>
            <w:hideMark/>
          </w:tcPr>
          <w:p w:rsidR="005D4B39" w:rsidRPr="00861120" w:rsidRDefault="005D4B39" w:rsidP="005D4B39">
            <w:pPr>
              <w:spacing w:before="120" w:line="234" w:lineRule="atLeast"/>
              <w:jc w:val="right"/>
              <w:rPr>
                <w:rFonts w:eastAsia="Arial"/>
                <w:sz w:val="28"/>
                <w:szCs w:val="28"/>
                <w:lang w:val="vi-VN" w:eastAsia="vi-VN"/>
              </w:rPr>
            </w:pPr>
            <w:r w:rsidRPr="00861120">
              <w:rPr>
                <w:rFonts w:eastAsia="Arial"/>
                <w:sz w:val="28"/>
                <w:szCs w:val="28"/>
                <w:lang w:val="vi-VN" w:eastAsia="vi-VN"/>
              </w:rPr>
              <w:t>Kính gửi:</w:t>
            </w:r>
          </w:p>
        </w:tc>
        <w:tc>
          <w:tcPr>
            <w:tcW w:w="6273" w:type="dxa"/>
            <w:tcMar>
              <w:top w:w="0" w:type="dxa"/>
              <w:left w:w="108" w:type="dxa"/>
              <w:bottom w:w="0" w:type="dxa"/>
              <w:right w:w="108" w:type="dxa"/>
            </w:tcMar>
            <w:hideMark/>
          </w:tcPr>
          <w:p w:rsidR="005D4B39" w:rsidRPr="00861120" w:rsidRDefault="005D4B39" w:rsidP="005D4B39">
            <w:pPr>
              <w:spacing w:before="120" w:line="234" w:lineRule="atLeast"/>
              <w:rPr>
                <w:rFonts w:eastAsia="Arial"/>
                <w:sz w:val="28"/>
                <w:szCs w:val="28"/>
                <w:lang w:val="vi-VN" w:eastAsia="vi-VN"/>
              </w:rPr>
            </w:pPr>
            <w:r w:rsidRPr="00861120">
              <w:rPr>
                <w:rFonts w:eastAsia="Arial"/>
                <w:sz w:val="28"/>
                <w:szCs w:val="28"/>
                <w:lang w:val="vi-VN" w:eastAsia="vi-VN"/>
              </w:rPr>
              <w:t>Ủy ban nhân dân tỉnh ……….. )</w:t>
            </w:r>
          </w:p>
        </w:tc>
      </w:tr>
    </w:tbl>
    <w:p w:rsidR="005D4B39" w:rsidRPr="00861120" w:rsidRDefault="005D4B39" w:rsidP="005D4B39">
      <w:pPr>
        <w:shd w:val="clear" w:color="auto" w:fill="FFFFFF"/>
        <w:spacing w:before="120" w:line="234" w:lineRule="atLeast"/>
        <w:rPr>
          <w:rFonts w:eastAsia="Arial"/>
          <w:sz w:val="28"/>
          <w:szCs w:val="28"/>
          <w:lang w:val="vi-VN" w:eastAsia="vi-VN"/>
        </w:rPr>
      </w:pPr>
      <w:r w:rsidRPr="00861120">
        <w:rPr>
          <w:rFonts w:eastAsia="Arial"/>
          <w:sz w:val="28"/>
          <w:szCs w:val="28"/>
          <w:lang w:val="vi-VN" w:eastAsia="vi-VN"/>
        </w:rPr>
        <w:t> (Tên tổ chức, cá nhân)...............................................</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Trụ sở tại:...................................................................</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Điện thoại:………………………, Fax......................</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Được phép khai thác ... (tên khoáng sản) tại xã …………., huyện…………, tỉnh……… theo Giấy phép khai thác khoáng sản số……. ngày ……. tháng ….. năm ….. của Bộ Tài nguyên và Môi trường (Ủy ban nhân dân tỉnh/thành phố ...)</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Đề nghị điều chỉnh ... (nội dung điều chỉnh) của Giấy phép khai thác khoáng sản như sau:</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 ... (nội dung theo Giấy phép đã cấp);</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 ... (nội dung đề nghị điều chỉnh);</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(thay đổi về công suất; trữ lượng; thời hạn khai thác, tên chủ đầu tư)</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Lý do đề nghị điều chỉnh: ...............................................................</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(Tên tổ chức, cá nhân)………………. cam đoan thực hiện đúng quy định của pháp luật về khoáng sản và quy định của pháp luật khác có liên quan./.</w:t>
      </w:r>
    </w:p>
    <w:tbl>
      <w:tblPr>
        <w:tblW w:w="9639" w:type="dxa"/>
        <w:tblCellSpacing w:w="0" w:type="dxa"/>
        <w:tblCellMar>
          <w:left w:w="0" w:type="dxa"/>
          <w:right w:w="0" w:type="dxa"/>
        </w:tblCellMar>
        <w:tblLook w:val="04A0" w:firstRow="1" w:lastRow="0" w:firstColumn="1" w:lastColumn="0" w:noHBand="0" w:noVBand="1"/>
      </w:tblPr>
      <w:tblGrid>
        <w:gridCol w:w="4678"/>
        <w:gridCol w:w="4961"/>
      </w:tblGrid>
      <w:tr w:rsidR="005D4B39" w:rsidRPr="00861120" w:rsidTr="005D4B39">
        <w:trPr>
          <w:trHeight w:val="97"/>
          <w:tblCellSpacing w:w="0" w:type="dxa"/>
        </w:trPr>
        <w:tc>
          <w:tcPr>
            <w:tcW w:w="4678" w:type="dxa"/>
            <w:tcMar>
              <w:top w:w="0" w:type="dxa"/>
              <w:left w:w="108" w:type="dxa"/>
              <w:bottom w:w="0" w:type="dxa"/>
              <w:right w:w="108" w:type="dxa"/>
            </w:tcMar>
            <w:hideMark/>
          </w:tcPr>
          <w:p w:rsidR="005D4B39" w:rsidRPr="00861120" w:rsidRDefault="005D4B39" w:rsidP="005D4B39">
            <w:pPr>
              <w:spacing w:before="120" w:line="234" w:lineRule="atLeast"/>
              <w:rPr>
                <w:rFonts w:eastAsia="Arial"/>
                <w:sz w:val="28"/>
                <w:szCs w:val="28"/>
                <w:lang w:val="vi-VN" w:eastAsia="vi-VN"/>
              </w:rPr>
            </w:pPr>
            <w:r w:rsidRPr="00861120">
              <w:rPr>
                <w:rFonts w:eastAsia="Arial"/>
                <w:sz w:val="28"/>
                <w:szCs w:val="28"/>
                <w:lang w:val="vi-VN" w:eastAsia="vi-VN"/>
              </w:rPr>
              <w:t>  </w:t>
            </w:r>
          </w:p>
        </w:tc>
        <w:tc>
          <w:tcPr>
            <w:tcW w:w="4961" w:type="dxa"/>
            <w:tcMar>
              <w:top w:w="0" w:type="dxa"/>
              <w:left w:w="108" w:type="dxa"/>
              <w:bottom w:w="0" w:type="dxa"/>
              <w:right w:w="108" w:type="dxa"/>
            </w:tcMar>
            <w:hideMark/>
          </w:tcPr>
          <w:p w:rsidR="005D4B39" w:rsidRPr="00861120" w:rsidRDefault="005D4B39" w:rsidP="005D4B39">
            <w:pPr>
              <w:spacing w:before="120" w:line="234" w:lineRule="atLeast"/>
              <w:jc w:val="center"/>
              <w:rPr>
                <w:rFonts w:eastAsia="Arial"/>
                <w:sz w:val="28"/>
                <w:szCs w:val="28"/>
                <w:lang w:val="vi-VN" w:eastAsia="vi-VN"/>
              </w:rPr>
            </w:pPr>
            <w:r w:rsidRPr="00861120">
              <w:rPr>
                <w:rFonts w:eastAsia="Arial"/>
                <w:b/>
                <w:bCs/>
                <w:sz w:val="28"/>
                <w:szCs w:val="28"/>
                <w:lang w:val="vi-VN" w:eastAsia="vi-VN"/>
              </w:rPr>
              <w:t>Tổ chức, cá nhân làm đơn</w:t>
            </w:r>
            <w:r w:rsidRPr="00861120">
              <w:rPr>
                <w:rFonts w:eastAsia="Arial"/>
                <w:b/>
                <w:bCs/>
                <w:sz w:val="28"/>
                <w:szCs w:val="28"/>
                <w:lang w:val="vi-VN" w:eastAsia="vi-VN"/>
              </w:rPr>
              <w:br/>
            </w:r>
            <w:r w:rsidRPr="00861120">
              <w:rPr>
                <w:rFonts w:eastAsia="Arial"/>
                <w:sz w:val="28"/>
                <w:szCs w:val="28"/>
                <w:lang w:val="vi-VN" w:eastAsia="vi-VN"/>
              </w:rPr>
              <w:t>(Ký tên, đóng dấu)</w:t>
            </w:r>
          </w:p>
        </w:tc>
      </w:tr>
    </w:tbl>
    <w:p w:rsidR="005D4B39" w:rsidRPr="00861120" w:rsidRDefault="005D4B39" w:rsidP="005D4B39">
      <w:pPr>
        <w:shd w:val="clear" w:color="auto" w:fill="FFFFFF"/>
        <w:spacing w:before="120" w:after="120" w:line="212" w:lineRule="atLeast"/>
        <w:ind w:firstLine="720"/>
        <w:jc w:val="both"/>
        <w:rPr>
          <w:b/>
          <w:sz w:val="28"/>
          <w:szCs w:val="28"/>
        </w:rPr>
      </w:pPr>
    </w:p>
    <w:p w:rsidR="005D4B39" w:rsidRPr="00861120" w:rsidRDefault="005D4B39" w:rsidP="005D4B39">
      <w:pPr>
        <w:shd w:val="clear" w:color="auto" w:fill="FFFFFF"/>
        <w:spacing w:before="120" w:after="120" w:line="212" w:lineRule="atLeast"/>
        <w:ind w:firstLine="720"/>
        <w:jc w:val="both"/>
        <w:rPr>
          <w:b/>
          <w:sz w:val="28"/>
          <w:szCs w:val="28"/>
        </w:rPr>
      </w:pPr>
    </w:p>
    <w:p w:rsidR="005D4B39" w:rsidRPr="00861120" w:rsidRDefault="005D4B39" w:rsidP="005D4B39">
      <w:pPr>
        <w:shd w:val="clear" w:color="auto" w:fill="FFFFFF"/>
        <w:spacing w:line="234" w:lineRule="atLeast"/>
        <w:jc w:val="right"/>
        <w:rPr>
          <w:sz w:val="28"/>
          <w:szCs w:val="28"/>
        </w:rPr>
      </w:pPr>
      <w:bookmarkStart w:id="6" w:name="chuong_phuluc_43"/>
      <w:r w:rsidRPr="00861120">
        <w:rPr>
          <w:i/>
          <w:iCs/>
          <w:sz w:val="28"/>
          <w:szCs w:val="28"/>
          <w:lang w:val="vi-VN"/>
        </w:rPr>
        <w:t>Mẫu số 43</w:t>
      </w:r>
      <w:bookmarkEnd w:id="6"/>
    </w:p>
    <w:tbl>
      <w:tblPr>
        <w:tblW w:w="10206" w:type="dxa"/>
        <w:tblCellSpacing w:w="0" w:type="dxa"/>
        <w:tblCellMar>
          <w:left w:w="0" w:type="dxa"/>
          <w:right w:w="0" w:type="dxa"/>
        </w:tblCellMar>
        <w:tblLook w:val="0000" w:firstRow="0" w:lastRow="0" w:firstColumn="0" w:lastColumn="0" w:noHBand="0" w:noVBand="0"/>
      </w:tblPr>
      <w:tblGrid>
        <w:gridCol w:w="3828"/>
        <w:gridCol w:w="6378"/>
      </w:tblGrid>
      <w:tr w:rsidR="005D4B39" w:rsidRPr="00861120" w:rsidTr="005D4B39">
        <w:trPr>
          <w:trHeight w:val="1340"/>
          <w:tblCellSpacing w:w="0" w:type="dxa"/>
        </w:trPr>
        <w:tc>
          <w:tcPr>
            <w:tcW w:w="3828" w:type="dxa"/>
            <w:tcMar>
              <w:top w:w="0" w:type="dxa"/>
              <w:left w:w="108" w:type="dxa"/>
              <w:bottom w:w="0" w:type="dxa"/>
              <w:right w:w="108" w:type="dxa"/>
            </w:tcMar>
          </w:tcPr>
          <w:p w:rsidR="005D4B39" w:rsidRPr="00861120" w:rsidRDefault="005D4B39" w:rsidP="005D4B39">
            <w:pPr>
              <w:spacing w:before="120" w:line="234" w:lineRule="atLeast"/>
              <w:jc w:val="center"/>
              <w:rPr>
                <w:sz w:val="28"/>
                <w:szCs w:val="28"/>
              </w:rPr>
            </w:pPr>
            <w:r w:rsidRPr="00861120">
              <w:rPr>
                <w:b/>
                <w:bCs/>
                <w:sz w:val="28"/>
                <w:szCs w:val="28"/>
                <w:lang w:val="vi-VN"/>
              </w:rPr>
              <w:t>(T</w:t>
            </w:r>
            <w:r w:rsidRPr="00861120">
              <w:rPr>
                <w:b/>
                <w:bCs/>
                <w:sz w:val="28"/>
                <w:szCs w:val="28"/>
              </w:rPr>
              <w:t>Ổ</w:t>
            </w:r>
            <w:r w:rsidRPr="00861120">
              <w:rPr>
                <w:rStyle w:val="apple-converted-space"/>
                <w:b/>
                <w:bCs/>
                <w:sz w:val="28"/>
                <w:szCs w:val="28"/>
              </w:rPr>
              <w:t> </w:t>
            </w:r>
            <w:r w:rsidRPr="00861120">
              <w:rPr>
                <w:b/>
                <w:bCs/>
                <w:sz w:val="28"/>
                <w:szCs w:val="28"/>
                <w:lang w:val="vi-VN"/>
              </w:rPr>
              <w:t>CHỨC, CÁ NHÂN ĐƯỢC PHÉP</w:t>
            </w:r>
            <w:r w:rsidRPr="00861120">
              <w:rPr>
                <w:rStyle w:val="apple-converted-space"/>
                <w:b/>
                <w:bCs/>
                <w:sz w:val="28"/>
                <w:szCs w:val="28"/>
              </w:rPr>
              <w:t> </w:t>
            </w:r>
            <w:r w:rsidRPr="00861120">
              <w:rPr>
                <w:b/>
                <w:bCs/>
                <w:sz w:val="28"/>
                <w:szCs w:val="28"/>
                <w:lang w:val="vi-VN"/>
              </w:rPr>
              <w:t>KHAI TH</w:t>
            </w:r>
            <w:r w:rsidRPr="00861120">
              <w:rPr>
                <w:b/>
                <w:bCs/>
                <w:sz w:val="28"/>
                <w:szCs w:val="28"/>
              </w:rPr>
              <w:t>Á</w:t>
            </w:r>
            <w:r w:rsidRPr="00861120">
              <w:rPr>
                <w:b/>
                <w:bCs/>
                <w:sz w:val="28"/>
                <w:szCs w:val="28"/>
                <w:lang w:val="vi-VN"/>
              </w:rPr>
              <w:t>C KHOÁNG SẢN)</w:t>
            </w:r>
            <w:r w:rsidRPr="00861120">
              <w:rPr>
                <w:b/>
                <w:bCs/>
                <w:sz w:val="28"/>
                <w:szCs w:val="28"/>
                <w:lang w:val="vi-VN"/>
              </w:rPr>
              <w:br/>
              <w:t>-------</w:t>
            </w:r>
          </w:p>
        </w:tc>
        <w:tc>
          <w:tcPr>
            <w:tcW w:w="6378" w:type="dxa"/>
            <w:tcMar>
              <w:top w:w="0" w:type="dxa"/>
              <w:left w:w="108" w:type="dxa"/>
              <w:bottom w:w="0" w:type="dxa"/>
              <w:right w:w="108" w:type="dxa"/>
            </w:tcMar>
          </w:tcPr>
          <w:p w:rsidR="005D4B39" w:rsidRPr="00861120" w:rsidRDefault="005D4B39" w:rsidP="005D4B39">
            <w:pPr>
              <w:spacing w:before="120" w:line="234" w:lineRule="atLeast"/>
              <w:jc w:val="center"/>
              <w:rPr>
                <w:sz w:val="28"/>
                <w:szCs w:val="28"/>
              </w:rPr>
            </w:pPr>
            <w:r w:rsidRPr="00861120">
              <w:rPr>
                <w:b/>
                <w:bCs/>
                <w:sz w:val="28"/>
                <w:szCs w:val="28"/>
                <w:lang w:val="vi-VN"/>
              </w:rPr>
              <w:t>CỘNG HÒA XÃ HỘI CHỦ NGHĨA VIỆT NAM</w:t>
            </w:r>
            <w:r w:rsidRPr="00861120">
              <w:rPr>
                <w:b/>
                <w:bCs/>
                <w:sz w:val="28"/>
                <w:szCs w:val="28"/>
                <w:lang w:val="vi-VN"/>
              </w:rPr>
              <w:br/>
              <w:t>Độc lập - Tự do - Hạnh phúc</w:t>
            </w:r>
            <w:r w:rsidRPr="00861120">
              <w:rPr>
                <w:rStyle w:val="apple-converted-space"/>
                <w:b/>
                <w:bCs/>
                <w:sz w:val="28"/>
                <w:szCs w:val="28"/>
              </w:rPr>
              <w:t> </w:t>
            </w:r>
            <w:r w:rsidRPr="00861120">
              <w:rPr>
                <w:b/>
                <w:bCs/>
                <w:sz w:val="28"/>
                <w:szCs w:val="28"/>
                <w:lang w:val="vi-VN"/>
              </w:rPr>
              <w:br/>
              <w:t>---------------</w:t>
            </w:r>
          </w:p>
        </w:tc>
      </w:tr>
      <w:tr w:rsidR="005D4B39" w:rsidRPr="00861120" w:rsidTr="005D4B39">
        <w:trPr>
          <w:trHeight w:val="413"/>
          <w:tblCellSpacing w:w="0" w:type="dxa"/>
        </w:trPr>
        <w:tc>
          <w:tcPr>
            <w:tcW w:w="3828" w:type="dxa"/>
            <w:tcMar>
              <w:top w:w="0" w:type="dxa"/>
              <w:left w:w="108" w:type="dxa"/>
              <w:bottom w:w="0" w:type="dxa"/>
              <w:right w:w="108" w:type="dxa"/>
            </w:tcMar>
          </w:tcPr>
          <w:p w:rsidR="005D4B39" w:rsidRPr="00861120" w:rsidRDefault="005D4B39" w:rsidP="005D4B39">
            <w:pPr>
              <w:spacing w:before="120" w:line="234" w:lineRule="atLeast"/>
              <w:jc w:val="both"/>
              <w:rPr>
                <w:sz w:val="28"/>
                <w:szCs w:val="28"/>
              </w:rPr>
            </w:pPr>
            <w:r w:rsidRPr="00861120">
              <w:rPr>
                <w:sz w:val="28"/>
                <w:szCs w:val="28"/>
                <w:lang w:val="vi-VN"/>
              </w:rPr>
              <w:t>Số:</w:t>
            </w:r>
            <w:r w:rsidRPr="00861120">
              <w:rPr>
                <w:rStyle w:val="apple-converted-space"/>
                <w:sz w:val="28"/>
                <w:szCs w:val="28"/>
              </w:rPr>
              <w:t> </w:t>
            </w:r>
            <w:r w:rsidRPr="00861120">
              <w:rPr>
                <w:sz w:val="28"/>
                <w:szCs w:val="28"/>
              </w:rPr>
              <w:t>…./……</w:t>
            </w:r>
          </w:p>
        </w:tc>
        <w:tc>
          <w:tcPr>
            <w:tcW w:w="6378" w:type="dxa"/>
            <w:tcMar>
              <w:top w:w="0" w:type="dxa"/>
              <w:left w:w="108" w:type="dxa"/>
              <w:bottom w:w="0" w:type="dxa"/>
              <w:right w:w="108" w:type="dxa"/>
            </w:tcMar>
          </w:tcPr>
          <w:p w:rsidR="005D4B39" w:rsidRPr="00861120" w:rsidRDefault="005D4B39" w:rsidP="005D4B39">
            <w:pPr>
              <w:spacing w:before="120" w:line="234" w:lineRule="atLeast"/>
              <w:jc w:val="center"/>
              <w:rPr>
                <w:sz w:val="28"/>
                <w:szCs w:val="28"/>
              </w:rPr>
            </w:pPr>
            <w:r w:rsidRPr="00861120">
              <w:rPr>
                <w:i/>
                <w:iCs/>
                <w:sz w:val="28"/>
                <w:szCs w:val="28"/>
                <w:lang w:val="vi-VN"/>
              </w:rPr>
              <w:t>Địa danh, ngày.... tháng.... năm ....</w:t>
            </w:r>
          </w:p>
        </w:tc>
      </w:tr>
    </w:tbl>
    <w:p w:rsidR="005D4B39" w:rsidRPr="00861120" w:rsidRDefault="005D4B39" w:rsidP="005D4B39">
      <w:pPr>
        <w:shd w:val="clear" w:color="auto" w:fill="FFFFFF"/>
        <w:spacing w:before="120" w:line="234" w:lineRule="atLeast"/>
        <w:jc w:val="both"/>
        <w:rPr>
          <w:sz w:val="28"/>
          <w:szCs w:val="28"/>
        </w:rPr>
      </w:pPr>
      <w:r w:rsidRPr="00861120">
        <w:rPr>
          <w:sz w:val="28"/>
          <w:szCs w:val="28"/>
        </w:rPr>
        <w:t> </w:t>
      </w:r>
    </w:p>
    <w:p w:rsidR="005D4B39" w:rsidRPr="00861120" w:rsidRDefault="005D4B39" w:rsidP="005D4B39">
      <w:pPr>
        <w:shd w:val="clear" w:color="auto" w:fill="FFFFFF"/>
        <w:spacing w:line="234" w:lineRule="atLeast"/>
        <w:jc w:val="center"/>
        <w:rPr>
          <w:sz w:val="28"/>
          <w:szCs w:val="28"/>
        </w:rPr>
      </w:pPr>
      <w:bookmarkStart w:id="7" w:name="chuong_phuluc_43_name"/>
      <w:r w:rsidRPr="00861120">
        <w:rPr>
          <w:b/>
          <w:bCs/>
          <w:sz w:val="28"/>
          <w:szCs w:val="28"/>
          <w:lang w:val="vi-VN"/>
        </w:rPr>
        <w:t>BÁO CÁO</w:t>
      </w:r>
      <w:bookmarkEnd w:id="7"/>
      <w:r w:rsidRPr="00861120">
        <w:rPr>
          <w:b/>
          <w:bCs/>
          <w:sz w:val="28"/>
          <w:szCs w:val="28"/>
        </w:rPr>
        <w:br/>
      </w:r>
      <w:bookmarkStart w:id="8" w:name="chuong_phuluc_43_name_name"/>
      <w:r w:rsidRPr="00861120">
        <w:rPr>
          <w:b/>
          <w:bCs/>
          <w:sz w:val="28"/>
          <w:szCs w:val="28"/>
          <w:lang w:val="vi-VN"/>
        </w:rPr>
        <w:t>HOẠT ĐỘNG KHAI THÁC KHOÁNG SẢN VÀ KẾ HOẠCH TIẾP TỤC KHAI THÁC</w:t>
      </w:r>
      <w:bookmarkEnd w:id="8"/>
      <w:r w:rsidRPr="00861120">
        <w:rPr>
          <w:b/>
          <w:bCs/>
          <w:sz w:val="28"/>
          <w:szCs w:val="28"/>
        </w:rPr>
        <w:br/>
      </w:r>
      <w:r w:rsidRPr="00861120">
        <w:rPr>
          <w:i/>
          <w:iCs/>
          <w:sz w:val="28"/>
          <w:szCs w:val="28"/>
          <w:lang w:val="vi-VN"/>
        </w:rPr>
        <w:t>(Trong trường hợp gia hạn, điều chỉnh,... giấy phép khai thác)</w:t>
      </w:r>
    </w:p>
    <w:tbl>
      <w:tblPr>
        <w:tblW w:w="9214" w:type="dxa"/>
        <w:tblCellSpacing w:w="0" w:type="dxa"/>
        <w:tblCellMar>
          <w:left w:w="0" w:type="dxa"/>
          <w:right w:w="0" w:type="dxa"/>
        </w:tblCellMar>
        <w:tblLook w:val="0000" w:firstRow="0" w:lastRow="0" w:firstColumn="0" w:lastColumn="0" w:noHBand="0" w:noVBand="0"/>
      </w:tblPr>
      <w:tblGrid>
        <w:gridCol w:w="3402"/>
        <w:gridCol w:w="5812"/>
      </w:tblGrid>
      <w:tr w:rsidR="005D4B39" w:rsidRPr="00861120" w:rsidTr="005D4B39">
        <w:trPr>
          <w:trHeight w:val="388"/>
          <w:tblCellSpacing w:w="0" w:type="dxa"/>
        </w:trPr>
        <w:tc>
          <w:tcPr>
            <w:tcW w:w="3402" w:type="dxa"/>
            <w:tcMar>
              <w:top w:w="0" w:type="dxa"/>
              <w:left w:w="108" w:type="dxa"/>
              <w:bottom w:w="0" w:type="dxa"/>
              <w:right w:w="108" w:type="dxa"/>
            </w:tcMar>
          </w:tcPr>
          <w:p w:rsidR="005D4B39" w:rsidRPr="00861120" w:rsidRDefault="005D4B39" w:rsidP="005D4B39">
            <w:pPr>
              <w:spacing w:before="120" w:line="234" w:lineRule="atLeast"/>
              <w:jc w:val="right"/>
              <w:rPr>
                <w:sz w:val="28"/>
                <w:szCs w:val="28"/>
              </w:rPr>
            </w:pPr>
            <w:r w:rsidRPr="00861120">
              <w:rPr>
                <w:sz w:val="28"/>
                <w:szCs w:val="28"/>
                <w:lang w:val="vi-VN"/>
              </w:rPr>
              <w:t>Kính gửi:</w:t>
            </w:r>
          </w:p>
        </w:tc>
        <w:tc>
          <w:tcPr>
            <w:tcW w:w="5812" w:type="dxa"/>
            <w:tcMar>
              <w:top w:w="0" w:type="dxa"/>
              <w:left w:w="108" w:type="dxa"/>
              <w:bottom w:w="0" w:type="dxa"/>
              <w:right w:w="108" w:type="dxa"/>
            </w:tcMar>
          </w:tcPr>
          <w:p w:rsidR="005D4B39" w:rsidRPr="00861120" w:rsidRDefault="005D4B39" w:rsidP="005D4B39">
            <w:pPr>
              <w:spacing w:before="120" w:line="234" w:lineRule="atLeast"/>
              <w:jc w:val="both"/>
              <w:rPr>
                <w:sz w:val="28"/>
                <w:szCs w:val="28"/>
              </w:rPr>
            </w:pPr>
            <w:r w:rsidRPr="00861120">
              <w:rPr>
                <w:sz w:val="28"/>
                <w:szCs w:val="28"/>
                <w:lang w:val="vi-VN"/>
              </w:rPr>
              <w:t>Ủy ban nhân dân tỉnh/thành phố</w:t>
            </w:r>
            <w:r w:rsidRPr="00861120">
              <w:rPr>
                <w:sz w:val="28"/>
                <w:szCs w:val="28"/>
              </w:rPr>
              <w:t>…………</w:t>
            </w:r>
          </w:p>
        </w:tc>
      </w:tr>
    </w:tbl>
    <w:p w:rsidR="005D4B39" w:rsidRPr="00861120" w:rsidRDefault="005D4B39" w:rsidP="005D4B39">
      <w:pPr>
        <w:shd w:val="clear" w:color="auto" w:fill="FFFFFF"/>
        <w:spacing w:before="120" w:line="234" w:lineRule="atLeast"/>
        <w:jc w:val="both"/>
        <w:rPr>
          <w:sz w:val="28"/>
          <w:szCs w:val="28"/>
        </w:rPr>
      </w:pPr>
      <w:r w:rsidRPr="00861120">
        <w:rPr>
          <w:b/>
          <w:bCs/>
          <w:sz w:val="28"/>
          <w:szCs w:val="28"/>
        </w:rPr>
        <w:t> </w:t>
      </w:r>
    </w:p>
    <w:p w:rsidR="005D4B39" w:rsidRPr="00861120" w:rsidRDefault="005D4B39" w:rsidP="005D4B39">
      <w:pPr>
        <w:shd w:val="clear" w:color="auto" w:fill="FFFFFF"/>
        <w:spacing w:before="120" w:line="234" w:lineRule="atLeast"/>
        <w:jc w:val="both"/>
        <w:rPr>
          <w:sz w:val="28"/>
          <w:szCs w:val="28"/>
        </w:rPr>
      </w:pPr>
      <w:r w:rsidRPr="00861120">
        <w:rPr>
          <w:b/>
          <w:bCs/>
          <w:sz w:val="28"/>
          <w:szCs w:val="28"/>
        </w:rPr>
        <w:t>I.</w:t>
      </w:r>
      <w:r w:rsidRPr="00861120">
        <w:rPr>
          <w:rStyle w:val="apple-converted-space"/>
          <w:b/>
          <w:bCs/>
          <w:sz w:val="28"/>
          <w:szCs w:val="28"/>
        </w:rPr>
        <w:t> </w:t>
      </w:r>
      <w:r w:rsidRPr="00861120">
        <w:rPr>
          <w:b/>
          <w:bCs/>
          <w:sz w:val="28"/>
          <w:szCs w:val="28"/>
          <w:lang w:val="vi-VN"/>
        </w:rPr>
        <w:t>Phần chung</w:t>
      </w:r>
    </w:p>
    <w:p w:rsidR="005D4B39" w:rsidRPr="00861120" w:rsidRDefault="005D4B39" w:rsidP="005D4B39">
      <w:pPr>
        <w:shd w:val="clear" w:color="auto" w:fill="FFFFFF"/>
        <w:spacing w:before="120" w:line="234" w:lineRule="atLeast"/>
        <w:jc w:val="both"/>
        <w:rPr>
          <w:sz w:val="28"/>
          <w:szCs w:val="28"/>
        </w:rPr>
      </w:pPr>
      <w:r w:rsidRPr="00861120">
        <w:rPr>
          <w:sz w:val="28"/>
          <w:szCs w:val="28"/>
        </w:rPr>
        <w:t>1.</w:t>
      </w:r>
      <w:r w:rsidRPr="00861120">
        <w:rPr>
          <w:rStyle w:val="apple-converted-space"/>
          <w:sz w:val="28"/>
          <w:szCs w:val="28"/>
        </w:rPr>
        <w:t> </w:t>
      </w:r>
      <w:r w:rsidRPr="00861120">
        <w:rPr>
          <w:sz w:val="28"/>
          <w:szCs w:val="28"/>
          <w:lang w:val="vi-VN"/>
        </w:rPr>
        <w:t>Tổ chức, cá nhân:</w:t>
      </w:r>
      <w:r w:rsidRPr="00861120">
        <w:rPr>
          <w:rStyle w:val="apple-converted-space"/>
          <w:sz w:val="28"/>
          <w:szCs w:val="28"/>
        </w:rPr>
        <w:t> </w:t>
      </w:r>
      <w:r w:rsidRPr="00861120">
        <w:rPr>
          <w:sz w:val="28"/>
          <w:szCs w:val="28"/>
        </w:rPr>
        <w:t>………………..</w:t>
      </w:r>
      <w:r w:rsidRPr="00861120">
        <w:rPr>
          <w:sz w:val="28"/>
          <w:szCs w:val="28"/>
          <w:lang w:val="vi-VN"/>
        </w:rPr>
        <w:t>;</w:t>
      </w:r>
    </w:p>
    <w:p w:rsidR="005D4B39" w:rsidRPr="00861120" w:rsidRDefault="005D4B39" w:rsidP="005D4B39">
      <w:pPr>
        <w:shd w:val="clear" w:color="auto" w:fill="FFFFFF"/>
        <w:spacing w:before="120" w:line="234" w:lineRule="atLeast"/>
        <w:jc w:val="both"/>
        <w:rPr>
          <w:sz w:val="28"/>
          <w:szCs w:val="28"/>
        </w:rPr>
      </w:pPr>
      <w:r w:rsidRPr="00861120">
        <w:rPr>
          <w:sz w:val="28"/>
          <w:szCs w:val="28"/>
        </w:rPr>
        <w:t>2.</w:t>
      </w:r>
      <w:r w:rsidRPr="00861120">
        <w:rPr>
          <w:rStyle w:val="apple-converted-space"/>
          <w:sz w:val="28"/>
          <w:szCs w:val="28"/>
        </w:rPr>
        <w:t> </w:t>
      </w:r>
      <w:r w:rsidRPr="00861120">
        <w:rPr>
          <w:sz w:val="28"/>
          <w:szCs w:val="28"/>
          <w:lang w:val="vi-VN"/>
        </w:rPr>
        <w:t>Loại hình doanh nghiệp:</w:t>
      </w:r>
      <w:r w:rsidRPr="00861120">
        <w:rPr>
          <w:rStyle w:val="apple-converted-space"/>
          <w:sz w:val="28"/>
          <w:szCs w:val="28"/>
        </w:rPr>
        <w:t> </w:t>
      </w:r>
      <w:r w:rsidRPr="00861120">
        <w:rPr>
          <w:sz w:val="28"/>
          <w:szCs w:val="28"/>
        </w:rPr>
        <w:t>………………..</w:t>
      </w:r>
      <w:r w:rsidRPr="00861120">
        <w:rPr>
          <w:rStyle w:val="apple-converted-space"/>
          <w:sz w:val="28"/>
          <w:szCs w:val="28"/>
        </w:rPr>
        <w:t> </w:t>
      </w:r>
      <w:r w:rsidRPr="00861120">
        <w:rPr>
          <w:sz w:val="28"/>
          <w:szCs w:val="28"/>
          <w:lang w:val="vi-VN"/>
        </w:rPr>
        <w:t>(Doanh nghiệp nhà nước, Doanh</w:t>
      </w:r>
      <w:r w:rsidRPr="00861120">
        <w:rPr>
          <w:rStyle w:val="apple-converted-space"/>
          <w:sz w:val="28"/>
          <w:szCs w:val="28"/>
        </w:rPr>
        <w:t> </w:t>
      </w:r>
      <w:r w:rsidRPr="00861120">
        <w:rPr>
          <w:sz w:val="28"/>
          <w:szCs w:val="28"/>
          <w:lang w:val="vi-VN"/>
        </w:rPr>
        <w:t>nghiệp có vốn đầu tư nước ngoài, Doanh nghiệp khác...);</w:t>
      </w:r>
    </w:p>
    <w:p w:rsidR="005D4B39" w:rsidRPr="00861120" w:rsidRDefault="005D4B39" w:rsidP="005D4B39">
      <w:pPr>
        <w:shd w:val="clear" w:color="auto" w:fill="FFFFFF"/>
        <w:spacing w:before="120" w:line="234" w:lineRule="atLeast"/>
        <w:jc w:val="both"/>
        <w:rPr>
          <w:sz w:val="28"/>
          <w:szCs w:val="28"/>
        </w:rPr>
      </w:pPr>
      <w:r w:rsidRPr="00861120">
        <w:rPr>
          <w:sz w:val="28"/>
          <w:szCs w:val="28"/>
        </w:rPr>
        <w:t>3.</w:t>
      </w:r>
      <w:r w:rsidRPr="00861120">
        <w:rPr>
          <w:rStyle w:val="apple-converted-space"/>
          <w:sz w:val="28"/>
          <w:szCs w:val="28"/>
        </w:rPr>
        <w:t> </w:t>
      </w:r>
      <w:r w:rsidRPr="00861120">
        <w:rPr>
          <w:sz w:val="28"/>
          <w:szCs w:val="28"/>
          <w:lang w:val="vi-VN"/>
        </w:rPr>
        <w:t>Địa chỉ:</w:t>
      </w:r>
      <w:r w:rsidRPr="00861120">
        <w:rPr>
          <w:sz w:val="28"/>
          <w:szCs w:val="28"/>
        </w:rPr>
        <w:t>………………………..</w:t>
      </w:r>
      <w:r w:rsidRPr="00861120">
        <w:rPr>
          <w:sz w:val="28"/>
          <w:szCs w:val="28"/>
          <w:lang w:val="vi-VN"/>
        </w:rPr>
        <w:t>;</w:t>
      </w:r>
    </w:p>
    <w:p w:rsidR="005D4B39" w:rsidRPr="00861120" w:rsidRDefault="005D4B39" w:rsidP="005D4B39">
      <w:pPr>
        <w:shd w:val="clear" w:color="auto" w:fill="FFFFFF"/>
        <w:spacing w:before="120" w:line="234" w:lineRule="atLeast"/>
        <w:jc w:val="both"/>
        <w:rPr>
          <w:sz w:val="28"/>
          <w:szCs w:val="28"/>
        </w:rPr>
      </w:pPr>
      <w:r w:rsidRPr="00861120">
        <w:rPr>
          <w:sz w:val="28"/>
          <w:szCs w:val="28"/>
          <w:lang w:val="vi-VN"/>
        </w:rPr>
        <w:t>Điện thoại:</w:t>
      </w:r>
      <w:r w:rsidRPr="00861120">
        <w:rPr>
          <w:rStyle w:val="apple-converted-space"/>
          <w:sz w:val="28"/>
          <w:szCs w:val="28"/>
        </w:rPr>
        <w:t> </w:t>
      </w:r>
      <w:r w:rsidRPr="00861120">
        <w:rPr>
          <w:sz w:val="28"/>
          <w:szCs w:val="28"/>
        </w:rPr>
        <w:t>…………….</w:t>
      </w:r>
      <w:r w:rsidRPr="00861120">
        <w:rPr>
          <w:sz w:val="28"/>
          <w:szCs w:val="28"/>
          <w:lang w:val="vi-VN"/>
        </w:rPr>
        <w:t>; Fax:</w:t>
      </w:r>
      <w:r w:rsidRPr="00861120">
        <w:rPr>
          <w:rStyle w:val="apple-converted-space"/>
          <w:sz w:val="28"/>
          <w:szCs w:val="28"/>
        </w:rPr>
        <w:t> </w:t>
      </w:r>
      <w:r w:rsidRPr="00861120">
        <w:rPr>
          <w:sz w:val="28"/>
          <w:szCs w:val="28"/>
        </w:rPr>
        <w:t>…………….</w:t>
      </w:r>
      <w:r w:rsidRPr="00861120">
        <w:rPr>
          <w:sz w:val="28"/>
          <w:szCs w:val="28"/>
          <w:lang w:val="vi-VN"/>
        </w:rPr>
        <w:t>;</w:t>
      </w:r>
    </w:p>
    <w:p w:rsidR="005D4B39" w:rsidRPr="00861120" w:rsidRDefault="005D4B39" w:rsidP="005D4B39">
      <w:pPr>
        <w:shd w:val="clear" w:color="auto" w:fill="FFFFFF"/>
        <w:spacing w:before="120" w:line="234" w:lineRule="atLeast"/>
        <w:jc w:val="both"/>
        <w:rPr>
          <w:sz w:val="28"/>
          <w:szCs w:val="28"/>
        </w:rPr>
      </w:pPr>
      <w:r w:rsidRPr="00861120">
        <w:rPr>
          <w:sz w:val="28"/>
          <w:szCs w:val="28"/>
        </w:rPr>
        <w:t>4.</w:t>
      </w:r>
      <w:r w:rsidRPr="00861120">
        <w:rPr>
          <w:rStyle w:val="apple-converted-space"/>
          <w:sz w:val="28"/>
          <w:szCs w:val="28"/>
        </w:rPr>
        <w:t> </w:t>
      </w:r>
      <w:r w:rsidRPr="00861120">
        <w:rPr>
          <w:sz w:val="28"/>
          <w:szCs w:val="28"/>
          <w:lang w:val="vi-VN"/>
        </w:rPr>
        <w:t>Người đại diện theo pháp luật:</w:t>
      </w:r>
    </w:p>
    <w:p w:rsidR="005D4B39" w:rsidRPr="00861120" w:rsidRDefault="005D4B39" w:rsidP="005D4B39">
      <w:pPr>
        <w:shd w:val="clear" w:color="auto" w:fill="FFFFFF"/>
        <w:spacing w:before="120" w:line="234" w:lineRule="atLeast"/>
        <w:jc w:val="both"/>
        <w:rPr>
          <w:sz w:val="28"/>
          <w:szCs w:val="28"/>
        </w:rPr>
      </w:pPr>
      <w:r w:rsidRPr="00861120">
        <w:rPr>
          <w:sz w:val="28"/>
          <w:szCs w:val="28"/>
        </w:rPr>
        <w:t>-</w:t>
      </w:r>
      <w:r w:rsidRPr="00861120">
        <w:rPr>
          <w:rStyle w:val="apple-converted-space"/>
          <w:sz w:val="28"/>
          <w:szCs w:val="28"/>
        </w:rPr>
        <w:t> </w:t>
      </w:r>
      <w:r w:rsidRPr="00861120">
        <w:rPr>
          <w:sz w:val="28"/>
          <w:szCs w:val="28"/>
          <w:lang w:val="vi-VN"/>
        </w:rPr>
        <w:t>Họ và tên</w:t>
      </w:r>
      <w:r w:rsidRPr="00861120">
        <w:rPr>
          <w:rStyle w:val="apple-converted-space"/>
          <w:sz w:val="28"/>
          <w:szCs w:val="28"/>
        </w:rPr>
        <w:t> </w:t>
      </w:r>
      <w:r w:rsidRPr="00861120">
        <w:rPr>
          <w:sz w:val="28"/>
          <w:szCs w:val="28"/>
        </w:rPr>
        <w:t>…………………………….</w:t>
      </w:r>
      <w:r w:rsidRPr="00861120">
        <w:rPr>
          <w:sz w:val="28"/>
          <w:szCs w:val="28"/>
          <w:lang w:val="vi-VN"/>
        </w:rPr>
        <w:t>;</w:t>
      </w:r>
    </w:p>
    <w:p w:rsidR="005D4B39" w:rsidRPr="00861120" w:rsidRDefault="005D4B39" w:rsidP="005D4B39">
      <w:pPr>
        <w:shd w:val="clear" w:color="auto" w:fill="FFFFFF"/>
        <w:spacing w:before="120" w:line="234" w:lineRule="atLeast"/>
        <w:jc w:val="both"/>
        <w:rPr>
          <w:sz w:val="28"/>
          <w:szCs w:val="28"/>
        </w:rPr>
      </w:pPr>
      <w:r w:rsidRPr="00861120">
        <w:rPr>
          <w:sz w:val="28"/>
          <w:szCs w:val="28"/>
        </w:rPr>
        <w:t>-</w:t>
      </w:r>
      <w:r w:rsidRPr="00861120">
        <w:rPr>
          <w:rStyle w:val="apple-converted-space"/>
          <w:sz w:val="28"/>
          <w:szCs w:val="28"/>
        </w:rPr>
        <w:t> </w:t>
      </w:r>
      <w:r w:rsidRPr="00861120">
        <w:rPr>
          <w:sz w:val="28"/>
          <w:szCs w:val="28"/>
          <w:lang w:val="vi-VN"/>
        </w:rPr>
        <w:t>Năm sinh</w:t>
      </w:r>
      <w:r w:rsidRPr="00861120">
        <w:rPr>
          <w:sz w:val="28"/>
          <w:szCs w:val="28"/>
        </w:rPr>
        <w:t>……………………………..</w:t>
      </w:r>
      <w:r w:rsidRPr="00861120">
        <w:rPr>
          <w:sz w:val="28"/>
          <w:szCs w:val="28"/>
          <w:lang w:val="vi-VN"/>
        </w:rPr>
        <w:t>;</w:t>
      </w:r>
    </w:p>
    <w:p w:rsidR="005D4B39" w:rsidRPr="00861120" w:rsidRDefault="005D4B39" w:rsidP="005D4B39">
      <w:pPr>
        <w:shd w:val="clear" w:color="auto" w:fill="FFFFFF"/>
        <w:spacing w:before="120" w:line="234" w:lineRule="atLeast"/>
        <w:jc w:val="both"/>
        <w:rPr>
          <w:sz w:val="28"/>
          <w:szCs w:val="28"/>
        </w:rPr>
      </w:pPr>
      <w:r w:rsidRPr="00861120">
        <w:rPr>
          <w:sz w:val="28"/>
          <w:szCs w:val="28"/>
        </w:rPr>
        <w:t>5.</w:t>
      </w:r>
      <w:r w:rsidRPr="00861120">
        <w:rPr>
          <w:rStyle w:val="apple-converted-space"/>
          <w:sz w:val="28"/>
          <w:szCs w:val="28"/>
        </w:rPr>
        <w:t> </w:t>
      </w:r>
      <w:r w:rsidRPr="00861120">
        <w:rPr>
          <w:sz w:val="28"/>
          <w:szCs w:val="28"/>
          <w:lang w:val="vi-VN"/>
        </w:rPr>
        <w:t>Giấy phép khai thác khoáng sản số:</w:t>
      </w:r>
      <w:r w:rsidRPr="00861120">
        <w:rPr>
          <w:sz w:val="28"/>
          <w:szCs w:val="28"/>
        </w:rPr>
        <w:t>…….</w:t>
      </w:r>
      <w:r w:rsidRPr="00861120">
        <w:rPr>
          <w:rStyle w:val="apple-converted-space"/>
          <w:sz w:val="28"/>
          <w:szCs w:val="28"/>
        </w:rPr>
        <w:t> </w:t>
      </w:r>
      <w:r w:rsidRPr="00861120">
        <w:rPr>
          <w:sz w:val="28"/>
          <w:szCs w:val="28"/>
          <w:lang w:val="vi-VN"/>
        </w:rPr>
        <w:t>ngày... tháng.... năm</w:t>
      </w:r>
      <w:r w:rsidRPr="00861120">
        <w:rPr>
          <w:sz w:val="28"/>
          <w:szCs w:val="28"/>
        </w:rPr>
        <w:t>……..</w:t>
      </w:r>
    </w:p>
    <w:p w:rsidR="005D4B39" w:rsidRPr="00861120" w:rsidRDefault="005D4B39" w:rsidP="005D4B39">
      <w:pPr>
        <w:shd w:val="clear" w:color="auto" w:fill="FFFFFF"/>
        <w:spacing w:before="120" w:line="234" w:lineRule="atLeast"/>
        <w:jc w:val="both"/>
        <w:rPr>
          <w:sz w:val="28"/>
          <w:szCs w:val="28"/>
        </w:rPr>
      </w:pPr>
      <w:r w:rsidRPr="00861120">
        <w:rPr>
          <w:sz w:val="28"/>
          <w:szCs w:val="28"/>
        </w:rPr>
        <w:t>-</w:t>
      </w:r>
      <w:r w:rsidRPr="00861120">
        <w:rPr>
          <w:rStyle w:val="apple-converted-space"/>
          <w:sz w:val="28"/>
          <w:szCs w:val="28"/>
        </w:rPr>
        <w:t> </w:t>
      </w:r>
      <w:r w:rsidRPr="00861120">
        <w:rPr>
          <w:sz w:val="28"/>
          <w:szCs w:val="28"/>
          <w:lang w:val="vi-VN"/>
        </w:rPr>
        <w:t>Loại khoáng sản được phép khai thác:</w:t>
      </w:r>
      <w:r w:rsidRPr="00861120">
        <w:rPr>
          <w:rStyle w:val="apple-converted-space"/>
          <w:sz w:val="28"/>
          <w:szCs w:val="28"/>
        </w:rPr>
        <w:t> </w:t>
      </w:r>
      <w:r w:rsidRPr="00861120">
        <w:rPr>
          <w:sz w:val="28"/>
          <w:szCs w:val="28"/>
        </w:rPr>
        <w:t>……………………</w:t>
      </w:r>
      <w:r w:rsidRPr="00861120">
        <w:rPr>
          <w:sz w:val="28"/>
          <w:szCs w:val="28"/>
          <w:lang w:val="vi-VN"/>
        </w:rPr>
        <w:t>;</w:t>
      </w:r>
    </w:p>
    <w:p w:rsidR="005D4B39" w:rsidRPr="00861120" w:rsidRDefault="005D4B39" w:rsidP="005D4B39">
      <w:pPr>
        <w:shd w:val="clear" w:color="auto" w:fill="FFFFFF"/>
        <w:spacing w:before="120" w:line="234" w:lineRule="atLeast"/>
        <w:jc w:val="both"/>
        <w:rPr>
          <w:sz w:val="28"/>
          <w:szCs w:val="28"/>
        </w:rPr>
      </w:pPr>
      <w:r w:rsidRPr="00861120">
        <w:rPr>
          <w:sz w:val="28"/>
          <w:szCs w:val="28"/>
        </w:rPr>
        <w:t>-</w:t>
      </w:r>
      <w:r w:rsidRPr="00861120">
        <w:rPr>
          <w:rStyle w:val="apple-converted-space"/>
          <w:sz w:val="28"/>
          <w:szCs w:val="28"/>
        </w:rPr>
        <w:t> </w:t>
      </w:r>
      <w:r w:rsidRPr="00861120">
        <w:rPr>
          <w:sz w:val="28"/>
          <w:szCs w:val="28"/>
          <w:lang w:val="vi-VN"/>
        </w:rPr>
        <w:t>Cơ quan cấp phép</w:t>
      </w:r>
      <w:r w:rsidRPr="00861120">
        <w:rPr>
          <w:rStyle w:val="apple-converted-space"/>
          <w:sz w:val="28"/>
          <w:szCs w:val="28"/>
        </w:rPr>
        <w:t> </w:t>
      </w:r>
      <w:r w:rsidRPr="00861120">
        <w:rPr>
          <w:sz w:val="28"/>
          <w:szCs w:val="28"/>
        </w:rPr>
        <w:t>………………………………..</w:t>
      </w:r>
      <w:r w:rsidRPr="00861120">
        <w:rPr>
          <w:sz w:val="28"/>
          <w:szCs w:val="28"/>
          <w:lang w:val="vi-VN"/>
        </w:rPr>
        <w:t>;</w:t>
      </w:r>
    </w:p>
    <w:p w:rsidR="005D4B39" w:rsidRPr="00861120" w:rsidRDefault="005D4B39" w:rsidP="005D4B39">
      <w:pPr>
        <w:shd w:val="clear" w:color="auto" w:fill="FFFFFF"/>
        <w:spacing w:before="120" w:line="234" w:lineRule="atLeast"/>
        <w:jc w:val="both"/>
        <w:rPr>
          <w:sz w:val="28"/>
          <w:szCs w:val="28"/>
        </w:rPr>
      </w:pPr>
      <w:r w:rsidRPr="00861120">
        <w:rPr>
          <w:sz w:val="28"/>
          <w:szCs w:val="28"/>
        </w:rPr>
        <w:t>-</w:t>
      </w:r>
      <w:r w:rsidRPr="00861120">
        <w:rPr>
          <w:rStyle w:val="apple-converted-space"/>
          <w:sz w:val="28"/>
          <w:szCs w:val="28"/>
        </w:rPr>
        <w:t> </w:t>
      </w:r>
      <w:r w:rsidRPr="00861120">
        <w:rPr>
          <w:sz w:val="28"/>
          <w:szCs w:val="28"/>
          <w:lang w:val="vi-VN"/>
        </w:rPr>
        <w:t>Vị trí mỏ: thôn</w:t>
      </w:r>
      <w:r w:rsidRPr="00861120">
        <w:rPr>
          <w:sz w:val="28"/>
          <w:szCs w:val="28"/>
        </w:rPr>
        <w:t>…………….</w:t>
      </w:r>
      <w:r w:rsidRPr="00861120">
        <w:rPr>
          <w:rStyle w:val="apple-converted-space"/>
          <w:sz w:val="28"/>
          <w:szCs w:val="28"/>
        </w:rPr>
        <w:t> </w:t>
      </w:r>
      <w:r w:rsidRPr="00861120">
        <w:rPr>
          <w:sz w:val="28"/>
          <w:szCs w:val="28"/>
          <w:lang w:val="vi-VN"/>
        </w:rPr>
        <w:t>, xã (phường, thị trấn)</w:t>
      </w:r>
      <w:r w:rsidRPr="00861120">
        <w:rPr>
          <w:sz w:val="28"/>
          <w:szCs w:val="28"/>
        </w:rPr>
        <w:t>……………..</w:t>
      </w:r>
      <w:r w:rsidRPr="00861120">
        <w:rPr>
          <w:rStyle w:val="apple-converted-space"/>
          <w:sz w:val="28"/>
          <w:szCs w:val="28"/>
        </w:rPr>
        <w:t> </w:t>
      </w:r>
      <w:r w:rsidRPr="00861120">
        <w:rPr>
          <w:sz w:val="28"/>
          <w:szCs w:val="28"/>
          <w:lang w:val="vi-VN"/>
        </w:rPr>
        <w:t>, huyện (thị xã, thành</w:t>
      </w:r>
      <w:r w:rsidRPr="00861120">
        <w:rPr>
          <w:rStyle w:val="apple-converted-space"/>
          <w:sz w:val="28"/>
          <w:szCs w:val="28"/>
        </w:rPr>
        <w:t> </w:t>
      </w:r>
      <w:r w:rsidRPr="00861120">
        <w:rPr>
          <w:sz w:val="28"/>
          <w:szCs w:val="28"/>
          <w:lang w:val="vi-VN"/>
        </w:rPr>
        <w:t>phố)</w:t>
      </w:r>
      <w:r w:rsidRPr="00861120">
        <w:rPr>
          <w:rStyle w:val="apple-converted-space"/>
          <w:sz w:val="28"/>
          <w:szCs w:val="28"/>
        </w:rPr>
        <w:t> </w:t>
      </w:r>
      <w:r w:rsidRPr="00861120">
        <w:rPr>
          <w:sz w:val="28"/>
          <w:szCs w:val="28"/>
        </w:rPr>
        <w:t>…….</w:t>
      </w:r>
      <w:r w:rsidRPr="00861120">
        <w:rPr>
          <w:sz w:val="28"/>
          <w:szCs w:val="28"/>
          <w:lang w:val="vi-VN"/>
        </w:rPr>
        <w:t>,</w:t>
      </w:r>
      <w:r w:rsidRPr="00861120">
        <w:rPr>
          <w:rStyle w:val="apple-converted-space"/>
          <w:sz w:val="28"/>
          <w:szCs w:val="28"/>
        </w:rPr>
        <w:t> </w:t>
      </w:r>
      <w:r w:rsidRPr="00861120">
        <w:rPr>
          <w:sz w:val="28"/>
          <w:szCs w:val="28"/>
          <w:lang w:val="vi-VN"/>
        </w:rPr>
        <w:t>tỉnh (thành phố)</w:t>
      </w:r>
      <w:r w:rsidRPr="00861120">
        <w:rPr>
          <w:rStyle w:val="apple-converted-space"/>
          <w:sz w:val="28"/>
          <w:szCs w:val="28"/>
        </w:rPr>
        <w:t> </w:t>
      </w:r>
      <w:r w:rsidRPr="00861120">
        <w:rPr>
          <w:sz w:val="28"/>
          <w:szCs w:val="28"/>
        </w:rPr>
        <w:t>………………..</w:t>
      </w:r>
      <w:r w:rsidRPr="00861120">
        <w:rPr>
          <w:sz w:val="28"/>
          <w:szCs w:val="28"/>
          <w:lang w:val="vi-VN"/>
        </w:rPr>
        <w:t>;</w:t>
      </w:r>
    </w:p>
    <w:p w:rsidR="005D4B39" w:rsidRPr="00861120" w:rsidRDefault="005D4B39" w:rsidP="005D4B39">
      <w:pPr>
        <w:shd w:val="clear" w:color="auto" w:fill="FFFFFF"/>
        <w:spacing w:before="120" w:line="234" w:lineRule="atLeast"/>
        <w:jc w:val="both"/>
        <w:rPr>
          <w:sz w:val="28"/>
          <w:szCs w:val="28"/>
        </w:rPr>
      </w:pPr>
      <w:r w:rsidRPr="00861120">
        <w:rPr>
          <w:sz w:val="28"/>
          <w:szCs w:val="28"/>
        </w:rPr>
        <w:t>-</w:t>
      </w:r>
      <w:r w:rsidRPr="00861120">
        <w:rPr>
          <w:rStyle w:val="apple-converted-space"/>
          <w:sz w:val="28"/>
          <w:szCs w:val="28"/>
        </w:rPr>
        <w:t> </w:t>
      </w:r>
      <w:r w:rsidRPr="00861120">
        <w:rPr>
          <w:sz w:val="28"/>
          <w:szCs w:val="28"/>
          <w:lang w:val="vi-VN"/>
        </w:rPr>
        <w:t>Phương pháp khai thác:</w:t>
      </w:r>
      <w:r w:rsidRPr="00861120">
        <w:rPr>
          <w:rStyle w:val="apple-converted-space"/>
          <w:sz w:val="28"/>
          <w:szCs w:val="28"/>
        </w:rPr>
        <w:t> </w:t>
      </w:r>
      <w:r w:rsidRPr="00861120">
        <w:rPr>
          <w:sz w:val="28"/>
          <w:szCs w:val="28"/>
        </w:rPr>
        <w:t>…………………</w:t>
      </w:r>
      <w:r w:rsidRPr="00861120">
        <w:rPr>
          <w:sz w:val="28"/>
          <w:szCs w:val="28"/>
          <w:lang w:val="vi-VN"/>
        </w:rPr>
        <w:t>(lộ thiên/hầm lò/</w:t>
      </w:r>
      <w:r w:rsidRPr="00861120">
        <w:rPr>
          <w:sz w:val="28"/>
          <w:szCs w:val="28"/>
        </w:rPr>
        <w:t>………………</w:t>
      </w:r>
      <w:r w:rsidRPr="00861120">
        <w:rPr>
          <w:sz w:val="28"/>
          <w:szCs w:val="28"/>
          <w:lang w:val="vi-VN"/>
        </w:rPr>
        <w:t>);</w:t>
      </w:r>
    </w:p>
    <w:p w:rsidR="005D4B39" w:rsidRPr="00861120" w:rsidRDefault="005D4B39" w:rsidP="005D4B39">
      <w:pPr>
        <w:shd w:val="clear" w:color="auto" w:fill="FFFFFF"/>
        <w:spacing w:before="120" w:line="234" w:lineRule="atLeast"/>
        <w:jc w:val="both"/>
        <w:rPr>
          <w:sz w:val="28"/>
          <w:szCs w:val="28"/>
        </w:rPr>
      </w:pPr>
      <w:r w:rsidRPr="00861120">
        <w:rPr>
          <w:sz w:val="28"/>
          <w:szCs w:val="28"/>
        </w:rPr>
        <w:t>-</w:t>
      </w:r>
      <w:r w:rsidRPr="00861120">
        <w:rPr>
          <w:rStyle w:val="apple-converted-space"/>
          <w:sz w:val="28"/>
          <w:szCs w:val="28"/>
        </w:rPr>
        <w:t> </w:t>
      </w:r>
      <w:r w:rsidRPr="00861120">
        <w:rPr>
          <w:sz w:val="28"/>
          <w:szCs w:val="28"/>
          <w:lang w:val="vi-VN"/>
        </w:rPr>
        <w:t>Diện tích khu vực khai thác:</w:t>
      </w:r>
      <w:r w:rsidRPr="00861120">
        <w:rPr>
          <w:sz w:val="28"/>
          <w:szCs w:val="28"/>
        </w:rPr>
        <w:t>………………</w:t>
      </w:r>
      <w:r w:rsidRPr="00861120">
        <w:rPr>
          <w:sz w:val="28"/>
          <w:szCs w:val="28"/>
          <w:lang w:val="vi-VN"/>
        </w:rPr>
        <w:t>(m</w:t>
      </w:r>
      <w:r w:rsidRPr="00861120">
        <w:rPr>
          <w:sz w:val="28"/>
          <w:szCs w:val="28"/>
          <w:vertAlign w:val="superscript"/>
        </w:rPr>
        <w:t>2</w:t>
      </w:r>
      <w:r w:rsidRPr="00861120">
        <w:rPr>
          <w:sz w:val="28"/>
          <w:szCs w:val="28"/>
          <w:lang w:val="vi-VN"/>
        </w:rPr>
        <w:t>, ha, km</w:t>
      </w:r>
      <w:r w:rsidRPr="00861120">
        <w:rPr>
          <w:sz w:val="28"/>
          <w:szCs w:val="28"/>
          <w:vertAlign w:val="superscript"/>
        </w:rPr>
        <w:t>2</w:t>
      </w:r>
      <w:r w:rsidRPr="00861120">
        <w:rPr>
          <w:sz w:val="28"/>
          <w:szCs w:val="28"/>
          <w:lang w:val="vi-VN"/>
        </w:rPr>
        <w:t>);</w:t>
      </w:r>
    </w:p>
    <w:p w:rsidR="005D4B39" w:rsidRPr="00861120" w:rsidRDefault="005D4B39" w:rsidP="005D4B39">
      <w:pPr>
        <w:shd w:val="clear" w:color="auto" w:fill="FFFFFF"/>
        <w:spacing w:before="120" w:line="234" w:lineRule="atLeast"/>
        <w:jc w:val="both"/>
        <w:rPr>
          <w:sz w:val="28"/>
          <w:szCs w:val="28"/>
        </w:rPr>
      </w:pPr>
      <w:r w:rsidRPr="00861120">
        <w:rPr>
          <w:sz w:val="28"/>
          <w:szCs w:val="28"/>
        </w:rPr>
        <w:t>-</w:t>
      </w:r>
      <w:r w:rsidRPr="00861120">
        <w:rPr>
          <w:rStyle w:val="apple-converted-space"/>
          <w:sz w:val="28"/>
          <w:szCs w:val="28"/>
        </w:rPr>
        <w:t> </w:t>
      </w:r>
      <w:r w:rsidRPr="00861120">
        <w:rPr>
          <w:sz w:val="28"/>
          <w:szCs w:val="28"/>
          <w:lang w:val="vi-VN"/>
        </w:rPr>
        <w:t>Độ cao khai thác: từ mức</w:t>
      </w:r>
      <w:r w:rsidRPr="00861120">
        <w:rPr>
          <w:sz w:val="28"/>
          <w:szCs w:val="28"/>
        </w:rPr>
        <w:t>………….</w:t>
      </w:r>
      <w:r w:rsidRPr="00861120">
        <w:rPr>
          <w:sz w:val="28"/>
          <w:szCs w:val="28"/>
          <w:lang w:val="vi-VN"/>
        </w:rPr>
        <w:t>m, đến mức</w:t>
      </w:r>
      <w:r w:rsidRPr="00861120">
        <w:rPr>
          <w:sz w:val="28"/>
          <w:szCs w:val="28"/>
        </w:rPr>
        <w:t>………….</w:t>
      </w:r>
      <w:r w:rsidRPr="00861120">
        <w:rPr>
          <w:sz w:val="28"/>
          <w:szCs w:val="28"/>
          <w:lang w:val="vi-VN"/>
        </w:rPr>
        <w:t>m;</w:t>
      </w:r>
    </w:p>
    <w:p w:rsidR="005D4B39" w:rsidRPr="00861120" w:rsidRDefault="005D4B39" w:rsidP="005D4B39">
      <w:pPr>
        <w:shd w:val="clear" w:color="auto" w:fill="FFFFFF"/>
        <w:spacing w:before="120" w:line="234" w:lineRule="atLeast"/>
        <w:jc w:val="both"/>
        <w:rPr>
          <w:sz w:val="28"/>
          <w:szCs w:val="28"/>
        </w:rPr>
      </w:pPr>
      <w:r w:rsidRPr="00861120">
        <w:rPr>
          <w:sz w:val="28"/>
          <w:szCs w:val="28"/>
        </w:rPr>
        <w:t>-</w:t>
      </w:r>
      <w:r w:rsidRPr="00861120">
        <w:rPr>
          <w:rStyle w:val="apple-converted-space"/>
          <w:sz w:val="28"/>
          <w:szCs w:val="28"/>
        </w:rPr>
        <w:t> </w:t>
      </w:r>
      <w:r w:rsidRPr="00861120">
        <w:rPr>
          <w:sz w:val="28"/>
          <w:szCs w:val="28"/>
          <w:lang w:val="vi-VN"/>
        </w:rPr>
        <w:t>Trữ lượng được phép khai thác:</w:t>
      </w:r>
    </w:p>
    <w:p w:rsidR="005D4B39" w:rsidRPr="00861120" w:rsidRDefault="005D4B39" w:rsidP="005D4B39">
      <w:pPr>
        <w:shd w:val="clear" w:color="auto" w:fill="FFFFFF"/>
        <w:spacing w:before="120" w:line="234" w:lineRule="atLeast"/>
        <w:jc w:val="both"/>
        <w:rPr>
          <w:sz w:val="28"/>
          <w:szCs w:val="28"/>
        </w:rPr>
      </w:pPr>
      <w:r w:rsidRPr="00861120">
        <w:rPr>
          <w:sz w:val="28"/>
          <w:szCs w:val="28"/>
          <w:lang w:val="vi-VN"/>
        </w:rPr>
        <w:t>+ Trữ lượng địa chất</w:t>
      </w:r>
      <w:r w:rsidRPr="00861120">
        <w:rPr>
          <w:rStyle w:val="apple-converted-space"/>
          <w:sz w:val="28"/>
          <w:szCs w:val="28"/>
        </w:rPr>
        <w:t> </w:t>
      </w:r>
      <w:r w:rsidRPr="00861120">
        <w:rPr>
          <w:sz w:val="28"/>
          <w:szCs w:val="28"/>
        </w:rPr>
        <w:t>……….</w:t>
      </w:r>
      <w:r w:rsidRPr="00861120">
        <w:rPr>
          <w:sz w:val="28"/>
          <w:szCs w:val="28"/>
          <w:lang w:val="vi-VN"/>
        </w:rPr>
        <w:t>(tấn, m</w:t>
      </w:r>
      <w:r w:rsidRPr="00861120">
        <w:rPr>
          <w:sz w:val="28"/>
          <w:szCs w:val="28"/>
          <w:vertAlign w:val="superscript"/>
          <w:lang w:val="vi-VN"/>
        </w:rPr>
        <w:t>3</w:t>
      </w:r>
      <w:r w:rsidRPr="00861120">
        <w:rPr>
          <w:sz w:val="28"/>
          <w:szCs w:val="28"/>
          <w:lang w:val="vi-VN"/>
        </w:rPr>
        <w:t>),</w:t>
      </w:r>
    </w:p>
    <w:p w:rsidR="005D4B39" w:rsidRPr="00861120" w:rsidRDefault="005D4B39" w:rsidP="005D4B39">
      <w:pPr>
        <w:shd w:val="clear" w:color="auto" w:fill="FFFFFF"/>
        <w:spacing w:before="120" w:line="234" w:lineRule="atLeast"/>
        <w:jc w:val="both"/>
        <w:rPr>
          <w:sz w:val="28"/>
          <w:szCs w:val="28"/>
        </w:rPr>
      </w:pPr>
      <w:r w:rsidRPr="00861120">
        <w:rPr>
          <w:sz w:val="28"/>
          <w:szCs w:val="28"/>
          <w:lang w:val="vi-VN"/>
        </w:rPr>
        <w:t>+ Trữ lượng khai thác</w:t>
      </w:r>
      <w:r w:rsidRPr="00861120">
        <w:rPr>
          <w:rStyle w:val="apple-converted-space"/>
          <w:sz w:val="28"/>
          <w:szCs w:val="28"/>
        </w:rPr>
        <w:t> </w:t>
      </w:r>
      <w:r w:rsidRPr="00861120">
        <w:rPr>
          <w:sz w:val="28"/>
          <w:szCs w:val="28"/>
        </w:rPr>
        <w:t>……………</w:t>
      </w:r>
      <w:r w:rsidRPr="00861120">
        <w:rPr>
          <w:sz w:val="28"/>
          <w:szCs w:val="28"/>
          <w:lang w:val="vi-VN"/>
        </w:rPr>
        <w:t>(tấn, m</w:t>
      </w:r>
      <w:r w:rsidRPr="00861120">
        <w:rPr>
          <w:sz w:val="28"/>
          <w:szCs w:val="28"/>
          <w:vertAlign w:val="superscript"/>
          <w:lang w:val="vi-VN"/>
        </w:rPr>
        <w:t>3</w:t>
      </w:r>
      <w:r w:rsidRPr="00861120">
        <w:rPr>
          <w:sz w:val="28"/>
          <w:szCs w:val="28"/>
          <w:lang w:val="vi-VN"/>
        </w:rPr>
        <w:t>);</w:t>
      </w:r>
    </w:p>
    <w:p w:rsidR="005D4B39" w:rsidRPr="00861120" w:rsidRDefault="005D4B39" w:rsidP="005D4B39">
      <w:pPr>
        <w:shd w:val="clear" w:color="auto" w:fill="FFFFFF"/>
        <w:spacing w:before="120" w:line="234" w:lineRule="atLeast"/>
        <w:jc w:val="both"/>
        <w:rPr>
          <w:sz w:val="28"/>
          <w:szCs w:val="28"/>
        </w:rPr>
      </w:pPr>
      <w:r w:rsidRPr="00861120">
        <w:rPr>
          <w:sz w:val="28"/>
          <w:szCs w:val="28"/>
        </w:rPr>
        <w:t>-</w:t>
      </w:r>
      <w:r w:rsidRPr="00861120">
        <w:rPr>
          <w:rStyle w:val="apple-converted-space"/>
          <w:sz w:val="28"/>
          <w:szCs w:val="28"/>
        </w:rPr>
        <w:t> </w:t>
      </w:r>
      <w:r w:rsidRPr="00861120">
        <w:rPr>
          <w:sz w:val="28"/>
          <w:szCs w:val="28"/>
          <w:lang w:val="vi-VN"/>
        </w:rPr>
        <w:t>Công suất được phép khai thác:</w:t>
      </w:r>
      <w:r w:rsidRPr="00861120">
        <w:rPr>
          <w:rStyle w:val="apple-converted-space"/>
          <w:sz w:val="28"/>
          <w:szCs w:val="28"/>
        </w:rPr>
        <w:t> </w:t>
      </w:r>
      <w:r w:rsidRPr="00861120">
        <w:rPr>
          <w:sz w:val="28"/>
          <w:szCs w:val="28"/>
        </w:rPr>
        <w:t>………..</w:t>
      </w:r>
      <w:r w:rsidRPr="00861120">
        <w:rPr>
          <w:rStyle w:val="apple-converted-space"/>
          <w:sz w:val="28"/>
          <w:szCs w:val="28"/>
        </w:rPr>
        <w:t> </w:t>
      </w:r>
      <w:r w:rsidRPr="00861120">
        <w:rPr>
          <w:sz w:val="28"/>
          <w:szCs w:val="28"/>
          <w:lang w:val="vi-VN"/>
        </w:rPr>
        <w:t>(tấn/năm, m</w:t>
      </w:r>
      <w:r w:rsidRPr="00861120">
        <w:rPr>
          <w:sz w:val="28"/>
          <w:szCs w:val="28"/>
          <w:vertAlign w:val="superscript"/>
          <w:lang w:val="vi-VN"/>
        </w:rPr>
        <w:t>3</w:t>
      </w:r>
      <w:r w:rsidRPr="00861120">
        <w:rPr>
          <w:sz w:val="28"/>
          <w:szCs w:val="28"/>
          <w:lang w:val="vi-VN"/>
        </w:rPr>
        <w:t>/năm, m</w:t>
      </w:r>
      <w:r w:rsidRPr="00861120">
        <w:rPr>
          <w:sz w:val="28"/>
          <w:szCs w:val="28"/>
          <w:vertAlign w:val="superscript"/>
          <w:lang w:val="vi-VN"/>
        </w:rPr>
        <w:t>3</w:t>
      </w:r>
      <w:r w:rsidRPr="00861120">
        <w:rPr>
          <w:sz w:val="28"/>
          <w:szCs w:val="28"/>
          <w:lang w:val="vi-VN"/>
        </w:rPr>
        <w:t>/ngày, đêm);</w:t>
      </w:r>
    </w:p>
    <w:p w:rsidR="005D4B39" w:rsidRPr="00861120" w:rsidRDefault="005D4B39" w:rsidP="005D4B39">
      <w:pPr>
        <w:shd w:val="clear" w:color="auto" w:fill="FFFFFF"/>
        <w:spacing w:before="120" w:line="234" w:lineRule="atLeast"/>
        <w:jc w:val="both"/>
        <w:rPr>
          <w:sz w:val="28"/>
          <w:szCs w:val="28"/>
        </w:rPr>
      </w:pPr>
      <w:r w:rsidRPr="00861120">
        <w:rPr>
          <w:sz w:val="28"/>
          <w:szCs w:val="28"/>
        </w:rPr>
        <w:t>-</w:t>
      </w:r>
      <w:r w:rsidRPr="00861120">
        <w:rPr>
          <w:rStyle w:val="apple-converted-space"/>
          <w:sz w:val="28"/>
          <w:szCs w:val="28"/>
        </w:rPr>
        <w:t> </w:t>
      </w:r>
      <w:r w:rsidRPr="00861120">
        <w:rPr>
          <w:sz w:val="28"/>
          <w:szCs w:val="28"/>
          <w:lang w:val="vi-VN"/>
        </w:rPr>
        <w:t>Thời hạn Giấy phép khai thác: .... (tháng, năm);</w:t>
      </w:r>
    </w:p>
    <w:p w:rsidR="005D4B39" w:rsidRPr="00861120" w:rsidRDefault="005D4B39" w:rsidP="005D4B39">
      <w:pPr>
        <w:shd w:val="clear" w:color="auto" w:fill="FFFFFF"/>
        <w:spacing w:before="120" w:line="234" w:lineRule="atLeast"/>
        <w:jc w:val="both"/>
        <w:rPr>
          <w:sz w:val="28"/>
          <w:szCs w:val="28"/>
        </w:rPr>
      </w:pPr>
      <w:r w:rsidRPr="00861120">
        <w:rPr>
          <w:sz w:val="28"/>
          <w:szCs w:val="28"/>
        </w:rPr>
        <w:t>6.</w:t>
      </w:r>
      <w:r w:rsidRPr="00861120">
        <w:rPr>
          <w:rStyle w:val="apple-converted-space"/>
          <w:sz w:val="28"/>
          <w:szCs w:val="28"/>
        </w:rPr>
        <w:t> </w:t>
      </w:r>
      <w:r w:rsidRPr="00861120">
        <w:rPr>
          <w:sz w:val="28"/>
          <w:szCs w:val="28"/>
          <w:lang w:val="vi-VN"/>
        </w:rPr>
        <w:t>Giấy phép khai thác khoáng sản (gia hạn) số.... ngày .... tháng....năm ...</w:t>
      </w:r>
    </w:p>
    <w:p w:rsidR="005D4B39" w:rsidRPr="00861120" w:rsidRDefault="005D4B39" w:rsidP="005D4B39">
      <w:pPr>
        <w:shd w:val="clear" w:color="auto" w:fill="FFFFFF"/>
        <w:spacing w:before="120" w:line="234" w:lineRule="atLeast"/>
        <w:jc w:val="both"/>
        <w:rPr>
          <w:sz w:val="28"/>
          <w:szCs w:val="28"/>
        </w:rPr>
      </w:pPr>
      <w:r w:rsidRPr="00861120">
        <w:rPr>
          <w:sz w:val="28"/>
          <w:szCs w:val="28"/>
        </w:rPr>
        <w:t>-</w:t>
      </w:r>
      <w:r w:rsidRPr="00861120">
        <w:rPr>
          <w:rStyle w:val="apple-converted-space"/>
          <w:sz w:val="28"/>
          <w:szCs w:val="28"/>
        </w:rPr>
        <w:t> </w:t>
      </w:r>
      <w:r w:rsidRPr="00861120">
        <w:rPr>
          <w:sz w:val="28"/>
          <w:szCs w:val="28"/>
          <w:lang w:val="vi-VN"/>
        </w:rPr>
        <w:t>Cơ quan ban hành:</w:t>
      </w:r>
    </w:p>
    <w:p w:rsidR="005D4B39" w:rsidRPr="00861120" w:rsidRDefault="005D4B39" w:rsidP="005D4B39">
      <w:pPr>
        <w:shd w:val="clear" w:color="auto" w:fill="FFFFFF"/>
        <w:spacing w:before="120" w:line="234" w:lineRule="atLeast"/>
        <w:jc w:val="both"/>
        <w:rPr>
          <w:sz w:val="28"/>
          <w:szCs w:val="28"/>
        </w:rPr>
      </w:pPr>
      <w:r w:rsidRPr="00861120">
        <w:rPr>
          <w:sz w:val="28"/>
          <w:szCs w:val="28"/>
        </w:rPr>
        <w:t>-</w:t>
      </w:r>
      <w:r w:rsidRPr="00861120">
        <w:rPr>
          <w:rStyle w:val="apple-converted-space"/>
          <w:sz w:val="28"/>
          <w:szCs w:val="28"/>
        </w:rPr>
        <w:t> </w:t>
      </w:r>
      <w:r w:rsidRPr="00861120">
        <w:rPr>
          <w:sz w:val="28"/>
          <w:szCs w:val="28"/>
          <w:lang w:val="vi-VN"/>
        </w:rPr>
        <w:t>Loại khoáng sản được phép tiếp tục khai thác:</w:t>
      </w:r>
      <w:r w:rsidRPr="00861120">
        <w:rPr>
          <w:sz w:val="28"/>
          <w:szCs w:val="28"/>
        </w:rPr>
        <w:t>…………………………..</w:t>
      </w:r>
      <w:r w:rsidRPr="00861120">
        <w:rPr>
          <w:sz w:val="28"/>
          <w:szCs w:val="28"/>
          <w:lang w:val="vi-VN"/>
        </w:rPr>
        <w:t>;</w:t>
      </w:r>
    </w:p>
    <w:p w:rsidR="005D4B39" w:rsidRPr="00861120" w:rsidRDefault="005D4B39" w:rsidP="005D4B39">
      <w:pPr>
        <w:shd w:val="clear" w:color="auto" w:fill="FFFFFF"/>
        <w:spacing w:before="120" w:line="234" w:lineRule="atLeast"/>
        <w:jc w:val="both"/>
        <w:rPr>
          <w:sz w:val="28"/>
          <w:szCs w:val="28"/>
        </w:rPr>
      </w:pPr>
      <w:r w:rsidRPr="00861120">
        <w:rPr>
          <w:sz w:val="28"/>
          <w:szCs w:val="28"/>
        </w:rPr>
        <w:t>-</w:t>
      </w:r>
      <w:r w:rsidRPr="00861120">
        <w:rPr>
          <w:rStyle w:val="apple-converted-space"/>
          <w:sz w:val="28"/>
          <w:szCs w:val="28"/>
        </w:rPr>
        <w:t> </w:t>
      </w:r>
      <w:r w:rsidRPr="00861120">
        <w:rPr>
          <w:sz w:val="28"/>
          <w:szCs w:val="28"/>
          <w:lang w:val="vi-VN"/>
        </w:rPr>
        <w:t>Vị trí mỏ: thôn</w:t>
      </w:r>
      <w:r w:rsidRPr="00861120">
        <w:rPr>
          <w:sz w:val="28"/>
          <w:szCs w:val="28"/>
        </w:rPr>
        <w:t>……………….</w:t>
      </w:r>
      <w:r w:rsidRPr="00861120">
        <w:rPr>
          <w:sz w:val="28"/>
          <w:szCs w:val="28"/>
          <w:lang w:val="vi-VN"/>
        </w:rPr>
        <w:t>, xã (phường)</w:t>
      </w:r>
      <w:r w:rsidRPr="00861120">
        <w:rPr>
          <w:rStyle w:val="apple-converted-space"/>
          <w:sz w:val="28"/>
          <w:szCs w:val="28"/>
        </w:rPr>
        <w:t> </w:t>
      </w:r>
      <w:r w:rsidRPr="00861120">
        <w:rPr>
          <w:sz w:val="28"/>
          <w:szCs w:val="28"/>
        </w:rPr>
        <w:t>……………</w:t>
      </w:r>
      <w:r w:rsidRPr="00861120">
        <w:rPr>
          <w:sz w:val="28"/>
          <w:szCs w:val="28"/>
          <w:lang w:val="vi-VN"/>
        </w:rPr>
        <w:t>, huyện (thị xã, thành phố)</w:t>
      </w:r>
      <w:r w:rsidRPr="00861120">
        <w:rPr>
          <w:rStyle w:val="apple-converted-space"/>
          <w:sz w:val="28"/>
          <w:szCs w:val="28"/>
        </w:rPr>
        <w:t> </w:t>
      </w:r>
      <w:r w:rsidRPr="00861120">
        <w:rPr>
          <w:sz w:val="28"/>
          <w:szCs w:val="28"/>
        </w:rPr>
        <w:t>………..</w:t>
      </w:r>
      <w:r w:rsidRPr="00861120">
        <w:rPr>
          <w:sz w:val="28"/>
          <w:szCs w:val="28"/>
          <w:lang w:val="vi-VN"/>
        </w:rPr>
        <w:t>, tỉnh (thành phố)</w:t>
      </w:r>
      <w:r w:rsidRPr="00861120">
        <w:rPr>
          <w:rStyle w:val="apple-converted-space"/>
          <w:sz w:val="28"/>
          <w:szCs w:val="28"/>
        </w:rPr>
        <w:t> </w:t>
      </w:r>
      <w:r w:rsidRPr="00861120">
        <w:rPr>
          <w:sz w:val="28"/>
          <w:szCs w:val="28"/>
        </w:rPr>
        <w:t>…………….</w:t>
      </w:r>
      <w:r w:rsidRPr="00861120">
        <w:rPr>
          <w:sz w:val="28"/>
          <w:szCs w:val="28"/>
          <w:lang w:val="vi-VN"/>
        </w:rPr>
        <w:t>;</w:t>
      </w:r>
    </w:p>
    <w:p w:rsidR="005D4B39" w:rsidRPr="00861120" w:rsidRDefault="005D4B39" w:rsidP="005D4B39">
      <w:pPr>
        <w:shd w:val="clear" w:color="auto" w:fill="FFFFFF"/>
        <w:spacing w:before="120" w:line="234" w:lineRule="atLeast"/>
        <w:jc w:val="both"/>
        <w:rPr>
          <w:sz w:val="28"/>
          <w:szCs w:val="28"/>
        </w:rPr>
      </w:pPr>
      <w:r w:rsidRPr="00861120">
        <w:rPr>
          <w:sz w:val="28"/>
          <w:szCs w:val="28"/>
        </w:rPr>
        <w:t>-</w:t>
      </w:r>
      <w:r w:rsidRPr="00861120">
        <w:rPr>
          <w:rStyle w:val="apple-converted-space"/>
          <w:sz w:val="28"/>
          <w:szCs w:val="28"/>
        </w:rPr>
        <w:t> </w:t>
      </w:r>
      <w:r w:rsidRPr="00861120">
        <w:rPr>
          <w:sz w:val="28"/>
          <w:szCs w:val="28"/>
          <w:lang w:val="vi-VN"/>
        </w:rPr>
        <w:t>Phương pháp tiếp tục khai thác:</w:t>
      </w:r>
      <w:r w:rsidRPr="00861120">
        <w:rPr>
          <w:rStyle w:val="apple-converted-space"/>
          <w:sz w:val="28"/>
          <w:szCs w:val="28"/>
        </w:rPr>
        <w:t> </w:t>
      </w:r>
      <w:r w:rsidRPr="00861120">
        <w:rPr>
          <w:sz w:val="28"/>
          <w:szCs w:val="28"/>
        </w:rPr>
        <w:t>……………….</w:t>
      </w:r>
      <w:r w:rsidRPr="00861120">
        <w:rPr>
          <w:rStyle w:val="apple-converted-space"/>
          <w:sz w:val="28"/>
          <w:szCs w:val="28"/>
        </w:rPr>
        <w:t> </w:t>
      </w:r>
      <w:r w:rsidRPr="00861120">
        <w:rPr>
          <w:sz w:val="28"/>
          <w:szCs w:val="28"/>
          <w:lang w:val="vi-VN"/>
        </w:rPr>
        <w:t>(lộ thiên/hầm lò/....);</w:t>
      </w:r>
    </w:p>
    <w:p w:rsidR="005D4B39" w:rsidRPr="00861120" w:rsidRDefault="005D4B39" w:rsidP="005D4B39">
      <w:pPr>
        <w:shd w:val="clear" w:color="auto" w:fill="FFFFFF"/>
        <w:spacing w:before="120" w:line="234" w:lineRule="atLeast"/>
        <w:jc w:val="both"/>
        <w:rPr>
          <w:sz w:val="28"/>
          <w:szCs w:val="28"/>
        </w:rPr>
      </w:pPr>
      <w:r w:rsidRPr="00861120">
        <w:rPr>
          <w:sz w:val="28"/>
          <w:szCs w:val="28"/>
        </w:rPr>
        <w:t>-</w:t>
      </w:r>
      <w:r w:rsidRPr="00861120">
        <w:rPr>
          <w:rStyle w:val="apple-converted-space"/>
          <w:sz w:val="28"/>
          <w:szCs w:val="28"/>
        </w:rPr>
        <w:t> </w:t>
      </w:r>
      <w:r w:rsidRPr="00861120">
        <w:rPr>
          <w:sz w:val="28"/>
          <w:szCs w:val="28"/>
          <w:lang w:val="vi-VN"/>
        </w:rPr>
        <w:t>Diện tích khu vực tiếp tục khai thác:</w:t>
      </w:r>
      <w:r w:rsidRPr="00861120">
        <w:rPr>
          <w:sz w:val="28"/>
          <w:szCs w:val="28"/>
        </w:rPr>
        <w:t>…………..</w:t>
      </w:r>
      <w:r w:rsidRPr="00861120">
        <w:rPr>
          <w:rStyle w:val="apple-converted-space"/>
          <w:sz w:val="28"/>
          <w:szCs w:val="28"/>
        </w:rPr>
        <w:t> </w:t>
      </w:r>
      <w:r w:rsidRPr="00861120">
        <w:rPr>
          <w:sz w:val="28"/>
          <w:szCs w:val="28"/>
          <w:lang w:val="vi-VN"/>
        </w:rPr>
        <w:t>(m</w:t>
      </w:r>
      <w:r w:rsidRPr="00861120">
        <w:rPr>
          <w:sz w:val="28"/>
          <w:szCs w:val="28"/>
          <w:vertAlign w:val="superscript"/>
          <w:lang w:val="vi-VN"/>
        </w:rPr>
        <w:t>2</w:t>
      </w:r>
      <w:r w:rsidRPr="00861120">
        <w:rPr>
          <w:sz w:val="28"/>
          <w:szCs w:val="28"/>
          <w:lang w:val="vi-VN"/>
        </w:rPr>
        <w:t>, ha, km</w:t>
      </w:r>
      <w:r w:rsidRPr="00861120">
        <w:rPr>
          <w:sz w:val="28"/>
          <w:szCs w:val="28"/>
          <w:vertAlign w:val="superscript"/>
          <w:lang w:val="vi-VN"/>
        </w:rPr>
        <w:t>2</w:t>
      </w:r>
      <w:r w:rsidRPr="00861120">
        <w:rPr>
          <w:sz w:val="28"/>
          <w:szCs w:val="28"/>
          <w:lang w:val="vi-VN"/>
        </w:rPr>
        <w:t>);</w:t>
      </w:r>
    </w:p>
    <w:p w:rsidR="005D4B39" w:rsidRPr="00861120" w:rsidRDefault="005D4B39" w:rsidP="005D4B39">
      <w:pPr>
        <w:shd w:val="clear" w:color="auto" w:fill="FFFFFF"/>
        <w:spacing w:before="120" w:line="234" w:lineRule="atLeast"/>
        <w:jc w:val="both"/>
        <w:rPr>
          <w:sz w:val="28"/>
          <w:szCs w:val="28"/>
        </w:rPr>
      </w:pPr>
      <w:r w:rsidRPr="00861120">
        <w:rPr>
          <w:sz w:val="28"/>
          <w:szCs w:val="28"/>
        </w:rPr>
        <w:t>-</w:t>
      </w:r>
      <w:r w:rsidRPr="00861120">
        <w:rPr>
          <w:rStyle w:val="apple-converted-space"/>
          <w:sz w:val="28"/>
          <w:szCs w:val="28"/>
        </w:rPr>
        <w:t> </w:t>
      </w:r>
      <w:r w:rsidRPr="00861120">
        <w:rPr>
          <w:sz w:val="28"/>
          <w:szCs w:val="28"/>
          <w:lang w:val="vi-VN"/>
        </w:rPr>
        <w:t>Chiều cao tiếp tục khai thác: từ mức</w:t>
      </w:r>
      <w:r w:rsidRPr="00861120">
        <w:rPr>
          <w:rStyle w:val="apple-converted-space"/>
          <w:sz w:val="28"/>
          <w:szCs w:val="28"/>
        </w:rPr>
        <w:t> </w:t>
      </w:r>
      <w:r w:rsidRPr="00861120">
        <w:rPr>
          <w:sz w:val="28"/>
          <w:szCs w:val="28"/>
        </w:rPr>
        <w:t>…………….</w:t>
      </w:r>
      <w:r w:rsidRPr="00861120">
        <w:rPr>
          <w:sz w:val="28"/>
          <w:szCs w:val="28"/>
          <w:lang w:val="vi-VN"/>
        </w:rPr>
        <w:t>m, đến mức</w:t>
      </w:r>
      <w:r w:rsidRPr="00861120">
        <w:rPr>
          <w:rStyle w:val="apple-converted-space"/>
          <w:sz w:val="28"/>
          <w:szCs w:val="28"/>
        </w:rPr>
        <w:t> </w:t>
      </w:r>
      <w:r w:rsidRPr="00861120">
        <w:rPr>
          <w:sz w:val="28"/>
          <w:szCs w:val="28"/>
        </w:rPr>
        <w:t>………..</w:t>
      </w:r>
      <w:r w:rsidRPr="00861120">
        <w:rPr>
          <w:sz w:val="28"/>
          <w:szCs w:val="28"/>
          <w:lang w:val="vi-VN"/>
        </w:rPr>
        <w:t>m;</w:t>
      </w:r>
    </w:p>
    <w:p w:rsidR="005D4B39" w:rsidRPr="00861120" w:rsidRDefault="005D4B39" w:rsidP="005D4B39">
      <w:pPr>
        <w:shd w:val="clear" w:color="auto" w:fill="FFFFFF"/>
        <w:spacing w:before="120" w:line="234" w:lineRule="atLeast"/>
        <w:jc w:val="both"/>
        <w:rPr>
          <w:sz w:val="28"/>
          <w:szCs w:val="28"/>
        </w:rPr>
      </w:pPr>
      <w:r w:rsidRPr="00861120">
        <w:rPr>
          <w:sz w:val="28"/>
          <w:szCs w:val="28"/>
        </w:rPr>
        <w:t>-</w:t>
      </w:r>
      <w:r w:rsidRPr="00861120">
        <w:rPr>
          <w:rStyle w:val="apple-converted-space"/>
          <w:sz w:val="28"/>
          <w:szCs w:val="28"/>
        </w:rPr>
        <w:t> </w:t>
      </w:r>
      <w:r w:rsidRPr="00861120">
        <w:rPr>
          <w:sz w:val="28"/>
          <w:szCs w:val="28"/>
          <w:lang w:val="vi-VN"/>
        </w:rPr>
        <w:t>Trữ lượng được phép tiếp tục khai thác:</w:t>
      </w:r>
    </w:p>
    <w:p w:rsidR="005D4B39" w:rsidRPr="00861120" w:rsidRDefault="005D4B39" w:rsidP="005D4B39">
      <w:pPr>
        <w:shd w:val="clear" w:color="auto" w:fill="FFFFFF"/>
        <w:spacing w:before="120" w:line="234" w:lineRule="atLeast"/>
        <w:jc w:val="both"/>
        <w:rPr>
          <w:sz w:val="28"/>
          <w:szCs w:val="28"/>
        </w:rPr>
      </w:pPr>
      <w:r w:rsidRPr="00861120">
        <w:rPr>
          <w:sz w:val="28"/>
          <w:szCs w:val="28"/>
          <w:lang w:val="vi-VN"/>
        </w:rPr>
        <w:t>+ Trữ lượng địa chất</w:t>
      </w:r>
      <w:r w:rsidRPr="00861120">
        <w:rPr>
          <w:rStyle w:val="apple-converted-space"/>
          <w:sz w:val="28"/>
          <w:szCs w:val="28"/>
        </w:rPr>
        <w:t> </w:t>
      </w:r>
      <w:r w:rsidRPr="00861120">
        <w:rPr>
          <w:sz w:val="28"/>
          <w:szCs w:val="28"/>
        </w:rPr>
        <w:t>………..</w:t>
      </w:r>
      <w:r w:rsidRPr="00861120">
        <w:rPr>
          <w:sz w:val="28"/>
          <w:szCs w:val="28"/>
          <w:lang w:val="vi-VN"/>
        </w:rPr>
        <w:t>(tấn, m</w:t>
      </w:r>
      <w:r w:rsidRPr="00861120">
        <w:rPr>
          <w:sz w:val="28"/>
          <w:szCs w:val="28"/>
          <w:vertAlign w:val="superscript"/>
          <w:lang w:val="vi-VN"/>
        </w:rPr>
        <w:t>3</w:t>
      </w:r>
      <w:r w:rsidRPr="00861120">
        <w:rPr>
          <w:sz w:val="28"/>
          <w:szCs w:val="28"/>
          <w:lang w:val="vi-VN"/>
        </w:rPr>
        <w:t>),</w:t>
      </w:r>
    </w:p>
    <w:p w:rsidR="005D4B39" w:rsidRPr="00861120" w:rsidRDefault="005D4B39" w:rsidP="005D4B39">
      <w:pPr>
        <w:shd w:val="clear" w:color="auto" w:fill="FFFFFF"/>
        <w:spacing w:before="120" w:line="234" w:lineRule="atLeast"/>
        <w:jc w:val="both"/>
        <w:rPr>
          <w:sz w:val="28"/>
          <w:szCs w:val="28"/>
        </w:rPr>
      </w:pPr>
      <w:r w:rsidRPr="00861120">
        <w:rPr>
          <w:sz w:val="28"/>
          <w:szCs w:val="28"/>
          <w:lang w:val="vi-VN"/>
        </w:rPr>
        <w:t>+ Trữ lượng khai thác</w:t>
      </w:r>
      <w:r w:rsidRPr="00861120">
        <w:rPr>
          <w:rStyle w:val="apple-converted-space"/>
          <w:sz w:val="28"/>
          <w:szCs w:val="28"/>
        </w:rPr>
        <w:t> </w:t>
      </w:r>
      <w:r w:rsidRPr="00861120">
        <w:rPr>
          <w:sz w:val="28"/>
          <w:szCs w:val="28"/>
        </w:rPr>
        <w:t>………….</w:t>
      </w:r>
      <w:r w:rsidRPr="00861120">
        <w:rPr>
          <w:sz w:val="28"/>
          <w:szCs w:val="28"/>
          <w:lang w:val="vi-VN"/>
        </w:rPr>
        <w:t>(tấn, m</w:t>
      </w:r>
      <w:r w:rsidRPr="00861120">
        <w:rPr>
          <w:sz w:val="28"/>
          <w:szCs w:val="28"/>
          <w:vertAlign w:val="superscript"/>
          <w:lang w:val="vi-VN"/>
        </w:rPr>
        <w:t>3</w:t>
      </w:r>
      <w:r w:rsidRPr="00861120">
        <w:rPr>
          <w:sz w:val="28"/>
          <w:szCs w:val="28"/>
          <w:lang w:val="vi-VN"/>
        </w:rPr>
        <w:t>);</w:t>
      </w:r>
    </w:p>
    <w:p w:rsidR="005D4B39" w:rsidRPr="00861120" w:rsidRDefault="005D4B39" w:rsidP="005D4B39">
      <w:pPr>
        <w:shd w:val="clear" w:color="auto" w:fill="FFFFFF"/>
        <w:spacing w:before="120" w:line="234" w:lineRule="atLeast"/>
        <w:jc w:val="both"/>
        <w:rPr>
          <w:sz w:val="28"/>
          <w:szCs w:val="28"/>
        </w:rPr>
      </w:pPr>
      <w:r w:rsidRPr="00861120">
        <w:rPr>
          <w:sz w:val="28"/>
          <w:szCs w:val="28"/>
        </w:rPr>
        <w:t>-</w:t>
      </w:r>
      <w:r w:rsidRPr="00861120">
        <w:rPr>
          <w:rStyle w:val="apple-converted-space"/>
          <w:sz w:val="28"/>
          <w:szCs w:val="28"/>
        </w:rPr>
        <w:t> </w:t>
      </w:r>
      <w:r w:rsidRPr="00861120">
        <w:rPr>
          <w:sz w:val="28"/>
          <w:szCs w:val="28"/>
          <w:lang w:val="vi-VN"/>
        </w:rPr>
        <w:t>Công suất được phép tiếp tục khai thác:</w:t>
      </w:r>
      <w:r w:rsidRPr="00861120">
        <w:rPr>
          <w:rStyle w:val="apple-converted-space"/>
          <w:sz w:val="28"/>
          <w:szCs w:val="28"/>
        </w:rPr>
        <w:t> </w:t>
      </w:r>
      <w:r w:rsidRPr="00861120">
        <w:rPr>
          <w:sz w:val="28"/>
          <w:szCs w:val="28"/>
        </w:rPr>
        <w:t>………………….</w:t>
      </w:r>
      <w:r w:rsidRPr="00861120">
        <w:rPr>
          <w:rStyle w:val="apple-converted-space"/>
          <w:sz w:val="28"/>
          <w:szCs w:val="28"/>
        </w:rPr>
        <w:t> </w:t>
      </w:r>
      <w:r w:rsidRPr="00861120">
        <w:rPr>
          <w:sz w:val="28"/>
          <w:szCs w:val="28"/>
          <w:lang w:val="vi-VN"/>
        </w:rPr>
        <w:t>(tấn/năm, m</w:t>
      </w:r>
      <w:r w:rsidRPr="00861120">
        <w:rPr>
          <w:sz w:val="28"/>
          <w:szCs w:val="28"/>
          <w:vertAlign w:val="superscript"/>
          <w:lang w:val="vi-VN"/>
        </w:rPr>
        <w:t>3</w:t>
      </w:r>
      <w:r w:rsidRPr="00861120">
        <w:rPr>
          <w:sz w:val="28"/>
          <w:szCs w:val="28"/>
          <w:lang w:val="vi-VN"/>
        </w:rPr>
        <w:t>/năm,</w:t>
      </w:r>
      <w:r w:rsidRPr="00861120">
        <w:rPr>
          <w:rStyle w:val="apple-converted-space"/>
          <w:sz w:val="28"/>
          <w:szCs w:val="28"/>
        </w:rPr>
        <w:t> </w:t>
      </w:r>
      <w:r w:rsidRPr="00861120">
        <w:rPr>
          <w:sz w:val="28"/>
          <w:szCs w:val="28"/>
          <w:lang w:val="vi-VN"/>
        </w:rPr>
        <w:t>m</w:t>
      </w:r>
      <w:r w:rsidRPr="00861120">
        <w:rPr>
          <w:sz w:val="28"/>
          <w:szCs w:val="28"/>
          <w:vertAlign w:val="superscript"/>
          <w:lang w:val="vi-VN"/>
        </w:rPr>
        <w:t>3</w:t>
      </w:r>
      <w:r w:rsidRPr="00861120">
        <w:rPr>
          <w:sz w:val="28"/>
          <w:szCs w:val="28"/>
          <w:lang w:val="vi-VN"/>
        </w:rPr>
        <w:t>/ngày-đêm);</w:t>
      </w:r>
    </w:p>
    <w:p w:rsidR="005D4B39" w:rsidRPr="00861120" w:rsidRDefault="005D4B39" w:rsidP="005D4B39">
      <w:pPr>
        <w:shd w:val="clear" w:color="auto" w:fill="FFFFFF"/>
        <w:spacing w:before="120" w:line="234" w:lineRule="atLeast"/>
        <w:jc w:val="both"/>
        <w:rPr>
          <w:sz w:val="28"/>
          <w:szCs w:val="28"/>
        </w:rPr>
      </w:pPr>
      <w:r w:rsidRPr="00861120">
        <w:rPr>
          <w:sz w:val="28"/>
          <w:szCs w:val="28"/>
        </w:rPr>
        <w:t>-</w:t>
      </w:r>
      <w:r w:rsidRPr="00861120">
        <w:rPr>
          <w:rStyle w:val="apple-converted-space"/>
          <w:sz w:val="28"/>
          <w:szCs w:val="28"/>
        </w:rPr>
        <w:t> </w:t>
      </w:r>
      <w:r w:rsidRPr="00861120">
        <w:rPr>
          <w:sz w:val="28"/>
          <w:szCs w:val="28"/>
          <w:lang w:val="vi-VN"/>
        </w:rPr>
        <w:t>Thời hạn được phép tiếp tục khai thác: .... (tháng, năm);</w:t>
      </w:r>
    </w:p>
    <w:p w:rsidR="005D4B39" w:rsidRPr="00861120" w:rsidRDefault="005D4B39" w:rsidP="005D4B39">
      <w:pPr>
        <w:shd w:val="clear" w:color="auto" w:fill="FFFFFF"/>
        <w:spacing w:before="120" w:line="234" w:lineRule="atLeast"/>
        <w:jc w:val="both"/>
        <w:rPr>
          <w:sz w:val="28"/>
          <w:szCs w:val="28"/>
        </w:rPr>
      </w:pPr>
      <w:r w:rsidRPr="00861120">
        <w:rPr>
          <w:b/>
          <w:bCs/>
          <w:sz w:val="28"/>
          <w:szCs w:val="28"/>
        </w:rPr>
        <w:t>II.</w:t>
      </w:r>
      <w:r w:rsidRPr="00861120">
        <w:rPr>
          <w:rStyle w:val="apple-converted-space"/>
          <w:b/>
          <w:bCs/>
          <w:sz w:val="28"/>
          <w:szCs w:val="28"/>
        </w:rPr>
        <w:t> </w:t>
      </w:r>
      <w:r w:rsidRPr="00861120">
        <w:rPr>
          <w:b/>
          <w:bCs/>
          <w:sz w:val="28"/>
          <w:szCs w:val="28"/>
          <w:lang w:val="vi-VN"/>
        </w:rPr>
        <w:t>Kết quả hoạt động khai thác, chế biến khoáng sản</w:t>
      </w:r>
    </w:p>
    <w:p w:rsidR="005D4B39" w:rsidRPr="00861120" w:rsidRDefault="005D4B39" w:rsidP="005D4B39">
      <w:pPr>
        <w:shd w:val="clear" w:color="auto" w:fill="FFFFFF"/>
        <w:spacing w:before="120" w:line="234" w:lineRule="atLeast"/>
        <w:jc w:val="both"/>
        <w:rPr>
          <w:sz w:val="28"/>
          <w:szCs w:val="28"/>
        </w:rPr>
      </w:pPr>
      <w:r w:rsidRPr="00861120">
        <w:rPr>
          <w:b/>
          <w:bCs/>
          <w:sz w:val="28"/>
          <w:szCs w:val="28"/>
        </w:rPr>
        <w:t>II.1.</w:t>
      </w:r>
      <w:r w:rsidRPr="00861120">
        <w:rPr>
          <w:rStyle w:val="apple-converted-space"/>
          <w:b/>
          <w:bCs/>
          <w:sz w:val="28"/>
          <w:szCs w:val="28"/>
        </w:rPr>
        <w:t> </w:t>
      </w:r>
      <w:r w:rsidRPr="00861120">
        <w:rPr>
          <w:b/>
          <w:bCs/>
          <w:sz w:val="28"/>
          <w:szCs w:val="28"/>
          <w:lang w:val="vi-VN"/>
        </w:rPr>
        <w:t>Kết quả hoạt động khai thác, chế biến từng năm</w:t>
      </w:r>
    </w:p>
    <w:p w:rsidR="005D4B39" w:rsidRPr="00861120" w:rsidRDefault="005D4B39" w:rsidP="005D4B39">
      <w:pPr>
        <w:shd w:val="clear" w:color="auto" w:fill="FFFFFF"/>
        <w:spacing w:before="120" w:line="234" w:lineRule="atLeast"/>
        <w:jc w:val="both"/>
        <w:rPr>
          <w:sz w:val="28"/>
          <w:szCs w:val="28"/>
        </w:rPr>
      </w:pPr>
      <w:r w:rsidRPr="00861120">
        <w:rPr>
          <w:b/>
          <w:bCs/>
          <w:sz w:val="28"/>
          <w:szCs w:val="28"/>
        </w:rPr>
        <w:t>…</w:t>
      </w:r>
    </w:p>
    <w:p w:rsidR="005D4B39" w:rsidRPr="00861120" w:rsidRDefault="005D4B39" w:rsidP="005D4B39">
      <w:pPr>
        <w:shd w:val="clear" w:color="auto" w:fill="FFFFFF"/>
        <w:spacing w:before="120" w:line="234" w:lineRule="atLeast"/>
        <w:jc w:val="both"/>
        <w:rPr>
          <w:sz w:val="28"/>
          <w:szCs w:val="28"/>
        </w:rPr>
      </w:pPr>
      <w:r w:rsidRPr="00861120">
        <w:rPr>
          <w:b/>
          <w:bCs/>
          <w:sz w:val="28"/>
          <w:szCs w:val="28"/>
        </w:rPr>
        <w:t>II.2.</w:t>
      </w:r>
      <w:r w:rsidRPr="00861120">
        <w:rPr>
          <w:rStyle w:val="apple-converted-space"/>
          <w:b/>
          <w:bCs/>
          <w:sz w:val="28"/>
          <w:szCs w:val="28"/>
        </w:rPr>
        <w:t> </w:t>
      </w:r>
      <w:r w:rsidRPr="00861120">
        <w:rPr>
          <w:b/>
          <w:bCs/>
          <w:sz w:val="28"/>
          <w:szCs w:val="28"/>
          <w:lang w:val="vi-VN"/>
        </w:rPr>
        <w:t>Kết quả hoạt động khai thác, chế biến từ ngày.... tháng....năm</w:t>
      </w:r>
      <w:r w:rsidRPr="00861120">
        <w:rPr>
          <w:b/>
          <w:bCs/>
          <w:sz w:val="28"/>
          <w:szCs w:val="28"/>
        </w:rPr>
        <w:t>…..</w:t>
      </w:r>
      <w:r w:rsidRPr="00861120">
        <w:rPr>
          <w:rStyle w:val="apple-converted-space"/>
          <w:b/>
          <w:bCs/>
          <w:sz w:val="28"/>
          <w:szCs w:val="28"/>
        </w:rPr>
        <w:t> </w:t>
      </w:r>
      <w:r w:rsidRPr="00861120">
        <w:rPr>
          <w:sz w:val="28"/>
          <w:szCs w:val="28"/>
          <w:lang w:val="vi-VN"/>
        </w:rPr>
        <w:t>(từ khi được cấp phép)</w:t>
      </w:r>
      <w:r w:rsidRPr="00861120">
        <w:rPr>
          <w:rStyle w:val="apple-converted-space"/>
          <w:b/>
          <w:bCs/>
          <w:sz w:val="28"/>
          <w:szCs w:val="28"/>
        </w:rPr>
        <w:t> </w:t>
      </w:r>
      <w:r w:rsidRPr="00861120">
        <w:rPr>
          <w:b/>
          <w:bCs/>
          <w:sz w:val="28"/>
          <w:szCs w:val="28"/>
          <w:lang w:val="vi-VN"/>
        </w:rPr>
        <w:t>đến ngày</w:t>
      </w:r>
      <w:r w:rsidRPr="00861120">
        <w:rPr>
          <w:b/>
          <w:bCs/>
          <w:sz w:val="28"/>
          <w:szCs w:val="28"/>
        </w:rPr>
        <w:t>…..</w:t>
      </w:r>
      <w:r w:rsidRPr="00861120">
        <w:rPr>
          <w:rStyle w:val="apple-converted-space"/>
          <w:b/>
          <w:bCs/>
          <w:sz w:val="28"/>
          <w:szCs w:val="28"/>
        </w:rPr>
        <w:t> </w:t>
      </w:r>
      <w:r w:rsidRPr="00861120">
        <w:rPr>
          <w:b/>
          <w:bCs/>
          <w:sz w:val="28"/>
          <w:szCs w:val="28"/>
          <w:lang w:val="vi-VN"/>
        </w:rPr>
        <w:t>tháng.... năm....</w:t>
      </w:r>
      <w:r w:rsidRPr="00861120">
        <w:rPr>
          <w:sz w:val="28"/>
          <w:szCs w:val="28"/>
          <w:lang w:val="vi-VN"/>
        </w:rPr>
        <w:t>(thời điểm báo</w:t>
      </w:r>
      <w:r w:rsidRPr="00861120">
        <w:rPr>
          <w:rStyle w:val="apple-converted-space"/>
          <w:sz w:val="28"/>
          <w:szCs w:val="28"/>
        </w:rPr>
        <w:t> </w:t>
      </w:r>
      <w:r w:rsidRPr="00861120">
        <w:rPr>
          <w:sz w:val="28"/>
          <w:szCs w:val="28"/>
          <w:lang w:val="vi-VN"/>
        </w:rPr>
        <w:t>cáo)</w:t>
      </w:r>
      <w:r w:rsidRPr="00861120">
        <w:rPr>
          <w:b/>
          <w:bCs/>
          <w:sz w:val="28"/>
          <w:szCs w:val="28"/>
          <w:lang w:val="vi-VN"/>
        </w:rPr>
        <w:t>:</w:t>
      </w:r>
    </w:p>
    <w:p w:rsidR="005D4B39" w:rsidRPr="00861120" w:rsidRDefault="005D4B39" w:rsidP="005D4B39">
      <w:pPr>
        <w:shd w:val="clear" w:color="auto" w:fill="FFFFFF"/>
        <w:spacing w:before="120" w:line="234" w:lineRule="atLeast"/>
        <w:jc w:val="both"/>
        <w:rPr>
          <w:sz w:val="28"/>
          <w:szCs w:val="28"/>
        </w:rPr>
      </w:pPr>
      <w:r w:rsidRPr="00861120">
        <w:rPr>
          <w:sz w:val="28"/>
          <w:szCs w:val="28"/>
        </w:rPr>
        <w:t>1.</w:t>
      </w:r>
      <w:r w:rsidRPr="00861120">
        <w:rPr>
          <w:rStyle w:val="apple-converted-space"/>
          <w:sz w:val="28"/>
          <w:szCs w:val="28"/>
        </w:rPr>
        <w:t> </w:t>
      </w:r>
      <w:r w:rsidRPr="00861120">
        <w:rPr>
          <w:sz w:val="28"/>
          <w:szCs w:val="28"/>
          <w:lang w:val="vi-VN"/>
        </w:rPr>
        <w:t>T</w:t>
      </w:r>
      <w:r w:rsidRPr="00861120">
        <w:rPr>
          <w:sz w:val="28"/>
          <w:szCs w:val="28"/>
        </w:rPr>
        <w:t>ổ</w:t>
      </w:r>
      <w:r w:rsidRPr="00861120">
        <w:rPr>
          <w:sz w:val="28"/>
          <w:szCs w:val="28"/>
          <w:lang w:val="vi-VN"/>
        </w:rPr>
        <w:t>ng tiền cấp quyền khai thác khoáng sản (hoặc tiền trúng đấu giá</w:t>
      </w:r>
      <w:r w:rsidRPr="00861120">
        <w:rPr>
          <w:rStyle w:val="apple-converted-space"/>
          <w:sz w:val="28"/>
          <w:szCs w:val="28"/>
        </w:rPr>
        <w:t> </w:t>
      </w:r>
      <w:r w:rsidRPr="00861120">
        <w:rPr>
          <w:sz w:val="28"/>
          <w:szCs w:val="28"/>
          <w:lang w:val="vi-VN"/>
        </w:rPr>
        <w:t>quyền khai thác khoáng sản)</w:t>
      </w:r>
      <w:r w:rsidRPr="00861120">
        <w:rPr>
          <w:sz w:val="28"/>
          <w:szCs w:val="28"/>
        </w:rPr>
        <w:t>………….</w:t>
      </w:r>
      <w:r w:rsidRPr="00861120">
        <w:rPr>
          <w:rStyle w:val="apple-converted-space"/>
          <w:sz w:val="28"/>
          <w:szCs w:val="28"/>
        </w:rPr>
        <w:t> </w:t>
      </w:r>
      <w:r w:rsidRPr="00861120">
        <w:rPr>
          <w:sz w:val="28"/>
          <w:szCs w:val="28"/>
          <w:lang w:val="vi-VN"/>
        </w:rPr>
        <w:t>(VND);</w:t>
      </w:r>
    </w:p>
    <w:p w:rsidR="005D4B39" w:rsidRPr="00861120" w:rsidRDefault="005D4B39" w:rsidP="005D4B39">
      <w:pPr>
        <w:shd w:val="clear" w:color="auto" w:fill="FFFFFF"/>
        <w:spacing w:before="120" w:line="234" w:lineRule="atLeast"/>
        <w:jc w:val="both"/>
        <w:rPr>
          <w:sz w:val="28"/>
          <w:szCs w:val="28"/>
        </w:rPr>
      </w:pPr>
      <w:r w:rsidRPr="00861120">
        <w:rPr>
          <w:sz w:val="28"/>
          <w:szCs w:val="28"/>
        </w:rPr>
        <w:t>2.</w:t>
      </w:r>
      <w:r w:rsidRPr="00861120">
        <w:rPr>
          <w:rStyle w:val="apple-converted-space"/>
          <w:sz w:val="28"/>
          <w:szCs w:val="28"/>
        </w:rPr>
        <w:t> </w:t>
      </w:r>
      <w:r w:rsidRPr="00861120">
        <w:rPr>
          <w:sz w:val="28"/>
          <w:szCs w:val="28"/>
          <w:lang w:val="vi-VN"/>
        </w:rPr>
        <w:t>Tổng vốn đầu tư:</w:t>
      </w:r>
      <w:r w:rsidRPr="00861120">
        <w:rPr>
          <w:rStyle w:val="apple-converted-space"/>
          <w:sz w:val="28"/>
          <w:szCs w:val="28"/>
        </w:rPr>
        <w:t> </w:t>
      </w:r>
      <w:r w:rsidRPr="00861120">
        <w:rPr>
          <w:sz w:val="28"/>
          <w:szCs w:val="28"/>
        </w:rPr>
        <w:t>…………..</w:t>
      </w:r>
      <w:r w:rsidRPr="00861120">
        <w:rPr>
          <w:sz w:val="28"/>
          <w:szCs w:val="28"/>
          <w:lang w:val="vi-VN"/>
        </w:rPr>
        <w:t>(VND);</w:t>
      </w:r>
    </w:p>
    <w:p w:rsidR="005D4B39" w:rsidRPr="00861120" w:rsidRDefault="005D4B39" w:rsidP="005D4B39">
      <w:pPr>
        <w:shd w:val="clear" w:color="auto" w:fill="FFFFFF"/>
        <w:spacing w:before="120" w:line="234" w:lineRule="atLeast"/>
        <w:jc w:val="both"/>
        <w:rPr>
          <w:sz w:val="28"/>
          <w:szCs w:val="28"/>
        </w:rPr>
      </w:pPr>
      <w:r w:rsidRPr="00861120">
        <w:rPr>
          <w:sz w:val="28"/>
          <w:szCs w:val="28"/>
        </w:rPr>
        <w:t>3.</w:t>
      </w:r>
      <w:r w:rsidRPr="00861120">
        <w:rPr>
          <w:rStyle w:val="apple-converted-space"/>
          <w:sz w:val="28"/>
          <w:szCs w:val="28"/>
        </w:rPr>
        <w:t> </w:t>
      </w:r>
      <w:r w:rsidRPr="00861120">
        <w:rPr>
          <w:sz w:val="28"/>
          <w:szCs w:val="28"/>
          <w:lang w:val="vi-VN"/>
        </w:rPr>
        <w:t>Tổng tiền đã ký quỹ cải tạo, phục hồi môi trường trong khai thác</w:t>
      </w:r>
      <w:r w:rsidRPr="00861120">
        <w:rPr>
          <w:rStyle w:val="apple-converted-space"/>
          <w:sz w:val="28"/>
          <w:szCs w:val="28"/>
        </w:rPr>
        <w:t> </w:t>
      </w:r>
      <w:r w:rsidRPr="00861120">
        <w:rPr>
          <w:sz w:val="28"/>
          <w:szCs w:val="28"/>
          <w:lang w:val="vi-VN"/>
        </w:rPr>
        <w:t>khoáng sản:</w:t>
      </w:r>
      <w:r w:rsidRPr="00861120">
        <w:rPr>
          <w:rStyle w:val="apple-converted-space"/>
          <w:sz w:val="28"/>
          <w:szCs w:val="28"/>
        </w:rPr>
        <w:t> </w:t>
      </w:r>
      <w:r w:rsidRPr="00861120">
        <w:rPr>
          <w:sz w:val="28"/>
          <w:szCs w:val="28"/>
        </w:rPr>
        <w:t>………</w:t>
      </w:r>
      <w:r w:rsidRPr="00861120">
        <w:rPr>
          <w:sz w:val="28"/>
          <w:szCs w:val="28"/>
          <w:lang w:val="vi-VN"/>
        </w:rPr>
        <w:t>(VND);</w:t>
      </w:r>
    </w:p>
    <w:p w:rsidR="005D4B39" w:rsidRPr="00861120" w:rsidRDefault="005D4B39" w:rsidP="005D4B39">
      <w:pPr>
        <w:shd w:val="clear" w:color="auto" w:fill="FFFFFF"/>
        <w:spacing w:before="120" w:line="234" w:lineRule="atLeast"/>
        <w:jc w:val="both"/>
        <w:rPr>
          <w:sz w:val="28"/>
          <w:szCs w:val="28"/>
        </w:rPr>
      </w:pPr>
      <w:r w:rsidRPr="00861120">
        <w:rPr>
          <w:sz w:val="28"/>
          <w:szCs w:val="28"/>
        </w:rPr>
        <w:t>4.</w:t>
      </w:r>
      <w:r w:rsidRPr="00861120">
        <w:rPr>
          <w:rStyle w:val="apple-converted-space"/>
          <w:sz w:val="28"/>
          <w:szCs w:val="28"/>
        </w:rPr>
        <w:t> </w:t>
      </w:r>
      <w:r w:rsidRPr="00861120">
        <w:rPr>
          <w:sz w:val="28"/>
          <w:szCs w:val="28"/>
          <w:lang w:val="vi-VN"/>
        </w:rPr>
        <w:t>Sản lượng khai thác khoáng sản theo thực tế từ khi được cấp phép</w:t>
      </w:r>
      <w:r w:rsidRPr="00861120">
        <w:rPr>
          <w:rStyle w:val="apple-converted-space"/>
          <w:sz w:val="28"/>
          <w:szCs w:val="28"/>
        </w:rPr>
        <w:t> </w:t>
      </w:r>
      <w:r w:rsidRPr="00861120">
        <w:rPr>
          <w:sz w:val="28"/>
          <w:szCs w:val="28"/>
          <w:lang w:val="vi-VN"/>
        </w:rPr>
        <w:t>(ngày...tháng</w:t>
      </w:r>
      <w:r w:rsidRPr="00861120">
        <w:rPr>
          <w:sz w:val="28"/>
          <w:szCs w:val="28"/>
        </w:rPr>
        <w:t>…</w:t>
      </w:r>
      <w:r w:rsidRPr="00861120">
        <w:rPr>
          <w:sz w:val="28"/>
          <w:szCs w:val="28"/>
          <w:lang w:val="vi-VN"/>
        </w:rPr>
        <w:t>năm</w:t>
      </w:r>
      <w:r w:rsidRPr="00861120">
        <w:rPr>
          <w:sz w:val="28"/>
          <w:szCs w:val="28"/>
        </w:rPr>
        <w:t>….</w:t>
      </w:r>
      <w:r w:rsidRPr="00861120">
        <w:rPr>
          <w:sz w:val="28"/>
          <w:szCs w:val="28"/>
          <w:lang w:val="vi-VN"/>
        </w:rPr>
        <w:t>) đến thời điểm báo cáo (ngày...tháng</w:t>
      </w:r>
      <w:r w:rsidRPr="00861120">
        <w:rPr>
          <w:sz w:val="28"/>
          <w:szCs w:val="28"/>
        </w:rPr>
        <w:t>…..</w:t>
      </w:r>
      <w:r w:rsidRPr="00861120">
        <w:rPr>
          <w:rStyle w:val="apple-converted-space"/>
          <w:sz w:val="28"/>
          <w:szCs w:val="28"/>
        </w:rPr>
        <w:t> </w:t>
      </w:r>
      <w:r w:rsidRPr="00861120">
        <w:rPr>
          <w:sz w:val="28"/>
          <w:szCs w:val="28"/>
          <w:lang w:val="vi-VN"/>
        </w:rPr>
        <w:t>năm</w:t>
      </w:r>
      <w:r w:rsidRPr="00861120">
        <w:rPr>
          <w:sz w:val="28"/>
          <w:szCs w:val="28"/>
        </w:rPr>
        <w:t>…..</w:t>
      </w:r>
      <w:r w:rsidRPr="00861120">
        <w:rPr>
          <w:sz w:val="28"/>
          <w:szCs w:val="28"/>
          <w:lang w:val="vi-VN"/>
        </w:rPr>
        <w:t>):</w:t>
      </w:r>
      <w:r w:rsidRPr="00861120">
        <w:rPr>
          <w:sz w:val="28"/>
          <w:szCs w:val="28"/>
        </w:rPr>
        <w:t>…………..</w:t>
      </w:r>
      <w:r w:rsidRPr="00861120">
        <w:rPr>
          <w:rStyle w:val="apple-converted-space"/>
          <w:sz w:val="28"/>
          <w:szCs w:val="28"/>
        </w:rPr>
        <w:t> </w:t>
      </w:r>
      <w:r w:rsidRPr="00861120">
        <w:rPr>
          <w:sz w:val="28"/>
          <w:szCs w:val="28"/>
          <w:lang w:val="vi-VN"/>
        </w:rPr>
        <w:t>(tấn, m</w:t>
      </w:r>
      <w:r w:rsidRPr="00861120">
        <w:rPr>
          <w:sz w:val="28"/>
          <w:szCs w:val="28"/>
          <w:vertAlign w:val="superscript"/>
          <w:lang w:val="vi-VN"/>
        </w:rPr>
        <w:t>3</w:t>
      </w:r>
      <w:r w:rsidRPr="00861120">
        <w:rPr>
          <w:sz w:val="28"/>
          <w:szCs w:val="28"/>
          <w:lang w:val="vi-VN"/>
        </w:rPr>
        <w:t>);</w:t>
      </w:r>
    </w:p>
    <w:p w:rsidR="005D4B39" w:rsidRPr="00861120" w:rsidRDefault="005D4B39" w:rsidP="005D4B39">
      <w:pPr>
        <w:shd w:val="clear" w:color="auto" w:fill="FFFFFF"/>
        <w:spacing w:before="120" w:line="234" w:lineRule="atLeast"/>
        <w:jc w:val="both"/>
        <w:rPr>
          <w:sz w:val="28"/>
          <w:szCs w:val="28"/>
        </w:rPr>
      </w:pPr>
      <w:r w:rsidRPr="00861120">
        <w:rPr>
          <w:sz w:val="28"/>
          <w:szCs w:val="28"/>
        </w:rPr>
        <w:t>5.</w:t>
      </w:r>
      <w:r w:rsidRPr="00861120">
        <w:rPr>
          <w:rStyle w:val="apple-converted-space"/>
          <w:sz w:val="28"/>
          <w:szCs w:val="28"/>
        </w:rPr>
        <w:t> </w:t>
      </w:r>
      <w:r w:rsidRPr="00861120">
        <w:rPr>
          <w:sz w:val="28"/>
          <w:szCs w:val="28"/>
          <w:lang w:val="vi-VN"/>
        </w:rPr>
        <w:t>Giá thành khai thác trung bình hàng năm:</w:t>
      </w:r>
      <w:r w:rsidRPr="00861120">
        <w:rPr>
          <w:rStyle w:val="apple-converted-space"/>
          <w:sz w:val="28"/>
          <w:szCs w:val="28"/>
        </w:rPr>
        <w:t> </w:t>
      </w:r>
      <w:r w:rsidRPr="00861120">
        <w:rPr>
          <w:sz w:val="28"/>
          <w:szCs w:val="28"/>
        </w:rPr>
        <w:t>…….</w:t>
      </w:r>
      <w:r w:rsidRPr="00861120">
        <w:rPr>
          <w:rStyle w:val="apple-converted-space"/>
          <w:sz w:val="28"/>
          <w:szCs w:val="28"/>
        </w:rPr>
        <w:t> </w:t>
      </w:r>
      <w:r w:rsidRPr="00861120">
        <w:rPr>
          <w:sz w:val="28"/>
          <w:szCs w:val="28"/>
          <w:lang w:val="vi-VN"/>
        </w:rPr>
        <w:t>(VND/tấn, m</w:t>
      </w:r>
      <w:r w:rsidRPr="00861120">
        <w:rPr>
          <w:sz w:val="28"/>
          <w:szCs w:val="28"/>
          <w:vertAlign w:val="superscript"/>
          <w:lang w:val="vi-VN"/>
        </w:rPr>
        <w:t>3</w:t>
      </w:r>
      <w:r w:rsidRPr="00861120">
        <w:rPr>
          <w:sz w:val="28"/>
          <w:szCs w:val="28"/>
          <w:lang w:val="vi-VN"/>
        </w:rPr>
        <w:t>);</w:t>
      </w:r>
    </w:p>
    <w:p w:rsidR="005D4B39" w:rsidRPr="00861120" w:rsidRDefault="005D4B39" w:rsidP="005D4B39">
      <w:pPr>
        <w:shd w:val="clear" w:color="auto" w:fill="FFFFFF"/>
        <w:spacing w:before="120" w:line="234" w:lineRule="atLeast"/>
        <w:jc w:val="both"/>
        <w:rPr>
          <w:sz w:val="28"/>
          <w:szCs w:val="28"/>
        </w:rPr>
      </w:pPr>
      <w:r w:rsidRPr="00861120">
        <w:rPr>
          <w:sz w:val="28"/>
          <w:szCs w:val="28"/>
        </w:rPr>
        <w:t>6.</w:t>
      </w:r>
      <w:r w:rsidRPr="00861120">
        <w:rPr>
          <w:rStyle w:val="apple-converted-space"/>
          <w:sz w:val="28"/>
          <w:szCs w:val="28"/>
        </w:rPr>
        <w:t> </w:t>
      </w:r>
      <w:r w:rsidRPr="00861120">
        <w:rPr>
          <w:sz w:val="28"/>
          <w:szCs w:val="28"/>
          <w:lang w:val="vi-VN"/>
        </w:rPr>
        <w:t>Hệ số tổn thất trong khai thác trung bình: thiết kế</w:t>
      </w:r>
      <w:r w:rsidRPr="00861120">
        <w:rPr>
          <w:sz w:val="28"/>
          <w:szCs w:val="28"/>
        </w:rPr>
        <w:t>…….</w:t>
      </w:r>
      <w:r w:rsidRPr="00861120">
        <w:rPr>
          <w:rStyle w:val="apple-converted-space"/>
          <w:sz w:val="28"/>
          <w:szCs w:val="28"/>
        </w:rPr>
        <w:t> </w:t>
      </w:r>
      <w:r w:rsidRPr="00861120">
        <w:rPr>
          <w:sz w:val="28"/>
          <w:szCs w:val="28"/>
          <w:lang w:val="vi-VN"/>
        </w:rPr>
        <w:t>/thực tế:</w:t>
      </w:r>
      <w:r w:rsidRPr="00861120">
        <w:rPr>
          <w:rStyle w:val="apple-converted-space"/>
          <w:sz w:val="28"/>
          <w:szCs w:val="28"/>
        </w:rPr>
        <w:t> </w:t>
      </w:r>
      <w:r w:rsidRPr="00861120">
        <w:rPr>
          <w:sz w:val="28"/>
          <w:szCs w:val="28"/>
        </w:rPr>
        <w:t>…………</w:t>
      </w:r>
      <w:r w:rsidRPr="00861120">
        <w:rPr>
          <w:sz w:val="28"/>
          <w:szCs w:val="28"/>
          <w:lang w:val="vi-VN"/>
        </w:rPr>
        <w:t>;</w:t>
      </w:r>
    </w:p>
    <w:p w:rsidR="005D4B39" w:rsidRPr="00861120" w:rsidRDefault="005D4B39" w:rsidP="005D4B39">
      <w:pPr>
        <w:shd w:val="clear" w:color="auto" w:fill="FFFFFF"/>
        <w:spacing w:before="120" w:line="234" w:lineRule="atLeast"/>
        <w:jc w:val="both"/>
        <w:rPr>
          <w:sz w:val="28"/>
          <w:szCs w:val="28"/>
        </w:rPr>
      </w:pPr>
      <w:r w:rsidRPr="00861120">
        <w:rPr>
          <w:sz w:val="28"/>
          <w:szCs w:val="28"/>
        </w:rPr>
        <w:t>7.</w:t>
      </w:r>
      <w:r w:rsidRPr="00861120">
        <w:rPr>
          <w:rStyle w:val="apple-converted-space"/>
          <w:sz w:val="28"/>
          <w:szCs w:val="28"/>
        </w:rPr>
        <w:t> </w:t>
      </w:r>
      <w:r w:rsidRPr="00861120">
        <w:rPr>
          <w:sz w:val="28"/>
          <w:szCs w:val="28"/>
          <w:lang w:val="vi-VN"/>
        </w:rPr>
        <w:t>Hoạt động tuyển, phân loại, làm giàu:</w:t>
      </w:r>
    </w:p>
    <w:p w:rsidR="005D4B39" w:rsidRPr="00861120" w:rsidRDefault="005D4B39" w:rsidP="005D4B39">
      <w:pPr>
        <w:shd w:val="clear" w:color="auto" w:fill="FFFFFF"/>
        <w:spacing w:before="120" w:line="234" w:lineRule="atLeast"/>
        <w:jc w:val="both"/>
        <w:rPr>
          <w:sz w:val="28"/>
          <w:szCs w:val="28"/>
        </w:rPr>
      </w:pPr>
      <w:r w:rsidRPr="00861120">
        <w:rPr>
          <w:sz w:val="28"/>
          <w:szCs w:val="28"/>
        </w:rPr>
        <w:t>-</w:t>
      </w:r>
      <w:r w:rsidRPr="00861120">
        <w:rPr>
          <w:rStyle w:val="apple-converted-space"/>
          <w:sz w:val="28"/>
          <w:szCs w:val="28"/>
        </w:rPr>
        <w:t> </w:t>
      </w:r>
      <w:r w:rsidRPr="00861120">
        <w:rPr>
          <w:sz w:val="28"/>
          <w:szCs w:val="28"/>
          <w:lang w:val="vi-VN"/>
        </w:rPr>
        <w:t>Khối lượng</w:t>
      </w:r>
      <w:r w:rsidRPr="00861120">
        <w:rPr>
          <w:rStyle w:val="apple-converted-space"/>
          <w:sz w:val="28"/>
          <w:szCs w:val="28"/>
        </w:rPr>
        <w:t> </w:t>
      </w:r>
      <w:r w:rsidRPr="00861120">
        <w:rPr>
          <w:sz w:val="28"/>
          <w:szCs w:val="28"/>
        </w:rPr>
        <w:t>…………….</w:t>
      </w:r>
      <w:r w:rsidRPr="00861120">
        <w:rPr>
          <w:rStyle w:val="apple-converted-space"/>
          <w:sz w:val="28"/>
          <w:szCs w:val="28"/>
        </w:rPr>
        <w:t> </w:t>
      </w:r>
      <w:r w:rsidRPr="00861120">
        <w:rPr>
          <w:sz w:val="28"/>
          <w:szCs w:val="28"/>
          <w:lang w:val="vi-VN"/>
        </w:rPr>
        <w:t>(tấn, m</w:t>
      </w:r>
      <w:r w:rsidRPr="00861120">
        <w:rPr>
          <w:sz w:val="28"/>
          <w:szCs w:val="28"/>
          <w:vertAlign w:val="superscript"/>
          <w:lang w:val="vi-VN"/>
        </w:rPr>
        <w:t>3</w:t>
      </w:r>
      <w:r w:rsidRPr="00861120">
        <w:rPr>
          <w:sz w:val="28"/>
          <w:szCs w:val="28"/>
          <w:lang w:val="vi-VN"/>
        </w:rPr>
        <w:t>), hàm lượng khoáng sản nguyên khai</w:t>
      </w:r>
      <w:r w:rsidRPr="00861120">
        <w:rPr>
          <w:rStyle w:val="apple-converted-space"/>
          <w:sz w:val="28"/>
          <w:szCs w:val="28"/>
        </w:rPr>
        <w:t> </w:t>
      </w:r>
      <w:r w:rsidRPr="00861120">
        <w:rPr>
          <w:sz w:val="28"/>
          <w:szCs w:val="28"/>
        </w:rPr>
        <w:t>…………</w:t>
      </w:r>
      <w:r w:rsidRPr="00861120">
        <w:rPr>
          <w:sz w:val="28"/>
          <w:szCs w:val="28"/>
          <w:lang w:val="vi-VN"/>
        </w:rPr>
        <w:t>/(tấn, m</w:t>
      </w:r>
      <w:r w:rsidRPr="00861120">
        <w:rPr>
          <w:sz w:val="28"/>
          <w:szCs w:val="28"/>
          <w:vertAlign w:val="superscript"/>
          <w:lang w:val="vi-VN"/>
        </w:rPr>
        <w:t>3</w:t>
      </w:r>
      <w:r w:rsidRPr="00861120">
        <w:rPr>
          <w:sz w:val="28"/>
          <w:szCs w:val="28"/>
          <w:lang w:val="vi-VN"/>
        </w:rPr>
        <w:t>) đưa vào tuyển, làm giàu:;</w:t>
      </w:r>
    </w:p>
    <w:p w:rsidR="005D4B39" w:rsidRPr="00861120" w:rsidRDefault="005D4B39" w:rsidP="005D4B39">
      <w:pPr>
        <w:shd w:val="clear" w:color="auto" w:fill="FFFFFF"/>
        <w:spacing w:before="120" w:line="234" w:lineRule="atLeast"/>
        <w:jc w:val="both"/>
        <w:rPr>
          <w:sz w:val="28"/>
          <w:szCs w:val="28"/>
        </w:rPr>
      </w:pPr>
      <w:r w:rsidRPr="00861120">
        <w:rPr>
          <w:sz w:val="28"/>
          <w:szCs w:val="28"/>
        </w:rPr>
        <w:t>-</w:t>
      </w:r>
      <w:r w:rsidRPr="00861120">
        <w:rPr>
          <w:rStyle w:val="apple-converted-space"/>
          <w:sz w:val="28"/>
          <w:szCs w:val="28"/>
        </w:rPr>
        <w:t> </w:t>
      </w:r>
      <w:r w:rsidRPr="00861120">
        <w:rPr>
          <w:sz w:val="28"/>
          <w:szCs w:val="28"/>
          <w:lang w:val="vi-VN"/>
        </w:rPr>
        <w:t>Khối lượng</w:t>
      </w:r>
      <w:r w:rsidRPr="00861120">
        <w:rPr>
          <w:sz w:val="28"/>
          <w:szCs w:val="28"/>
        </w:rPr>
        <w:t>…………</w:t>
      </w:r>
      <w:r w:rsidRPr="00861120">
        <w:rPr>
          <w:rStyle w:val="apple-converted-space"/>
          <w:sz w:val="28"/>
          <w:szCs w:val="28"/>
        </w:rPr>
        <w:t> </w:t>
      </w:r>
      <w:r w:rsidRPr="00861120">
        <w:rPr>
          <w:sz w:val="28"/>
          <w:szCs w:val="28"/>
          <w:lang w:val="vi-VN"/>
        </w:rPr>
        <w:t>(tấn, m</w:t>
      </w:r>
      <w:r w:rsidRPr="00861120">
        <w:rPr>
          <w:sz w:val="28"/>
          <w:szCs w:val="28"/>
          <w:vertAlign w:val="superscript"/>
          <w:lang w:val="vi-VN"/>
        </w:rPr>
        <w:t>3</w:t>
      </w:r>
      <w:r w:rsidRPr="00861120">
        <w:rPr>
          <w:sz w:val="28"/>
          <w:szCs w:val="28"/>
          <w:lang w:val="vi-VN"/>
        </w:rPr>
        <w:t>), hàm lượng khoáng sản sau tuyển, làm giàu:</w:t>
      </w:r>
      <w:r w:rsidRPr="00861120">
        <w:rPr>
          <w:rStyle w:val="apple-converted-space"/>
          <w:sz w:val="28"/>
          <w:szCs w:val="28"/>
        </w:rPr>
        <w:t> </w:t>
      </w:r>
      <w:r w:rsidRPr="00861120">
        <w:rPr>
          <w:sz w:val="28"/>
          <w:szCs w:val="28"/>
        </w:rPr>
        <w:t>………</w:t>
      </w:r>
      <w:r w:rsidRPr="00861120">
        <w:rPr>
          <w:rStyle w:val="apple-converted-space"/>
          <w:sz w:val="28"/>
          <w:szCs w:val="28"/>
        </w:rPr>
        <w:t> </w:t>
      </w:r>
      <w:r w:rsidRPr="00861120">
        <w:rPr>
          <w:sz w:val="28"/>
          <w:szCs w:val="28"/>
          <w:lang w:val="vi-VN"/>
        </w:rPr>
        <w:t>(tấn, m</w:t>
      </w:r>
      <w:r w:rsidRPr="00861120">
        <w:rPr>
          <w:sz w:val="28"/>
          <w:szCs w:val="28"/>
          <w:vertAlign w:val="superscript"/>
          <w:lang w:val="vi-VN"/>
        </w:rPr>
        <w:t>3</w:t>
      </w:r>
      <w:r w:rsidRPr="00861120">
        <w:rPr>
          <w:sz w:val="28"/>
          <w:szCs w:val="28"/>
          <w:lang w:val="vi-VN"/>
        </w:rPr>
        <w:t>);</w:t>
      </w:r>
    </w:p>
    <w:p w:rsidR="005D4B39" w:rsidRPr="00861120" w:rsidRDefault="005D4B39" w:rsidP="005D4B39">
      <w:pPr>
        <w:shd w:val="clear" w:color="auto" w:fill="FFFFFF"/>
        <w:spacing w:before="120" w:line="234" w:lineRule="atLeast"/>
        <w:jc w:val="both"/>
        <w:rPr>
          <w:sz w:val="28"/>
          <w:szCs w:val="28"/>
        </w:rPr>
      </w:pPr>
      <w:r w:rsidRPr="00861120">
        <w:rPr>
          <w:sz w:val="28"/>
          <w:szCs w:val="28"/>
        </w:rPr>
        <w:t>-</w:t>
      </w:r>
      <w:r w:rsidRPr="00861120">
        <w:rPr>
          <w:rStyle w:val="apple-converted-space"/>
          <w:sz w:val="28"/>
          <w:szCs w:val="28"/>
        </w:rPr>
        <w:t> </w:t>
      </w:r>
      <w:r w:rsidRPr="00861120">
        <w:rPr>
          <w:sz w:val="28"/>
          <w:szCs w:val="28"/>
          <w:lang w:val="vi-VN"/>
        </w:rPr>
        <w:t>Khối lượng khoáng sản đi kèm thu hồi được:</w:t>
      </w:r>
      <w:r w:rsidRPr="00861120">
        <w:rPr>
          <w:rStyle w:val="apple-converted-space"/>
          <w:sz w:val="28"/>
          <w:szCs w:val="28"/>
        </w:rPr>
        <w:t> </w:t>
      </w:r>
      <w:r w:rsidRPr="00861120">
        <w:rPr>
          <w:sz w:val="28"/>
          <w:szCs w:val="28"/>
        </w:rPr>
        <w:t>…………..</w:t>
      </w:r>
      <w:r w:rsidRPr="00861120">
        <w:rPr>
          <w:rStyle w:val="apple-converted-space"/>
          <w:sz w:val="28"/>
          <w:szCs w:val="28"/>
        </w:rPr>
        <w:t> </w:t>
      </w:r>
      <w:r w:rsidRPr="00861120">
        <w:rPr>
          <w:sz w:val="28"/>
          <w:szCs w:val="28"/>
          <w:lang w:val="vi-VN"/>
        </w:rPr>
        <w:t>(tấn, m</w:t>
      </w:r>
      <w:r w:rsidRPr="00861120">
        <w:rPr>
          <w:sz w:val="28"/>
          <w:szCs w:val="28"/>
          <w:vertAlign w:val="superscript"/>
          <w:lang w:val="vi-VN"/>
        </w:rPr>
        <w:t>3</w:t>
      </w:r>
      <w:r w:rsidRPr="00861120">
        <w:rPr>
          <w:sz w:val="28"/>
          <w:szCs w:val="28"/>
          <w:lang w:val="vi-VN"/>
        </w:rPr>
        <w:t>);</w:t>
      </w:r>
    </w:p>
    <w:p w:rsidR="005D4B39" w:rsidRPr="00861120" w:rsidRDefault="005D4B39" w:rsidP="005D4B39">
      <w:pPr>
        <w:shd w:val="clear" w:color="auto" w:fill="FFFFFF"/>
        <w:spacing w:before="120" w:line="234" w:lineRule="atLeast"/>
        <w:jc w:val="both"/>
        <w:rPr>
          <w:sz w:val="28"/>
          <w:szCs w:val="28"/>
        </w:rPr>
      </w:pPr>
      <w:r w:rsidRPr="00861120">
        <w:rPr>
          <w:sz w:val="28"/>
          <w:szCs w:val="28"/>
        </w:rPr>
        <w:t>8.</w:t>
      </w:r>
      <w:r w:rsidRPr="00861120">
        <w:rPr>
          <w:rStyle w:val="apple-converted-space"/>
          <w:sz w:val="28"/>
          <w:szCs w:val="28"/>
        </w:rPr>
        <w:t> </w:t>
      </w:r>
      <w:r w:rsidRPr="00861120">
        <w:rPr>
          <w:sz w:val="28"/>
          <w:szCs w:val="28"/>
          <w:lang w:val="vi-VN"/>
        </w:rPr>
        <w:t>Khối lượng khoáng sản đã xuất khẩu (nếu có):</w:t>
      </w:r>
      <w:r w:rsidRPr="00861120">
        <w:rPr>
          <w:rStyle w:val="apple-converted-space"/>
          <w:sz w:val="28"/>
          <w:szCs w:val="28"/>
        </w:rPr>
        <w:t> </w:t>
      </w:r>
      <w:r w:rsidRPr="00861120">
        <w:rPr>
          <w:sz w:val="28"/>
          <w:szCs w:val="28"/>
        </w:rPr>
        <w:t>…………….</w:t>
      </w:r>
      <w:r w:rsidRPr="00861120">
        <w:rPr>
          <w:sz w:val="28"/>
          <w:szCs w:val="28"/>
          <w:lang w:val="vi-VN"/>
        </w:rPr>
        <w:t>(tấn, m</w:t>
      </w:r>
      <w:r w:rsidRPr="00861120">
        <w:rPr>
          <w:sz w:val="28"/>
          <w:szCs w:val="28"/>
          <w:vertAlign w:val="superscript"/>
          <w:lang w:val="vi-VN"/>
        </w:rPr>
        <w:t>3</w:t>
      </w:r>
      <w:r w:rsidRPr="00861120">
        <w:rPr>
          <w:sz w:val="28"/>
          <w:szCs w:val="28"/>
          <w:lang w:val="vi-VN"/>
        </w:rPr>
        <w:t>);</w:t>
      </w:r>
    </w:p>
    <w:p w:rsidR="005D4B39" w:rsidRPr="00861120" w:rsidRDefault="005D4B39" w:rsidP="005D4B39">
      <w:pPr>
        <w:shd w:val="clear" w:color="auto" w:fill="FFFFFF"/>
        <w:spacing w:before="120" w:line="234" w:lineRule="atLeast"/>
        <w:jc w:val="both"/>
        <w:rPr>
          <w:sz w:val="28"/>
          <w:szCs w:val="28"/>
        </w:rPr>
      </w:pPr>
      <w:r w:rsidRPr="00861120">
        <w:rPr>
          <w:sz w:val="28"/>
          <w:szCs w:val="28"/>
        </w:rPr>
        <w:t>9.</w:t>
      </w:r>
      <w:r w:rsidRPr="00861120">
        <w:rPr>
          <w:rStyle w:val="apple-converted-space"/>
          <w:sz w:val="28"/>
          <w:szCs w:val="28"/>
        </w:rPr>
        <w:t> </w:t>
      </w:r>
      <w:r w:rsidRPr="00861120">
        <w:rPr>
          <w:sz w:val="28"/>
          <w:szCs w:val="28"/>
          <w:lang w:val="vi-VN"/>
        </w:rPr>
        <w:t>Tổng khối lượng khoáng sản đã tiêu thụ trong kỳ báo cáo:</w:t>
      </w:r>
      <w:r w:rsidRPr="00861120">
        <w:rPr>
          <w:rStyle w:val="apple-converted-space"/>
          <w:sz w:val="28"/>
          <w:szCs w:val="28"/>
        </w:rPr>
        <w:t> </w:t>
      </w:r>
      <w:r w:rsidRPr="00861120">
        <w:rPr>
          <w:sz w:val="28"/>
          <w:szCs w:val="28"/>
        </w:rPr>
        <w:t>………..</w:t>
      </w:r>
      <w:r w:rsidRPr="00861120">
        <w:rPr>
          <w:rStyle w:val="apple-converted-space"/>
          <w:sz w:val="28"/>
          <w:szCs w:val="28"/>
        </w:rPr>
        <w:t> </w:t>
      </w:r>
      <w:r w:rsidRPr="00861120">
        <w:rPr>
          <w:sz w:val="28"/>
          <w:szCs w:val="28"/>
          <w:lang w:val="vi-VN"/>
        </w:rPr>
        <w:t>(tấn,</w:t>
      </w:r>
      <w:r w:rsidRPr="00861120">
        <w:rPr>
          <w:rStyle w:val="apple-converted-space"/>
          <w:sz w:val="28"/>
          <w:szCs w:val="28"/>
        </w:rPr>
        <w:t> </w:t>
      </w:r>
      <w:r w:rsidRPr="00861120">
        <w:rPr>
          <w:sz w:val="28"/>
          <w:szCs w:val="28"/>
          <w:lang w:val="vi-VN"/>
        </w:rPr>
        <w:t>m</w:t>
      </w:r>
      <w:r w:rsidRPr="00861120">
        <w:rPr>
          <w:sz w:val="28"/>
          <w:szCs w:val="28"/>
          <w:vertAlign w:val="superscript"/>
        </w:rPr>
        <w:t>3</w:t>
      </w:r>
      <w:r w:rsidRPr="00861120">
        <w:rPr>
          <w:sz w:val="28"/>
          <w:szCs w:val="28"/>
          <w:lang w:val="vi-VN"/>
        </w:rPr>
        <w:t>);</w:t>
      </w:r>
    </w:p>
    <w:p w:rsidR="005D4B39" w:rsidRPr="00861120" w:rsidRDefault="005D4B39" w:rsidP="005D4B39">
      <w:pPr>
        <w:shd w:val="clear" w:color="auto" w:fill="FFFFFF"/>
        <w:spacing w:before="120" w:line="234" w:lineRule="atLeast"/>
        <w:jc w:val="both"/>
        <w:rPr>
          <w:sz w:val="28"/>
          <w:szCs w:val="28"/>
        </w:rPr>
      </w:pPr>
      <w:r w:rsidRPr="00861120">
        <w:rPr>
          <w:sz w:val="28"/>
          <w:szCs w:val="28"/>
        </w:rPr>
        <w:t>10.</w:t>
      </w:r>
      <w:r w:rsidRPr="00861120">
        <w:rPr>
          <w:rStyle w:val="apple-converted-space"/>
          <w:sz w:val="28"/>
          <w:szCs w:val="28"/>
        </w:rPr>
        <w:t> </w:t>
      </w:r>
      <w:r w:rsidRPr="00861120">
        <w:rPr>
          <w:sz w:val="28"/>
          <w:szCs w:val="28"/>
          <w:lang w:val="vi-VN"/>
        </w:rPr>
        <w:t>Tổng doanh thu:</w:t>
      </w:r>
      <w:r w:rsidRPr="00861120">
        <w:rPr>
          <w:rStyle w:val="apple-converted-space"/>
          <w:sz w:val="28"/>
          <w:szCs w:val="28"/>
        </w:rPr>
        <w:t> </w:t>
      </w:r>
      <w:r w:rsidRPr="00861120">
        <w:rPr>
          <w:sz w:val="28"/>
          <w:szCs w:val="28"/>
        </w:rPr>
        <w:t>…………………</w:t>
      </w:r>
      <w:r w:rsidRPr="00861120">
        <w:rPr>
          <w:sz w:val="28"/>
          <w:szCs w:val="28"/>
          <w:lang w:val="vi-VN"/>
        </w:rPr>
        <w:t>(VND);</w:t>
      </w:r>
    </w:p>
    <w:p w:rsidR="005D4B39" w:rsidRPr="00861120" w:rsidRDefault="005D4B39" w:rsidP="005D4B39">
      <w:pPr>
        <w:shd w:val="clear" w:color="auto" w:fill="FFFFFF"/>
        <w:spacing w:before="120" w:line="234" w:lineRule="atLeast"/>
        <w:jc w:val="both"/>
        <w:rPr>
          <w:sz w:val="28"/>
          <w:szCs w:val="28"/>
        </w:rPr>
      </w:pPr>
      <w:r w:rsidRPr="00861120">
        <w:rPr>
          <w:sz w:val="28"/>
          <w:szCs w:val="28"/>
        </w:rPr>
        <w:t>11.</w:t>
      </w:r>
      <w:r w:rsidRPr="00861120">
        <w:rPr>
          <w:rStyle w:val="apple-converted-space"/>
          <w:sz w:val="28"/>
          <w:szCs w:val="28"/>
        </w:rPr>
        <w:t> </w:t>
      </w:r>
      <w:r w:rsidRPr="00861120">
        <w:rPr>
          <w:sz w:val="28"/>
          <w:szCs w:val="28"/>
          <w:lang w:val="vi-VN"/>
        </w:rPr>
        <w:t>Nộp ngân sách Nhà nước:</w:t>
      </w:r>
      <w:r w:rsidRPr="00861120">
        <w:rPr>
          <w:rStyle w:val="apple-converted-space"/>
          <w:sz w:val="28"/>
          <w:szCs w:val="28"/>
        </w:rPr>
        <w:t> </w:t>
      </w:r>
      <w:r w:rsidRPr="00861120">
        <w:rPr>
          <w:sz w:val="28"/>
          <w:szCs w:val="28"/>
        </w:rPr>
        <w:t>…………</w:t>
      </w:r>
      <w:r w:rsidRPr="00861120">
        <w:rPr>
          <w:rStyle w:val="apple-converted-space"/>
          <w:sz w:val="28"/>
          <w:szCs w:val="28"/>
        </w:rPr>
        <w:t> </w:t>
      </w:r>
      <w:r w:rsidRPr="00861120">
        <w:rPr>
          <w:sz w:val="28"/>
          <w:szCs w:val="28"/>
          <w:lang w:val="vi-VN"/>
        </w:rPr>
        <w:t>(VND);</w:t>
      </w:r>
    </w:p>
    <w:p w:rsidR="005D4B39" w:rsidRPr="00861120" w:rsidRDefault="005D4B39" w:rsidP="005D4B39">
      <w:pPr>
        <w:shd w:val="clear" w:color="auto" w:fill="FFFFFF"/>
        <w:spacing w:before="120" w:line="234" w:lineRule="atLeast"/>
        <w:jc w:val="both"/>
        <w:rPr>
          <w:sz w:val="28"/>
          <w:szCs w:val="28"/>
        </w:rPr>
      </w:pPr>
      <w:r w:rsidRPr="00861120">
        <w:rPr>
          <w:sz w:val="28"/>
          <w:szCs w:val="28"/>
          <w:lang w:val="vi-VN"/>
        </w:rPr>
        <w:t>Trong đó: - Thuế Tài nguyên:</w:t>
      </w:r>
      <w:r w:rsidRPr="00861120">
        <w:rPr>
          <w:rStyle w:val="apple-converted-space"/>
          <w:sz w:val="28"/>
          <w:szCs w:val="28"/>
        </w:rPr>
        <w:t> </w:t>
      </w:r>
      <w:r w:rsidRPr="00861120">
        <w:rPr>
          <w:sz w:val="28"/>
          <w:szCs w:val="28"/>
        </w:rPr>
        <w:t>……………</w:t>
      </w:r>
      <w:r w:rsidRPr="00861120">
        <w:rPr>
          <w:rStyle w:val="apple-converted-space"/>
          <w:sz w:val="28"/>
          <w:szCs w:val="28"/>
        </w:rPr>
        <w:t> </w:t>
      </w:r>
      <w:r w:rsidRPr="00861120">
        <w:rPr>
          <w:sz w:val="28"/>
          <w:szCs w:val="28"/>
          <w:lang w:val="vi-VN"/>
        </w:rPr>
        <w:t>(VND);</w:t>
      </w:r>
    </w:p>
    <w:p w:rsidR="005D4B39" w:rsidRPr="00861120" w:rsidRDefault="005D4B39" w:rsidP="005D4B39">
      <w:pPr>
        <w:shd w:val="clear" w:color="auto" w:fill="FFFFFF"/>
        <w:spacing w:before="120" w:line="234" w:lineRule="atLeast"/>
        <w:jc w:val="both"/>
        <w:rPr>
          <w:sz w:val="28"/>
          <w:szCs w:val="28"/>
        </w:rPr>
      </w:pPr>
      <w:r w:rsidRPr="00861120">
        <w:rPr>
          <w:sz w:val="28"/>
          <w:szCs w:val="28"/>
        </w:rPr>
        <w:t>-</w:t>
      </w:r>
      <w:r w:rsidRPr="00861120">
        <w:rPr>
          <w:rStyle w:val="apple-converted-space"/>
          <w:sz w:val="28"/>
          <w:szCs w:val="28"/>
        </w:rPr>
        <w:t> </w:t>
      </w:r>
      <w:r w:rsidRPr="00861120">
        <w:rPr>
          <w:sz w:val="28"/>
          <w:szCs w:val="28"/>
          <w:lang w:val="vi-VN"/>
        </w:rPr>
        <w:t>Thuế xuất khẩu khoáng sản</w:t>
      </w:r>
      <w:r w:rsidRPr="00861120">
        <w:rPr>
          <w:rStyle w:val="apple-converted-space"/>
          <w:sz w:val="28"/>
          <w:szCs w:val="28"/>
        </w:rPr>
        <w:t> </w:t>
      </w:r>
      <w:r w:rsidRPr="00861120">
        <w:rPr>
          <w:sz w:val="28"/>
          <w:szCs w:val="28"/>
        </w:rPr>
        <w:t>………..</w:t>
      </w:r>
      <w:r w:rsidRPr="00861120">
        <w:rPr>
          <w:sz w:val="28"/>
          <w:szCs w:val="28"/>
          <w:lang w:val="vi-VN"/>
        </w:rPr>
        <w:t>(VND);</w:t>
      </w:r>
    </w:p>
    <w:p w:rsidR="005D4B39" w:rsidRPr="00861120" w:rsidRDefault="005D4B39" w:rsidP="005D4B39">
      <w:pPr>
        <w:shd w:val="clear" w:color="auto" w:fill="FFFFFF"/>
        <w:spacing w:before="120" w:line="234" w:lineRule="atLeast"/>
        <w:jc w:val="both"/>
        <w:rPr>
          <w:sz w:val="28"/>
          <w:szCs w:val="28"/>
        </w:rPr>
      </w:pPr>
      <w:r w:rsidRPr="00861120">
        <w:rPr>
          <w:sz w:val="28"/>
          <w:szCs w:val="28"/>
        </w:rPr>
        <w:t>-</w:t>
      </w:r>
      <w:r w:rsidRPr="00861120">
        <w:rPr>
          <w:rStyle w:val="apple-converted-space"/>
          <w:sz w:val="28"/>
          <w:szCs w:val="28"/>
        </w:rPr>
        <w:t> </w:t>
      </w:r>
      <w:r w:rsidRPr="00861120">
        <w:rPr>
          <w:sz w:val="28"/>
          <w:szCs w:val="28"/>
          <w:lang w:val="vi-VN"/>
        </w:rPr>
        <w:t>Thuế môi trường:</w:t>
      </w:r>
      <w:r w:rsidRPr="00861120">
        <w:rPr>
          <w:rStyle w:val="apple-converted-space"/>
          <w:sz w:val="28"/>
          <w:szCs w:val="28"/>
        </w:rPr>
        <w:t> </w:t>
      </w:r>
      <w:r w:rsidRPr="00861120">
        <w:rPr>
          <w:sz w:val="28"/>
          <w:szCs w:val="28"/>
        </w:rPr>
        <w:t>………………</w:t>
      </w:r>
      <w:r w:rsidRPr="00861120">
        <w:rPr>
          <w:sz w:val="28"/>
          <w:szCs w:val="28"/>
          <w:lang w:val="vi-VN"/>
        </w:rPr>
        <w:t>(VNĐ);</w:t>
      </w:r>
    </w:p>
    <w:p w:rsidR="005D4B39" w:rsidRPr="00861120" w:rsidRDefault="005D4B39" w:rsidP="005D4B39">
      <w:pPr>
        <w:shd w:val="clear" w:color="auto" w:fill="FFFFFF"/>
        <w:spacing w:before="120" w:line="234" w:lineRule="atLeast"/>
        <w:jc w:val="both"/>
        <w:rPr>
          <w:sz w:val="28"/>
          <w:szCs w:val="28"/>
        </w:rPr>
      </w:pPr>
      <w:r w:rsidRPr="00861120">
        <w:rPr>
          <w:sz w:val="28"/>
          <w:szCs w:val="28"/>
        </w:rPr>
        <w:t>-</w:t>
      </w:r>
      <w:r w:rsidRPr="00861120">
        <w:rPr>
          <w:rStyle w:val="apple-converted-space"/>
          <w:sz w:val="28"/>
          <w:szCs w:val="28"/>
        </w:rPr>
        <w:t> </w:t>
      </w:r>
      <w:r w:rsidRPr="00861120">
        <w:rPr>
          <w:sz w:val="28"/>
          <w:szCs w:val="28"/>
          <w:lang w:val="vi-VN"/>
        </w:rPr>
        <w:t>Tiền thuê đất:</w:t>
      </w:r>
      <w:r w:rsidRPr="00861120">
        <w:rPr>
          <w:rStyle w:val="apple-converted-space"/>
          <w:sz w:val="28"/>
          <w:szCs w:val="28"/>
        </w:rPr>
        <w:t> </w:t>
      </w:r>
      <w:r w:rsidRPr="00861120">
        <w:rPr>
          <w:sz w:val="28"/>
          <w:szCs w:val="28"/>
        </w:rPr>
        <w:t>………………..</w:t>
      </w:r>
      <w:r w:rsidRPr="00861120">
        <w:rPr>
          <w:sz w:val="28"/>
          <w:szCs w:val="28"/>
          <w:lang w:val="vi-VN"/>
        </w:rPr>
        <w:t>(VNĐ)</w:t>
      </w:r>
    </w:p>
    <w:p w:rsidR="005D4B39" w:rsidRPr="00861120" w:rsidRDefault="005D4B39" w:rsidP="005D4B39">
      <w:pPr>
        <w:shd w:val="clear" w:color="auto" w:fill="FFFFFF"/>
        <w:spacing w:before="120" w:line="234" w:lineRule="atLeast"/>
        <w:jc w:val="both"/>
        <w:rPr>
          <w:sz w:val="28"/>
          <w:szCs w:val="28"/>
        </w:rPr>
      </w:pPr>
      <w:r w:rsidRPr="00861120">
        <w:rPr>
          <w:sz w:val="28"/>
          <w:szCs w:val="28"/>
        </w:rPr>
        <w:t>-</w:t>
      </w:r>
      <w:r w:rsidRPr="00861120">
        <w:rPr>
          <w:rStyle w:val="apple-converted-space"/>
          <w:sz w:val="28"/>
          <w:szCs w:val="28"/>
        </w:rPr>
        <w:t> </w:t>
      </w:r>
      <w:r w:rsidRPr="00861120">
        <w:rPr>
          <w:sz w:val="28"/>
          <w:szCs w:val="28"/>
          <w:lang w:val="vi-VN"/>
        </w:rPr>
        <w:t>Tiền cấp quyền khai thác khoáng sản/tiền trúng đấu giá</w:t>
      </w:r>
      <w:r w:rsidRPr="00861120">
        <w:rPr>
          <w:rStyle w:val="apple-converted-space"/>
          <w:sz w:val="28"/>
          <w:szCs w:val="28"/>
        </w:rPr>
        <w:t> </w:t>
      </w:r>
      <w:r w:rsidRPr="00861120">
        <w:rPr>
          <w:sz w:val="28"/>
          <w:szCs w:val="28"/>
          <w:lang w:val="vi-VN"/>
        </w:rPr>
        <w:t>quyền khai thác khoáng sản: .... (VND);</w:t>
      </w:r>
    </w:p>
    <w:p w:rsidR="005D4B39" w:rsidRPr="00861120" w:rsidRDefault="005D4B39" w:rsidP="005D4B39">
      <w:pPr>
        <w:shd w:val="clear" w:color="auto" w:fill="FFFFFF"/>
        <w:spacing w:before="120" w:line="234" w:lineRule="atLeast"/>
        <w:jc w:val="both"/>
        <w:rPr>
          <w:sz w:val="28"/>
          <w:szCs w:val="28"/>
        </w:rPr>
      </w:pPr>
      <w:r w:rsidRPr="00861120">
        <w:rPr>
          <w:sz w:val="28"/>
          <w:szCs w:val="28"/>
        </w:rPr>
        <w:t>-</w:t>
      </w:r>
      <w:r w:rsidRPr="00861120">
        <w:rPr>
          <w:rStyle w:val="apple-converted-space"/>
          <w:sz w:val="28"/>
          <w:szCs w:val="28"/>
        </w:rPr>
        <w:t> </w:t>
      </w:r>
      <w:r w:rsidRPr="00861120">
        <w:rPr>
          <w:sz w:val="28"/>
          <w:szCs w:val="28"/>
          <w:lang w:val="vi-VN"/>
        </w:rPr>
        <w:t>Phí bảo vệ môi trường trong khai thác khoáng sản: ....</w:t>
      </w:r>
      <w:r w:rsidRPr="00861120">
        <w:rPr>
          <w:rStyle w:val="apple-converted-space"/>
          <w:sz w:val="28"/>
          <w:szCs w:val="28"/>
        </w:rPr>
        <w:t> </w:t>
      </w:r>
      <w:r w:rsidRPr="00861120">
        <w:rPr>
          <w:sz w:val="28"/>
          <w:szCs w:val="28"/>
          <w:lang w:val="vi-VN"/>
        </w:rPr>
        <w:t>(VND);</w:t>
      </w:r>
    </w:p>
    <w:p w:rsidR="005D4B39" w:rsidRPr="00861120" w:rsidRDefault="005D4B39" w:rsidP="005D4B39">
      <w:pPr>
        <w:shd w:val="clear" w:color="auto" w:fill="FFFFFF"/>
        <w:spacing w:before="120" w:line="234" w:lineRule="atLeast"/>
        <w:jc w:val="both"/>
        <w:rPr>
          <w:sz w:val="28"/>
          <w:szCs w:val="28"/>
        </w:rPr>
      </w:pPr>
      <w:r w:rsidRPr="00861120">
        <w:rPr>
          <w:sz w:val="28"/>
          <w:szCs w:val="28"/>
        </w:rPr>
        <w:t>-</w:t>
      </w:r>
      <w:r w:rsidRPr="00861120">
        <w:rPr>
          <w:rStyle w:val="apple-converted-space"/>
          <w:sz w:val="28"/>
          <w:szCs w:val="28"/>
        </w:rPr>
        <w:t> </w:t>
      </w:r>
      <w:r w:rsidRPr="00861120">
        <w:rPr>
          <w:sz w:val="28"/>
          <w:szCs w:val="28"/>
          <w:lang w:val="vi-VN"/>
        </w:rPr>
        <w:t>Thuế thu nhập doanh nghiệp</w:t>
      </w:r>
      <w:r w:rsidRPr="00861120">
        <w:rPr>
          <w:rStyle w:val="apple-converted-space"/>
          <w:sz w:val="28"/>
          <w:szCs w:val="28"/>
        </w:rPr>
        <w:t> </w:t>
      </w:r>
      <w:r w:rsidRPr="00861120">
        <w:rPr>
          <w:sz w:val="28"/>
          <w:szCs w:val="28"/>
        </w:rPr>
        <w:t>…………</w:t>
      </w:r>
      <w:r w:rsidRPr="00861120">
        <w:rPr>
          <w:rStyle w:val="apple-converted-space"/>
          <w:sz w:val="28"/>
          <w:szCs w:val="28"/>
        </w:rPr>
        <w:t> </w:t>
      </w:r>
      <w:r w:rsidRPr="00861120">
        <w:rPr>
          <w:sz w:val="28"/>
          <w:szCs w:val="28"/>
          <w:lang w:val="vi-VN"/>
        </w:rPr>
        <w:t>(VND).</w:t>
      </w:r>
    </w:p>
    <w:p w:rsidR="005D4B39" w:rsidRPr="00861120" w:rsidRDefault="005D4B39" w:rsidP="005D4B39">
      <w:pPr>
        <w:shd w:val="clear" w:color="auto" w:fill="FFFFFF"/>
        <w:spacing w:before="120" w:line="234" w:lineRule="atLeast"/>
        <w:jc w:val="both"/>
        <w:rPr>
          <w:sz w:val="28"/>
          <w:szCs w:val="28"/>
        </w:rPr>
      </w:pPr>
      <w:r w:rsidRPr="00861120">
        <w:rPr>
          <w:sz w:val="28"/>
          <w:szCs w:val="28"/>
        </w:rPr>
        <w:t>-</w:t>
      </w:r>
      <w:r w:rsidRPr="00861120">
        <w:rPr>
          <w:rStyle w:val="apple-converted-space"/>
          <w:sz w:val="28"/>
          <w:szCs w:val="28"/>
        </w:rPr>
        <w:t> </w:t>
      </w:r>
      <w:r w:rsidRPr="00861120">
        <w:rPr>
          <w:sz w:val="28"/>
          <w:szCs w:val="28"/>
          <w:lang w:val="vi-VN"/>
        </w:rPr>
        <w:t>Khác (nếu có):</w:t>
      </w:r>
      <w:r w:rsidRPr="00861120">
        <w:rPr>
          <w:rStyle w:val="apple-converted-space"/>
          <w:sz w:val="28"/>
          <w:szCs w:val="28"/>
        </w:rPr>
        <w:t> </w:t>
      </w:r>
      <w:r w:rsidRPr="00861120">
        <w:rPr>
          <w:sz w:val="28"/>
          <w:szCs w:val="28"/>
        </w:rPr>
        <w:t>…………….</w:t>
      </w:r>
    </w:p>
    <w:p w:rsidR="005D4B39" w:rsidRPr="00861120" w:rsidRDefault="005D4B39" w:rsidP="005D4B39">
      <w:pPr>
        <w:shd w:val="clear" w:color="auto" w:fill="FFFFFF"/>
        <w:spacing w:before="120" w:line="234" w:lineRule="atLeast"/>
        <w:jc w:val="both"/>
        <w:rPr>
          <w:sz w:val="28"/>
          <w:szCs w:val="28"/>
        </w:rPr>
      </w:pPr>
      <w:r w:rsidRPr="00861120">
        <w:rPr>
          <w:sz w:val="28"/>
          <w:szCs w:val="28"/>
        </w:rPr>
        <w:t>12.</w:t>
      </w:r>
      <w:r w:rsidRPr="00861120">
        <w:rPr>
          <w:rStyle w:val="apple-converted-space"/>
          <w:sz w:val="28"/>
          <w:szCs w:val="28"/>
        </w:rPr>
        <w:t> </w:t>
      </w:r>
      <w:r w:rsidRPr="00861120">
        <w:rPr>
          <w:sz w:val="28"/>
          <w:szCs w:val="28"/>
          <w:lang w:val="vi-VN"/>
        </w:rPr>
        <w:t>Tiền ký quỹ cải tạo, phục hồi môi trường trong khai thác khoáng</w:t>
      </w:r>
      <w:r w:rsidRPr="00861120">
        <w:rPr>
          <w:rStyle w:val="apple-converted-space"/>
          <w:sz w:val="28"/>
          <w:szCs w:val="28"/>
        </w:rPr>
        <w:t> </w:t>
      </w:r>
      <w:r w:rsidRPr="00861120">
        <w:rPr>
          <w:sz w:val="28"/>
          <w:szCs w:val="28"/>
          <w:lang w:val="vi-VN"/>
        </w:rPr>
        <w:t>sản</w:t>
      </w:r>
      <w:r w:rsidRPr="00861120">
        <w:rPr>
          <w:sz w:val="28"/>
          <w:szCs w:val="28"/>
        </w:rPr>
        <w:t>………..</w:t>
      </w:r>
      <w:r w:rsidRPr="00861120">
        <w:rPr>
          <w:rStyle w:val="apple-converted-space"/>
          <w:sz w:val="28"/>
          <w:szCs w:val="28"/>
        </w:rPr>
        <w:t> </w:t>
      </w:r>
      <w:r w:rsidRPr="00861120">
        <w:rPr>
          <w:sz w:val="28"/>
          <w:szCs w:val="28"/>
          <w:lang w:val="vi-VN"/>
        </w:rPr>
        <w:t>(VND).</w:t>
      </w:r>
    </w:p>
    <w:p w:rsidR="005D4B39" w:rsidRPr="00861120" w:rsidRDefault="005D4B39" w:rsidP="005D4B39">
      <w:pPr>
        <w:shd w:val="clear" w:color="auto" w:fill="FFFFFF"/>
        <w:spacing w:before="120" w:line="234" w:lineRule="atLeast"/>
        <w:jc w:val="both"/>
        <w:rPr>
          <w:sz w:val="28"/>
          <w:szCs w:val="28"/>
        </w:rPr>
      </w:pPr>
      <w:r w:rsidRPr="00861120">
        <w:rPr>
          <w:sz w:val="28"/>
          <w:szCs w:val="28"/>
        </w:rPr>
        <w:t>13.</w:t>
      </w:r>
      <w:r w:rsidRPr="00861120">
        <w:rPr>
          <w:rStyle w:val="apple-converted-space"/>
          <w:sz w:val="28"/>
          <w:szCs w:val="28"/>
        </w:rPr>
        <w:t> </w:t>
      </w:r>
      <w:r w:rsidRPr="00861120">
        <w:rPr>
          <w:sz w:val="28"/>
          <w:szCs w:val="28"/>
          <w:lang w:val="vi-VN"/>
        </w:rPr>
        <w:t>Hoàn trả chi phí điều tra cơ bản địa chất về khoáng sản, chi phí thăm</w:t>
      </w:r>
      <w:r w:rsidRPr="00861120">
        <w:rPr>
          <w:rStyle w:val="apple-converted-space"/>
          <w:sz w:val="28"/>
          <w:szCs w:val="28"/>
        </w:rPr>
        <w:t> </w:t>
      </w:r>
      <w:r w:rsidRPr="00861120">
        <w:rPr>
          <w:sz w:val="28"/>
          <w:szCs w:val="28"/>
          <w:lang w:val="vi-VN"/>
        </w:rPr>
        <w:t>dò khoáng sản:</w:t>
      </w:r>
      <w:r w:rsidRPr="00861120">
        <w:rPr>
          <w:sz w:val="28"/>
          <w:szCs w:val="28"/>
        </w:rPr>
        <w:t>…….</w:t>
      </w:r>
      <w:r w:rsidRPr="00861120">
        <w:rPr>
          <w:rStyle w:val="apple-converted-space"/>
          <w:sz w:val="28"/>
          <w:szCs w:val="28"/>
        </w:rPr>
        <w:t> </w:t>
      </w:r>
      <w:r w:rsidRPr="00861120">
        <w:rPr>
          <w:sz w:val="28"/>
          <w:szCs w:val="28"/>
          <w:lang w:val="vi-VN"/>
        </w:rPr>
        <w:t>(VND);</w:t>
      </w:r>
    </w:p>
    <w:p w:rsidR="005D4B39" w:rsidRPr="00861120" w:rsidRDefault="005D4B39" w:rsidP="005D4B39">
      <w:pPr>
        <w:shd w:val="clear" w:color="auto" w:fill="FFFFFF"/>
        <w:spacing w:before="120" w:line="234" w:lineRule="atLeast"/>
        <w:jc w:val="both"/>
        <w:rPr>
          <w:sz w:val="28"/>
          <w:szCs w:val="28"/>
        </w:rPr>
      </w:pPr>
      <w:r w:rsidRPr="00861120">
        <w:rPr>
          <w:sz w:val="28"/>
          <w:szCs w:val="28"/>
        </w:rPr>
        <w:t>14.</w:t>
      </w:r>
      <w:r w:rsidRPr="00861120">
        <w:rPr>
          <w:rStyle w:val="apple-converted-space"/>
          <w:sz w:val="28"/>
          <w:szCs w:val="28"/>
        </w:rPr>
        <w:t> </w:t>
      </w:r>
      <w:r w:rsidRPr="00861120">
        <w:rPr>
          <w:sz w:val="28"/>
          <w:szCs w:val="28"/>
          <w:lang w:val="vi-VN"/>
        </w:rPr>
        <w:t>Trữ lượng địa chất đã khai thác từ khi được cấp phép</w:t>
      </w:r>
      <w:r w:rsidRPr="00861120">
        <w:rPr>
          <w:rStyle w:val="apple-converted-space"/>
          <w:sz w:val="28"/>
          <w:szCs w:val="28"/>
        </w:rPr>
        <w:t> </w:t>
      </w:r>
      <w:r w:rsidRPr="00861120">
        <w:rPr>
          <w:sz w:val="28"/>
          <w:szCs w:val="28"/>
          <w:lang w:val="vi-VN"/>
        </w:rPr>
        <w:t>(ngày...tháng</w:t>
      </w:r>
      <w:r w:rsidRPr="00861120">
        <w:rPr>
          <w:sz w:val="28"/>
          <w:szCs w:val="28"/>
        </w:rPr>
        <w:t>….</w:t>
      </w:r>
      <w:r w:rsidRPr="00861120">
        <w:rPr>
          <w:rStyle w:val="apple-converted-space"/>
          <w:sz w:val="28"/>
          <w:szCs w:val="28"/>
        </w:rPr>
        <w:t> </w:t>
      </w:r>
      <w:r w:rsidRPr="00861120">
        <w:rPr>
          <w:sz w:val="28"/>
          <w:szCs w:val="28"/>
          <w:lang w:val="vi-VN"/>
        </w:rPr>
        <w:t>năm</w:t>
      </w:r>
      <w:r w:rsidRPr="00861120">
        <w:rPr>
          <w:sz w:val="28"/>
          <w:szCs w:val="28"/>
        </w:rPr>
        <w:t>….</w:t>
      </w:r>
      <w:r w:rsidRPr="00861120">
        <w:rPr>
          <w:sz w:val="28"/>
          <w:szCs w:val="28"/>
          <w:lang w:val="vi-VN"/>
        </w:rPr>
        <w:t>) đến thời điểm báo cáo (ngày...tháng</w:t>
      </w:r>
      <w:r w:rsidRPr="00861120">
        <w:rPr>
          <w:sz w:val="28"/>
          <w:szCs w:val="28"/>
        </w:rPr>
        <w:t>…..</w:t>
      </w:r>
      <w:r w:rsidRPr="00861120">
        <w:rPr>
          <w:sz w:val="28"/>
          <w:szCs w:val="28"/>
          <w:lang w:val="vi-VN"/>
        </w:rPr>
        <w:t>năm</w:t>
      </w:r>
      <w:r w:rsidRPr="00861120">
        <w:rPr>
          <w:sz w:val="28"/>
          <w:szCs w:val="28"/>
        </w:rPr>
        <w:t>…………</w:t>
      </w:r>
      <w:r w:rsidRPr="00861120">
        <w:rPr>
          <w:sz w:val="28"/>
          <w:szCs w:val="28"/>
          <w:lang w:val="vi-VN"/>
        </w:rPr>
        <w:t>):</w:t>
      </w:r>
      <w:r w:rsidRPr="00861120">
        <w:rPr>
          <w:rStyle w:val="apple-converted-space"/>
          <w:sz w:val="28"/>
          <w:szCs w:val="28"/>
        </w:rPr>
        <w:t> </w:t>
      </w:r>
      <w:r w:rsidRPr="00861120">
        <w:rPr>
          <w:sz w:val="28"/>
          <w:szCs w:val="28"/>
        </w:rPr>
        <w:t>……………….</w:t>
      </w:r>
      <w:r w:rsidRPr="00861120">
        <w:rPr>
          <w:sz w:val="28"/>
          <w:szCs w:val="28"/>
          <w:lang w:val="vi-VN"/>
        </w:rPr>
        <w:t>(tấn, m</w:t>
      </w:r>
      <w:r w:rsidRPr="00861120">
        <w:rPr>
          <w:sz w:val="28"/>
          <w:szCs w:val="28"/>
          <w:vertAlign w:val="superscript"/>
          <w:lang w:val="vi-VN"/>
        </w:rPr>
        <w:t>3</w:t>
      </w:r>
      <w:r w:rsidRPr="00861120">
        <w:rPr>
          <w:sz w:val="28"/>
          <w:szCs w:val="28"/>
          <w:lang w:val="vi-VN"/>
        </w:rPr>
        <w:t>).</w:t>
      </w:r>
    </w:p>
    <w:p w:rsidR="005D4B39" w:rsidRPr="00861120" w:rsidRDefault="005D4B39" w:rsidP="005D4B39">
      <w:pPr>
        <w:shd w:val="clear" w:color="auto" w:fill="FFFFFF"/>
        <w:spacing w:before="120" w:line="234" w:lineRule="atLeast"/>
        <w:jc w:val="both"/>
        <w:rPr>
          <w:sz w:val="28"/>
          <w:szCs w:val="28"/>
        </w:rPr>
      </w:pPr>
      <w:r w:rsidRPr="00861120">
        <w:rPr>
          <w:sz w:val="28"/>
          <w:szCs w:val="28"/>
        </w:rPr>
        <w:t>15.</w:t>
      </w:r>
      <w:r w:rsidRPr="00861120">
        <w:rPr>
          <w:rStyle w:val="apple-converted-space"/>
          <w:sz w:val="28"/>
          <w:szCs w:val="28"/>
        </w:rPr>
        <w:t> </w:t>
      </w:r>
      <w:r w:rsidRPr="00861120">
        <w:rPr>
          <w:sz w:val="28"/>
          <w:szCs w:val="28"/>
          <w:lang w:val="vi-VN"/>
        </w:rPr>
        <w:t>Trữ lượng địa chất còn lại tính đến thời điểm báo cáo</w:t>
      </w:r>
      <w:r w:rsidRPr="00861120">
        <w:rPr>
          <w:rStyle w:val="apple-converted-space"/>
          <w:sz w:val="28"/>
          <w:szCs w:val="28"/>
        </w:rPr>
        <w:t> </w:t>
      </w:r>
      <w:r w:rsidRPr="00861120">
        <w:rPr>
          <w:sz w:val="28"/>
          <w:szCs w:val="28"/>
          <w:lang w:val="vi-VN"/>
        </w:rPr>
        <w:t>(ngày...tháng</w:t>
      </w:r>
      <w:r w:rsidRPr="00861120">
        <w:rPr>
          <w:sz w:val="28"/>
          <w:szCs w:val="28"/>
        </w:rPr>
        <w:t>….</w:t>
      </w:r>
      <w:r w:rsidRPr="00861120">
        <w:rPr>
          <w:sz w:val="28"/>
          <w:szCs w:val="28"/>
          <w:lang w:val="vi-VN"/>
        </w:rPr>
        <w:t>năm</w:t>
      </w:r>
      <w:r w:rsidRPr="00861120">
        <w:rPr>
          <w:sz w:val="28"/>
          <w:szCs w:val="28"/>
        </w:rPr>
        <w:t>….</w:t>
      </w:r>
      <w:r w:rsidRPr="00861120">
        <w:rPr>
          <w:sz w:val="28"/>
          <w:szCs w:val="28"/>
          <w:lang w:val="vi-VN"/>
        </w:rPr>
        <w:t>):</w:t>
      </w:r>
      <w:r w:rsidRPr="00861120">
        <w:rPr>
          <w:sz w:val="28"/>
          <w:szCs w:val="28"/>
        </w:rPr>
        <w:t>………</w:t>
      </w:r>
      <w:r w:rsidRPr="00861120">
        <w:rPr>
          <w:sz w:val="28"/>
          <w:szCs w:val="28"/>
          <w:lang w:val="vi-VN"/>
        </w:rPr>
        <w:t>(tấn, m</w:t>
      </w:r>
      <w:r w:rsidRPr="00861120">
        <w:rPr>
          <w:sz w:val="28"/>
          <w:szCs w:val="28"/>
          <w:vertAlign w:val="superscript"/>
          <w:lang w:val="vi-VN"/>
        </w:rPr>
        <w:t>3</w:t>
      </w:r>
      <w:r w:rsidRPr="00861120">
        <w:rPr>
          <w:sz w:val="28"/>
          <w:szCs w:val="28"/>
          <w:lang w:val="vi-VN"/>
        </w:rPr>
        <w:t>), trong đó:</w:t>
      </w:r>
    </w:p>
    <w:p w:rsidR="005D4B39" w:rsidRPr="00861120" w:rsidRDefault="005D4B39" w:rsidP="005D4B39">
      <w:pPr>
        <w:shd w:val="clear" w:color="auto" w:fill="FFFFFF"/>
        <w:spacing w:before="120" w:line="234" w:lineRule="atLeast"/>
        <w:jc w:val="both"/>
        <w:rPr>
          <w:sz w:val="28"/>
          <w:szCs w:val="28"/>
        </w:rPr>
      </w:pPr>
      <w:r w:rsidRPr="00861120">
        <w:rPr>
          <w:sz w:val="28"/>
          <w:szCs w:val="28"/>
        </w:rPr>
        <w:t>-</w:t>
      </w:r>
      <w:r w:rsidRPr="00861120">
        <w:rPr>
          <w:rStyle w:val="apple-converted-space"/>
          <w:sz w:val="28"/>
          <w:szCs w:val="28"/>
        </w:rPr>
        <w:t> </w:t>
      </w:r>
      <w:r w:rsidRPr="00861120">
        <w:rPr>
          <w:sz w:val="28"/>
          <w:szCs w:val="28"/>
          <w:lang w:val="vi-VN"/>
        </w:rPr>
        <w:t>Trữ lượng địa chất được phép khai thác</w:t>
      </w:r>
      <w:r w:rsidRPr="00861120">
        <w:rPr>
          <w:sz w:val="28"/>
          <w:szCs w:val="28"/>
        </w:rPr>
        <w:t>……………..</w:t>
      </w:r>
      <w:r w:rsidRPr="00861120">
        <w:rPr>
          <w:rStyle w:val="apple-converted-space"/>
          <w:sz w:val="28"/>
          <w:szCs w:val="28"/>
        </w:rPr>
        <w:t> </w:t>
      </w:r>
      <w:r w:rsidRPr="00861120">
        <w:rPr>
          <w:sz w:val="28"/>
          <w:szCs w:val="28"/>
          <w:lang w:val="vi-VN"/>
        </w:rPr>
        <w:t>(tấn, m</w:t>
      </w:r>
      <w:r w:rsidRPr="00861120">
        <w:rPr>
          <w:sz w:val="28"/>
          <w:szCs w:val="28"/>
          <w:vertAlign w:val="superscript"/>
          <w:lang w:val="vi-VN"/>
        </w:rPr>
        <w:t>3</w:t>
      </w:r>
      <w:r w:rsidRPr="00861120">
        <w:rPr>
          <w:sz w:val="28"/>
          <w:szCs w:val="28"/>
          <w:lang w:val="vi-VN"/>
        </w:rPr>
        <w:t>);</w:t>
      </w:r>
    </w:p>
    <w:p w:rsidR="005D4B39" w:rsidRPr="00861120" w:rsidRDefault="005D4B39" w:rsidP="005D4B39">
      <w:pPr>
        <w:shd w:val="clear" w:color="auto" w:fill="FFFFFF"/>
        <w:spacing w:before="120" w:line="234" w:lineRule="atLeast"/>
        <w:jc w:val="both"/>
        <w:rPr>
          <w:sz w:val="28"/>
          <w:szCs w:val="28"/>
        </w:rPr>
      </w:pPr>
      <w:r w:rsidRPr="00861120">
        <w:rPr>
          <w:sz w:val="28"/>
          <w:szCs w:val="28"/>
        </w:rPr>
        <w:t>-</w:t>
      </w:r>
      <w:r w:rsidRPr="00861120">
        <w:rPr>
          <w:rStyle w:val="apple-converted-space"/>
          <w:sz w:val="28"/>
          <w:szCs w:val="28"/>
        </w:rPr>
        <w:t> </w:t>
      </w:r>
      <w:r w:rsidRPr="00861120">
        <w:rPr>
          <w:sz w:val="28"/>
          <w:szCs w:val="28"/>
          <w:lang w:val="vi-VN"/>
        </w:rPr>
        <w:t>Trữ lượng địa chất tăng giảm do thăm dò nâng cấp trong thời gian khai</w:t>
      </w:r>
      <w:r w:rsidRPr="00861120">
        <w:rPr>
          <w:rStyle w:val="apple-converted-space"/>
          <w:sz w:val="28"/>
          <w:szCs w:val="28"/>
        </w:rPr>
        <w:t> </w:t>
      </w:r>
      <w:r w:rsidRPr="00861120">
        <w:rPr>
          <w:sz w:val="28"/>
          <w:szCs w:val="28"/>
          <w:lang w:val="vi-VN"/>
        </w:rPr>
        <w:t>thác đã được cơ quan nhà nước có thẩm quyền chấp thuận</w:t>
      </w:r>
      <w:r w:rsidRPr="00861120">
        <w:rPr>
          <w:rStyle w:val="apple-converted-space"/>
          <w:sz w:val="28"/>
          <w:szCs w:val="28"/>
        </w:rPr>
        <w:t> </w:t>
      </w:r>
      <w:r w:rsidRPr="00861120">
        <w:rPr>
          <w:sz w:val="28"/>
          <w:szCs w:val="28"/>
        </w:rPr>
        <w:t>……………</w:t>
      </w:r>
      <w:r w:rsidRPr="00861120">
        <w:rPr>
          <w:sz w:val="28"/>
          <w:szCs w:val="28"/>
          <w:lang w:val="vi-VN"/>
        </w:rPr>
        <w:t>(tấn, m</w:t>
      </w:r>
      <w:r w:rsidRPr="00861120">
        <w:rPr>
          <w:sz w:val="28"/>
          <w:szCs w:val="28"/>
          <w:vertAlign w:val="superscript"/>
          <w:lang w:val="vi-VN"/>
        </w:rPr>
        <w:t>3</w:t>
      </w:r>
      <w:r w:rsidRPr="00861120">
        <w:rPr>
          <w:sz w:val="28"/>
          <w:szCs w:val="28"/>
          <w:lang w:val="vi-VN"/>
        </w:rPr>
        <w:t>);</w:t>
      </w:r>
    </w:p>
    <w:p w:rsidR="005D4B39" w:rsidRPr="00861120" w:rsidRDefault="005D4B39" w:rsidP="005D4B39">
      <w:pPr>
        <w:shd w:val="clear" w:color="auto" w:fill="FFFFFF"/>
        <w:spacing w:before="120" w:line="234" w:lineRule="atLeast"/>
        <w:jc w:val="both"/>
        <w:rPr>
          <w:sz w:val="28"/>
          <w:szCs w:val="28"/>
        </w:rPr>
      </w:pPr>
      <w:r w:rsidRPr="00861120">
        <w:rPr>
          <w:sz w:val="28"/>
          <w:szCs w:val="28"/>
        </w:rPr>
        <w:t>16.</w:t>
      </w:r>
      <w:r w:rsidRPr="00861120">
        <w:rPr>
          <w:rStyle w:val="apple-converted-space"/>
          <w:sz w:val="28"/>
          <w:szCs w:val="28"/>
        </w:rPr>
        <w:t> </w:t>
      </w:r>
      <w:r w:rsidRPr="00861120">
        <w:rPr>
          <w:sz w:val="28"/>
          <w:szCs w:val="28"/>
          <w:lang w:val="vi-VN"/>
        </w:rPr>
        <w:t>Tổng sản lượng khoáng sản nguyên khai đã khai thác từ khi cấp phép</w:t>
      </w:r>
      <w:r w:rsidRPr="00861120">
        <w:rPr>
          <w:rStyle w:val="apple-converted-space"/>
          <w:sz w:val="28"/>
          <w:szCs w:val="28"/>
        </w:rPr>
        <w:t> </w:t>
      </w:r>
      <w:r w:rsidRPr="00861120">
        <w:rPr>
          <w:sz w:val="28"/>
          <w:szCs w:val="28"/>
          <w:lang w:val="vi-VN"/>
        </w:rPr>
        <w:t>tính đến thời điểm báo cáo (ngày 31/12/20...):</w:t>
      </w:r>
      <w:r w:rsidRPr="00861120">
        <w:rPr>
          <w:sz w:val="28"/>
          <w:szCs w:val="28"/>
        </w:rPr>
        <w:t>…………..</w:t>
      </w:r>
      <w:r w:rsidRPr="00861120">
        <w:rPr>
          <w:rStyle w:val="apple-converted-space"/>
          <w:sz w:val="28"/>
          <w:szCs w:val="28"/>
        </w:rPr>
        <w:t> </w:t>
      </w:r>
      <w:r w:rsidRPr="00861120">
        <w:rPr>
          <w:sz w:val="28"/>
          <w:szCs w:val="28"/>
          <w:lang w:val="vi-VN"/>
        </w:rPr>
        <w:t>(tấn, m</w:t>
      </w:r>
      <w:r w:rsidRPr="00861120">
        <w:rPr>
          <w:sz w:val="28"/>
          <w:szCs w:val="28"/>
          <w:vertAlign w:val="superscript"/>
          <w:lang w:val="vi-VN"/>
        </w:rPr>
        <w:t>3</w:t>
      </w:r>
      <w:r w:rsidRPr="00861120">
        <w:rPr>
          <w:sz w:val="28"/>
          <w:szCs w:val="28"/>
          <w:lang w:val="vi-VN"/>
        </w:rPr>
        <w:t>).</w:t>
      </w:r>
    </w:p>
    <w:p w:rsidR="005D4B39" w:rsidRPr="00861120" w:rsidRDefault="005D4B39" w:rsidP="005D4B39">
      <w:pPr>
        <w:shd w:val="clear" w:color="auto" w:fill="FFFFFF"/>
        <w:spacing w:before="120" w:line="234" w:lineRule="atLeast"/>
        <w:jc w:val="both"/>
        <w:rPr>
          <w:sz w:val="28"/>
          <w:szCs w:val="28"/>
        </w:rPr>
      </w:pPr>
      <w:r w:rsidRPr="00861120">
        <w:rPr>
          <w:sz w:val="28"/>
          <w:szCs w:val="28"/>
        </w:rPr>
        <w:t>17.</w:t>
      </w:r>
      <w:r w:rsidRPr="00861120">
        <w:rPr>
          <w:rStyle w:val="apple-converted-space"/>
          <w:sz w:val="28"/>
          <w:szCs w:val="28"/>
        </w:rPr>
        <w:t> </w:t>
      </w:r>
      <w:r w:rsidRPr="00861120">
        <w:rPr>
          <w:sz w:val="28"/>
          <w:szCs w:val="28"/>
          <w:lang w:val="vi-VN"/>
        </w:rPr>
        <w:t>Công tác bồi thường, hỗ trợ tái định cư cho tổ chức, cá nhân đang sử</w:t>
      </w:r>
      <w:r w:rsidRPr="00861120">
        <w:rPr>
          <w:rStyle w:val="apple-converted-space"/>
          <w:sz w:val="28"/>
          <w:szCs w:val="28"/>
        </w:rPr>
        <w:t> </w:t>
      </w:r>
      <w:r w:rsidRPr="00861120">
        <w:rPr>
          <w:sz w:val="28"/>
          <w:szCs w:val="28"/>
          <w:lang w:val="vi-VN"/>
        </w:rPr>
        <w:t>dụng đất bị thu hồi để thực hiện dự án khai thác khoáng sản</w:t>
      </w:r>
      <w:r w:rsidRPr="00861120">
        <w:rPr>
          <w:sz w:val="28"/>
          <w:szCs w:val="28"/>
        </w:rPr>
        <w:t>……………</w:t>
      </w:r>
      <w:r w:rsidRPr="00861120">
        <w:rPr>
          <w:sz w:val="28"/>
          <w:szCs w:val="28"/>
          <w:lang w:val="vi-VN"/>
        </w:rPr>
        <w:t>;</w:t>
      </w:r>
    </w:p>
    <w:p w:rsidR="005D4B39" w:rsidRPr="00861120" w:rsidRDefault="005D4B39" w:rsidP="005D4B39">
      <w:pPr>
        <w:shd w:val="clear" w:color="auto" w:fill="FFFFFF"/>
        <w:spacing w:before="120" w:line="234" w:lineRule="atLeast"/>
        <w:jc w:val="both"/>
        <w:rPr>
          <w:sz w:val="28"/>
          <w:szCs w:val="28"/>
        </w:rPr>
      </w:pPr>
      <w:r w:rsidRPr="00861120">
        <w:rPr>
          <w:sz w:val="28"/>
          <w:szCs w:val="28"/>
        </w:rPr>
        <w:t>18.</w:t>
      </w:r>
      <w:r w:rsidRPr="00861120">
        <w:rPr>
          <w:rStyle w:val="apple-converted-space"/>
          <w:sz w:val="28"/>
          <w:szCs w:val="28"/>
        </w:rPr>
        <w:t> </w:t>
      </w:r>
      <w:r w:rsidRPr="00861120">
        <w:rPr>
          <w:sz w:val="28"/>
          <w:szCs w:val="28"/>
          <w:lang w:val="vi-VN"/>
        </w:rPr>
        <w:t>Số lao động sử dụng (ghi rõ số lao động là người địa phương tại xã</w:t>
      </w:r>
      <w:r w:rsidRPr="00861120">
        <w:rPr>
          <w:rStyle w:val="apple-converted-space"/>
          <w:sz w:val="28"/>
          <w:szCs w:val="28"/>
        </w:rPr>
        <w:t> </w:t>
      </w:r>
      <w:r w:rsidRPr="00861120">
        <w:rPr>
          <w:sz w:val="28"/>
          <w:szCs w:val="28"/>
          <w:lang w:val="vi-VN"/>
        </w:rPr>
        <w:t>nơi có hoạt động khai thác khoáng sản) và thu nhập bình quân/năm</w:t>
      </w:r>
      <w:r w:rsidRPr="00861120">
        <w:rPr>
          <w:sz w:val="28"/>
          <w:szCs w:val="28"/>
        </w:rPr>
        <w:t>…………</w:t>
      </w:r>
      <w:r w:rsidRPr="00861120">
        <w:rPr>
          <w:sz w:val="28"/>
          <w:szCs w:val="28"/>
          <w:lang w:val="vi-VN"/>
        </w:rPr>
        <w:t>;</w:t>
      </w:r>
    </w:p>
    <w:p w:rsidR="005D4B39" w:rsidRPr="00861120" w:rsidRDefault="005D4B39" w:rsidP="005D4B39">
      <w:pPr>
        <w:shd w:val="clear" w:color="auto" w:fill="FFFFFF"/>
        <w:spacing w:before="120" w:line="234" w:lineRule="atLeast"/>
        <w:jc w:val="both"/>
        <w:rPr>
          <w:sz w:val="28"/>
          <w:szCs w:val="28"/>
        </w:rPr>
      </w:pPr>
      <w:r w:rsidRPr="00861120">
        <w:rPr>
          <w:sz w:val="28"/>
          <w:szCs w:val="28"/>
        </w:rPr>
        <w:t>19.</w:t>
      </w:r>
      <w:r w:rsidRPr="00861120">
        <w:rPr>
          <w:rStyle w:val="apple-converted-space"/>
          <w:sz w:val="28"/>
          <w:szCs w:val="28"/>
        </w:rPr>
        <w:t> </w:t>
      </w:r>
      <w:r w:rsidRPr="00861120">
        <w:rPr>
          <w:sz w:val="28"/>
          <w:szCs w:val="28"/>
          <w:lang w:val="vi-VN"/>
        </w:rPr>
        <w:t>Xây dựng hạ tầng kỹ thuật (đường sá, cầu cống...) quy đổi thành</w:t>
      </w:r>
      <w:r w:rsidRPr="00861120">
        <w:rPr>
          <w:rStyle w:val="apple-converted-space"/>
          <w:sz w:val="28"/>
          <w:szCs w:val="28"/>
        </w:rPr>
        <w:t> </w:t>
      </w:r>
      <w:r w:rsidRPr="00861120">
        <w:rPr>
          <w:sz w:val="28"/>
          <w:szCs w:val="28"/>
          <w:lang w:val="vi-VN"/>
        </w:rPr>
        <w:t>tiền</w:t>
      </w:r>
      <w:r w:rsidRPr="00861120">
        <w:rPr>
          <w:sz w:val="28"/>
          <w:szCs w:val="28"/>
        </w:rPr>
        <w:t>………..</w:t>
      </w:r>
      <w:r w:rsidRPr="00861120">
        <w:rPr>
          <w:sz w:val="28"/>
          <w:szCs w:val="28"/>
          <w:lang w:val="vi-VN"/>
        </w:rPr>
        <w:t>(VNĐ);</w:t>
      </w:r>
    </w:p>
    <w:p w:rsidR="005D4B39" w:rsidRPr="00861120" w:rsidRDefault="005D4B39" w:rsidP="005D4B39">
      <w:pPr>
        <w:shd w:val="clear" w:color="auto" w:fill="FFFFFF"/>
        <w:spacing w:before="120" w:line="234" w:lineRule="atLeast"/>
        <w:jc w:val="both"/>
        <w:rPr>
          <w:sz w:val="28"/>
          <w:szCs w:val="28"/>
        </w:rPr>
      </w:pPr>
      <w:r w:rsidRPr="00861120">
        <w:rPr>
          <w:sz w:val="28"/>
          <w:szCs w:val="28"/>
        </w:rPr>
        <w:t>20.</w:t>
      </w:r>
      <w:r w:rsidRPr="00861120">
        <w:rPr>
          <w:rStyle w:val="apple-converted-space"/>
          <w:sz w:val="28"/>
          <w:szCs w:val="28"/>
        </w:rPr>
        <w:t> </w:t>
      </w:r>
      <w:r w:rsidRPr="00861120">
        <w:rPr>
          <w:sz w:val="28"/>
          <w:szCs w:val="28"/>
          <w:lang w:val="vi-VN"/>
        </w:rPr>
        <w:t>Xây dựng công trình công cộng (trường học, nhà trẻ</w:t>
      </w:r>
      <w:r w:rsidRPr="00861120">
        <w:rPr>
          <w:sz w:val="28"/>
          <w:szCs w:val="28"/>
        </w:rPr>
        <w:t>……..</w:t>
      </w:r>
      <w:r w:rsidRPr="00861120">
        <w:rPr>
          <w:sz w:val="28"/>
          <w:szCs w:val="28"/>
          <w:lang w:val="vi-VN"/>
        </w:rPr>
        <w:t>) quy đổi thành</w:t>
      </w:r>
      <w:r w:rsidRPr="00861120">
        <w:rPr>
          <w:rStyle w:val="apple-converted-space"/>
          <w:sz w:val="28"/>
          <w:szCs w:val="28"/>
        </w:rPr>
        <w:t> </w:t>
      </w:r>
      <w:r w:rsidRPr="00861120">
        <w:rPr>
          <w:sz w:val="28"/>
          <w:szCs w:val="28"/>
          <w:lang w:val="vi-VN"/>
        </w:rPr>
        <w:t>tiền</w:t>
      </w:r>
      <w:r w:rsidRPr="00861120">
        <w:rPr>
          <w:sz w:val="28"/>
          <w:szCs w:val="28"/>
        </w:rPr>
        <w:t>…….</w:t>
      </w:r>
      <w:r w:rsidRPr="00861120">
        <w:rPr>
          <w:sz w:val="28"/>
          <w:szCs w:val="28"/>
          <w:lang w:val="vi-VN"/>
        </w:rPr>
        <w:t>(VNĐ);</w:t>
      </w:r>
    </w:p>
    <w:p w:rsidR="005D4B39" w:rsidRPr="00861120" w:rsidRDefault="005D4B39" w:rsidP="005D4B39">
      <w:pPr>
        <w:shd w:val="clear" w:color="auto" w:fill="FFFFFF"/>
        <w:spacing w:before="120" w:line="234" w:lineRule="atLeast"/>
        <w:jc w:val="both"/>
        <w:rPr>
          <w:sz w:val="28"/>
          <w:szCs w:val="28"/>
        </w:rPr>
      </w:pPr>
      <w:r w:rsidRPr="00861120">
        <w:rPr>
          <w:sz w:val="28"/>
          <w:szCs w:val="28"/>
        </w:rPr>
        <w:t>21.</w:t>
      </w:r>
      <w:r w:rsidRPr="00861120">
        <w:rPr>
          <w:rStyle w:val="apple-converted-space"/>
          <w:sz w:val="28"/>
          <w:szCs w:val="28"/>
        </w:rPr>
        <w:t> </w:t>
      </w:r>
      <w:r w:rsidRPr="00861120">
        <w:rPr>
          <w:sz w:val="28"/>
          <w:szCs w:val="28"/>
          <w:lang w:val="vi-VN"/>
        </w:rPr>
        <w:t>Biện pháp giảm thiểu ô nhiễm môi trường đã áp dụng trong khai</w:t>
      </w:r>
      <w:r w:rsidRPr="00861120">
        <w:rPr>
          <w:rStyle w:val="apple-converted-space"/>
          <w:sz w:val="28"/>
          <w:szCs w:val="28"/>
        </w:rPr>
        <w:t> </w:t>
      </w:r>
      <w:r w:rsidRPr="00861120">
        <w:rPr>
          <w:sz w:val="28"/>
          <w:szCs w:val="28"/>
          <w:lang w:val="vi-VN"/>
        </w:rPr>
        <w:t>thác</w:t>
      </w:r>
      <w:r w:rsidRPr="00861120">
        <w:rPr>
          <w:sz w:val="28"/>
          <w:szCs w:val="28"/>
        </w:rPr>
        <w:t>………</w:t>
      </w:r>
      <w:r w:rsidRPr="00861120">
        <w:rPr>
          <w:sz w:val="28"/>
          <w:szCs w:val="28"/>
          <w:lang w:val="vi-VN"/>
        </w:rPr>
        <w:t>/giải pháp phục hồi môi trường sau khai thác...</w:t>
      </w:r>
    </w:p>
    <w:p w:rsidR="005D4B39" w:rsidRPr="00861120" w:rsidRDefault="005D4B39" w:rsidP="005D4B39">
      <w:pPr>
        <w:shd w:val="clear" w:color="auto" w:fill="FFFFFF"/>
        <w:spacing w:before="120" w:line="234" w:lineRule="atLeast"/>
        <w:jc w:val="both"/>
        <w:rPr>
          <w:sz w:val="28"/>
          <w:szCs w:val="28"/>
        </w:rPr>
      </w:pPr>
      <w:r w:rsidRPr="00861120">
        <w:rPr>
          <w:sz w:val="28"/>
          <w:szCs w:val="28"/>
        </w:rPr>
        <w:t>22.</w:t>
      </w:r>
      <w:r w:rsidRPr="00861120">
        <w:rPr>
          <w:rStyle w:val="apple-converted-space"/>
          <w:sz w:val="28"/>
          <w:szCs w:val="28"/>
        </w:rPr>
        <w:t> </w:t>
      </w:r>
      <w:r w:rsidRPr="00861120">
        <w:rPr>
          <w:sz w:val="28"/>
          <w:szCs w:val="28"/>
          <w:lang w:val="vi-VN"/>
        </w:rPr>
        <w:t>Đánh giá chung</w:t>
      </w:r>
    </w:p>
    <w:p w:rsidR="005D4B39" w:rsidRPr="00861120" w:rsidRDefault="005D4B39" w:rsidP="005D4B39">
      <w:pPr>
        <w:shd w:val="clear" w:color="auto" w:fill="FFFFFF"/>
        <w:spacing w:before="120" w:line="234" w:lineRule="atLeast"/>
        <w:jc w:val="both"/>
        <w:rPr>
          <w:sz w:val="28"/>
          <w:szCs w:val="28"/>
        </w:rPr>
      </w:pPr>
      <w:r w:rsidRPr="00861120">
        <w:rPr>
          <w:sz w:val="28"/>
          <w:szCs w:val="28"/>
          <w:lang w:val="vi-VN"/>
        </w:rPr>
        <w:t>Đánh giá chung về việc áp dụng công nghệ, thiết bị khai thác trong thực tế. Đánh giá về những biến động về chất lượng, trữ lượng khoáng sản thực tế trong thời kỳ báo cáo so với tài liệu địa chất đã được duyệt. N</w:t>
      </w:r>
      <w:r w:rsidRPr="00861120">
        <w:rPr>
          <w:sz w:val="28"/>
          <w:szCs w:val="28"/>
        </w:rPr>
        <w:t>ế</w:t>
      </w:r>
      <w:r w:rsidRPr="00861120">
        <w:rPr>
          <w:sz w:val="28"/>
          <w:szCs w:val="28"/>
          <w:lang w:val="vi-VN"/>
        </w:rPr>
        <w:t>u có biến động (tăng/giảm) trữ lượng, thay đổi chất lượng phát hiện trong quá trình khai thác cần lập thành báo cáo với các tài liệu, bảng bi</w:t>
      </w:r>
      <w:r w:rsidRPr="00861120">
        <w:rPr>
          <w:sz w:val="28"/>
          <w:szCs w:val="28"/>
        </w:rPr>
        <w:t>ể</w:t>
      </w:r>
      <w:r w:rsidRPr="00861120">
        <w:rPr>
          <w:sz w:val="28"/>
          <w:szCs w:val="28"/>
          <w:lang w:val="vi-VN"/>
        </w:rPr>
        <w:t>u kèm theo chứng minh cho các nhận định.</w:t>
      </w:r>
    </w:p>
    <w:p w:rsidR="005D4B39" w:rsidRPr="00861120" w:rsidRDefault="005D4B39" w:rsidP="005D4B39">
      <w:pPr>
        <w:shd w:val="clear" w:color="auto" w:fill="FFFFFF"/>
        <w:spacing w:before="120" w:line="234" w:lineRule="atLeast"/>
        <w:jc w:val="both"/>
        <w:rPr>
          <w:sz w:val="28"/>
          <w:szCs w:val="28"/>
        </w:rPr>
      </w:pPr>
      <w:r w:rsidRPr="00861120">
        <w:rPr>
          <w:b/>
          <w:bCs/>
          <w:sz w:val="28"/>
          <w:szCs w:val="28"/>
        </w:rPr>
        <w:t>III.</w:t>
      </w:r>
      <w:r w:rsidRPr="00861120">
        <w:rPr>
          <w:rStyle w:val="apple-converted-space"/>
          <w:b/>
          <w:bCs/>
          <w:sz w:val="28"/>
          <w:szCs w:val="28"/>
        </w:rPr>
        <w:t> </w:t>
      </w:r>
      <w:r w:rsidRPr="00861120">
        <w:rPr>
          <w:b/>
          <w:bCs/>
          <w:sz w:val="28"/>
          <w:szCs w:val="28"/>
          <w:lang w:val="vi-VN"/>
        </w:rPr>
        <w:t>Kế hoạch, sản lượng (công suất) khai thác tiếp theo</w:t>
      </w:r>
    </w:p>
    <w:p w:rsidR="005D4B39" w:rsidRPr="00861120" w:rsidRDefault="005D4B39" w:rsidP="005D4B39">
      <w:pPr>
        <w:shd w:val="clear" w:color="auto" w:fill="FFFFFF"/>
        <w:spacing w:before="120" w:line="234" w:lineRule="atLeast"/>
        <w:jc w:val="both"/>
        <w:rPr>
          <w:sz w:val="28"/>
          <w:szCs w:val="28"/>
        </w:rPr>
      </w:pPr>
      <w:r w:rsidRPr="00861120">
        <w:rPr>
          <w:sz w:val="28"/>
          <w:szCs w:val="28"/>
        </w:rPr>
        <w:t>1.</w:t>
      </w:r>
      <w:r w:rsidRPr="00861120">
        <w:rPr>
          <w:rStyle w:val="apple-converted-space"/>
          <w:sz w:val="28"/>
          <w:szCs w:val="28"/>
        </w:rPr>
        <w:t> </w:t>
      </w:r>
      <w:r w:rsidRPr="00861120">
        <w:rPr>
          <w:sz w:val="28"/>
          <w:szCs w:val="28"/>
          <w:lang w:val="vi-VN"/>
        </w:rPr>
        <w:t>Tiếp tục khai thác: từ ngày</w:t>
      </w:r>
      <w:r w:rsidRPr="00861120">
        <w:rPr>
          <w:sz w:val="28"/>
          <w:szCs w:val="28"/>
        </w:rPr>
        <w:t>….</w:t>
      </w:r>
      <w:r w:rsidRPr="00861120">
        <w:rPr>
          <w:sz w:val="28"/>
          <w:szCs w:val="28"/>
          <w:lang w:val="vi-VN"/>
        </w:rPr>
        <w:t>tháng</w:t>
      </w:r>
      <w:r w:rsidRPr="00861120">
        <w:rPr>
          <w:sz w:val="28"/>
          <w:szCs w:val="28"/>
        </w:rPr>
        <w:t>…..</w:t>
      </w:r>
      <w:r w:rsidRPr="00861120">
        <w:rPr>
          <w:rStyle w:val="apple-converted-space"/>
          <w:sz w:val="28"/>
          <w:szCs w:val="28"/>
        </w:rPr>
        <w:t> </w:t>
      </w:r>
      <w:r w:rsidRPr="00861120">
        <w:rPr>
          <w:sz w:val="28"/>
          <w:szCs w:val="28"/>
          <w:lang w:val="vi-VN"/>
        </w:rPr>
        <w:t>năm....</w:t>
      </w:r>
    </w:p>
    <w:p w:rsidR="005D4B39" w:rsidRPr="00861120" w:rsidRDefault="005D4B39" w:rsidP="005D4B39">
      <w:pPr>
        <w:shd w:val="clear" w:color="auto" w:fill="FFFFFF"/>
        <w:spacing w:before="120" w:line="234" w:lineRule="atLeast"/>
        <w:jc w:val="both"/>
        <w:rPr>
          <w:sz w:val="28"/>
          <w:szCs w:val="28"/>
        </w:rPr>
      </w:pPr>
      <w:r w:rsidRPr="00861120">
        <w:rPr>
          <w:sz w:val="28"/>
          <w:szCs w:val="28"/>
        </w:rPr>
        <w:t>2.</w:t>
      </w:r>
      <w:r w:rsidRPr="00861120">
        <w:rPr>
          <w:rStyle w:val="apple-converted-space"/>
          <w:sz w:val="28"/>
          <w:szCs w:val="28"/>
        </w:rPr>
        <w:t> </w:t>
      </w:r>
      <w:r w:rsidRPr="00861120">
        <w:rPr>
          <w:sz w:val="28"/>
          <w:szCs w:val="28"/>
          <w:lang w:val="vi-VN"/>
        </w:rPr>
        <w:t>Thời gian khai thác:</w:t>
      </w:r>
      <w:r w:rsidRPr="00861120">
        <w:rPr>
          <w:sz w:val="28"/>
          <w:szCs w:val="28"/>
        </w:rPr>
        <w:t>……</w:t>
      </w:r>
      <w:r w:rsidRPr="00861120">
        <w:rPr>
          <w:rStyle w:val="apple-converted-space"/>
          <w:sz w:val="28"/>
          <w:szCs w:val="28"/>
        </w:rPr>
        <w:t> </w:t>
      </w:r>
      <w:r w:rsidRPr="00861120">
        <w:rPr>
          <w:sz w:val="28"/>
          <w:szCs w:val="28"/>
          <w:lang w:val="vi-VN"/>
        </w:rPr>
        <w:t>tháng/năm.</w:t>
      </w:r>
    </w:p>
    <w:p w:rsidR="005D4B39" w:rsidRPr="00861120" w:rsidRDefault="005D4B39" w:rsidP="005D4B39">
      <w:pPr>
        <w:shd w:val="clear" w:color="auto" w:fill="FFFFFF"/>
        <w:spacing w:before="120" w:line="234" w:lineRule="atLeast"/>
        <w:jc w:val="both"/>
        <w:rPr>
          <w:sz w:val="28"/>
          <w:szCs w:val="28"/>
        </w:rPr>
      </w:pPr>
      <w:r w:rsidRPr="00861120">
        <w:rPr>
          <w:sz w:val="28"/>
          <w:szCs w:val="28"/>
        </w:rPr>
        <w:t>3.</w:t>
      </w:r>
      <w:r w:rsidRPr="00861120">
        <w:rPr>
          <w:rStyle w:val="apple-converted-space"/>
          <w:sz w:val="28"/>
          <w:szCs w:val="28"/>
        </w:rPr>
        <w:t> </w:t>
      </w:r>
      <w:r w:rsidRPr="00861120">
        <w:rPr>
          <w:sz w:val="28"/>
          <w:szCs w:val="28"/>
          <w:lang w:val="vi-VN"/>
        </w:rPr>
        <w:t>Sản lượng khai thác</w:t>
      </w:r>
    </w:p>
    <w:p w:rsidR="005D4B39" w:rsidRPr="00861120" w:rsidRDefault="005D4B39" w:rsidP="005D4B39">
      <w:pPr>
        <w:shd w:val="clear" w:color="auto" w:fill="FFFFFF"/>
        <w:spacing w:before="120" w:line="234" w:lineRule="atLeast"/>
        <w:jc w:val="both"/>
        <w:rPr>
          <w:sz w:val="28"/>
          <w:szCs w:val="28"/>
        </w:rPr>
      </w:pPr>
      <w:r w:rsidRPr="00861120">
        <w:rPr>
          <w:sz w:val="28"/>
          <w:szCs w:val="28"/>
          <w:lang w:val="vi-VN"/>
        </w:rPr>
        <w:t>... (dự kiến theo từng năm)</w:t>
      </w:r>
    </w:p>
    <w:p w:rsidR="005D4B39" w:rsidRPr="00861120" w:rsidRDefault="005D4B39" w:rsidP="005D4B39">
      <w:pPr>
        <w:shd w:val="clear" w:color="auto" w:fill="FFFFFF"/>
        <w:spacing w:before="120" w:line="234" w:lineRule="atLeast"/>
        <w:jc w:val="both"/>
        <w:rPr>
          <w:sz w:val="28"/>
          <w:szCs w:val="28"/>
        </w:rPr>
      </w:pPr>
      <w:r w:rsidRPr="00861120">
        <w:rPr>
          <w:sz w:val="28"/>
          <w:szCs w:val="28"/>
        </w:rPr>
        <w:t> </w:t>
      </w:r>
    </w:p>
    <w:tbl>
      <w:tblPr>
        <w:tblW w:w="0" w:type="auto"/>
        <w:tblCellSpacing w:w="0" w:type="dxa"/>
        <w:tblCellMar>
          <w:left w:w="0" w:type="dxa"/>
          <w:right w:w="0" w:type="dxa"/>
        </w:tblCellMar>
        <w:tblLook w:val="0000" w:firstRow="0" w:lastRow="0" w:firstColumn="0" w:lastColumn="0" w:noHBand="0" w:noVBand="0"/>
      </w:tblPr>
      <w:tblGrid>
        <w:gridCol w:w="7089"/>
        <w:gridCol w:w="7089"/>
      </w:tblGrid>
      <w:tr w:rsidR="005D4B39" w:rsidRPr="00861120" w:rsidTr="005D4B39">
        <w:trPr>
          <w:trHeight w:val="268"/>
          <w:tblCellSpacing w:w="0" w:type="dxa"/>
        </w:trPr>
        <w:tc>
          <w:tcPr>
            <w:tcW w:w="7089" w:type="dxa"/>
            <w:tcMar>
              <w:top w:w="0" w:type="dxa"/>
              <w:left w:w="108" w:type="dxa"/>
              <w:bottom w:w="0" w:type="dxa"/>
              <w:right w:w="108" w:type="dxa"/>
            </w:tcMar>
          </w:tcPr>
          <w:p w:rsidR="005D4B39" w:rsidRPr="00861120" w:rsidRDefault="005D4B39" w:rsidP="005D4B39">
            <w:pPr>
              <w:spacing w:before="120" w:line="234" w:lineRule="atLeast"/>
              <w:jc w:val="both"/>
              <w:rPr>
                <w:sz w:val="28"/>
                <w:szCs w:val="28"/>
              </w:rPr>
            </w:pPr>
            <w:r w:rsidRPr="00861120">
              <w:rPr>
                <w:sz w:val="28"/>
                <w:szCs w:val="28"/>
                <w:lang w:val="vi-VN"/>
              </w:rPr>
              <w:t> </w:t>
            </w:r>
          </w:p>
        </w:tc>
        <w:tc>
          <w:tcPr>
            <w:tcW w:w="7089" w:type="dxa"/>
            <w:tcMar>
              <w:top w:w="0" w:type="dxa"/>
              <w:left w:w="108" w:type="dxa"/>
              <w:bottom w:w="0" w:type="dxa"/>
              <w:right w:w="108" w:type="dxa"/>
            </w:tcMar>
          </w:tcPr>
          <w:p w:rsidR="005D4B39" w:rsidRPr="00861120" w:rsidRDefault="005D4B39" w:rsidP="005D4B39">
            <w:pPr>
              <w:spacing w:before="120" w:line="234" w:lineRule="atLeast"/>
              <w:jc w:val="center"/>
              <w:rPr>
                <w:sz w:val="28"/>
                <w:szCs w:val="28"/>
              </w:rPr>
            </w:pPr>
            <w:r w:rsidRPr="00861120">
              <w:rPr>
                <w:b/>
                <w:bCs/>
                <w:sz w:val="28"/>
                <w:szCs w:val="28"/>
                <w:lang w:val="vi-VN"/>
              </w:rPr>
              <w:t>Tổ chức, cá nhân</w:t>
            </w:r>
            <w:r w:rsidRPr="00861120">
              <w:rPr>
                <w:b/>
                <w:bCs/>
                <w:sz w:val="28"/>
                <w:szCs w:val="28"/>
              </w:rPr>
              <w:br/>
            </w:r>
            <w:r w:rsidRPr="00861120">
              <w:rPr>
                <w:sz w:val="28"/>
                <w:szCs w:val="28"/>
                <w:lang w:val="vi-VN"/>
              </w:rPr>
              <w:t>(Ký tên, đóng dấu)</w:t>
            </w:r>
          </w:p>
        </w:tc>
      </w:tr>
    </w:tbl>
    <w:p w:rsidR="005D4B39" w:rsidRPr="00861120" w:rsidRDefault="005D4B39" w:rsidP="005D4B39">
      <w:pPr>
        <w:shd w:val="clear" w:color="auto" w:fill="FFFFFF"/>
        <w:spacing w:before="120" w:line="234" w:lineRule="atLeast"/>
        <w:jc w:val="both"/>
        <w:rPr>
          <w:sz w:val="28"/>
          <w:szCs w:val="28"/>
        </w:rPr>
      </w:pPr>
      <w:r w:rsidRPr="00861120">
        <w:rPr>
          <w:i/>
          <w:iCs/>
          <w:sz w:val="28"/>
          <w:szCs w:val="28"/>
          <w:lang w:val="vi-VN"/>
        </w:rPr>
        <w:t>Ghi chú: (1) Chỉ Giấy phép khai thác khoáng sản (gia hạn) do Bộ Tài nguyên và Môi trường c</w:t>
      </w:r>
      <w:r w:rsidRPr="00861120">
        <w:rPr>
          <w:i/>
          <w:iCs/>
          <w:sz w:val="28"/>
          <w:szCs w:val="28"/>
        </w:rPr>
        <w:t>ấ</w:t>
      </w:r>
      <w:r w:rsidRPr="00861120">
        <w:rPr>
          <w:i/>
          <w:iCs/>
          <w:sz w:val="28"/>
          <w:szCs w:val="28"/>
          <w:lang w:val="vi-VN"/>
        </w:rPr>
        <w:t>p mới phải gửi B</w:t>
      </w:r>
      <w:r w:rsidRPr="00861120">
        <w:rPr>
          <w:i/>
          <w:iCs/>
          <w:sz w:val="28"/>
          <w:szCs w:val="28"/>
        </w:rPr>
        <w:t>á</w:t>
      </w:r>
      <w:r w:rsidRPr="00861120">
        <w:rPr>
          <w:i/>
          <w:iCs/>
          <w:sz w:val="28"/>
          <w:szCs w:val="28"/>
          <w:lang w:val="vi-VN"/>
        </w:rPr>
        <w:t>o cáo đến Bộ Tài nguyên và Môi trường.</w:t>
      </w:r>
    </w:p>
    <w:p w:rsidR="005D4B39" w:rsidRPr="00861120" w:rsidRDefault="005D4B39" w:rsidP="005D4B39">
      <w:pPr>
        <w:shd w:val="clear" w:color="auto" w:fill="FFFFFF"/>
        <w:spacing w:before="120" w:after="120" w:line="212" w:lineRule="atLeast"/>
        <w:ind w:firstLine="720"/>
        <w:jc w:val="both"/>
        <w:rPr>
          <w:b/>
          <w:bCs/>
          <w:sz w:val="28"/>
          <w:szCs w:val="28"/>
          <w:lang w:val="vi-VN"/>
        </w:rPr>
      </w:pPr>
    </w:p>
    <w:p w:rsidR="00CE3736" w:rsidRDefault="00CE3736" w:rsidP="005D4B39">
      <w:pPr>
        <w:shd w:val="clear" w:color="auto" w:fill="FFFFFF"/>
        <w:tabs>
          <w:tab w:val="left" w:pos="993"/>
        </w:tabs>
        <w:spacing w:before="120"/>
        <w:ind w:firstLine="720"/>
        <w:jc w:val="both"/>
        <w:rPr>
          <w:b/>
          <w:bCs/>
          <w:sz w:val="28"/>
          <w:szCs w:val="28"/>
        </w:rPr>
      </w:pPr>
    </w:p>
    <w:p w:rsidR="00CE3736" w:rsidRDefault="00CE3736" w:rsidP="005D4B39">
      <w:pPr>
        <w:shd w:val="clear" w:color="auto" w:fill="FFFFFF"/>
        <w:tabs>
          <w:tab w:val="left" w:pos="993"/>
        </w:tabs>
        <w:spacing w:before="120"/>
        <w:ind w:firstLine="720"/>
        <w:jc w:val="both"/>
        <w:rPr>
          <w:b/>
          <w:bCs/>
          <w:sz w:val="28"/>
          <w:szCs w:val="28"/>
        </w:rPr>
      </w:pPr>
    </w:p>
    <w:p w:rsidR="00CE3736" w:rsidRDefault="00CE3736" w:rsidP="005D4B39">
      <w:pPr>
        <w:shd w:val="clear" w:color="auto" w:fill="FFFFFF"/>
        <w:tabs>
          <w:tab w:val="left" w:pos="993"/>
        </w:tabs>
        <w:spacing w:before="120"/>
        <w:ind w:firstLine="720"/>
        <w:jc w:val="both"/>
        <w:rPr>
          <w:b/>
          <w:bCs/>
          <w:sz w:val="28"/>
          <w:szCs w:val="28"/>
        </w:rPr>
      </w:pPr>
    </w:p>
    <w:p w:rsidR="00CE3736" w:rsidRDefault="00CE3736" w:rsidP="005D4B39">
      <w:pPr>
        <w:shd w:val="clear" w:color="auto" w:fill="FFFFFF"/>
        <w:tabs>
          <w:tab w:val="left" w:pos="993"/>
        </w:tabs>
        <w:spacing w:before="120"/>
        <w:ind w:firstLine="720"/>
        <w:jc w:val="both"/>
        <w:rPr>
          <w:b/>
          <w:bCs/>
          <w:sz w:val="28"/>
          <w:szCs w:val="28"/>
        </w:rPr>
      </w:pPr>
    </w:p>
    <w:p w:rsidR="00CE3736" w:rsidRDefault="00CE3736" w:rsidP="005D4B39">
      <w:pPr>
        <w:shd w:val="clear" w:color="auto" w:fill="FFFFFF"/>
        <w:tabs>
          <w:tab w:val="left" w:pos="993"/>
        </w:tabs>
        <w:spacing w:before="120"/>
        <w:ind w:firstLine="720"/>
        <w:jc w:val="both"/>
        <w:rPr>
          <w:b/>
          <w:bCs/>
          <w:sz w:val="28"/>
          <w:szCs w:val="28"/>
        </w:rPr>
      </w:pPr>
    </w:p>
    <w:p w:rsidR="00CE3736" w:rsidRDefault="00CE3736" w:rsidP="005D4B39">
      <w:pPr>
        <w:shd w:val="clear" w:color="auto" w:fill="FFFFFF"/>
        <w:tabs>
          <w:tab w:val="left" w:pos="993"/>
        </w:tabs>
        <w:spacing w:before="120"/>
        <w:ind w:firstLine="720"/>
        <w:jc w:val="both"/>
        <w:rPr>
          <w:b/>
          <w:bCs/>
          <w:sz w:val="28"/>
          <w:szCs w:val="28"/>
        </w:rPr>
      </w:pPr>
    </w:p>
    <w:p w:rsidR="005D4B39" w:rsidRPr="00861120" w:rsidRDefault="005D4B39" w:rsidP="005D4B39">
      <w:pPr>
        <w:shd w:val="clear" w:color="auto" w:fill="FFFFFF"/>
        <w:tabs>
          <w:tab w:val="left" w:pos="993"/>
        </w:tabs>
        <w:spacing w:before="120"/>
        <w:ind w:firstLine="720"/>
        <w:jc w:val="both"/>
        <w:rPr>
          <w:rFonts w:eastAsia="Arial"/>
          <w:b/>
          <w:sz w:val="28"/>
          <w:szCs w:val="28"/>
          <w:lang w:val="vi-VN" w:eastAsia="vi-VN"/>
        </w:rPr>
      </w:pPr>
      <w:r>
        <w:rPr>
          <w:b/>
          <w:bCs/>
          <w:sz w:val="28"/>
          <w:szCs w:val="28"/>
        </w:rPr>
        <w:t>8</w:t>
      </w:r>
      <w:r w:rsidRPr="00861120">
        <w:rPr>
          <w:b/>
          <w:bCs/>
          <w:sz w:val="28"/>
          <w:szCs w:val="28"/>
          <w:lang w:val="vi-VN"/>
        </w:rPr>
        <w:t xml:space="preserve">. Tên thủ tục hành chính: </w:t>
      </w:r>
      <w:r w:rsidRPr="00861120">
        <w:rPr>
          <w:rFonts w:eastAsia="Arial"/>
          <w:b/>
          <w:sz w:val="28"/>
          <w:szCs w:val="28"/>
          <w:lang w:val="vi-VN" w:eastAsia="vi-VN"/>
        </w:rPr>
        <w:t>Cấp Giấy phép khai thác khoáng sản ở khu vực có dự án đầu tư xây dựng công trình</w:t>
      </w:r>
    </w:p>
    <w:p w:rsidR="005D4B39" w:rsidRPr="00861120" w:rsidRDefault="005D4B39" w:rsidP="005D4B39">
      <w:pPr>
        <w:shd w:val="clear" w:color="auto" w:fill="FFFFFF"/>
        <w:tabs>
          <w:tab w:val="left" w:pos="993"/>
        </w:tabs>
        <w:spacing w:before="120"/>
        <w:ind w:left="360" w:firstLine="360"/>
        <w:jc w:val="both"/>
        <w:rPr>
          <w:rFonts w:eastAsia="Calibri"/>
          <w:i/>
          <w:sz w:val="28"/>
          <w:szCs w:val="28"/>
          <w:lang w:val="hr-HR"/>
        </w:rPr>
      </w:pPr>
      <w:r>
        <w:rPr>
          <w:b/>
          <w:bCs/>
          <w:sz w:val="28"/>
          <w:szCs w:val="28"/>
        </w:rPr>
        <w:t>8</w:t>
      </w:r>
      <w:r w:rsidRPr="00861120">
        <w:rPr>
          <w:b/>
          <w:bCs/>
          <w:sz w:val="28"/>
          <w:szCs w:val="28"/>
          <w:lang w:val="hr-HR"/>
        </w:rPr>
        <w:t xml:space="preserve">.1. </w:t>
      </w:r>
      <w:r w:rsidRPr="00861120">
        <w:rPr>
          <w:b/>
          <w:bCs/>
          <w:sz w:val="28"/>
          <w:szCs w:val="28"/>
          <w:lang w:val="vi-VN"/>
        </w:rPr>
        <w:t>Tr</w:t>
      </w:r>
      <w:r w:rsidRPr="00861120">
        <w:rPr>
          <w:b/>
          <w:bCs/>
          <w:sz w:val="28"/>
          <w:szCs w:val="28"/>
          <w:lang w:val="hr-HR"/>
        </w:rPr>
        <w:t>ì</w:t>
      </w:r>
      <w:r w:rsidRPr="00861120">
        <w:rPr>
          <w:b/>
          <w:bCs/>
          <w:sz w:val="28"/>
          <w:szCs w:val="28"/>
          <w:lang w:val="vi-VN"/>
        </w:rPr>
        <w:t>nh</w:t>
      </w:r>
      <w:r w:rsidRPr="00861120">
        <w:rPr>
          <w:b/>
          <w:bCs/>
          <w:sz w:val="28"/>
          <w:szCs w:val="28"/>
          <w:lang w:val="hr-HR"/>
        </w:rPr>
        <w:t xml:space="preserve"> </w:t>
      </w:r>
      <w:r w:rsidRPr="00861120">
        <w:rPr>
          <w:b/>
          <w:bCs/>
          <w:sz w:val="28"/>
          <w:szCs w:val="28"/>
          <w:lang w:val="vi-VN"/>
        </w:rPr>
        <w:t>tự</w:t>
      </w:r>
      <w:r w:rsidRPr="00861120">
        <w:rPr>
          <w:b/>
          <w:bCs/>
          <w:sz w:val="28"/>
          <w:szCs w:val="28"/>
          <w:lang w:val="hr-HR"/>
        </w:rPr>
        <w:t xml:space="preserve">, cách thức, thời gian </w:t>
      </w:r>
      <w:r w:rsidRPr="00861120">
        <w:rPr>
          <w:b/>
          <w:bCs/>
          <w:sz w:val="28"/>
          <w:szCs w:val="28"/>
          <w:lang w:val="vi-VN"/>
        </w:rPr>
        <w:t>giải quyết</w:t>
      </w:r>
      <w:r w:rsidRPr="00861120">
        <w:rPr>
          <w:b/>
          <w:sz w:val="28"/>
          <w:szCs w:val="28"/>
          <w:lang w:val="hr-HR"/>
        </w:rPr>
        <w:t xml:space="preserve"> thủ tục hành chính</w:t>
      </w:r>
    </w:p>
    <w:tbl>
      <w:tblPr>
        <w:tblW w:w="147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3044"/>
        <w:gridCol w:w="6120"/>
        <w:gridCol w:w="3240"/>
        <w:gridCol w:w="1080"/>
      </w:tblGrid>
      <w:tr w:rsidR="005D4B39" w:rsidRPr="00861120" w:rsidTr="005D4B39">
        <w:trPr>
          <w:trHeight w:val="405"/>
          <w:tblHeader/>
        </w:trPr>
        <w:tc>
          <w:tcPr>
            <w:tcW w:w="1276"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TT</w:t>
            </w:r>
          </w:p>
        </w:tc>
        <w:tc>
          <w:tcPr>
            <w:tcW w:w="3044"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Trình tự thực hiện</w:t>
            </w:r>
          </w:p>
        </w:tc>
        <w:tc>
          <w:tcPr>
            <w:tcW w:w="612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Cách thức thực hiện</w:t>
            </w:r>
          </w:p>
        </w:tc>
        <w:tc>
          <w:tcPr>
            <w:tcW w:w="324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Thời gian giải quyết</w:t>
            </w:r>
          </w:p>
        </w:tc>
        <w:tc>
          <w:tcPr>
            <w:tcW w:w="108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Ghi chú</w:t>
            </w:r>
          </w:p>
        </w:tc>
      </w:tr>
      <w:tr w:rsidR="005D4B39" w:rsidRPr="00861120" w:rsidTr="005D4B39">
        <w:trPr>
          <w:trHeight w:val="2213"/>
        </w:trPr>
        <w:tc>
          <w:tcPr>
            <w:tcW w:w="1276"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b/>
                <w:sz w:val="28"/>
                <w:szCs w:val="28"/>
              </w:rPr>
              <w:t>Bước 1</w:t>
            </w:r>
          </w:p>
        </w:tc>
        <w:tc>
          <w:tcPr>
            <w:tcW w:w="3044"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sz w:val="28"/>
                <w:szCs w:val="28"/>
              </w:rPr>
            </w:pPr>
            <w:r w:rsidRPr="00861120">
              <w:rPr>
                <w:rFonts w:ascii="Times New Roman" w:hAnsi="Times New Roman"/>
                <w:b/>
                <w:sz w:val="28"/>
                <w:szCs w:val="28"/>
              </w:rPr>
              <w:t xml:space="preserve">Nộp hồ sơ thủ tục hành chính: </w:t>
            </w:r>
            <w:r w:rsidRPr="00861120">
              <w:rPr>
                <w:rFonts w:ascii="Times New Roman" w:hAnsi="Times New Roman"/>
                <w:i/>
                <w:sz w:val="28"/>
                <w:szCs w:val="28"/>
              </w:rPr>
              <w:t xml:space="preserve">Tổ chức, cá nhân chuẩn bị hồ sơ đầy đủ theo quy định và </w:t>
            </w:r>
            <w:r w:rsidRPr="00861120">
              <w:rPr>
                <w:rFonts w:ascii="Times New Roman" w:hAnsi="Times New Roman"/>
                <w:i/>
                <w:sz w:val="28"/>
                <w:szCs w:val="28"/>
                <w:lang w:val="vi-VN"/>
              </w:rPr>
              <w:t xml:space="preserve">nộp hồ sơ </w:t>
            </w:r>
            <w:r w:rsidRPr="00861120">
              <w:rPr>
                <w:rFonts w:ascii="Times New Roman" w:hAnsi="Times New Roman"/>
                <w:i/>
                <w:sz w:val="28"/>
                <w:szCs w:val="28"/>
              </w:rPr>
              <w:t>qua các cách thức sau:</w:t>
            </w:r>
          </w:p>
        </w:tc>
        <w:tc>
          <w:tcPr>
            <w:tcW w:w="612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hd w:val="clear" w:color="auto" w:fill="FFFFFF"/>
              <w:spacing w:before="0" w:beforeAutospacing="0" w:after="0" w:afterAutospacing="0"/>
              <w:jc w:val="both"/>
              <w:rPr>
                <w:rFonts w:ascii="Times New Roman" w:eastAsia="Calibri" w:hAnsi="Times New Roman"/>
                <w:i/>
                <w:sz w:val="28"/>
                <w:szCs w:val="28"/>
                <w:lang w:val="vi-VN"/>
              </w:rPr>
            </w:pPr>
            <w:r w:rsidRPr="00861120">
              <w:rPr>
                <w:rFonts w:ascii="Times New Roman" w:hAnsi="Times New Roman"/>
                <w:sz w:val="28"/>
                <w:szCs w:val="28"/>
              </w:rPr>
              <w:t xml:space="preserve">1. Nộp </w:t>
            </w:r>
            <w:r w:rsidRPr="00861120">
              <w:rPr>
                <w:rFonts w:ascii="Times New Roman" w:hAnsi="Times New Roman"/>
                <w:sz w:val="28"/>
                <w:szCs w:val="28"/>
                <w:lang w:val="vi-VN"/>
              </w:rPr>
              <w:t xml:space="preserve">trực tiếp qua </w:t>
            </w:r>
            <w:r w:rsidRPr="00861120">
              <w:rPr>
                <w:rFonts w:ascii="Times New Roman" w:hAnsi="Times New Roman"/>
                <w:sz w:val="28"/>
                <w:szCs w:val="28"/>
              </w:rPr>
              <w:t xml:space="preserve">Bộ phận </w:t>
            </w:r>
            <w:r w:rsidRPr="00861120">
              <w:rPr>
                <w:rFonts w:ascii="Times New Roman" w:hAnsi="Times New Roman"/>
                <w:sz w:val="28"/>
                <w:szCs w:val="28"/>
                <w:lang w:val="vi-VN"/>
              </w:rPr>
              <w:t>tiếp nhận và trả kết quả</w:t>
            </w:r>
            <w:r w:rsidRPr="00861120">
              <w:rPr>
                <w:rFonts w:ascii="Times New Roman" w:hAnsi="Times New Roman"/>
                <w:sz w:val="28"/>
                <w:szCs w:val="28"/>
              </w:rPr>
              <w:t xml:space="preserve"> tại Trung tâm Hành chính công tỉnh Đồng Tháp </w:t>
            </w:r>
            <w:r w:rsidRPr="00861120">
              <w:rPr>
                <w:rFonts w:ascii="Times New Roman" w:hAnsi="Times New Roman"/>
                <w:i/>
                <w:sz w:val="28"/>
                <w:szCs w:val="28"/>
              </w:rPr>
              <w:t>(số 85, Nguyễn Huệ, Phường 1, thành phố Cao Lãnh, tỉnh Đồng Tháp)</w:t>
            </w:r>
          </w:p>
          <w:p w:rsidR="005D4B39" w:rsidRPr="00861120" w:rsidRDefault="005D4B39" w:rsidP="005D4B39">
            <w:pPr>
              <w:pStyle w:val="NormalWeb"/>
              <w:shd w:val="clear" w:color="auto" w:fill="FFFFFF"/>
              <w:spacing w:before="0" w:beforeAutospacing="0" w:after="0" w:afterAutospacing="0"/>
              <w:jc w:val="both"/>
              <w:rPr>
                <w:rFonts w:ascii="Times New Roman" w:hAnsi="Times New Roman"/>
                <w:i/>
                <w:sz w:val="28"/>
                <w:szCs w:val="28"/>
                <w:lang w:val="vi-VN"/>
              </w:rPr>
            </w:pPr>
            <w:r w:rsidRPr="00861120">
              <w:rPr>
                <w:rFonts w:ascii="Times New Roman" w:hAnsi="Times New Roman"/>
                <w:sz w:val="28"/>
                <w:szCs w:val="28"/>
                <w:lang w:val="vi-VN"/>
              </w:rPr>
              <w:t>2. Hoặc thông qua dịch vụ bưu chính công ích.</w:t>
            </w:r>
          </w:p>
        </w:tc>
        <w:tc>
          <w:tcPr>
            <w:tcW w:w="324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lang w:val="vi-VN"/>
              </w:rPr>
            </w:pPr>
            <w:r w:rsidRPr="00861120">
              <w:rPr>
                <w:rFonts w:ascii="Times New Roman" w:hAnsi="Times New Roman"/>
                <w:sz w:val="28"/>
                <w:szCs w:val="28"/>
                <w:lang w:val="vi-VN"/>
              </w:rPr>
              <w:t>Sáng: từ 07 giờ đến 11 giờ 30 phút; chiều: từ 13 giờ 30 đến 17 giờ của các ngày làm việc hành chính (Thứ bảy làm việc buổi sáng).</w:t>
            </w:r>
          </w:p>
        </w:tc>
        <w:tc>
          <w:tcPr>
            <w:tcW w:w="108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ind w:right="65"/>
              <w:jc w:val="center"/>
              <w:rPr>
                <w:rFonts w:eastAsia="Calibri"/>
                <w:i/>
                <w:sz w:val="28"/>
                <w:szCs w:val="28"/>
                <w:lang w:val="vi-VN"/>
              </w:rPr>
            </w:pPr>
          </w:p>
        </w:tc>
      </w:tr>
      <w:tr w:rsidR="005D4B39" w:rsidRPr="00861120" w:rsidTr="005D4B39">
        <w:trPr>
          <w:trHeight w:val="2213"/>
        </w:trPr>
        <w:tc>
          <w:tcPr>
            <w:tcW w:w="1276"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c>
          <w:tcPr>
            <w:tcW w:w="3044"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
                <w:sz w:val="28"/>
                <w:szCs w:val="28"/>
              </w:rPr>
            </w:pPr>
          </w:p>
        </w:tc>
        <w:tc>
          <w:tcPr>
            <w:tcW w:w="612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hd w:val="clear" w:color="auto" w:fill="FFFFFF"/>
              <w:spacing w:before="0" w:beforeAutospacing="0" w:after="0" w:afterAutospacing="0"/>
              <w:jc w:val="both"/>
              <w:rPr>
                <w:rFonts w:ascii="Times New Roman" w:hAnsi="Times New Roman"/>
                <w:sz w:val="26"/>
                <w:szCs w:val="26"/>
              </w:rPr>
            </w:pPr>
            <w:r w:rsidRPr="00861120">
              <w:rPr>
                <w:rFonts w:ascii="Times New Roman" w:hAnsi="Times New Roman"/>
                <w:sz w:val="26"/>
                <w:szCs w:val="26"/>
              </w:rPr>
              <w:t xml:space="preserve">3. Hoặc nộp trực tuyến tại Website Cổng Dịch vụ công của tỉnh Đồng Tháp: </w:t>
            </w:r>
            <w:hyperlink r:id="rId31" w:history="1">
              <w:r w:rsidRPr="00861120">
                <w:rPr>
                  <w:rStyle w:val="Hyperlink"/>
                  <w:rFonts w:ascii="Times New Roman" w:hAnsi="Times New Roman"/>
                  <w:i/>
                  <w:sz w:val="26"/>
                  <w:szCs w:val="26"/>
                </w:rPr>
                <w:t>http://dichvucong.dongthap.gov.vn</w:t>
              </w:r>
            </w:hyperlink>
            <w:r w:rsidRPr="00861120">
              <w:rPr>
                <w:rFonts w:ascii="Times New Roman" w:hAnsi="Times New Roman"/>
                <w:i/>
                <w:sz w:val="26"/>
                <w:szCs w:val="26"/>
              </w:rPr>
              <w:t xml:space="preserve"> </w:t>
            </w:r>
          </w:p>
        </w:tc>
        <w:tc>
          <w:tcPr>
            <w:tcW w:w="324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0" w:afterAutospacing="0"/>
              <w:jc w:val="both"/>
              <w:rPr>
                <w:rFonts w:ascii="Times New Roman" w:hAnsi="Times New Roman"/>
                <w:sz w:val="26"/>
                <w:szCs w:val="26"/>
              </w:rPr>
            </w:pPr>
            <w:r w:rsidRPr="00861120">
              <w:rPr>
                <w:rFonts w:ascii="Times New Roman" w:hAnsi="Times New Roman"/>
                <w:sz w:val="26"/>
                <w:szCs w:val="26"/>
              </w:rPr>
              <w:t>Không quy định (</w:t>
            </w:r>
            <w:r w:rsidRPr="00861120">
              <w:rPr>
                <w:rFonts w:ascii="Times New Roman" w:hAnsi="Times New Roman"/>
                <w:i/>
                <w:sz w:val="26"/>
                <w:szCs w:val="26"/>
              </w:rPr>
              <w:t>tùy khách hàng</w:t>
            </w:r>
            <w:r w:rsidRPr="00861120">
              <w:rPr>
                <w:rFonts w:ascii="Times New Roman" w:hAnsi="Times New Roman"/>
                <w:sz w:val="26"/>
                <w:szCs w:val="26"/>
              </w:rPr>
              <w:t>)</w:t>
            </w:r>
          </w:p>
        </w:tc>
        <w:tc>
          <w:tcPr>
            <w:tcW w:w="108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ind w:right="65"/>
              <w:jc w:val="center"/>
              <w:rPr>
                <w:rFonts w:eastAsia="Calibri"/>
                <w:i/>
                <w:sz w:val="28"/>
                <w:szCs w:val="28"/>
                <w:lang w:val="vi-VN"/>
              </w:rPr>
            </w:pPr>
          </w:p>
        </w:tc>
      </w:tr>
      <w:tr w:rsidR="005D4B39" w:rsidRPr="00861120" w:rsidTr="005D4B39">
        <w:trPr>
          <w:trHeight w:val="600"/>
        </w:trPr>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b/>
                <w:sz w:val="28"/>
                <w:szCs w:val="28"/>
              </w:rPr>
              <w:t>Bước 2</w:t>
            </w:r>
          </w:p>
        </w:tc>
        <w:tc>
          <w:tcPr>
            <w:tcW w:w="3044"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120" w:after="120"/>
              <w:jc w:val="both"/>
              <w:rPr>
                <w:rFonts w:eastAsia="Calibri"/>
                <w:sz w:val="28"/>
                <w:szCs w:val="28"/>
              </w:rPr>
            </w:pPr>
            <w:r w:rsidRPr="00861120">
              <w:rPr>
                <w:b/>
                <w:sz w:val="28"/>
                <w:szCs w:val="28"/>
              </w:rPr>
              <w:t>Tiếp nhận và chuyển hồ sơ thủ tục hành chính</w:t>
            </w:r>
          </w:p>
        </w:tc>
        <w:tc>
          <w:tcPr>
            <w:tcW w:w="6120" w:type="dxa"/>
            <w:vMerge w:val="restart"/>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eastAsia="Calibri" w:hAnsi="Times New Roman"/>
                <w:sz w:val="28"/>
                <w:szCs w:val="28"/>
              </w:rPr>
            </w:pPr>
            <w:r w:rsidRPr="00861120">
              <w:rPr>
                <w:rFonts w:ascii="Times New Roman" w:hAnsi="Times New Roman"/>
                <w:sz w:val="28"/>
                <w:szCs w:val="28"/>
              </w:rPr>
              <w:t xml:space="preserve">1. Đối với hồ sơ được nộp </w:t>
            </w:r>
            <w:r w:rsidRPr="00861120">
              <w:rPr>
                <w:rFonts w:ascii="Times New Roman" w:hAnsi="Times New Roman"/>
                <w:sz w:val="28"/>
                <w:szCs w:val="28"/>
                <w:lang w:val="vi-VN"/>
              </w:rPr>
              <w:t xml:space="preserve">trực tiếp qua </w:t>
            </w:r>
            <w:r w:rsidRPr="00861120">
              <w:rPr>
                <w:rFonts w:ascii="Times New Roman" w:hAnsi="Times New Roman"/>
                <w:sz w:val="28"/>
                <w:szCs w:val="28"/>
              </w:rPr>
              <w:t xml:space="preserve">Bộ phận </w:t>
            </w:r>
            <w:r w:rsidRPr="00861120">
              <w:rPr>
                <w:rFonts w:ascii="Times New Roman" w:hAnsi="Times New Roman"/>
                <w:sz w:val="28"/>
                <w:szCs w:val="28"/>
                <w:lang w:val="vi-VN"/>
              </w:rPr>
              <w:t xml:space="preserve">tiếp nhận và trả kết quả </w:t>
            </w:r>
            <w:r w:rsidRPr="00861120">
              <w:rPr>
                <w:rFonts w:ascii="Times New Roman" w:hAnsi="Times New Roman"/>
                <w:sz w:val="28"/>
                <w:szCs w:val="28"/>
              </w:rPr>
              <w:t xml:space="preserve">hoặc thông </w:t>
            </w:r>
            <w:r w:rsidRPr="00861120">
              <w:rPr>
                <w:rFonts w:ascii="Times New Roman" w:hAnsi="Times New Roman"/>
                <w:sz w:val="28"/>
                <w:szCs w:val="28"/>
                <w:lang w:val="vi-VN"/>
              </w:rPr>
              <w:t xml:space="preserve">qua dịch vụ bưu chính </w:t>
            </w:r>
            <w:r w:rsidRPr="00861120">
              <w:rPr>
                <w:rFonts w:ascii="Times New Roman" w:hAnsi="Times New Roman"/>
                <w:sz w:val="28"/>
                <w:szCs w:val="28"/>
              </w:rPr>
              <w:t xml:space="preserve">công ích công chức, viên chức tiếp nhận hồ sơ tại Bộ phận </w:t>
            </w:r>
            <w:r w:rsidRPr="00861120">
              <w:rPr>
                <w:rFonts w:ascii="Times New Roman" w:hAnsi="Times New Roman"/>
                <w:sz w:val="28"/>
                <w:szCs w:val="28"/>
                <w:lang w:val="vi-VN"/>
              </w:rPr>
              <w:t>tiếp nhận và trả kết quả</w:t>
            </w:r>
            <w:r w:rsidRPr="00861120">
              <w:rPr>
                <w:rFonts w:ascii="Times New Roman" w:hAnsi="Times New Roman"/>
                <w:sz w:val="28"/>
                <w:szCs w:val="28"/>
              </w:rPr>
              <w:t xml:space="preserve"> xem xét, kiểm tra tính chính xác, đầy đủ của hồ sơ; quét (scan) và lưu trữ hồ sơ điện tử, cập nhật vào cơ sở dữ liệu của phần mềm một cửa điện tử của tỉnh.</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sidRPr="00861120">
              <w:rPr>
                <w:rFonts w:ascii="Times New Roman" w:hAnsi="Times New Roman"/>
                <w:sz w:val="28"/>
                <w:szCs w:val="28"/>
              </w:rPr>
              <w:t xml:space="preserve">a) Trường hợp hồ sơ chưa đầy đủ, chưa chính xác theo quy định, công chức, viên chức tiếp nhận hồ sơ phải hướng dẫn đại diện tổ chức, cá nhân bổ sung, hoàn thiện hồ sơ theo quy định và nêu rõ lý do theo mẫu Phiếu yêu cầu bổ sung, hoàn thiện hồ sơ; </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sidRPr="00861120">
              <w:rPr>
                <w:rFonts w:ascii="Times New Roman" w:hAnsi="Times New Roman"/>
                <w:sz w:val="28"/>
                <w:szCs w:val="28"/>
              </w:rPr>
              <w:t>b) Trường hợp từ chối nhận hồ sơ, công chức, viên chức tiếp nhận hồ sơ phải nêu rõ lý do theo mẫu Phiếu từ chối giải quyết hồ sơ thủ tục hành chính;</w:t>
            </w:r>
          </w:p>
          <w:p w:rsidR="005D4B39" w:rsidRPr="00861120" w:rsidRDefault="005D4B39" w:rsidP="005D4B39">
            <w:pPr>
              <w:spacing w:before="120" w:after="120"/>
              <w:ind w:firstLine="650"/>
              <w:jc w:val="both"/>
              <w:rPr>
                <w:rFonts w:eastAsia="Calibri"/>
                <w:sz w:val="28"/>
                <w:szCs w:val="28"/>
              </w:rPr>
            </w:pPr>
            <w:r w:rsidRPr="00861120">
              <w:rPr>
                <w:sz w:val="28"/>
                <w:szCs w:val="28"/>
              </w:rPr>
              <w:t>c) Trường hợp hồ sơ đầy đủ, chính xác theo quy định, công chức, viên chức tiếp nhận hồ sơ và lập Giấy tiếp nhận hồ sơ và hẹn ngày trả kết quả; đồng thời, chuyển cho cơ quan có thẩm quyền để giải quyết theo quy trình.</w:t>
            </w:r>
          </w:p>
        </w:tc>
        <w:tc>
          <w:tcPr>
            <w:tcW w:w="324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rPr>
            </w:pPr>
            <w:r w:rsidRPr="00861120">
              <w:rPr>
                <w:rFonts w:ascii="Times New Roman" w:hAnsi="Times New Roman"/>
                <w:sz w:val="28"/>
                <w:szCs w:val="28"/>
              </w:rPr>
              <w:t>C</w:t>
            </w:r>
            <w:r w:rsidRPr="00861120">
              <w:rPr>
                <w:rStyle w:val="fontstyle21"/>
                <w:rFonts w:ascii="Times New Roman" w:hAnsi="Times New Roman"/>
                <w:color w:val="auto"/>
              </w:rPr>
              <w:t xml:space="preserve">huyển ngay hồ sơ tiếp nhận trực tiếp trong ngày làm việc </w:t>
            </w:r>
            <w:r w:rsidRPr="00861120">
              <w:rPr>
                <w:rStyle w:val="fontstyle21"/>
                <w:rFonts w:ascii="Times New Roman" w:hAnsi="Times New Roman"/>
                <w:i/>
                <w:color w:val="auto"/>
              </w:rPr>
              <w:t>(k</w:t>
            </w:r>
            <w:r w:rsidRPr="00861120">
              <w:rPr>
                <w:rFonts w:ascii="Times New Roman" w:hAnsi="Times New Roman"/>
                <w:i/>
                <w:sz w:val="28"/>
                <w:szCs w:val="28"/>
              </w:rPr>
              <w:t>hông để quá 3 giờ làm việc)</w:t>
            </w:r>
            <w:r w:rsidRPr="00861120">
              <w:rPr>
                <w:rStyle w:val="fontstyle21"/>
                <w:rFonts w:ascii="Times New Roman" w:hAnsi="Times New Roman"/>
                <w:color w:val="auto"/>
              </w:rPr>
              <w:t xml:space="preserve"> hoặc chuyển vào đầu giờ ngày làm việc tiếp theo đối với trường hợp tiếp nhận sau 16 giờ hàng ngày.</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rPr>
                <w:rFonts w:eastAsia="Calibri"/>
                <w:sz w:val="28"/>
                <w:szCs w:val="28"/>
                <w:lang w:val="vi-VN"/>
              </w:rPr>
            </w:pPr>
          </w:p>
          <w:p w:rsidR="005D4B39" w:rsidRPr="00861120" w:rsidRDefault="005D4B39" w:rsidP="005D4B39">
            <w:pPr>
              <w:ind w:right="270"/>
              <w:rPr>
                <w:rFonts w:eastAsia="Calibri"/>
                <w:sz w:val="28"/>
                <w:szCs w:val="28"/>
                <w:lang w:val="vi-VN"/>
              </w:rPr>
            </w:pPr>
          </w:p>
        </w:tc>
      </w:tr>
      <w:tr w:rsidR="005D4B39" w:rsidRPr="00861120" w:rsidTr="005D4B39">
        <w:trPr>
          <w:trHeight w:val="600"/>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sz w:val="28"/>
                <w:szCs w:val="28"/>
              </w:rPr>
            </w:pPr>
          </w:p>
        </w:tc>
        <w:tc>
          <w:tcPr>
            <w:tcW w:w="6120"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sz w:val="28"/>
                <w:szCs w:val="28"/>
              </w:rPr>
            </w:pPr>
          </w:p>
        </w:tc>
        <w:tc>
          <w:tcPr>
            <w:tcW w:w="324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sz w:val="28"/>
                <w:szCs w:val="2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sz w:val="28"/>
                <w:szCs w:val="28"/>
                <w:lang w:val="vi-VN"/>
              </w:rPr>
            </w:pPr>
          </w:p>
        </w:tc>
      </w:tr>
      <w:tr w:rsidR="005D4B39" w:rsidRPr="00861120" w:rsidTr="005D4B39">
        <w:trPr>
          <w:trHeight w:val="1735"/>
        </w:trPr>
        <w:tc>
          <w:tcPr>
            <w:tcW w:w="1276"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c>
          <w:tcPr>
            <w:tcW w:w="3044"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both"/>
              <w:rPr>
                <w:rStyle w:val="fontstyle01"/>
                <w:rFonts w:ascii="Times New Roman" w:hAnsi="Times New Roman"/>
                <w:bCs w:val="0"/>
              </w:rPr>
            </w:pPr>
          </w:p>
        </w:tc>
        <w:tc>
          <w:tcPr>
            <w:tcW w:w="612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sz w:val="26"/>
                <w:szCs w:val="26"/>
              </w:rPr>
            </w:pPr>
            <w:r w:rsidRPr="00861120">
              <w:rPr>
                <w:rFonts w:ascii="Times New Roman" w:hAnsi="Times New Roman"/>
                <w:sz w:val="26"/>
                <w:szCs w:val="26"/>
              </w:rPr>
              <w:t xml:space="preserve">2. Đối với Hồ sơ được nộp </w:t>
            </w:r>
            <w:r w:rsidRPr="00861120">
              <w:rPr>
                <w:rFonts w:ascii="Times New Roman" w:hAnsi="Times New Roman"/>
                <w:sz w:val="26"/>
                <w:szCs w:val="26"/>
                <w:lang w:val="vi-VN"/>
              </w:rPr>
              <w:t xml:space="preserve">trực </w:t>
            </w:r>
            <w:r w:rsidRPr="00861120">
              <w:rPr>
                <w:rFonts w:ascii="Times New Roman" w:hAnsi="Times New Roman"/>
                <w:sz w:val="26"/>
                <w:szCs w:val="26"/>
              </w:rPr>
              <w:t xml:space="preserve">tuyến thông qua Cổng Dịch vụ công của tỉnh, công chức, viên chức tiếp nhận hồ sơ tại Bộ phận </w:t>
            </w:r>
            <w:r w:rsidRPr="00861120">
              <w:rPr>
                <w:rFonts w:ascii="Times New Roman" w:hAnsi="Times New Roman"/>
                <w:sz w:val="26"/>
                <w:szCs w:val="26"/>
                <w:lang w:val="vi-VN"/>
              </w:rPr>
              <w:t>tiếp nhận và trả kết quả</w:t>
            </w:r>
            <w:r w:rsidRPr="00861120">
              <w:rPr>
                <w:rFonts w:ascii="Times New Roman" w:hAnsi="Times New Roman"/>
                <w:sz w:val="26"/>
                <w:szCs w:val="26"/>
              </w:rPr>
              <w:t xml:space="preserve"> xem xét, kiểm tra tính chính xác, đầy đủ của hồ sơ</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861120">
              <w:rPr>
                <w:rFonts w:ascii="Times New Roman" w:hAnsi="Times New Roman"/>
                <w:sz w:val="26"/>
                <w:szCs w:val="26"/>
              </w:rPr>
              <w:t>a) Trường hợp hồ sơ chưa đầy đủ, chưa chính xác theo quy định, công chức, viên chức tiếp nhận hồ sơ phải có thông báo, nêu rõ nội dung, lý do và hướng dẫn cụ thể, đầy đủ 01 lần để tổ chức, cá nhân bổ sung, hoàn thiện hồ sơ theo quy định. Việc thông báo được thực hiện thông qua chức năng gửi thư điện tử, gửi tin nhắn tới người dân của Cổng Dịch vụ công của tỉnh;</w:t>
            </w:r>
          </w:p>
          <w:p w:rsidR="005D4B39" w:rsidRPr="00861120" w:rsidRDefault="005D4B39" w:rsidP="005D4B39">
            <w:pPr>
              <w:spacing w:before="120" w:after="120"/>
              <w:ind w:firstLine="650"/>
              <w:jc w:val="both"/>
              <w:rPr>
                <w:sz w:val="26"/>
                <w:szCs w:val="26"/>
              </w:rPr>
            </w:pPr>
            <w:r w:rsidRPr="00861120">
              <w:rPr>
                <w:sz w:val="26"/>
                <w:szCs w:val="26"/>
              </w:rPr>
              <w:t>b) Trường hợp hồ sơ đầy đủ, chính xác theo quy định, công chức, viên chức tiếp nhận hồ sơ và lập Giấy tiếp nhận hồ sơ và hẹn ngày trả kết quả; đồng thời, chuyển cho cơ quan có thẩm quyền để giải quyết theo quy trình.</w:t>
            </w:r>
          </w:p>
        </w:tc>
        <w:tc>
          <w:tcPr>
            <w:tcW w:w="324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sz w:val="26"/>
                <w:szCs w:val="26"/>
              </w:rPr>
            </w:pPr>
            <w:r w:rsidRPr="00861120">
              <w:rPr>
                <w:rFonts w:ascii="Times New Roman" w:hAnsi="Times New Roman"/>
                <w:sz w:val="26"/>
                <w:szCs w:val="26"/>
              </w:rPr>
              <w:t>Không quá 0,5 ngày kể từ lúc phát sinh hồ sơ trực tuyến</w:t>
            </w:r>
          </w:p>
        </w:tc>
        <w:tc>
          <w:tcPr>
            <w:tcW w:w="108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r>
      <w:tr w:rsidR="005D4B39" w:rsidRPr="00861120" w:rsidTr="005D4B39">
        <w:trPr>
          <w:trHeight w:val="1735"/>
        </w:trPr>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b/>
                <w:sz w:val="28"/>
                <w:szCs w:val="28"/>
              </w:rPr>
              <w:t>Bước 3</w:t>
            </w:r>
          </w:p>
        </w:tc>
        <w:tc>
          <w:tcPr>
            <w:tcW w:w="3044"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rPr>
            </w:pPr>
            <w:r w:rsidRPr="00861120">
              <w:rPr>
                <w:rStyle w:val="fontstyle01"/>
                <w:rFonts w:ascii="Times New Roman" w:hAnsi="Times New Roman"/>
                <w:bCs w:val="0"/>
              </w:rPr>
              <w:t>Giải quyết thủ tục hành chính</w:t>
            </w:r>
          </w:p>
        </w:tc>
        <w:tc>
          <w:tcPr>
            <w:tcW w:w="612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120" w:after="120"/>
              <w:jc w:val="both"/>
              <w:rPr>
                <w:rFonts w:eastAsia="Calibri"/>
                <w:sz w:val="28"/>
                <w:szCs w:val="28"/>
              </w:rPr>
            </w:pPr>
            <w:r w:rsidRPr="00861120">
              <w:rPr>
                <w:rStyle w:val="fontstyle21"/>
                <w:color w:val="auto"/>
              </w:rPr>
              <w:t xml:space="preserve">Sau khi nhận hồ sơ thủ tục hành chính từ </w:t>
            </w:r>
            <w:r w:rsidRPr="00861120">
              <w:rPr>
                <w:sz w:val="28"/>
                <w:szCs w:val="28"/>
              </w:rPr>
              <w:t xml:space="preserve">Bộ phận </w:t>
            </w:r>
            <w:r w:rsidRPr="00861120">
              <w:rPr>
                <w:sz w:val="28"/>
                <w:szCs w:val="28"/>
                <w:lang w:val="vi-VN"/>
              </w:rPr>
              <w:t xml:space="preserve">tiếp nhận và trả kết quả </w:t>
            </w:r>
            <w:r w:rsidRPr="00861120">
              <w:rPr>
                <w:rStyle w:val="fontstyle21"/>
                <w:color w:val="auto"/>
              </w:rPr>
              <w:t>công chức, viên chức xử lý xem xét, thẩm định hồ sơ, trình phê duyệt kết quả giải quyết thủ tục hành chính, trong đó:</w:t>
            </w:r>
          </w:p>
        </w:tc>
        <w:tc>
          <w:tcPr>
            <w:tcW w:w="324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sz w:val="28"/>
                <w:szCs w:val="28"/>
              </w:rPr>
            </w:pPr>
            <w:r w:rsidRPr="00861120">
              <w:rPr>
                <w:rFonts w:ascii="Times New Roman" w:hAnsi="Times New Roman"/>
                <w:b/>
                <w:sz w:val="28"/>
                <w:szCs w:val="28"/>
              </w:rPr>
              <w:t xml:space="preserve">67 ngày, </w:t>
            </w:r>
            <w:r w:rsidRPr="00861120">
              <w:rPr>
                <w:rFonts w:ascii="Times New Roman" w:hAnsi="Times New Roman"/>
                <w:sz w:val="28"/>
                <w:szCs w:val="28"/>
              </w:rPr>
              <w:t>trong đó:</w:t>
            </w:r>
          </w:p>
        </w:tc>
        <w:tc>
          <w:tcPr>
            <w:tcW w:w="108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r>
      <w:tr w:rsidR="005D4B39" w:rsidRPr="00861120" w:rsidTr="005D4B39">
        <w:tc>
          <w:tcPr>
            <w:tcW w:w="1276"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612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rPr>
            </w:pPr>
            <w:r w:rsidRPr="00861120">
              <w:rPr>
                <w:rFonts w:ascii="Times New Roman" w:hAnsi="Times New Roman"/>
                <w:bCs/>
                <w:i/>
                <w:sz w:val="28"/>
                <w:szCs w:val="28"/>
              </w:rPr>
              <w:t>1. Tiếp nhận hồ sơ (Bộ phận TN&amp;TKQ)</w:t>
            </w:r>
          </w:p>
        </w:tc>
        <w:tc>
          <w:tcPr>
            <w:tcW w:w="324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sz w:val="28"/>
                <w:szCs w:val="28"/>
              </w:rPr>
              <w:t>03 giờ</w:t>
            </w:r>
          </w:p>
        </w:tc>
        <w:tc>
          <w:tcPr>
            <w:tcW w:w="108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rPr>
            </w:pPr>
          </w:p>
        </w:tc>
      </w:tr>
      <w:tr w:rsidR="005D4B39" w:rsidRPr="00861120" w:rsidTr="005D4B39">
        <w:trPr>
          <w:trHeight w:val="848"/>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612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
                <w:sz w:val="28"/>
                <w:szCs w:val="28"/>
              </w:rPr>
            </w:pPr>
            <w:r w:rsidRPr="00861120">
              <w:rPr>
                <w:rFonts w:ascii="Times New Roman" w:hAnsi="Times New Roman"/>
                <w:bCs/>
                <w:i/>
                <w:sz w:val="28"/>
                <w:szCs w:val="28"/>
              </w:rPr>
              <w:t>2. Giải quyết hồ sơ (Phòng Tài nguyên nước và Khoáng sản – Sở TN&amp;MT), t</w:t>
            </w:r>
            <w:r w:rsidRPr="00861120">
              <w:rPr>
                <w:rFonts w:ascii="Times New Roman" w:hAnsi="Times New Roman"/>
                <w:i/>
                <w:sz w:val="28"/>
                <w:szCs w:val="28"/>
              </w:rPr>
              <w:t>rong đó:</w:t>
            </w:r>
          </w:p>
        </w:tc>
        <w:tc>
          <w:tcPr>
            <w:tcW w:w="324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c>
          <w:tcPr>
            <w:tcW w:w="108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rPr>
            </w:pPr>
          </w:p>
        </w:tc>
      </w:tr>
      <w:tr w:rsidR="005D4B39" w:rsidRPr="00861120" w:rsidTr="005D4B39">
        <w:trPr>
          <w:trHeight w:val="2693"/>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612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shd w:val="clear" w:color="auto" w:fill="FFFFFF"/>
              <w:spacing w:before="120"/>
              <w:jc w:val="both"/>
              <w:rPr>
                <w:rFonts w:eastAsia="Arial"/>
                <w:sz w:val="28"/>
                <w:szCs w:val="28"/>
                <w:lang w:eastAsia="vi-VN"/>
              </w:rPr>
            </w:pPr>
            <w:r w:rsidRPr="00861120">
              <w:rPr>
                <w:rStyle w:val="fontstyle21"/>
                <w:color w:val="auto"/>
              </w:rPr>
              <w:t>Trường hợp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từ đầu sau khi nhận đủ hồ sơ.</w:t>
            </w:r>
          </w:p>
        </w:tc>
        <w:tc>
          <w:tcPr>
            <w:tcW w:w="324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eastAsia="Calibri" w:hAnsi="Times New Roman"/>
                <w:bCs/>
                <w:sz w:val="28"/>
                <w:szCs w:val="28"/>
              </w:rPr>
            </w:pPr>
            <w:r w:rsidRPr="00861120">
              <w:rPr>
                <w:rFonts w:ascii="Times New Roman" w:hAnsi="Times New Roman"/>
                <w:bCs/>
                <w:sz w:val="28"/>
                <w:szCs w:val="28"/>
              </w:rPr>
              <w:t>05 ngày</w:t>
            </w:r>
          </w:p>
          <w:p w:rsidR="005D4B39" w:rsidRPr="00861120" w:rsidRDefault="005D4B39" w:rsidP="005D4B39">
            <w:pPr>
              <w:shd w:val="clear" w:color="auto" w:fill="FFFFFF"/>
              <w:spacing w:before="120"/>
              <w:ind w:firstLine="33"/>
              <w:rPr>
                <w:rFonts w:eastAsia="Calibri"/>
                <w:b/>
                <w:sz w:val="28"/>
                <w:szCs w:val="28"/>
                <w:lang w:val="pt-BR"/>
              </w:rPr>
            </w:pPr>
          </w:p>
        </w:tc>
        <w:tc>
          <w:tcPr>
            <w:tcW w:w="1080" w:type="dxa"/>
            <w:vMerge w:val="restart"/>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lang w:val="pt-BR"/>
              </w:rPr>
            </w:pPr>
          </w:p>
        </w:tc>
      </w:tr>
      <w:tr w:rsidR="005D4B39" w:rsidRPr="00861120" w:rsidTr="005D4B39">
        <w:trPr>
          <w:trHeight w:val="2692"/>
        </w:trPr>
        <w:tc>
          <w:tcPr>
            <w:tcW w:w="1276"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612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shd w:val="clear" w:color="auto" w:fill="FFFFFF"/>
              <w:spacing w:before="120"/>
              <w:jc w:val="both"/>
              <w:rPr>
                <w:rStyle w:val="fontstyle21"/>
                <w:rFonts w:ascii="Times New Roman" w:eastAsia="Calibri" w:hAnsi="Times New Roman"/>
                <w:color w:val="auto"/>
              </w:rPr>
            </w:pPr>
            <w:r w:rsidRPr="00861120">
              <w:rPr>
                <w:rStyle w:val="fontstyle21"/>
                <w:color w:val="auto"/>
              </w:rPr>
              <w:t xml:space="preserve">Trường hợp hồ sơ thủ tục hành chính đầy đủ đáp ứng yêu cầu theo </w:t>
            </w:r>
            <w:r w:rsidRPr="00861120">
              <w:rPr>
                <w:rFonts w:eastAsia="Arial"/>
                <w:sz w:val="28"/>
                <w:szCs w:val="28"/>
                <w:lang w:val="vi-VN" w:eastAsia="vi-VN"/>
              </w:rPr>
              <w:t>Nghị định 158/2016/NĐ-CP ngày 29/11/2016 của Chính Phủ quy định chi tiết thi hành một số điều của Luật khoáng sản</w:t>
            </w:r>
            <w:r w:rsidRPr="00861120">
              <w:rPr>
                <w:rFonts w:eastAsia="Arial"/>
                <w:sz w:val="28"/>
                <w:szCs w:val="28"/>
                <w:lang w:eastAsia="vi-VN"/>
              </w:rPr>
              <w:t xml:space="preserve"> và đúng theo biểu mẫu quy định tại </w:t>
            </w:r>
            <w:r w:rsidRPr="00861120">
              <w:rPr>
                <w:sz w:val="28"/>
                <w:szCs w:val="28"/>
              </w:rPr>
              <w:t>Thông tư số 45/2016/TT-BTNMT ngày 26/12/2016 của Bộ Tài nguyên và Môi trường</w:t>
            </w:r>
            <w:r w:rsidRPr="00861120">
              <w:rPr>
                <w:bCs/>
                <w:sz w:val="28"/>
                <w:szCs w:val="28"/>
              </w:rPr>
              <w:t>, tiếp nhận giải quyết:</w:t>
            </w:r>
          </w:p>
        </w:tc>
        <w:tc>
          <w:tcPr>
            <w:tcW w:w="324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Cs/>
                <w:sz w:val="28"/>
                <w:szCs w:val="28"/>
              </w:rPr>
            </w:pPr>
            <w:r w:rsidRPr="00861120">
              <w:rPr>
                <w:rFonts w:ascii="Times New Roman" w:hAnsi="Times New Roman"/>
                <w:bCs/>
                <w:sz w:val="28"/>
                <w:szCs w:val="28"/>
              </w:rPr>
              <w:t>61 ngày + 02 giờ</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lang w:val="pt-BR"/>
              </w:rPr>
            </w:pPr>
          </w:p>
        </w:tc>
      </w:tr>
      <w:tr w:rsidR="005D4B39" w:rsidRPr="00861120" w:rsidTr="005D4B39">
        <w:tc>
          <w:tcPr>
            <w:tcW w:w="1276"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044"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612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eastAsia="Calibri" w:hAnsi="Times New Roman"/>
                <w:bCs/>
                <w:i/>
                <w:sz w:val="28"/>
                <w:szCs w:val="28"/>
                <w:lang w:val="pt-BR"/>
              </w:rPr>
            </w:pPr>
            <w:r w:rsidRPr="00861120">
              <w:rPr>
                <w:rFonts w:ascii="Times New Roman" w:hAnsi="Times New Roman"/>
                <w:bCs/>
                <w:i/>
                <w:sz w:val="28"/>
                <w:szCs w:val="28"/>
                <w:lang w:val="pt-BR"/>
              </w:rPr>
              <w:t>+ Chuyên viên (tổ chức kiểm tra thực địa, họp Hội đồng thẩm định và thẩm định hồ sơ)</w:t>
            </w:r>
          </w:p>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lang w:val="pt-BR"/>
              </w:rPr>
            </w:pPr>
            <w:r w:rsidRPr="00861120">
              <w:rPr>
                <w:rFonts w:ascii="Times New Roman" w:hAnsi="Times New Roman"/>
                <w:bCs/>
                <w:i/>
                <w:sz w:val="28"/>
                <w:szCs w:val="28"/>
                <w:lang w:val="pt-BR"/>
              </w:rPr>
              <w:t>+ Lãnh đạo phòng kiểm tra</w:t>
            </w:r>
          </w:p>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lang w:val="pt-BR"/>
              </w:rPr>
            </w:pPr>
            <w:r w:rsidRPr="00861120">
              <w:rPr>
                <w:rFonts w:ascii="Times New Roman" w:hAnsi="Times New Roman"/>
                <w:bCs/>
                <w:i/>
                <w:sz w:val="28"/>
                <w:szCs w:val="28"/>
                <w:lang w:val="pt-BR"/>
              </w:rPr>
              <w:t>+ Lãnh đạo Sở Tài nguyên và Môi trường</w:t>
            </w:r>
          </w:p>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lang w:val="pt-BR"/>
              </w:rPr>
            </w:pPr>
            <w:r w:rsidRPr="00861120">
              <w:rPr>
                <w:rFonts w:ascii="Times New Roman" w:hAnsi="Times New Roman"/>
                <w:bCs/>
                <w:i/>
                <w:sz w:val="28"/>
                <w:szCs w:val="28"/>
                <w:lang w:val="pt-BR"/>
              </w:rPr>
              <w:t>+ Văn thư phát hành</w:t>
            </w:r>
          </w:p>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rPr>
            </w:pPr>
            <w:r w:rsidRPr="00861120">
              <w:rPr>
                <w:rFonts w:ascii="Times New Roman" w:hAnsi="Times New Roman"/>
                <w:bCs/>
                <w:i/>
                <w:sz w:val="28"/>
                <w:szCs w:val="28"/>
              </w:rPr>
              <w:t>+ Ủy ban nhân dân tỉnh</w:t>
            </w:r>
          </w:p>
        </w:tc>
        <w:tc>
          <w:tcPr>
            <w:tcW w:w="324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eastAsia="Calibri" w:hAnsi="Times New Roman"/>
                <w:i/>
                <w:sz w:val="28"/>
                <w:szCs w:val="28"/>
              </w:rPr>
            </w:pPr>
            <w:r w:rsidRPr="00861120">
              <w:rPr>
                <w:rFonts w:ascii="Times New Roman" w:hAnsi="Times New Roman"/>
                <w:i/>
                <w:sz w:val="28"/>
                <w:szCs w:val="28"/>
              </w:rPr>
              <w:t>51 ngày + 2 giờ</w:t>
            </w:r>
          </w:p>
          <w:p w:rsidR="005D4B39" w:rsidRPr="00861120" w:rsidRDefault="005D4B39" w:rsidP="005D4B39">
            <w:pPr>
              <w:pStyle w:val="NormalWeb"/>
              <w:spacing w:before="0" w:beforeAutospacing="0" w:after="120" w:afterAutospacing="0" w:line="234" w:lineRule="atLeast"/>
              <w:jc w:val="center"/>
              <w:rPr>
                <w:rFonts w:ascii="Times New Roman" w:hAnsi="Times New Roman"/>
                <w:i/>
                <w:sz w:val="28"/>
                <w:szCs w:val="28"/>
              </w:rPr>
            </w:pPr>
          </w:p>
          <w:p w:rsidR="005D4B39" w:rsidRPr="00861120" w:rsidRDefault="005D4B39" w:rsidP="005D4B39">
            <w:pPr>
              <w:pStyle w:val="NormalWeb"/>
              <w:spacing w:before="0" w:beforeAutospacing="0" w:after="120" w:afterAutospacing="0" w:line="234" w:lineRule="atLeast"/>
              <w:jc w:val="center"/>
              <w:rPr>
                <w:rFonts w:ascii="Times New Roman" w:hAnsi="Times New Roman"/>
                <w:i/>
                <w:sz w:val="28"/>
                <w:szCs w:val="28"/>
              </w:rPr>
            </w:pPr>
            <w:r w:rsidRPr="00861120">
              <w:rPr>
                <w:rFonts w:ascii="Times New Roman" w:hAnsi="Times New Roman"/>
                <w:i/>
                <w:sz w:val="28"/>
                <w:szCs w:val="28"/>
              </w:rPr>
              <w:t>01 ngày</w:t>
            </w:r>
          </w:p>
          <w:p w:rsidR="005D4B39" w:rsidRPr="00861120" w:rsidRDefault="005D4B39" w:rsidP="005D4B39">
            <w:pPr>
              <w:pStyle w:val="NormalWeb"/>
              <w:spacing w:before="0" w:beforeAutospacing="0" w:after="120" w:afterAutospacing="0" w:line="234" w:lineRule="atLeast"/>
              <w:jc w:val="center"/>
              <w:rPr>
                <w:rFonts w:ascii="Times New Roman" w:hAnsi="Times New Roman"/>
                <w:i/>
                <w:sz w:val="28"/>
                <w:szCs w:val="28"/>
              </w:rPr>
            </w:pPr>
            <w:r w:rsidRPr="00861120">
              <w:rPr>
                <w:rFonts w:ascii="Times New Roman" w:hAnsi="Times New Roman"/>
                <w:i/>
                <w:sz w:val="28"/>
                <w:szCs w:val="28"/>
              </w:rPr>
              <w:t>01 ngày</w:t>
            </w:r>
          </w:p>
          <w:p w:rsidR="005D4B39" w:rsidRPr="00861120" w:rsidRDefault="005D4B39" w:rsidP="005D4B39">
            <w:pPr>
              <w:pStyle w:val="NormalWeb"/>
              <w:spacing w:before="0" w:beforeAutospacing="0" w:after="120" w:afterAutospacing="0" w:line="234" w:lineRule="atLeast"/>
              <w:jc w:val="center"/>
              <w:rPr>
                <w:rFonts w:ascii="Times New Roman" w:hAnsi="Times New Roman"/>
                <w:i/>
                <w:sz w:val="28"/>
                <w:szCs w:val="28"/>
              </w:rPr>
            </w:pPr>
            <w:r w:rsidRPr="00861120">
              <w:rPr>
                <w:rFonts w:ascii="Times New Roman" w:hAnsi="Times New Roman"/>
                <w:i/>
                <w:sz w:val="28"/>
                <w:szCs w:val="28"/>
              </w:rPr>
              <w:t>01 ngày</w:t>
            </w:r>
          </w:p>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i/>
                <w:sz w:val="28"/>
                <w:szCs w:val="28"/>
              </w:rPr>
              <w:t>07 ngày</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lang w:val="pt-BR"/>
              </w:rPr>
            </w:pPr>
          </w:p>
        </w:tc>
      </w:tr>
      <w:tr w:rsidR="005D4B39" w:rsidRPr="00861120" w:rsidTr="005D4B39">
        <w:tc>
          <w:tcPr>
            <w:tcW w:w="1276"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b/>
                <w:sz w:val="28"/>
                <w:szCs w:val="28"/>
              </w:rPr>
              <w:t>Bước 4</w:t>
            </w:r>
          </w:p>
        </w:tc>
        <w:tc>
          <w:tcPr>
            <w:tcW w:w="3044"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pacing w:before="0" w:beforeAutospacing="0" w:after="120" w:afterAutospacing="0" w:line="234" w:lineRule="atLeast"/>
              <w:jc w:val="both"/>
              <w:rPr>
                <w:rStyle w:val="fontstyle21"/>
                <w:rFonts w:ascii="Times New Roman" w:eastAsia="Calibri" w:hAnsi="Times New Roman"/>
                <w:i/>
                <w:color w:val="auto"/>
              </w:rPr>
            </w:pPr>
            <w:r w:rsidRPr="00861120">
              <w:rPr>
                <w:rFonts w:ascii="Times New Roman" w:hAnsi="Times New Roman"/>
                <w:b/>
                <w:sz w:val="28"/>
                <w:szCs w:val="28"/>
              </w:rPr>
              <w:t>Trả kết quả giải quyết thủ tục hành chính</w:t>
            </w:r>
            <w:r w:rsidRPr="00861120">
              <w:rPr>
                <w:rStyle w:val="fontstyle21"/>
                <w:rFonts w:ascii="Times New Roman" w:hAnsi="Times New Roman"/>
                <w:i/>
                <w:color w:val="auto"/>
              </w:rPr>
              <w:t xml:space="preserve"> </w:t>
            </w:r>
          </w:p>
          <w:p w:rsidR="005D4B39" w:rsidRPr="00861120" w:rsidRDefault="005D4B39" w:rsidP="005D4B39">
            <w:pPr>
              <w:pStyle w:val="NormalWeb"/>
              <w:spacing w:before="0" w:beforeAutospacing="0" w:after="120" w:afterAutospacing="0" w:line="234" w:lineRule="atLeast"/>
              <w:jc w:val="both"/>
              <w:rPr>
                <w:b/>
              </w:rPr>
            </w:pPr>
            <w:r w:rsidRPr="00861120">
              <w:rPr>
                <w:rStyle w:val="fontstyle21"/>
                <w:rFonts w:ascii="Times New Roman" w:hAnsi="Times New Roman"/>
                <w:i/>
                <w:color w:val="auto"/>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612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spacing w:before="120" w:after="120" w:line="340" w:lineRule="exact"/>
              <w:jc w:val="both"/>
              <w:rPr>
                <w:rFonts w:eastAsia="Calibri"/>
                <w:iCs/>
                <w:sz w:val="28"/>
                <w:szCs w:val="28"/>
              </w:rPr>
            </w:pPr>
            <w:r w:rsidRPr="00861120">
              <w:rPr>
                <w:iCs/>
                <w:sz w:val="28"/>
                <w:szCs w:val="28"/>
              </w:rPr>
              <w:t>Công chức tiếp nhận và trả  kết quả nhập vào sổ theo dõi hồ sơ và phần mềm điện tử thực hiện như sau:</w:t>
            </w:r>
          </w:p>
          <w:p w:rsidR="005D4B39" w:rsidRPr="00861120" w:rsidRDefault="005D4B39" w:rsidP="005D4B39">
            <w:pPr>
              <w:spacing w:before="120" w:after="120" w:line="340" w:lineRule="exact"/>
              <w:ind w:firstLine="514"/>
              <w:jc w:val="both"/>
              <w:rPr>
                <w:iCs/>
                <w:sz w:val="28"/>
                <w:szCs w:val="28"/>
              </w:rPr>
            </w:pPr>
            <w:r w:rsidRPr="00861120">
              <w:rPr>
                <w:iCs/>
                <w:sz w:val="28"/>
                <w:szCs w:val="28"/>
              </w:rPr>
              <w:t>- T</w:t>
            </w:r>
            <w:r w:rsidRPr="00861120">
              <w:rPr>
                <w:rStyle w:val="fontstyle21"/>
                <w:color w:val="auto"/>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5D4B39" w:rsidRPr="00861120" w:rsidRDefault="005D4B39" w:rsidP="005D4B39">
            <w:pPr>
              <w:spacing w:before="120" w:after="120"/>
              <w:ind w:firstLine="514"/>
              <w:jc w:val="both"/>
              <w:rPr>
                <w:iCs/>
                <w:sz w:val="28"/>
                <w:szCs w:val="28"/>
              </w:rPr>
            </w:pPr>
            <w:r w:rsidRPr="00861120">
              <w:rPr>
                <w:iCs/>
                <w:sz w:val="28"/>
                <w:szCs w:val="28"/>
              </w:rPr>
              <w:t xml:space="preserve">- </w:t>
            </w:r>
            <w:r w:rsidRPr="00861120">
              <w:rPr>
                <w:rStyle w:val="fontstyle21"/>
                <w:color w:val="auto"/>
              </w:rPr>
              <w:t>Tổ chức, cá nhân nhận kết quả giải quyết thủ tục hành chính theo thời gian, địa điểm ghi trên Giấy tiếp nhận hồ sơ và hẹn trả kết quả (</w:t>
            </w:r>
            <w:r w:rsidRPr="00861120">
              <w:rPr>
                <w:iCs/>
                <w:sz w:val="28"/>
                <w:szCs w:val="28"/>
              </w:rPr>
              <w:t xml:space="preserve">xuất trình giấy hẹn trả kết quả). Công chức trả kết quả kiểm tra phiếu hẹn và yêu cầu người đến nhận kết quả ký nhận vào sổ và trao kết quả. </w:t>
            </w:r>
          </w:p>
          <w:p w:rsidR="005D4B39" w:rsidRPr="00861120" w:rsidRDefault="005D4B39" w:rsidP="005D4B39">
            <w:pPr>
              <w:spacing w:before="120" w:after="120"/>
              <w:ind w:firstLine="514"/>
              <w:jc w:val="both"/>
              <w:rPr>
                <w:sz w:val="28"/>
                <w:szCs w:val="28"/>
              </w:rPr>
            </w:pPr>
            <w:r w:rsidRPr="00861120">
              <w:rPr>
                <w:iCs/>
                <w:sz w:val="28"/>
                <w:szCs w:val="28"/>
              </w:rPr>
              <w:t>- Trường hợp nhận kết quả</w:t>
            </w:r>
            <w:r w:rsidRPr="00861120">
              <w:rPr>
                <w:sz w:val="28"/>
                <w:szCs w:val="28"/>
              </w:rPr>
              <w:t xml:space="preserve"> thông </w:t>
            </w:r>
            <w:r w:rsidRPr="00861120">
              <w:rPr>
                <w:sz w:val="28"/>
                <w:szCs w:val="28"/>
                <w:lang w:val="vi-VN"/>
              </w:rPr>
              <w:t xml:space="preserve">qua dịch vụ bưu chính </w:t>
            </w:r>
            <w:r w:rsidRPr="00861120">
              <w:rPr>
                <w:sz w:val="28"/>
                <w:szCs w:val="28"/>
              </w:rPr>
              <w:t>công ích. (</w:t>
            </w:r>
            <w:r w:rsidRPr="00861120">
              <w:rPr>
                <w:iCs/>
                <w:sz w:val="28"/>
                <w:szCs w:val="28"/>
              </w:rPr>
              <w:t>đăng ký</w:t>
            </w:r>
            <w:r w:rsidRPr="00861120">
              <w:rPr>
                <w:sz w:val="28"/>
                <w:szCs w:val="28"/>
              </w:rPr>
              <w:t xml:space="preserve"> theo hướng dẫn của Bưu điện)</w:t>
            </w:r>
            <w:r w:rsidRPr="00861120">
              <w:rPr>
                <w:rStyle w:val="fontstyle21"/>
                <w:color w:val="auto"/>
              </w:rPr>
              <w:t xml:space="preserve"> </w:t>
            </w:r>
          </w:p>
          <w:p w:rsidR="005D4B39" w:rsidRPr="00861120" w:rsidRDefault="005D4B39" w:rsidP="005D4B39">
            <w:pPr>
              <w:spacing w:before="120" w:after="120"/>
              <w:ind w:firstLine="514"/>
              <w:jc w:val="both"/>
              <w:rPr>
                <w:rStyle w:val="fontstyle21"/>
                <w:rFonts w:eastAsia="Calibri"/>
                <w:color w:val="auto"/>
                <w:sz w:val="26"/>
                <w:szCs w:val="26"/>
              </w:rPr>
            </w:pPr>
            <w:r w:rsidRPr="00861120">
              <w:rPr>
                <w:sz w:val="26"/>
                <w:szCs w:val="26"/>
                <w:lang w:val="nl-NL"/>
              </w:rPr>
              <w:t xml:space="preserve">- Trường hợp nộp hồ sơ qua dịch vụ công trực tuyến, nhận kết quả trực tiếp tại bộ phận tiếp nhận và trả kết quả </w:t>
            </w:r>
            <w:r w:rsidRPr="00861120">
              <w:rPr>
                <w:sz w:val="26"/>
                <w:szCs w:val="26"/>
              </w:rPr>
              <w:t>Trung tâm Kiểm soát thủ tục hành chính và phục vụ hành chính công tỉnh</w:t>
            </w:r>
            <w:r w:rsidRPr="00861120">
              <w:rPr>
                <w:sz w:val="26"/>
                <w:szCs w:val="26"/>
                <w:lang w:val="nl-NL"/>
              </w:rPr>
              <w:t>, khi đi mang theo hồ sơ gốc để đối chiếu và nộp lại cho cán bộ tiếp nhận hồ sơ</w:t>
            </w:r>
            <w:r w:rsidRPr="00861120">
              <w:rPr>
                <w:rStyle w:val="fontstyle21"/>
                <w:rFonts w:eastAsia="Calibri"/>
                <w:color w:val="auto"/>
                <w:sz w:val="26"/>
                <w:szCs w:val="26"/>
              </w:rPr>
              <w:t>.</w:t>
            </w:r>
          </w:p>
          <w:p w:rsidR="005D4B39" w:rsidRPr="00861120" w:rsidRDefault="005D4B39" w:rsidP="005D4B39">
            <w:pPr>
              <w:spacing w:before="120" w:after="120"/>
              <w:ind w:firstLine="514"/>
              <w:jc w:val="both"/>
              <w:rPr>
                <w:rStyle w:val="fontstyle21"/>
                <w:rFonts w:ascii="Times New Roman" w:eastAsia="Calibri" w:hAnsi="Times New Roman"/>
                <w:iCs/>
                <w:color w:val="auto"/>
                <w:szCs w:val="24"/>
              </w:rPr>
            </w:pPr>
            <w:r w:rsidRPr="00861120">
              <w:rPr>
                <w:iCs/>
                <w:sz w:val="28"/>
                <w:szCs w:val="28"/>
              </w:rPr>
              <w:t>- Thời gian trả kết quả: Sáng: từ 07 giờ đến 11 giờ 30 phút; chiều: từ 13 giờ 30 đến 17 giờ của các ngày làm việc.</w:t>
            </w:r>
          </w:p>
        </w:tc>
        <w:tc>
          <w:tcPr>
            <w:tcW w:w="324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Cs/>
                <w:i/>
                <w:sz w:val="28"/>
                <w:szCs w:val="28"/>
              </w:rPr>
            </w:pPr>
            <w:r w:rsidRPr="00861120">
              <w:rPr>
                <w:rFonts w:ascii="Times New Roman" w:hAnsi="Times New Roman"/>
                <w:bCs/>
                <w:i/>
                <w:sz w:val="28"/>
                <w:szCs w:val="28"/>
              </w:rPr>
              <w:t>03 giờ</w:t>
            </w:r>
          </w:p>
        </w:tc>
        <w:tc>
          <w:tcPr>
            <w:tcW w:w="108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Fonts w:ascii="Times New Roman" w:hAnsi="Times New Roman"/>
                <w:sz w:val="28"/>
                <w:szCs w:val="28"/>
                <w:lang w:val="vi-VN"/>
              </w:rPr>
            </w:pPr>
          </w:p>
        </w:tc>
      </w:tr>
    </w:tbl>
    <w:p w:rsidR="005D4B39" w:rsidRPr="00861120" w:rsidRDefault="005D4B39" w:rsidP="005D4B39">
      <w:pPr>
        <w:pStyle w:val="NormalWeb"/>
        <w:shd w:val="clear" w:color="auto" w:fill="FFFFFF"/>
        <w:spacing w:before="120" w:beforeAutospacing="0" w:after="120" w:afterAutospacing="0"/>
        <w:ind w:firstLine="652"/>
        <w:jc w:val="both"/>
        <w:rPr>
          <w:rFonts w:ascii="Times New Roman" w:eastAsia="Calibri" w:hAnsi="Times New Roman"/>
          <w:bCs/>
          <w:i/>
          <w:sz w:val="28"/>
          <w:szCs w:val="28"/>
        </w:rPr>
      </w:pPr>
      <w:r w:rsidRPr="008B62E6">
        <w:rPr>
          <w:rFonts w:ascii="Times New Roman" w:hAnsi="Times New Roman"/>
          <w:b/>
          <w:bCs/>
          <w:sz w:val="28"/>
          <w:szCs w:val="28"/>
        </w:rPr>
        <w:t>8.2.</w:t>
      </w:r>
      <w:r w:rsidRPr="00861120">
        <w:rPr>
          <w:rFonts w:ascii="Times New Roman" w:hAnsi="Times New Roman"/>
          <w:b/>
          <w:bCs/>
          <w:sz w:val="28"/>
          <w:szCs w:val="28"/>
        </w:rPr>
        <w:t xml:space="preserve"> Thành phần, số lượng hồ sơ</w:t>
      </w:r>
    </w:p>
    <w:p w:rsidR="005D4B39" w:rsidRPr="00861120" w:rsidRDefault="005D4B39" w:rsidP="005D4B39">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b/>
          <w:sz w:val="28"/>
          <w:szCs w:val="28"/>
        </w:rPr>
      </w:pPr>
      <w:r w:rsidRPr="00861120">
        <w:rPr>
          <w:rFonts w:ascii="Times New Roman" w:hAnsi="Times New Roman"/>
          <w:b/>
          <w:sz w:val="28"/>
          <w:szCs w:val="28"/>
        </w:rPr>
        <w:t>a) Thành phần hồ sơ:</w:t>
      </w:r>
    </w:p>
    <w:p w:rsidR="005D4B39" w:rsidRPr="00861120" w:rsidRDefault="005D4B39" w:rsidP="005D4B39">
      <w:pPr>
        <w:shd w:val="clear" w:color="auto" w:fill="FFFFFF"/>
        <w:spacing w:before="120"/>
        <w:ind w:firstLine="720"/>
        <w:jc w:val="both"/>
        <w:rPr>
          <w:rFonts w:eastAsia="Arial"/>
          <w:b/>
          <w:i/>
          <w:sz w:val="28"/>
          <w:szCs w:val="28"/>
          <w:lang w:val="pt-BR" w:eastAsia="vi-VN"/>
        </w:rPr>
      </w:pPr>
      <w:r w:rsidRPr="00861120">
        <w:rPr>
          <w:rFonts w:eastAsia="Arial"/>
          <w:b/>
          <w:i/>
          <w:sz w:val="28"/>
          <w:szCs w:val="28"/>
          <w:lang w:val="pt-BR" w:eastAsia="vi-VN"/>
        </w:rPr>
        <w:t>* Bản chính:</w:t>
      </w:r>
    </w:p>
    <w:p w:rsidR="005D4B39" w:rsidRPr="00861120" w:rsidRDefault="005D4B39" w:rsidP="005D4B39">
      <w:pPr>
        <w:shd w:val="clear" w:color="auto" w:fill="FFFFFF"/>
        <w:spacing w:before="120"/>
        <w:ind w:firstLine="720"/>
        <w:jc w:val="both"/>
        <w:rPr>
          <w:rFonts w:eastAsia="Arial"/>
          <w:sz w:val="28"/>
          <w:szCs w:val="28"/>
          <w:lang w:val="pt-BR" w:eastAsia="vi-VN"/>
        </w:rPr>
      </w:pPr>
      <w:r w:rsidRPr="00861120">
        <w:rPr>
          <w:rFonts w:eastAsia="Arial"/>
          <w:sz w:val="28"/>
          <w:szCs w:val="28"/>
          <w:lang w:val="pt-BR" w:eastAsia="vi-VN"/>
        </w:rPr>
        <w:t xml:space="preserve">- Đơn đề nghị cấp Giấy phép khai thác khoáng sản </w:t>
      </w:r>
      <w:hyperlink r:id="rId32" w:history="1">
        <w:r w:rsidRPr="00861120">
          <w:rPr>
            <w:rStyle w:val="Hyperlink"/>
            <w:rFonts w:eastAsia="Arial"/>
            <w:szCs w:val="28"/>
            <w:lang w:val="pt-BR" w:eastAsia="vi-VN"/>
          </w:rPr>
          <w:t>(Mẫu số 12)</w:t>
        </w:r>
      </w:hyperlink>
      <w:r w:rsidRPr="00861120">
        <w:rPr>
          <w:rFonts w:eastAsia="Arial"/>
          <w:sz w:val="28"/>
          <w:szCs w:val="28"/>
          <w:lang w:val="pt-BR" w:eastAsia="vi-VN"/>
        </w:rPr>
        <w:t xml:space="preserve"> Thông tư số 45/2016/TT-BTNMT ngày 26/12/2016</w:t>
      </w:r>
    </w:p>
    <w:p w:rsidR="005D4B39" w:rsidRPr="00861120" w:rsidRDefault="005D4B39" w:rsidP="005D4B39">
      <w:pPr>
        <w:shd w:val="clear" w:color="auto" w:fill="FFFFFF"/>
        <w:spacing w:before="120"/>
        <w:ind w:firstLine="720"/>
        <w:jc w:val="both"/>
        <w:rPr>
          <w:rFonts w:eastAsia="Arial"/>
          <w:sz w:val="28"/>
          <w:szCs w:val="28"/>
          <w:lang w:val="pt-BR" w:eastAsia="vi-VN"/>
        </w:rPr>
      </w:pPr>
      <w:r w:rsidRPr="00861120">
        <w:rPr>
          <w:rFonts w:eastAsia="Arial"/>
          <w:sz w:val="28"/>
          <w:szCs w:val="28"/>
          <w:lang w:val="pt-BR" w:eastAsia="vi-VN"/>
        </w:rPr>
        <w:t>- Bản đồ khu vực khai thác khoáng sản trên đó thể hiện phạm vi, diện tích xây dựng dự án công trình</w:t>
      </w:r>
    </w:p>
    <w:p w:rsidR="005D4B39" w:rsidRPr="00861120" w:rsidRDefault="005D4B39" w:rsidP="005D4B39">
      <w:pPr>
        <w:shd w:val="clear" w:color="auto" w:fill="FFFFFF"/>
        <w:spacing w:before="120"/>
        <w:ind w:firstLine="720"/>
        <w:jc w:val="both"/>
        <w:rPr>
          <w:rFonts w:eastAsia="Arial"/>
          <w:sz w:val="28"/>
          <w:szCs w:val="28"/>
          <w:lang w:val="pt-BR" w:eastAsia="vi-VN"/>
        </w:rPr>
      </w:pPr>
      <w:r w:rsidRPr="00861120">
        <w:rPr>
          <w:rFonts w:eastAsia="Arial"/>
          <w:sz w:val="28"/>
          <w:szCs w:val="28"/>
          <w:lang w:val="pt-BR" w:eastAsia="vi-VN"/>
        </w:rPr>
        <w:t>- Phương án khai thác khoáng sản trong diện tích dự án kèm theo phương án cải tạo phục hồi môi trường được cấp có thẩm quyền phê duyệt.</w:t>
      </w:r>
    </w:p>
    <w:p w:rsidR="005D4B39" w:rsidRPr="00861120" w:rsidRDefault="005D4B39" w:rsidP="005D4B39">
      <w:pPr>
        <w:shd w:val="clear" w:color="auto" w:fill="FFFFFF"/>
        <w:spacing w:before="120"/>
        <w:ind w:firstLine="720"/>
        <w:jc w:val="both"/>
        <w:rPr>
          <w:rFonts w:eastAsia="Arial"/>
          <w:b/>
          <w:i/>
          <w:sz w:val="28"/>
          <w:szCs w:val="28"/>
          <w:lang w:val="pt-BR" w:eastAsia="vi-VN"/>
        </w:rPr>
      </w:pPr>
      <w:r w:rsidRPr="00861120">
        <w:rPr>
          <w:rFonts w:eastAsia="Arial"/>
          <w:b/>
          <w:i/>
          <w:sz w:val="28"/>
          <w:szCs w:val="28"/>
          <w:lang w:val="pt-BR" w:eastAsia="vi-VN"/>
        </w:rPr>
        <w:t xml:space="preserve">* Bản chính hoặc bản sao có chứng thực hoặc bản sao kèm theo bản chính để đối chiếu: </w:t>
      </w:r>
    </w:p>
    <w:p w:rsidR="005D4B39" w:rsidRPr="00861120" w:rsidRDefault="005D4B39" w:rsidP="005D4B39">
      <w:pPr>
        <w:shd w:val="clear" w:color="auto" w:fill="FFFFFF"/>
        <w:spacing w:before="120"/>
        <w:ind w:firstLine="720"/>
        <w:jc w:val="both"/>
        <w:rPr>
          <w:rFonts w:eastAsia="Arial"/>
          <w:sz w:val="28"/>
          <w:szCs w:val="28"/>
          <w:lang w:val="pt-BR" w:eastAsia="vi-VN"/>
        </w:rPr>
      </w:pPr>
      <w:r w:rsidRPr="00861120">
        <w:rPr>
          <w:rFonts w:eastAsia="Arial"/>
          <w:sz w:val="28"/>
          <w:szCs w:val="28"/>
          <w:lang w:val="pt-BR" w:eastAsia="vi-VN"/>
        </w:rPr>
        <w:t>- Giấy chứng nhận đăng ký doanh nghiệp, văn bản quyết định chủ trương đầu tư dự án đầu tư xây dựng công trình (nếu có);</w:t>
      </w:r>
    </w:p>
    <w:p w:rsidR="005D4B39" w:rsidRPr="00861120" w:rsidRDefault="005D4B39" w:rsidP="005D4B39">
      <w:pPr>
        <w:shd w:val="clear" w:color="auto" w:fill="FFFFFF"/>
        <w:spacing w:before="120"/>
        <w:ind w:firstLine="720"/>
        <w:jc w:val="both"/>
        <w:rPr>
          <w:rFonts w:eastAsia="Arial"/>
          <w:sz w:val="28"/>
          <w:szCs w:val="28"/>
          <w:lang w:val="pt-BR" w:eastAsia="vi-VN"/>
        </w:rPr>
      </w:pPr>
      <w:r w:rsidRPr="00861120">
        <w:rPr>
          <w:rFonts w:eastAsia="Arial"/>
          <w:sz w:val="28"/>
          <w:szCs w:val="28"/>
          <w:lang w:val="pt-BR" w:eastAsia="vi-VN"/>
        </w:rPr>
        <w:t>- Quyết định phê duyệt dự án xây dựng công trình của cơ quan có thẩm quyền;</w:t>
      </w:r>
    </w:p>
    <w:p w:rsidR="005D4B39" w:rsidRPr="00861120" w:rsidRDefault="005D4B39" w:rsidP="005D4B39">
      <w:pPr>
        <w:shd w:val="clear" w:color="auto" w:fill="FFFFFF"/>
        <w:spacing w:before="120"/>
        <w:ind w:firstLine="720"/>
        <w:jc w:val="both"/>
        <w:rPr>
          <w:rFonts w:eastAsia="Arial"/>
          <w:sz w:val="28"/>
          <w:szCs w:val="28"/>
          <w:lang w:val="pt-BR" w:eastAsia="vi-VN"/>
        </w:rPr>
      </w:pPr>
      <w:r w:rsidRPr="00861120">
        <w:rPr>
          <w:rFonts w:eastAsia="Arial"/>
          <w:sz w:val="28"/>
          <w:szCs w:val="28"/>
          <w:lang w:val="pt-BR" w:eastAsia="vi-VN"/>
        </w:rPr>
        <w:t>- Bản đồ quy hoạch tổng thể khu vực xây dựng dự án được cấp có thẩm quyền phê duyệt;</w:t>
      </w:r>
    </w:p>
    <w:p w:rsidR="005D4B39" w:rsidRPr="00861120" w:rsidRDefault="005D4B39" w:rsidP="005D4B39">
      <w:pPr>
        <w:shd w:val="clear" w:color="auto" w:fill="FFFFFF"/>
        <w:spacing w:before="120"/>
        <w:ind w:firstLine="720"/>
        <w:jc w:val="both"/>
        <w:rPr>
          <w:rFonts w:eastAsia="Arial"/>
          <w:sz w:val="28"/>
          <w:szCs w:val="28"/>
          <w:lang w:val="pt-BR" w:eastAsia="vi-VN"/>
        </w:rPr>
      </w:pPr>
      <w:r w:rsidRPr="00861120">
        <w:rPr>
          <w:rFonts w:eastAsia="Arial"/>
          <w:sz w:val="28"/>
          <w:szCs w:val="28"/>
          <w:lang w:val="pt-BR" w:eastAsia="vi-VN"/>
        </w:rPr>
        <w:t>- Quyết định phê duyệt trữ lượng khoáng sản nằm trong diện tích xây dựng công trình của cơ quan nhà nước có thẩm quyền (nếu có);</w:t>
      </w:r>
    </w:p>
    <w:p w:rsidR="005D4B39" w:rsidRPr="00861120" w:rsidRDefault="005D4B39" w:rsidP="005D4B39">
      <w:pPr>
        <w:shd w:val="clear" w:color="auto" w:fill="FFFFFF"/>
        <w:spacing w:before="120"/>
        <w:ind w:firstLine="720"/>
        <w:jc w:val="both"/>
        <w:rPr>
          <w:rFonts w:eastAsia="Arial"/>
          <w:sz w:val="28"/>
          <w:szCs w:val="28"/>
          <w:lang w:val="pt-BR" w:eastAsia="vi-VN"/>
        </w:rPr>
      </w:pPr>
      <w:r w:rsidRPr="00861120">
        <w:rPr>
          <w:rFonts w:eastAsia="Arial"/>
          <w:sz w:val="28"/>
          <w:szCs w:val="28"/>
          <w:lang w:val="pt-BR" w:eastAsia="vi-VN"/>
        </w:rPr>
        <w:t>- Báo cáo đánh giá tác động môi trường hoặc kế hoạch bảo vệ môi trường của dự án đầu tư xây dựng công trình kèm theo quyết định phê duyệt của cơ quan nhà nước có thẩm quyền.</w:t>
      </w:r>
    </w:p>
    <w:p w:rsidR="005D4B39" w:rsidRPr="00861120" w:rsidRDefault="005D4B39" w:rsidP="005D4B39">
      <w:pPr>
        <w:pStyle w:val="NormalWeb"/>
        <w:shd w:val="clear" w:color="auto" w:fill="FFFFFF"/>
        <w:tabs>
          <w:tab w:val="left" w:pos="4590"/>
        </w:tabs>
        <w:spacing w:before="120" w:beforeAutospacing="0" w:after="120" w:afterAutospacing="0" w:line="234" w:lineRule="atLeast"/>
        <w:ind w:firstLine="720"/>
        <w:jc w:val="both"/>
        <w:rPr>
          <w:rFonts w:ascii="Times New Roman" w:eastAsia="Calibri" w:hAnsi="Times New Roman"/>
          <w:sz w:val="28"/>
          <w:szCs w:val="28"/>
          <w:lang w:val="pt-BR"/>
        </w:rPr>
      </w:pPr>
      <w:r w:rsidRPr="00861120">
        <w:rPr>
          <w:rFonts w:ascii="Times New Roman" w:hAnsi="Times New Roman"/>
          <w:b/>
          <w:sz w:val="28"/>
          <w:szCs w:val="28"/>
          <w:lang w:val="pt-BR"/>
        </w:rPr>
        <w:t>b) Số lượng hồ sơ:</w:t>
      </w:r>
      <w:r w:rsidRPr="00861120">
        <w:rPr>
          <w:rFonts w:ascii="Times New Roman" w:hAnsi="Times New Roman"/>
          <w:sz w:val="28"/>
          <w:szCs w:val="28"/>
          <w:lang w:val="pt-BR"/>
        </w:rPr>
        <w:t xml:space="preserve"> 01 bộ</w:t>
      </w:r>
    </w:p>
    <w:p w:rsidR="005D4B39" w:rsidRPr="00CE3736" w:rsidRDefault="005D4B39" w:rsidP="005D4B39">
      <w:pPr>
        <w:pStyle w:val="NormalWeb"/>
        <w:shd w:val="clear" w:color="auto" w:fill="FFFFFF"/>
        <w:spacing w:before="120" w:beforeAutospacing="0" w:after="120" w:afterAutospacing="0" w:line="234" w:lineRule="atLeast"/>
        <w:ind w:firstLine="720"/>
        <w:jc w:val="both"/>
        <w:rPr>
          <w:rFonts w:ascii="Times New Roman" w:hAnsi="Times New Roman"/>
          <w:b/>
          <w:bCs/>
          <w:sz w:val="28"/>
          <w:szCs w:val="28"/>
          <w:lang w:val="pt-BR"/>
        </w:rPr>
      </w:pPr>
      <w:r w:rsidRPr="00CE3736">
        <w:rPr>
          <w:rFonts w:ascii="Times New Roman" w:hAnsi="Times New Roman"/>
          <w:b/>
          <w:bCs/>
          <w:sz w:val="28"/>
          <w:szCs w:val="28"/>
        </w:rPr>
        <w:t>8</w:t>
      </w:r>
      <w:r w:rsidRPr="00CE3736">
        <w:rPr>
          <w:rFonts w:ascii="Times New Roman" w:hAnsi="Times New Roman"/>
          <w:b/>
          <w:bCs/>
          <w:sz w:val="28"/>
          <w:szCs w:val="28"/>
          <w:lang w:val="pt-BR"/>
        </w:rPr>
        <w:t xml:space="preserve">.3. Đối tượng thực hiện thủ tục hành chính: </w:t>
      </w:r>
      <w:r w:rsidRPr="00CE3736">
        <w:rPr>
          <w:rFonts w:ascii="Times New Roman" w:hAnsi="Times New Roman"/>
          <w:bCs/>
          <w:sz w:val="28"/>
          <w:szCs w:val="28"/>
          <w:lang w:val="pt-BR"/>
        </w:rPr>
        <w:t xml:space="preserve">Tổ chức, cá nhân được quy định tại </w:t>
      </w:r>
      <w:r w:rsidRPr="00CE3736">
        <w:rPr>
          <w:rFonts w:ascii="Times New Roman" w:eastAsia="Arial" w:hAnsi="Times New Roman"/>
          <w:sz w:val="28"/>
          <w:szCs w:val="28"/>
          <w:lang w:val="vi-VN" w:eastAsia="vi-VN"/>
        </w:rPr>
        <w:t>Nghị định 158/2016/NĐ-CP ngày 29/11/2016 của Chính Phủ quy định chi tiết thi hành một số điều của Luật khoáng sản</w:t>
      </w:r>
      <w:r w:rsidRPr="00CE3736">
        <w:rPr>
          <w:rFonts w:ascii="Times New Roman" w:hAnsi="Times New Roman"/>
          <w:b/>
          <w:bCs/>
          <w:sz w:val="28"/>
          <w:szCs w:val="28"/>
          <w:lang w:val="pt-BR"/>
        </w:rPr>
        <w:t xml:space="preserve">. </w:t>
      </w:r>
    </w:p>
    <w:p w:rsidR="005D4B39" w:rsidRPr="00CE3736"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sidRPr="00CE3736">
        <w:rPr>
          <w:rFonts w:ascii="Times New Roman" w:hAnsi="Times New Roman"/>
          <w:b/>
          <w:bCs/>
          <w:sz w:val="28"/>
          <w:szCs w:val="28"/>
        </w:rPr>
        <w:t>8</w:t>
      </w:r>
      <w:r w:rsidRPr="00CE3736">
        <w:rPr>
          <w:rFonts w:ascii="Times New Roman" w:hAnsi="Times New Roman"/>
          <w:b/>
          <w:bCs/>
          <w:sz w:val="28"/>
          <w:szCs w:val="28"/>
          <w:lang w:val="pt-BR"/>
        </w:rPr>
        <w:t>.4. Cơ quan giải quyết thủ tục hành chính</w:t>
      </w:r>
      <w:r w:rsidRPr="00CE3736">
        <w:rPr>
          <w:rFonts w:ascii="Times New Roman" w:hAnsi="Times New Roman"/>
          <w:sz w:val="28"/>
          <w:szCs w:val="28"/>
          <w:lang w:val="pt-BR"/>
        </w:rPr>
        <w:t>:</w:t>
      </w:r>
    </w:p>
    <w:p w:rsidR="005D4B39" w:rsidRPr="00CE3736"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sidRPr="00CE3736">
        <w:rPr>
          <w:rFonts w:ascii="Times New Roman" w:hAnsi="Times New Roman"/>
          <w:sz w:val="28"/>
          <w:szCs w:val="28"/>
          <w:lang w:val="pt-BR"/>
        </w:rPr>
        <w:t>- Cơ quan có thẩm quyền quyết định: Ủy ban nhân dân tỉnh.</w:t>
      </w:r>
    </w:p>
    <w:p w:rsidR="005D4B39" w:rsidRPr="00CE3736"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pt-BR"/>
        </w:rPr>
      </w:pPr>
      <w:r w:rsidRPr="00CE3736">
        <w:rPr>
          <w:rFonts w:ascii="Times New Roman" w:hAnsi="Times New Roman"/>
          <w:sz w:val="28"/>
          <w:szCs w:val="28"/>
          <w:lang w:val="pt-BR"/>
        </w:rPr>
        <w:t>- Cơ quan trực tiếp thực hiện TTHC: Sở Tài nguyên và Môi trường.</w:t>
      </w:r>
    </w:p>
    <w:p w:rsidR="005D4B39" w:rsidRPr="00CE3736"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pt-BR"/>
        </w:rPr>
      </w:pPr>
      <w:r w:rsidRPr="00CE3736">
        <w:rPr>
          <w:rFonts w:ascii="Times New Roman" w:hAnsi="Times New Roman"/>
          <w:b/>
          <w:bCs/>
          <w:sz w:val="28"/>
          <w:szCs w:val="28"/>
        </w:rPr>
        <w:t>8</w:t>
      </w:r>
      <w:r w:rsidRPr="00CE3736">
        <w:rPr>
          <w:rFonts w:ascii="Times New Roman" w:hAnsi="Times New Roman"/>
          <w:b/>
          <w:bCs/>
          <w:sz w:val="28"/>
          <w:szCs w:val="28"/>
          <w:lang w:val="pt-BR"/>
        </w:rPr>
        <w:t xml:space="preserve">.5. Kết quả thực hiện thủ tục hành chính: </w:t>
      </w:r>
      <w:r w:rsidRPr="00CE3736">
        <w:rPr>
          <w:rFonts w:ascii="Times New Roman" w:hAnsi="Times New Roman"/>
          <w:bCs/>
          <w:sz w:val="28"/>
          <w:szCs w:val="28"/>
          <w:lang w:val="pt-BR"/>
        </w:rPr>
        <w:t>Giấy phép</w:t>
      </w:r>
      <w:r w:rsidRPr="00CE3736">
        <w:rPr>
          <w:rFonts w:ascii="Times New Roman" w:hAnsi="Times New Roman"/>
          <w:b/>
          <w:bCs/>
          <w:sz w:val="28"/>
          <w:szCs w:val="28"/>
          <w:lang w:val="pt-BR"/>
        </w:rPr>
        <w:t xml:space="preserve"> </w:t>
      </w:r>
    </w:p>
    <w:p w:rsidR="005D4B39" w:rsidRPr="00CE3736"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sidRPr="00CE3736">
        <w:rPr>
          <w:rFonts w:ascii="Times New Roman" w:hAnsi="Times New Roman"/>
          <w:b/>
          <w:bCs/>
          <w:sz w:val="28"/>
          <w:szCs w:val="28"/>
        </w:rPr>
        <w:t>8</w:t>
      </w:r>
      <w:r w:rsidRPr="00CE3736">
        <w:rPr>
          <w:rFonts w:ascii="Times New Roman" w:hAnsi="Times New Roman"/>
          <w:b/>
          <w:bCs/>
          <w:sz w:val="28"/>
          <w:szCs w:val="28"/>
          <w:lang w:val="pt-BR"/>
        </w:rPr>
        <w:t>.6. Phí, lệ phí:</w:t>
      </w:r>
      <w:r w:rsidRPr="00CE3736">
        <w:rPr>
          <w:rFonts w:ascii="Times New Roman" w:hAnsi="Times New Roman"/>
          <w:sz w:val="28"/>
          <w:szCs w:val="28"/>
          <w:lang w:val="pt-BR"/>
        </w:rPr>
        <w:t xml:space="preserve"> </w:t>
      </w:r>
    </w:p>
    <w:tbl>
      <w:tblPr>
        <w:tblW w:w="0" w:type="dxa"/>
        <w:tblCellSpacing w:w="0" w:type="dxa"/>
        <w:shd w:val="clear" w:color="auto" w:fill="FFFFFF"/>
        <w:tblCellMar>
          <w:left w:w="0" w:type="dxa"/>
          <w:right w:w="0" w:type="dxa"/>
        </w:tblCellMar>
        <w:tblLook w:val="04A0" w:firstRow="1" w:lastRow="0" w:firstColumn="1" w:lastColumn="0" w:noHBand="0" w:noVBand="1"/>
      </w:tblPr>
      <w:tblGrid>
        <w:gridCol w:w="1329"/>
        <w:gridCol w:w="9888"/>
        <w:gridCol w:w="3395"/>
      </w:tblGrid>
      <w:tr w:rsidR="005D4B39" w:rsidRPr="00861120" w:rsidTr="005D4B39">
        <w:trPr>
          <w:tblCellSpacing w:w="0" w:type="dxa"/>
        </w:trPr>
        <w:tc>
          <w:tcPr>
            <w:tcW w:w="4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b/>
                <w:bCs/>
                <w:sz w:val="28"/>
                <w:szCs w:val="28"/>
                <w:lang w:val="vi-VN"/>
              </w:rPr>
              <w:t>Số TT</w:t>
            </w:r>
          </w:p>
        </w:tc>
        <w:tc>
          <w:tcPr>
            <w:tcW w:w="3350" w:type="pct"/>
            <w:tcBorders>
              <w:top w:val="single" w:sz="8" w:space="0" w:color="auto"/>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b/>
                <w:bCs/>
                <w:sz w:val="28"/>
                <w:szCs w:val="28"/>
                <w:lang w:val="vi-VN"/>
              </w:rPr>
              <w:t>Nhóm Giấy phép khai thác khoáng sản</w:t>
            </w:r>
          </w:p>
        </w:tc>
        <w:tc>
          <w:tcPr>
            <w:tcW w:w="1150" w:type="pct"/>
            <w:tcBorders>
              <w:top w:val="single" w:sz="8" w:space="0" w:color="auto"/>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b/>
                <w:bCs/>
                <w:sz w:val="28"/>
                <w:szCs w:val="28"/>
                <w:lang w:val="vi-VN"/>
              </w:rPr>
              <w:t>Mức thu</w:t>
            </w:r>
            <w:r w:rsidRPr="00861120">
              <w:rPr>
                <w:b/>
                <w:bCs/>
                <w:sz w:val="28"/>
                <w:szCs w:val="28"/>
              </w:rPr>
              <w:br/>
            </w:r>
            <w:r w:rsidRPr="00861120">
              <w:rPr>
                <w:sz w:val="28"/>
                <w:szCs w:val="28"/>
                <w:lang w:val="vi-VN"/>
              </w:rPr>
              <w:t>(đồng/giấy phép)</w:t>
            </w:r>
          </w:p>
        </w:tc>
      </w:tr>
      <w:tr w:rsidR="005D4B39" w:rsidRPr="00861120" w:rsidTr="005D4B39">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1</w:t>
            </w:r>
          </w:p>
        </w:tc>
        <w:tc>
          <w:tcPr>
            <w:tcW w:w="33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rPr>
                <w:sz w:val="28"/>
                <w:szCs w:val="28"/>
              </w:rPr>
            </w:pPr>
            <w:r w:rsidRPr="00861120">
              <w:rPr>
                <w:sz w:val="28"/>
                <w:szCs w:val="28"/>
                <w:lang w:val="vi-VN"/>
              </w:rPr>
              <w:t>Giấy phép khai thác cát, sỏi lòng suối</w:t>
            </w:r>
          </w:p>
        </w:tc>
        <w:tc>
          <w:tcPr>
            <w:tcW w:w="11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 </w:t>
            </w:r>
          </w:p>
        </w:tc>
      </w:tr>
      <w:tr w:rsidR="005D4B39" w:rsidRPr="00861120" w:rsidTr="005D4B39">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a</w:t>
            </w:r>
          </w:p>
        </w:tc>
        <w:tc>
          <w:tcPr>
            <w:tcW w:w="33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rPr>
                <w:sz w:val="28"/>
                <w:szCs w:val="28"/>
              </w:rPr>
            </w:pPr>
            <w:r w:rsidRPr="00861120">
              <w:rPr>
                <w:sz w:val="28"/>
                <w:szCs w:val="28"/>
                <w:lang w:val="vi-VN"/>
              </w:rPr>
              <w:t>Có công suất khai thác dưới 5.000 m</w:t>
            </w:r>
            <w:r w:rsidRPr="00861120">
              <w:rPr>
                <w:sz w:val="28"/>
                <w:szCs w:val="28"/>
                <w:vertAlign w:val="superscript"/>
                <w:lang w:val="vi-VN"/>
              </w:rPr>
              <w:t>3</w:t>
            </w:r>
            <w:r w:rsidRPr="00861120">
              <w:rPr>
                <w:sz w:val="28"/>
                <w:szCs w:val="28"/>
                <w:lang w:val="vi-VN"/>
              </w:rPr>
              <w:t>/năm</w:t>
            </w:r>
          </w:p>
        </w:tc>
        <w:tc>
          <w:tcPr>
            <w:tcW w:w="11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1.000.000</w:t>
            </w:r>
          </w:p>
        </w:tc>
      </w:tr>
      <w:tr w:rsidR="005D4B39" w:rsidRPr="00861120" w:rsidTr="005D4B39">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b</w:t>
            </w:r>
          </w:p>
        </w:tc>
        <w:tc>
          <w:tcPr>
            <w:tcW w:w="33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rPr>
                <w:sz w:val="28"/>
                <w:szCs w:val="28"/>
              </w:rPr>
            </w:pPr>
            <w:r w:rsidRPr="00861120">
              <w:rPr>
                <w:sz w:val="28"/>
                <w:szCs w:val="28"/>
                <w:lang w:val="vi-VN"/>
              </w:rPr>
              <w:t>Có công suất khai thác từ 5.000 m</w:t>
            </w:r>
            <w:r w:rsidRPr="00861120">
              <w:rPr>
                <w:sz w:val="28"/>
                <w:szCs w:val="28"/>
                <w:vertAlign w:val="superscript"/>
                <w:lang w:val="vi-VN"/>
              </w:rPr>
              <w:t>3</w:t>
            </w:r>
            <w:r w:rsidRPr="00861120">
              <w:rPr>
                <w:sz w:val="28"/>
                <w:szCs w:val="28"/>
                <w:lang w:val="vi-VN"/>
              </w:rPr>
              <w:t> đến 10.000 m</w:t>
            </w:r>
            <w:r w:rsidRPr="00861120">
              <w:rPr>
                <w:sz w:val="28"/>
                <w:szCs w:val="28"/>
                <w:vertAlign w:val="superscript"/>
                <w:lang w:val="vi-VN"/>
              </w:rPr>
              <w:t>3</w:t>
            </w:r>
            <w:r w:rsidRPr="00861120">
              <w:rPr>
                <w:sz w:val="28"/>
                <w:szCs w:val="28"/>
                <w:lang w:val="vi-VN"/>
              </w:rPr>
              <w:t>/năm</w:t>
            </w:r>
          </w:p>
        </w:tc>
        <w:tc>
          <w:tcPr>
            <w:tcW w:w="11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10.000.000</w:t>
            </w:r>
          </w:p>
        </w:tc>
      </w:tr>
      <w:tr w:rsidR="005D4B39" w:rsidRPr="00861120" w:rsidTr="005D4B39">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c</w:t>
            </w:r>
          </w:p>
        </w:tc>
        <w:tc>
          <w:tcPr>
            <w:tcW w:w="33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rPr>
                <w:sz w:val="28"/>
                <w:szCs w:val="28"/>
              </w:rPr>
            </w:pPr>
            <w:r w:rsidRPr="00861120">
              <w:rPr>
                <w:sz w:val="28"/>
                <w:szCs w:val="28"/>
                <w:lang w:val="vi-VN"/>
              </w:rPr>
              <w:t>Có công suất khai thác trên 10.000 m</w:t>
            </w:r>
            <w:r w:rsidRPr="00861120">
              <w:rPr>
                <w:sz w:val="28"/>
                <w:szCs w:val="28"/>
                <w:vertAlign w:val="superscript"/>
                <w:lang w:val="vi-VN"/>
              </w:rPr>
              <w:t>3</w:t>
            </w:r>
            <w:r w:rsidRPr="00861120">
              <w:rPr>
                <w:sz w:val="28"/>
                <w:szCs w:val="28"/>
                <w:lang w:val="vi-VN"/>
              </w:rPr>
              <w:t>/năm</w:t>
            </w:r>
          </w:p>
        </w:tc>
        <w:tc>
          <w:tcPr>
            <w:tcW w:w="11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15.000.000</w:t>
            </w:r>
          </w:p>
        </w:tc>
      </w:tr>
      <w:tr w:rsidR="005D4B39" w:rsidRPr="00861120" w:rsidTr="005D4B39">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2</w:t>
            </w:r>
          </w:p>
        </w:tc>
        <w:tc>
          <w:tcPr>
            <w:tcW w:w="33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rPr>
                <w:sz w:val="28"/>
                <w:szCs w:val="28"/>
              </w:rPr>
            </w:pPr>
            <w:r w:rsidRPr="00861120">
              <w:rPr>
                <w:sz w:val="28"/>
                <w:szCs w:val="28"/>
                <w:lang w:val="vi-VN"/>
              </w:rPr>
              <w:t>Gi</w:t>
            </w:r>
            <w:r w:rsidRPr="00861120">
              <w:rPr>
                <w:sz w:val="28"/>
                <w:szCs w:val="28"/>
              </w:rPr>
              <w:t>ấ</w:t>
            </w:r>
            <w:r w:rsidRPr="00861120">
              <w:rPr>
                <w:sz w:val="28"/>
                <w:szCs w:val="28"/>
                <w:lang w:val="vi-VN"/>
              </w:rPr>
              <w:t>y phép khai thác khoáng sản làm vật liệu xây dựng thông thường không sử dụng vật liệu nổ công nghiệp</w:t>
            </w:r>
          </w:p>
        </w:tc>
        <w:tc>
          <w:tcPr>
            <w:tcW w:w="11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 </w:t>
            </w:r>
          </w:p>
        </w:tc>
      </w:tr>
      <w:tr w:rsidR="005D4B39" w:rsidRPr="00861120" w:rsidTr="005D4B39">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a</w:t>
            </w:r>
          </w:p>
        </w:tc>
        <w:tc>
          <w:tcPr>
            <w:tcW w:w="33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rPr>
                <w:sz w:val="28"/>
                <w:szCs w:val="28"/>
              </w:rPr>
            </w:pPr>
            <w:r w:rsidRPr="00861120">
              <w:rPr>
                <w:sz w:val="28"/>
                <w:szCs w:val="28"/>
                <w:lang w:val="vi-VN"/>
              </w:rPr>
              <w:t>Gi</w:t>
            </w:r>
            <w:r w:rsidRPr="00861120">
              <w:rPr>
                <w:sz w:val="28"/>
                <w:szCs w:val="28"/>
              </w:rPr>
              <w:t>ấ</w:t>
            </w:r>
            <w:r w:rsidRPr="00861120">
              <w:rPr>
                <w:sz w:val="28"/>
                <w:szCs w:val="28"/>
                <w:lang w:val="vi-VN"/>
              </w:rPr>
              <w:t>y phép khai thác khoáng sản làm vật liệu xây dựng thông thường có diện tích dưới 10 ha và công suất khai thác dưới 100.000 m</w:t>
            </w:r>
            <w:r w:rsidRPr="00861120">
              <w:rPr>
                <w:sz w:val="28"/>
                <w:szCs w:val="28"/>
                <w:vertAlign w:val="superscript"/>
                <w:lang w:val="vi-VN"/>
              </w:rPr>
              <w:t>3</w:t>
            </w:r>
            <w:r w:rsidRPr="00861120">
              <w:rPr>
                <w:sz w:val="28"/>
                <w:szCs w:val="28"/>
                <w:lang w:val="vi-VN"/>
              </w:rPr>
              <w:t>/năm</w:t>
            </w:r>
          </w:p>
        </w:tc>
        <w:tc>
          <w:tcPr>
            <w:tcW w:w="11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15.000.000</w:t>
            </w:r>
          </w:p>
        </w:tc>
      </w:tr>
      <w:tr w:rsidR="005D4B39" w:rsidRPr="00861120" w:rsidTr="005D4B39">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b</w:t>
            </w:r>
          </w:p>
        </w:tc>
        <w:tc>
          <w:tcPr>
            <w:tcW w:w="33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rPr>
                <w:sz w:val="28"/>
                <w:szCs w:val="28"/>
              </w:rPr>
            </w:pPr>
            <w:r w:rsidRPr="00861120">
              <w:rPr>
                <w:sz w:val="28"/>
                <w:szCs w:val="28"/>
                <w:lang w:val="vi-VN"/>
              </w:rPr>
              <w:t>Gi</w:t>
            </w:r>
            <w:r w:rsidRPr="00861120">
              <w:rPr>
                <w:sz w:val="28"/>
                <w:szCs w:val="28"/>
              </w:rPr>
              <w:t>ấ</w:t>
            </w:r>
            <w:r w:rsidRPr="00861120">
              <w:rPr>
                <w:sz w:val="28"/>
                <w:szCs w:val="28"/>
                <w:lang w:val="vi-VN"/>
              </w:rPr>
              <w:t>y phép khai thác khoáng sản làm vật liệu xây dựng thông thường có diện tích từ 10 ha trở lên và công suất khai thác dưới 100.000 m</w:t>
            </w:r>
            <w:r w:rsidRPr="00861120">
              <w:rPr>
                <w:sz w:val="28"/>
                <w:szCs w:val="28"/>
                <w:vertAlign w:val="superscript"/>
                <w:lang w:val="vi-VN"/>
              </w:rPr>
              <w:t>3</w:t>
            </w:r>
            <w:r w:rsidRPr="00861120">
              <w:rPr>
                <w:sz w:val="28"/>
                <w:szCs w:val="28"/>
                <w:lang w:val="vi-VN"/>
              </w:rPr>
              <w:t>/năm hoặc loại hoạt động khai thác khoáng sản làm vật liệu xây dựng thông thường có diện tích dưới 10 ha và công suất khai thác từ 100.000 </w:t>
            </w:r>
            <w:r w:rsidRPr="00861120">
              <w:rPr>
                <w:sz w:val="28"/>
                <w:szCs w:val="28"/>
              </w:rPr>
              <w:t>m</w:t>
            </w:r>
            <w:r w:rsidRPr="00861120">
              <w:rPr>
                <w:sz w:val="28"/>
                <w:szCs w:val="28"/>
                <w:vertAlign w:val="superscript"/>
              </w:rPr>
              <w:t>3</w:t>
            </w:r>
            <w:r w:rsidRPr="00861120">
              <w:rPr>
                <w:sz w:val="28"/>
                <w:szCs w:val="28"/>
              </w:rPr>
              <w:t>/</w:t>
            </w:r>
            <w:r w:rsidRPr="00861120">
              <w:rPr>
                <w:sz w:val="28"/>
                <w:szCs w:val="28"/>
                <w:lang w:val="vi-VN"/>
              </w:rPr>
              <w:t>năm trở lên, than bùn trừ hoạt động khai thác cát, sỏi lòng suối quy định tại mục 1 của Bi</w:t>
            </w:r>
            <w:r w:rsidRPr="00861120">
              <w:rPr>
                <w:sz w:val="28"/>
                <w:szCs w:val="28"/>
              </w:rPr>
              <w:t>ể</w:t>
            </w:r>
            <w:r w:rsidRPr="00861120">
              <w:rPr>
                <w:sz w:val="28"/>
                <w:szCs w:val="28"/>
                <w:lang w:val="vi-VN"/>
              </w:rPr>
              <w:t>u mức thu này</w:t>
            </w:r>
          </w:p>
        </w:tc>
        <w:tc>
          <w:tcPr>
            <w:tcW w:w="11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20.000.000</w:t>
            </w:r>
          </w:p>
        </w:tc>
      </w:tr>
      <w:tr w:rsidR="005D4B39" w:rsidRPr="00861120" w:rsidTr="005D4B39">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c</w:t>
            </w:r>
          </w:p>
        </w:tc>
        <w:tc>
          <w:tcPr>
            <w:tcW w:w="33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rPr>
                <w:sz w:val="28"/>
                <w:szCs w:val="28"/>
              </w:rPr>
            </w:pPr>
            <w:r w:rsidRPr="00861120">
              <w:rPr>
                <w:sz w:val="28"/>
                <w:szCs w:val="28"/>
                <w:lang w:val="vi-VN"/>
              </w:rPr>
              <w:t>Giấy phép khai thác khoáng sản làm nguyên liệu xi măng; khoáng sản làm vật liệu xây dựng thông thường có diện tích từ 10 ha trở lên và công suất khai thác từ 100.000 m</w:t>
            </w:r>
            <w:r w:rsidRPr="00861120">
              <w:rPr>
                <w:sz w:val="28"/>
                <w:szCs w:val="28"/>
                <w:vertAlign w:val="superscript"/>
                <w:lang w:val="vi-VN"/>
              </w:rPr>
              <w:t>3</w:t>
            </w:r>
            <w:r w:rsidRPr="00861120">
              <w:rPr>
                <w:sz w:val="28"/>
                <w:szCs w:val="28"/>
                <w:lang w:val="vi-VN"/>
              </w:rPr>
              <w:t>/năm trở lên, trừ hoạt động khai thác cát, sỏi lòng suối quy định tại mục 1 của Biểu mức thu này</w:t>
            </w:r>
          </w:p>
        </w:tc>
        <w:tc>
          <w:tcPr>
            <w:tcW w:w="11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30.000.000</w:t>
            </w:r>
          </w:p>
        </w:tc>
      </w:tr>
      <w:tr w:rsidR="005D4B39" w:rsidRPr="00861120" w:rsidTr="005D4B39">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3</w:t>
            </w:r>
          </w:p>
        </w:tc>
        <w:tc>
          <w:tcPr>
            <w:tcW w:w="33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rPr>
                <w:sz w:val="28"/>
                <w:szCs w:val="28"/>
              </w:rPr>
            </w:pPr>
            <w:r w:rsidRPr="00861120">
              <w:rPr>
                <w:sz w:val="28"/>
                <w:szCs w:val="28"/>
                <w:lang w:val="vi-VN"/>
              </w:rPr>
              <w:t>Giấy phép khai thác khoáng sản làm nguyên liệu xi măng; khoáng sản làm vật liệu xây dựng thông thường mà có sử dụng vật liệu nổ công nghiệp; đá ốp lát và nước khoáng</w:t>
            </w:r>
          </w:p>
        </w:tc>
        <w:tc>
          <w:tcPr>
            <w:tcW w:w="11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40.000.000</w:t>
            </w:r>
          </w:p>
        </w:tc>
      </w:tr>
      <w:tr w:rsidR="005D4B39" w:rsidRPr="00861120" w:rsidTr="005D4B39">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4</w:t>
            </w:r>
          </w:p>
        </w:tc>
        <w:tc>
          <w:tcPr>
            <w:tcW w:w="33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rPr>
                <w:sz w:val="28"/>
                <w:szCs w:val="28"/>
              </w:rPr>
            </w:pPr>
            <w:r w:rsidRPr="00861120">
              <w:rPr>
                <w:sz w:val="28"/>
                <w:szCs w:val="28"/>
                <w:lang w:val="vi-VN"/>
              </w:rPr>
              <w:t>Gi</w:t>
            </w:r>
            <w:r w:rsidRPr="00861120">
              <w:rPr>
                <w:sz w:val="28"/>
                <w:szCs w:val="28"/>
              </w:rPr>
              <w:t>ấ</w:t>
            </w:r>
            <w:r w:rsidRPr="00861120">
              <w:rPr>
                <w:sz w:val="28"/>
                <w:szCs w:val="28"/>
                <w:lang w:val="vi-VN"/>
              </w:rPr>
              <w:t>y phép khai thác các loại khoáng s</w:t>
            </w:r>
            <w:r w:rsidRPr="00861120">
              <w:rPr>
                <w:sz w:val="28"/>
                <w:szCs w:val="28"/>
              </w:rPr>
              <w:t>ả</w:t>
            </w:r>
            <w:r w:rsidRPr="00861120">
              <w:rPr>
                <w:sz w:val="28"/>
                <w:szCs w:val="28"/>
                <w:lang w:val="vi-VN"/>
              </w:rPr>
              <w:t>n lộ thiên trừ các loại khoáng sản đã quy định tại điểm 1, 2, 3, 6, 7 của Bi</w:t>
            </w:r>
            <w:r w:rsidRPr="00861120">
              <w:rPr>
                <w:sz w:val="28"/>
                <w:szCs w:val="28"/>
              </w:rPr>
              <w:t>ể</w:t>
            </w:r>
            <w:r w:rsidRPr="00861120">
              <w:rPr>
                <w:sz w:val="28"/>
                <w:szCs w:val="28"/>
                <w:lang w:val="vi-VN"/>
              </w:rPr>
              <w:t>u mức thu này</w:t>
            </w:r>
          </w:p>
        </w:tc>
        <w:tc>
          <w:tcPr>
            <w:tcW w:w="11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 </w:t>
            </w:r>
          </w:p>
        </w:tc>
      </w:tr>
      <w:tr w:rsidR="005D4B39" w:rsidRPr="00861120" w:rsidTr="005D4B39">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a</w:t>
            </w:r>
          </w:p>
        </w:tc>
        <w:tc>
          <w:tcPr>
            <w:tcW w:w="33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rPr>
                <w:sz w:val="28"/>
                <w:szCs w:val="28"/>
              </w:rPr>
            </w:pPr>
            <w:r w:rsidRPr="00861120">
              <w:rPr>
                <w:sz w:val="28"/>
                <w:szCs w:val="28"/>
                <w:lang w:val="vi-VN"/>
              </w:rPr>
              <w:t>Không sử dụng vật liệu n</w:t>
            </w:r>
            <w:r w:rsidRPr="00861120">
              <w:rPr>
                <w:sz w:val="28"/>
                <w:szCs w:val="28"/>
              </w:rPr>
              <w:t>ổ </w:t>
            </w:r>
            <w:r w:rsidRPr="00861120">
              <w:rPr>
                <w:sz w:val="28"/>
                <w:szCs w:val="28"/>
                <w:lang w:val="vi-VN"/>
              </w:rPr>
              <w:t>công nghiệp</w:t>
            </w:r>
          </w:p>
        </w:tc>
        <w:tc>
          <w:tcPr>
            <w:tcW w:w="11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40.000.000</w:t>
            </w:r>
          </w:p>
        </w:tc>
      </w:tr>
      <w:tr w:rsidR="005D4B39" w:rsidRPr="00861120" w:rsidTr="005D4B39">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b</w:t>
            </w:r>
          </w:p>
        </w:tc>
        <w:tc>
          <w:tcPr>
            <w:tcW w:w="33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rPr>
                <w:sz w:val="28"/>
                <w:szCs w:val="28"/>
              </w:rPr>
            </w:pPr>
            <w:r w:rsidRPr="00861120">
              <w:rPr>
                <w:sz w:val="28"/>
                <w:szCs w:val="28"/>
                <w:lang w:val="vi-VN"/>
              </w:rPr>
              <w:t>Có sử dụng vật liệu n</w:t>
            </w:r>
            <w:r w:rsidRPr="00861120">
              <w:rPr>
                <w:sz w:val="28"/>
                <w:szCs w:val="28"/>
              </w:rPr>
              <w:t>ổ </w:t>
            </w:r>
            <w:r w:rsidRPr="00861120">
              <w:rPr>
                <w:sz w:val="28"/>
                <w:szCs w:val="28"/>
                <w:lang w:val="vi-VN"/>
              </w:rPr>
              <w:t>công nghiệp</w:t>
            </w:r>
          </w:p>
        </w:tc>
        <w:tc>
          <w:tcPr>
            <w:tcW w:w="11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50.000.000</w:t>
            </w:r>
          </w:p>
        </w:tc>
      </w:tr>
      <w:tr w:rsidR="005D4B39" w:rsidRPr="00861120" w:rsidTr="005D4B39">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5</w:t>
            </w:r>
          </w:p>
        </w:tc>
        <w:tc>
          <w:tcPr>
            <w:tcW w:w="33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rPr>
                <w:sz w:val="28"/>
                <w:szCs w:val="28"/>
              </w:rPr>
            </w:pPr>
            <w:r w:rsidRPr="00861120">
              <w:rPr>
                <w:sz w:val="28"/>
                <w:szCs w:val="28"/>
                <w:lang w:val="vi-VN"/>
              </w:rPr>
              <w:t>Gi</w:t>
            </w:r>
            <w:r w:rsidRPr="00861120">
              <w:rPr>
                <w:sz w:val="28"/>
                <w:szCs w:val="28"/>
              </w:rPr>
              <w:t>ấ</w:t>
            </w:r>
            <w:r w:rsidRPr="00861120">
              <w:rPr>
                <w:sz w:val="28"/>
                <w:szCs w:val="28"/>
                <w:lang w:val="vi-VN"/>
              </w:rPr>
              <w:t>y phép khai thác các loại khoáng sản trong h</w:t>
            </w:r>
            <w:r w:rsidRPr="00861120">
              <w:rPr>
                <w:sz w:val="28"/>
                <w:szCs w:val="28"/>
              </w:rPr>
              <w:t>ầ</w:t>
            </w:r>
            <w:r w:rsidRPr="00861120">
              <w:rPr>
                <w:sz w:val="28"/>
                <w:szCs w:val="28"/>
                <w:lang w:val="vi-VN"/>
              </w:rPr>
              <w:t>m lò trừ các loại khoáng sản đã quy định tại điểm 2, 3, 6 của Biểu mức thu này</w:t>
            </w:r>
          </w:p>
        </w:tc>
        <w:tc>
          <w:tcPr>
            <w:tcW w:w="11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60.000.000</w:t>
            </w:r>
          </w:p>
        </w:tc>
      </w:tr>
      <w:tr w:rsidR="005D4B39" w:rsidRPr="00861120" w:rsidTr="005D4B39">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6</w:t>
            </w:r>
          </w:p>
        </w:tc>
        <w:tc>
          <w:tcPr>
            <w:tcW w:w="33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rPr>
                <w:sz w:val="28"/>
                <w:szCs w:val="28"/>
              </w:rPr>
            </w:pPr>
            <w:r w:rsidRPr="00861120">
              <w:rPr>
                <w:sz w:val="28"/>
                <w:szCs w:val="28"/>
                <w:lang w:val="vi-VN"/>
              </w:rPr>
              <w:t>Gi</w:t>
            </w:r>
            <w:r w:rsidRPr="00861120">
              <w:rPr>
                <w:sz w:val="28"/>
                <w:szCs w:val="28"/>
              </w:rPr>
              <w:t>ấ</w:t>
            </w:r>
            <w:r w:rsidRPr="00861120">
              <w:rPr>
                <w:sz w:val="28"/>
                <w:szCs w:val="28"/>
                <w:lang w:val="vi-VN"/>
              </w:rPr>
              <w:t>y phép khai thác khoáng sản quý hi</w:t>
            </w:r>
            <w:r w:rsidRPr="00861120">
              <w:rPr>
                <w:sz w:val="28"/>
                <w:szCs w:val="28"/>
              </w:rPr>
              <w:t>ế</w:t>
            </w:r>
            <w:r w:rsidRPr="00861120">
              <w:rPr>
                <w:sz w:val="28"/>
                <w:szCs w:val="28"/>
                <w:lang w:val="vi-VN"/>
              </w:rPr>
              <w:t>m</w:t>
            </w:r>
          </w:p>
        </w:tc>
        <w:tc>
          <w:tcPr>
            <w:tcW w:w="11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80.000.000</w:t>
            </w:r>
          </w:p>
        </w:tc>
      </w:tr>
      <w:tr w:rsidR="005D4B39" w:rsidRPr="00861120" w:rsidTr="005D4B39">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7</w:t>
            </w:r>
          </w:p>
        </w:tc>
        <w:tc>
          <w:tcPr>
            <w:tcW w:w="33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rPr>
                <w:sz w:val="28"/>
                <w:szCs w:val="28"/>
              </w:rPr>
            </w:pPr>
            <w:r w:rsidRPr="00861120">
              <w:rPr>
                <w:sz w:val="28"/>
                <w:szCs w:val="28"/>
                <w:lang w:val="vi-VN"/>
              </w:rPr>
              <w:t>Gi</w:t>
            </w:r>
            <w:r w:rsidRPr="00861120">
              <w:rPr>
                <w:sz w:val="28"/>
                <w:szCs w:val="28"/>
              </w:rPr>
              <w:t>ấ</w:t>
            </w:r>
            <w:r w:rsidRPr="00861120">
              <w:rPr>
                <w:sz w:val="28"/>
                <w:szCs w:val="28"/>
                <w:lang w:val="vi-VN"/>
              </w:rPr>
              <w:t>y phép khai thác khoáng sản đặc biệt và độc hại</w:t>
            </w:r>
          </w:p>
        </w:tc>
        <w:tc>
          <w:tcPr>
            <w:tcW w:w="1150" w:type="pct"/>
            <w:tcBorders>
              <w:top w:val="nil"/>
              <w:left w:val="nil"/>
              <w:bottom w:val="single" w:sz="8" w:space="0" w:color="auto"/>
              <w:right w:val="single" w:sz="8" w:space="0" w:color="auto"/>
            </w:tcBorders>
            <w:shd w:val="clear" w:color="auto" w:fill="FFFFFF"/>
            <w:vAlign w:val="center"/>
            <w:hideMark/>
          </w:tcPr>
          <w:p w:rsidR="005D4B39" w:rsidRPr="00861120" w:rsidRDefault="005D4B39" w:rsidP="005D4B39">
            <w:pPr>
              <w:spacing w:before="120" w:after="120" w:line="234" w:lineRule="atLeast"/>
              <w:jc w:val="center"/>
              <w:rPr>
                <w:sz w:val="28"/>
                <w:szCs w:val="28"/>
              </w:rPr>
            </w:pPr>
            <w:r w:rsidRPr="00861120">
              <w:rPr>
                <w:sz w:val="28"/>
                <w:szCs w:val="28"/>
                <w:lang w:val="vi-VN"/>
              </w:rPr>
              <w:t>100.000.000</w:t>
            </w:r>
          </w:p>
        </w:tc>
      </w:tr>
    </w:tbl>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sidRPr="00861120">
        <w:rPr>
          <w:rFonts w:ascii="Times New Roman" w:hAnsi="Times New Roman"/>
          <w:bCs/>
          <w:sz w:val="28"/>
          <w:szCs w:val="28"/>
          <w:lang w:val="pt-BR"/>
        </w:rPr>
        <w:t xml:space="preserve">Thu theo </w:t>
      </w:r>
      <w:r w:rsidRPr="00861120">
        <w:rPr>
          <w:rFonts w:ascii="Times New Roman" w:hAnsi="Times New Roman"/>
          <w:sz w:val="28"/>
          <w:szCs w:val="28"/>
          <w:lang w:val="pt-BR"/>
        </w:rPr>
        <w:t>Thông tư số 191/2016/TT-BTC ngày 08/11/2016 của Bộ Tài chính quy định mức thu, chế độ thu, nộp, quản lý và sử dụng lệ phí cấp giấy phép hoạt động khoáng sản</w:t>
      </w:r>
    </w:p>
    <w:p w:rsidR="005D4B39" w:rsidRPr="00861120" w:rsidRDefault="005D4B39" w:rsidP="005D4B39">
      <w:pPr>
        <w:shd w:val="clear" w:color="auto" w:fill="FFFFFF"/>
        <w:spacing w:before="120"/>
        <w:ind w:firstLine="720"/>
        <w:jc w:val="both"/>
        <w:rPr>
          <w:rFonts w:eastAsia="Arial"/>
          <w:sz w:val="28"/>
          <w:szCs w:val="28"/>
          <w:lang w:val="pt-BR" w:eastAsia="vi-VN"/>
        </w:rPr>
      </w:pPr>
      <w:r>
        <w:rPr>
          <w:b/>
          <w:bCs/>
          <w:sz w:val="28"/>
          <w:szCs w:val="28"/>
        </w:rPr>
        <w:t>8</w:t>
      </w:r>
      <w:r w:rsidRPr="00861120">
        <w:rPr>
          <w:b/>
          <w:bCs/>
          <w:sz w:val="28"/>
          <w:szCs w:val="28"/>
          <w:lang w:val="pt-BR"/>
        </w:rPr>
        <w:t xml:space="preserve">.7. Tên mẫu đơn, mẫu tờ khai: </w:t>
      </w:r>
    </w:p>
    <w:p w:rsidR="005D4B39" w:rsidRPr="00861120" w:rsidRDefault="005D4B39" w:rsidP="005D4B39">
      <w:pPr>
        <w:widowControl w:val="0"/>
        <w:spacing w:before="71"/>
        <w:ind w:left="1" w:right="221" w:firstLine="566"/>
        <w:jc w:val="both"/>
        <w:rPr>
          <w:sz w:val="28"/>
          <w:szCs w:val="28"/>
        </w:rPr>
      </w:pPr>
      <w:r w:rsidRPr="00861120">
        <w:rPr>
          <w:w w:val="99"/>
          <w:sz w:val="28"/>
          <w:szCs w:val="28"/>
        </w:rPr>
        <w:t>+</w:t>
      </w:r>
      <w:r w:rsidRPr="00861120">
        <w:rPr>
          <w:sz w:val="28"/>
          <w:szCs w:val="28"/>
        </w:rPr>
        <w:t xml:space="preserve"> </w:t>
      </w:r>
      <w:r w:rsidRPr="00861120">
        <w:rPr>
          <w:w w:val="99"/>
          <w:sz w:val="28"/>
          <w:szCs w:val="28"/>
        </w:rPr>
        <w:t>Mẫu</w:t>
      </w:r>
      <w:r w:rsidRPr="00861120">
        <w:rPr>
          <w:sz w:val="28"/>
          <w:szCs w:val="28"/>
        </w:rPr>
        <w:t xml:space="preserve"> </w:t>
      </w:r>
      <w:r w:rsidRPr="00861120">
        <w:rPr>
          <w:spacing w:val="1"/>
          <w:w w:val="99"/>
          <w:sz w:val="28"/>
          <w:szCs w:val="28"/>
        </w:rPr>
        <w:t>s</w:t>
      </w:r>
      <w:r w:rsidRPr="00861120">
        <w:rPr>
          <w:w w:val="99"/>
          <w:sz w:val="28"/>
          <w:szCs w:val="28"/>
        </w:rPr>
        <w:t>ố</w:t>
      </w:r>
      <w:r w:rsidRPr="00861120">
        <w:rPr>
          <w:sz w:val="28"/>
          <w:szCs w:val="28"/>
        </w:rPr>
        <w:t xml:space="preserve"> </w:t>
      </w:r>
      <w:r w:rsidRPr="00861120">
        <w:rPr>
          <w:w w:val="99"/>
          <w:sz w:val="28"/>
          <w:szCs w:val="28"/>
        </w:rPr>
        <w:t>12</w:t>
      </w:r>
      <w:r w:rsidRPr="00861120">
        <w:rPr>
          <w:sz w:val="28"/>
          <w:szCs w:val="28"/>
        </w:rPr>
        <w:t>:</w:t>
      </w:r>
      <w:r w:rsidRPr="00861120">
        <w:rPr>
          <w:spacing w:val="1"/>
          <w:sz w:val="28"/>
          <w:szCs w:val="28"/>
        </w:rPr>
        <w:t xml:space="preserve"> </w:t>
      </w:r>
      <w:r w:rsidRPr="00861120">
        <w:rPr>
          <w:w w:val="99"/>
          <w:sz w:val="28"/>
          <w:szCs w:val="28"/>
        </w:rPr>
        <w:t>Đơn</w:t>
      </w:r>
      <w:r w:rsidRPr="00861120">
        <w:rPr>
          <w:spacing w:val="1"/>
          <w:sz w:val="28"/>
          <w:szCs w:val="28"/>
        </w:rPr>
        <w:t xml:space="preserve"> </w:t>
      </w:r>
      <w:r w:rsidRPr="00861120">
        <w:rPr>
          <w:w w:val="99"/>
          <w:sz w:val="28"/>
          <w:szCs w:val="28"/>
        </w:rPr>
        <w:t>đề</w:t>
      </w:r>
      <w:r w:rsidRPr="00861120">
        <w:rPr>
          <w:spacing w:val="1"/>
          <w:sz w:val="28"/>
          <w:szCs w:val="28"/>
        </w:rPr>
        <w:t xml:space="preserve"> </w:t>
      </w:r>
      <w:r w:rsidRPr="00861120">
        <w:rPr>
          <w:spacing w:val="2"/>
          <w:w w:val="99"/>
          <w:sz w:val="28"/>
          <w:szCs w:val="28"/>
        </w:rPr>
        <w:t>n</w:t>
      </w:r>
      <w:r w:rsidRPr="00861120">
        <w:rPr>
          <w:w w:val="99"/>
          <w:sz w:val="28"/>
          <w:szCs w:val="28"/>
        </w:rPr>
        <w:t>gh</w:t>
      </w:r>
      <w:r w:rsidRPr="00861120">
        <w:rPr>
          <w:sz w:val="28"/>
          <w:szCs w:val="28"/>
        </w:rPr>
        <w:t xml:space="preserve">ị </w:t>
      </w:r>
      <w:r w:rsidRPr="00861120">
        <w:rPr>
          <w:w w:val="99"/>
          <w:sz w:val="28"/>
          <w:szCs w:val="28"/>
        </w:rPr>
        <w:t>cấp</w:t>
      </w:r>
      <w:r w:rsidRPr="00861120">
        <w:rPr>
          <w:spacing w:val="1"/>
          <w:sz w:val="28"/>
          <w:szCs w:val="28"/>
        </w:rPr>
        <w:t xml:space="preserve"> </w:t>
      </w:r>
      <w:r w:rsidRPr="00861120">
        <w:rPr>
          <w:w w:val="99"/>
          <w:sz w:val="28"/>
          <w:szCs w:val="28"/>
        </w:rPr>
        <w:t>phép</w:t>
      </w:r>
      <w:r w:rsidRPr="00861120">
        <w:rPr>
          <w:spacing w:val="1"/>
          <w:sz w:val="28"/>
          <w:szCs w:val="28"/>
        </w:rPr>
        <w:t xml:space="preserve"> </w:t>
      </w:r>
      <w:r w:rsidRPr="00861120">
        <w:rPr>
          <w:w w:val="99"/>
          <w:sz w:val="28"/>
          <w:szCs w:val="28"/>
        </w:rPr>
        <w:t>kha</w:t>
      </w:r>
      <w:r w:rsidRPr="00861120">
        <w:rPr>
          <w:sz w:val="28"/>
          <w:szCs w:val="28"/>
        </w:rPr>
        <w:t>i t</w:t>
      </w:r>
      <w:r w:rsidRPr="00861120">
        <w:rPr>
          <w:spacing w:val="2"/>
          <w:w w:val="99"/>
          <w:sz w:val="28"/>
          <w:szCs w:val="28"/>
        </w:rPr>
        <w:t>h</w:t>
      </w:r>
      <w:r w:rsidRPr="00861120">
        <w:rPr>
          <w:w w:val="99"/>
          <w:sz w:val="28"/>
          <w:szCs w:val="28"/>
        </w:rPr>
        <w:t>ác</w:t>
      </w:r>
      <w:r w:rsidRPr="00861120">
        <w:rPr>
          <w:spacing w:val="1"/>
          <w:sz w:val="28"/>
          <w:szCs w:val="28"/>
        </w:rPr>
        <w:t xml:space="preserve"> </w:t>
      </w:r>
      <w:r w:rsidRPr="00861120">
        <w:rPr>
          <w:w w:val="99"/>
          <w:sz w:val="28"/>
          <w:szCs w:val="28"/>
        </w:rPr>
        <w:t>khoáng</w:t>
      </w:r>
      <w:r w:rsidRPr="00861120">
        <w:rPr>
          <w:sz w:val="28"/>
          <w:szCs w:val="28"/>
        </w:rPr>
        <w:t xml:space="preserve"> </w:t>
      </w:r>
      <w:r w:rsidRPr="00861120">
        <w:rPr>
          <w:spacing w:val="1"/>
          <w:w w:val="99"/>
          <w:sz w:val="28"/>
          <w:szCs w:val="28"/>
        </w:rPr>
        <w:t>s</w:t>
      </w:r>
      <w:r w:rsidRPr="00861120">
        <w:rPr>
          <w:w w:val="99"/>
          <w:sz w:val="28"/>
          <w:szCs w:val="28"/>
        </w:rPr>
        <w:t>ản</w:t>
      </w:r>
      <w:r w:rsidRPr="00861120">
        <w:rPr>
          <w:sz w:val="28"/>
          <w:szCs w:val="28"/>
        </w:rPr>
        <w:t xml:space="preserve"> </w:t>
      </w:r>
      <w:r w:rsidRPr="00861120">
        <w:rPr>
          <w:w w:val="99"/>
          <w:sz w:val="28"/>
          <w:szCs w:val="28"/>
        </w:rPr>
        <w:t>ở</w:t>
      </w:r>
      <w:r w:rsidRPr="00861120">
        <w:rPr>
          <w:spacing w:val="1"/>
          <w:sz w:val="28"/>
          <w:szCs w:val="28"/>
        </w:rPr>
        <w:t xml:space="preserve"> </w:t>
      </w:r>
      <w:r w:rsidRPr="00861120">
        <w:rPr>
          <w:w w:val="99"/>
          <w:sz w:val="28"/>
          <w:szCs w:val="28"/>
        </w:rPr>
        <w:t>khu</w:t>
      </w:r>
      <w:r w:rsidRPr="00861120">
        <w:rPr>
          <w:spacing w:val="1"/>
          <w:sz w:val="28"/>
          <w:szCs w:val="28"/>
        </w:rPr>
        <w:t xml:space="preserve"> </w:t>
      </w:r>
      <w:r w:rsidRPr="00861120">
        <w:rPr>
          <w:w w:val="99"/>
          <w:sz w:val="28"/>
          <w:szCs w:val="28"/>
        </w:rPr>
        <w:t>v</w:t>
      </w:r>
      <w:r w:rsidRPr="00861120">
        <w:rPr>
          <w:spacing w:val="1"/>
          <w:w w:val="99"/>
          <w:sz w:val="28"/>
          <w:szCs w:val="28"/>
        </w:rPr>
        <w:t>ự</w:t>
      </w:r>
      <w:r w:rsidRPr="00861120">
        <w:rPr>
          <w:w w:val="99"/>
          <w:sz w:val="28"/>
          <w:szCs w:val="28"/>
        </w:rPr>
        <w:t>c</w:t>
      </w:r>
      <w:r w:rsidRPr="00861120">
        <w:rPr>
          <w:spacing w:val="1"/>
          <w:sz w:val="28"/>
          <w:szCs w:val="28"/>
        </w:rPr>
        <w:t xml:space="preserve"> </w:t>
      </w:r>
      <w:r w:rsidRPr="00861120">
        <w:rPr>
          <w:w w:val="99"/>
          <w:sz w:val="28"/>
          <w:szCs w:val="28"/>
        </w:rPr>
        <w:t>có</w:t>
      </w:r>
      <w:r w:rsidRPr="00861120">
        <w:rPr>
          <w:sz w:val="28"/>
          <w:szCs w:val="28"/>
        </w:rPr>
        <w:t xml:space="preserve"> </w:t>
      </w:r>
      <w:r w:rsidRPr="00861120">
        <w:rPr>
          <w:w w:val="99"/>
          <w:sz w:val="28"/>
          <w:szCs w:val="28"/>
        </w:rPr>
        <w:t>dự</w:t>
      </w:r>
      <w:r w:rsidRPr="00861120">
        <w:rPr>
          <w:sz w:val="28"/>
          <w:szCs w:val="28"/>
        </w:rPr>
        <w:t xml:space="preserve"> </w:t>
      </w:r>
      <w:r w:rsidRPr="00861120">
        <w:rPr>
          <w:w w:val="99"/>
          <w:sz w:val="28"/>
          <w:szCs w:val="28"/>
        </w:rPr>
        <w:t>án</w:t>
      </w:r>
      <w:r w:rsidRPr="00861120">
        <w:rPr>
          <w:spacing w:val="2"/>
          <w:sz w:val="28"/>
          <w:szCs w:val="28"/>
        </w:rPr>
        <w:t xml:space="preserve"> </w:t>
      </w:r>
      <w:r w:rsidRPr="00861120">
        <w:rPr>
          <w:w w:val="99"/>
          <w:sz w:val="28"/>
          <w:szCs w:val="28"/>
        </w:rPr>
        <w:t>đầu</w:t>
      </w:r>
      <w:r w:rsidRPr="00861120">
        <w:rPr>
          <w:sz w:val="28"/>
          <w:szCs w:val="28"/>
        </w:rPr>
        <w:t xml:space="preserve"> t</w:t>
      </w:r>
      <w:r w:rsidRPr="00861120">
        <w:rPr>
          <w:w w:val="99"/>
          <w:sz w:val="28"/>
          <w:szCs w:val="28"/>
        </w:rPr>
        <w:t>ư</w:t>
      </w:r>
      <w:r w:rsidRPr="00861120">
        <w:rPr>
          <w:spacing w:val="9"/>
          <w:sz w:val="28"/>
          <w:szCs w:val="28"/>
        </w:rPr>
        <w:t xml:space="preserve"> </w:t>
      </w:r>
      <w:r w:rsidRPr="00861120">
        <w:rPr>
          <w:w w:val="99"/>
          <w:sz w:val="28"/>
          <w:szCs w:val="28"/>
        </w:rPr>
        <w:t>x</w:t>
      </w:r>
      <w:r w:rsidRPr="00861120">
        <w:rPr>
          <w:spacing w:val="2"/>
          <w:w w:val="99"/>
          <w:sz w:val="28"/>
          <w:szCs w:val="28"/>
        </w:rPr>
        <w:t>â</w:t>
      </w:r>
      <w:r w:rsidRPr="00861120">
        <w:rPr>
          <w:w w:val="99"/>
          <w:sz w:val="28"/>
          <w:szCs w:val="28"/>
        </w:rPr>
        <w:t>y</w:t>
      </w:r>
      <w:r w:rsidRPr="00861120">
        <w:rPr>
          <w:spacing w:val="4"/>
          <w:sz w:val="28"/>
          <w:szCs w:val="28"/>
        </w:rPr>
        <w:t xml:space="preserve"> </w:t>
      </w:r>
      <w:r w:rsidRPr="00861120">
        <w:rPr>
          <w:w w:val="99"/>
          <w:sz w:val="28"/>
          <w:szCs w:val="28"/>
        </w:rPr>
        <w:t>dựng</w:t>
      </w:r>
      <w:r w:rsidRPr="00861120">
        <w:rPr>
          <w:spacing w:val="8"/>
          <w:sz w:val="28"/>
          <w:szCs w:val="28"/>
        </w:rPr>
        <w:t xml:space="preserve"> </w:t>
      </w:r>
      <w:r w:rsidRPr="00861120">
        <w:rPr>
          <w:w w:val="99"/>
          <w:sz w:val="28"/>
          <w:szCs w:val="28"/>
        </w:rPr>
        <w:t>công</w:t>
      </w:r>
      <w:r w:rsidRPr="00861120">
        <w:rPr>
          <w:spacing w:val="8"/>
          <w:sz w:val="28"/>
          <w:szCs w:val="28"/>
        </w:rPr>
        <w:t xml:space="preserve"> </w:t>
      </w:r>
      <w:r w:rsidRPr="00861120">
        <w:rPr>
          <w:sz w:val="28"/>
          <w:szCs w:val="28"/>
        </w:rPr>
        <w:t>t</w:t>
      </w:r>
      <w:r w:rsidRPr="00861120">
        <w:rPr>
          <w:w w:val="99"/>
          <w:sz w:val="28"/>
          <w:szCs w:val="28"/>
        </w:rPr>
        <w:t>r</w:t>
      </w:r>
      <w:r w:rsidRPr="00861120">
        <w:rPr>
          <w:sz w:val="28"/>
          <w:szCs w:val="28"/>
        </w:rPr>
        <w:t>ì</w:t>
      </w:r>
      <w:r w:rsidRPr="00861120">
        <w:rPr>
          <w:w w:val="99"/>
          <w:sz w:val="28"/>
          <w:szCs w:val="28"/>
        </w:rPr>
        <w:t>nh</w:t>
      </w:r>
      <w:r w:rsidRPr="00861120">
        <w:rPr>
          <w:spacing w:val="11"/>
          <w:sz w:val="28"/>
          <w:szCs w:val="28"/>
        </w:rPr>
        <w:t xml:space="preserve"> </w:t>
      </w:r>
      <w:r w:rsidRPr="00861120">
        <w:rPr>
          <w:spacing w:val="3"/>
          <w:w w:val="99"/>
          <w:sz w:val="28"/>
          <w:szCs w:val="28"/>
        </w:rPr>
        <w:t>(</w:t>
      </w:r>
      <w:r w:rsidRPr="00861120">
        <w:rPr>
          <w:spacing w:val="-7"/>
          <w:w w:val="99"/>
          <w:sz w:val="28"/>
          <w:szCs w:val="28"/>
        </w:rPr>
        <w:t>B</w:t>
      </w:r>
      <w:r w:rsidRPr="00861120">
        <w:rPr>
          <w:spacing w:val="-5"/>
          <w:w w:val="99"/>
          <w:sz w:val="28"/>
          <w:szCs w:val="28"/>
        </w:rPr>
        <w:t>a</w:t>
      </w:r>
      <w:r w:rsidRPr="00861120">
        <w:rPr>
          <w:w w:val="99"/>
          <w:sz w:val="28"/>
          <w:szCs w:val="28"/>
        </w:rPr>
        <w:t>n</w:t>
      </w:r>
      <w:r w:rsidRPr="00861120">
        <w:rPr>
          <w:spacing w:val="-3"/>
          <w:sz w:val="28"/>
          <w:szCs w:val="28"/>
        </w:rPr>
        <w:t xml:space="preserve"> </w:t>
      </w:r>
      <w:r w:rsidRPr="00861120">
        <w:rPr>
          <w:spacing w:val="-7"/>
          <w:w w:val="99"/>
          <w:sz w:val="28"/>
          <w:szCs w:val="28"/>
        </w:rPr>
        <w:t>h</w:t>
      </w:r>
      <w:r w:rsidRPr="00861120">
        <w:rPr>
          <w:spacing w:val="-5"/>
          <w:w w:val="99"/>
          <w:sz w:val="28"/>
          <w:szCs w:val="28"/>
        </w:rPr>
        <w:t>àn</w:t>
      </w:r>
      <w:r w:rsidRPr="00861120">
        <w:rPr>
          <w:spacing w:val="-1"/>
          <w:w w:val="99"/>
          <w:sz w:val="28"/>
          <w:szCs w:val="28"/>
        </w:rPr>
        <w:t>h</w:t>
      </w:r>
      <w:r w:rsidRPr="00861120">
        <w:rPr>
          <w:spacing w:val="-5"/>
          <w:sz w:val="28"/>
          <w:szCs w:val="28"/>
        </w:rPr>
        <w:t xml:space="preserve"> </w:t>
      </w:r>
      <w:r w:rsidRPr="00861120">
        <w:rPr>
          <w:spacing w:val="-5"/>
          <w:w w:val="99"/>
          <w:sz w:val="28"/>
          <w:szCs w:val="28"/>
        </w:rPr>
        <w:t>kè</w:t>
      </w:r>
      <w:r w:rsidRPr="00861120">
        <w:rPr>
          <w:w w:val="99"/>
          <w:sz w:val="28"/>
          <w:szCs w:val="28"/>
        </w:rPr>
        <w:t>m</w:t>
      </w:r>
      <w:r w:rsidRPr="00861120">
        <w:rPr>
          <w:spacing w:val="-3"/>
          <w:sz w:val="28"/>
          <w:szCs w:val="28"/>
        </w:rPr>
        <w:t xml:space="preserve"> </w:t>
      </w:r>
      <w:r w:rsidRPr="00861120">
        <w:rPr>
          <w:spacing w:val="-7"/>
          <w:sz w:val="28"/>
          <w:szCs w:val="28"/>
        </w:rPr>
        <w:t>t</w:t>
      </w:r>
      <w:r w:rsidRPr="00861120">
        <w:rPr>
          <w:spacing w:val="-5"/>
          <w:w w:val="99"/>
          <w:sz w:val="28"/>
          <w:szCs w:val="28"/>
        </w:rPr>
        <w:t>h</w:t>
      </w:r>
      <w:r w:rsidRPr="00861120">
        <w:rPr>
          <w:spacing w:val="-7"/>
          <w:w w:val="99"/>
          <w:sz w:val="28"/>
          <w:szCs w:val="28"/>
        </w:rPr>
        <w:t>e</w:t>
      </w:r>
      <w:r w:rsidRPr="00861120">
        <w:rPr>
          <w:spacing w:val="-1"/>
          <w:w w:val="99"/>
          <w:sz w:val="28"/>
          <w:szCs w:val="28"/>
        </w:rPr>
        <w:t>o</w:t>
      </w:r>
      <w:r w:rsidRPr="00861120">
        <w:rPr>
          <w:spacing w:val="-1"/>
          <w:sz w:val="28"/>
          <w:szCs w:val="28"/>
        </w:rPr>
        <w:t xml:space="preserve"> </w:t>
      </w:r>
      <w:r w:rsidRPr="00861120">
        <w:rPr>
          <w:w w:val="99"/>
          <w:sz w:val="28"/>
          <w:szCs w:val="28"/>
        </w:rPr>
        <w:t>Thông</w:t>
      </w:r>
      <w:r w:rsidRPr="00861120">
        <w:rPr>
          <w:spacing w:val="8"/>
          <w:sz w:val="28"/>
          <w:szCs w:val="28"/>
        </w:rPr>
        <w:t xml:space="preserve"> </w:t>
      </w:r>
      <w:r w:rsidRPr="00861120">
        <w:rPr>
          <w:sz w:val="28"/>
          <w:szCs w:val="28"/>
        </w:rPr>
        <w:t>t</w:t>
      </w:r>
      <w:r w:rsidRPr="00861120">
        <w:rPr>
          <w:w w:val="99"/>
          <w:sz w:val="28"/>
          <w:szCs w:val="28"/>
        </w:rPr>
        <w:t>ư</w:t>
      </w:r>
      <w:r w:rsidRPr="00861120">
        <w:rPr>
          <w:spacing w:val="10"/>
          <w:sz w:val="28"/>
          <w:szCs w:val="28"/>
        </w:rPr>
        <w:t xml:space="preserve"> </w:t>
      </w:r>
      <w:r w:rsidRPr="00861120">
        <w:rPr>
          <w:w w:val="99"/>
          <w:sz w:val="28"/>
          <w:szCs w:val="28"/>
        </w:rPr>
        <w:t>số</w:t>
      </w:r>
      <w:r w:rsidRPr="00861120">
        <w:rPr>
          <w:spacing w:val="9"/>
          <w:sz w:val="28"/>
          <w:szCs w:val="28"/>
        </w:rPr>
        <w:t xml:space="preserve"> </w:t>
      </w:r>
      <w:r w:rsidRPr="00861120">
        <w:rPr>
          <w:w w:val="99"/>
          <w:sz w:val="28"/>
          <w:szCs w:val="28"/>
        </w:rPr>
        <w:t>45</w:t>
      </w:r>
      <w:r w:rsidRPr="00861120">
        <w:rPr>
          <w:sz w:val="28"/>
          <w:szCs w:val="28"/>
        </w:rPr>
        <w:t>/</w:t>
      </w:r>
      <w:r w:rsidRPr="00861120">
        <w:rPr>
          <w:w w:val="99"/>
          <w:sz w:val="28"/>
          <w:szCs w:val="28"/>
        </w:rPr>
        <w:t>2016</w:t>
      </w:r>
      <w:r w:rsidRPr="00861120">
        <w:rPr>
          <w:sz w:val="28"/>
          <w:szCs w:val="28"/>
        </w:rPr>
        <w:t>/</w:t>
      </w:r>
      <w:r w:rsidRPr="00861120">
        <w:rPr>
          <w:w w:val="99"/>
          <w:sz w:val="28"/>
          <w:szCs w:val="28"/>
        </w:rPr>
        <w:t>TT</w:t>
      </w:r>
      <w:r w:rsidRPr="00861120">
        <w:rPr>
          <w:spacing w:val="1"/>
          <w:w w:val="99"/>
          <w:sz w:val="28"/>
          <w:szCs w:val="28"/>
        </w:rPr>
        <w:t>-</w:t>
      </w:r>
      <w:r w:rsidRPr="00861120">
        <w:rPr>
          <w:w w:val="99"/>
          <w:sz w:val="28"/>
          <w:szCs w:val="28"/>
        </w:rPr>
        <w:t>BTNMT</w:t>
      </w:r>
      <w:r w:rsidRPr="00861120">
        <w:rPr>
          <w:spacing w:val="8"/>
          <w:sz w:val="28"/>
          <w:szCs w:val="28"/>
        </w:rPr>
        <w:t xml:space="preserve"> </w:t>
      </w:r>
      <w:r w:rsidRPr="00861120">
        <w:rPr>
          <w:w w:val="99"/>
          <w:sz w:val="28"/>
          <w:szCs w:val="28"/>
        </w:rPr>
        <w:t>ng</w:t>
      </w:r>
      <w:r w:rsidRPr="00861120">
        <w:rPr>
          <w:spacing w:val="4"/>
          <w:w w:val="99"/>
          <w:sz w:val="28"/>
          <w:szCs w:val="28"/>
        </w:rPr>
        <w:t>à</w:t>
      </w:r>
      <w:r w:rsidRPr="00861120">
        <w:rPr>
          <w:w w:val="99"/>
          <w:sz w:val="28"/>
          <w:szCs w:val="28"/>
        </w:rPr>
        <w:t>y</w:t>
      </w:r>
      <w:r w:rsidRPr="00861120">
        <w:rPr>
          <w:spacing w:val="4"/>
          <w:sz w:val="28"/>
          <w:szCs w:val="28"/>
        </w:rPr>
        <w:t xml:space="preserve"> </w:t>
      </w:r>
      <w:r w:rsidRPr="00861120">
        <w:rPr>
          <w:w w:val="99"/>
          <w:sz w:val="28"/>
          <w:szCs w:val="28"/>
        </w:rPr>
        <w:t>26</w:t>
      </w:r>
      <w:r w:rsidRPr="00861120">
        <w:rPr>
          <w:sz w:val="28"/>
          <w:szCs w:val="28"/>
        </w:rPr>
        <w:t xml:space="preserve"> t</w:t>
      </w:r>
      <w:r w:rsidRPr="00861120">
        <w:rPr>
          <w:w w:val="99"/>
          <w:sz w:val="28"/>
          <w:szCs w:val="28"/>
        </w:rPr>
        <w:t>háng</w:t>
      </w:r>
      <w:r w:rsidRPr="00861120">
        <w:rPr>
          <w:sz w:val="28"/>
          <w:szCs w:val="28"/>
        </w:rPr>
        <w:t xml:space="preserve"> </w:t>
      </w:r>
      <w:r w:rsidRPr="00861120">
        <w:rPr>
          <w:w w:val="99"/>
          <w:sz w:val="28"/>
          <w:szCs w:val="28"/>
        </w:rPr>
        <w:t>12</w:t>
      </w:r>
      <w:r w:rsidRPr="00861120">
        <w:rPr>
          <w:sz w:val="28"/>
          <w:szCs w:val="28"/>
        </w:rPr>
        <w:t xml:space="preserve"> </w:t>
      </w:r>
      <w:r w:rsidRPr="00861120">
        <w:rPr>
          <w:spacing w:val="-1"/>
          <w:w w:val="99"/>
          <w:sz w:val="28"/>
          <w:szCs w:val="28"/>
        </w:rPr>
        <w:t>n</w:t>
      </w:r>
      <w:r w:rsidRPr="00861120">
        <w:rPr>
          <w:spacing w:val="2"/>
          <w:w w:val="99"/>
          <w:sz w:val="28"/>
          <w:szCs w:val="28"/>
        </w:rPr>
        <w:t>ă</w:t>
      </w:r>
      <w:r w:rsidRPr="00861120">
        <w:rPr>
          <w:w w:val="99"/>
          <w:sz w:val="28"/>
          <w:szCs w:val="28"/>
        </w:rPr>
        <w:t>m</w:t>
      </w:r>
      <w:r w:rsidRPr="00861120">
        <w:rPr>
          <w:sz w:val="28"/>
          <w:szCs w:val="28"/>
        </w:rPr>
        <w:t xml:space="preserve"> </w:t>
      </w:r>
      <w:r w:rsidRPr="00861120">
        <w:rPr>
          <w:w w:val="99"/>
          <w:sz w:val="28"/>
          <w:szCs w:val="28"/>
        </w:rPr>
        <w:t>2016</w:t>
      </w:r>
      <w:r w:rsidRPr="00861120">
        <w:rPr>
          <w:spacing w:val="1"/>
          <w:sz w:val="28"/>
          <w:szCs w:val="28"/>
        </w:rPr>
        <w:t xml:space="preserve"> </w:t>
      </w:r>
      <w:r w:rsidRPr="00861120">
        <w:rPr>
          <w:w w:val="99"/>
          <w:sz w:val="28"/>
          <w:szCs w:val="28"/>
        </w:rPr>
        <w:t>của</w:t>
      </w:r>
      <w:r w:rsidRPr="00861120">
        <w:rPr>
          <w:spacing w:val="1"/>
          <w:sz w:val="28"/>
          <w:szCs w:val="28"/>
        </w:rPr>
        <w:t xml:space="preserve"> </w:t>
      </w:r>
      <w:r w:rsidRPr="00861120">
        <w:rPr>
          <w:w w:val="99"/>
          <w:sz w:val="28"/>
          <w:szCs w:val="28"/>
        </w:rPr>
        <w:t>Bộ</w:t>
      </w:r>
      <w:r w:rsidRPr="00861120">
        <w:rPr>
          <w:sz w:val="28"/>
          <w:szCs w:val="28"/>
        </w:rPr>
        <w:t xml:space="preserve"> t</w:t>
      </w:r>
      <w:r w:rsidRPr="00861120">
        <w:rPr>
          <w:w w:val="99"/>
          <w:sz w:val="28"/>
          <w:szCs w:val="28"/>
        </w:rPr>
        <w:t>rưởng</w:t>
      </w:r>
      <w:r w:rsidRPr="00861120">
        <w:rPr>
          <w:sz w:val="28"/>
          <w:szCs w:val="28"/>
        </w:rPr>
        <w:t xml:space="preserve"> </w:t>
      </w:r>
      <w:r w:rsidRPr="00861120">
        <w:rPr>
          <w:w w:val="99"/>
          <w:sz w:val="28"/>
          <w:szCs w:val="28"/>
        </w:rPr>
        <w:t>Bộ</w:t>
      </w:r>
      <w:r w:rsidRPr="00861120">
        <w:rPr>
          <w:sz w:val="28"/>
          <w:szCs w:val="28"/>
        </w:rPr>
        <w:t xml:space="preserve"> </w:t>
      </w:r>
      <w:r w:rsidRPr="00861120">
        <w:rPr>
          <w:w w:val="99"/>
          <w:sz w:val="28"/>
          <w:szCs w:val="28"/>
        </w:rPr>
        <w:t>Tà</w:t>
      </w:r>
      <w:r w:rsidRPr="00861120">
        <w:rPr>
          <w:sz w:val="28"/>
          <w:szCs w:val="28"/>
        </w:rPr>
        <w:t xml:space="preserve">i </w:t>
      </w:r>
      <w:r w:rsidRPr="00861120">
        <w:rPr>
          <w:spacing w:val="1"/>
          <w:w w:val="99"/>
          <w:sz w:val="28"/>
          <w:szCs w:val="28"/>
        </w:rPr>
        <w:t>n</w:t>
      </w:r>
      <w:r w:rsidRPr="00861120">
        <w:rPr>
          <w:w w:val="99"/>
          <w:sz w:val="28"/>
          <w:szCs w:val="28"/>
        </w:rPr>
        <w:t>g</w:t>
      </w:r>
      <w:r w:rsidRPr="00861120">
        <w:rPr>
          <w:spacing w:val="2"/>
          <w:w w:val="99"/>
          <w:sz w:val="28"/>
          <w:szCs w:val="28"/>
        </w:rPr>
        <w:t>u</w:t>
      </w:r>
      <w:r w:rsidRPr="00861120">
        <w:rPr>
          <w:spacing w:val="-5"/>
          <w:w w:val="99"/>
          <w:sz w:val="28"/>
          <w:szCs w:val="28"/>
        </w:rPr>
        <w:t>y</w:t>
      </w:r>
      <w:r w:rsidRPr="00861120">
        <w:rPr>
          <w:spacing w:val="1"/>
          <w:w w:val="99"/>
          <w:sz w:val="28"/>
          <w:szCs w:val="28"/>
        </w:rPr>
        <w:t>ê</w:t>
      </w:r>
      <w:r w:rsidRPr="00861120">
        <w:rPr>
          <w:w w:val="99"/>
          <w:sz w:val="28"/>
          <w:szCs w:val="28"/>
        </w:rPr>
        <w:t>n</w:t>
      </w:r>
      <w:r w:rsidRPr="00861120">
        <w:rPr>
          <w:spacing w:val="2"/>
          <w:sz w:val="28"/>
          <w:szCs w:val="28"/>
        </w:rPr>
        <w:t xml:space="preserve"> </w:t>
      </w:r>
      <w:r w:rsidRPr="00861120">
        <w:rPr>
          <w:w w:val="99"/>
          <w:sz w:val="28"/>
          <w:szCs w:val="28"/>
        </w:rPr>
        <w:t>và</w:t>
      </w:r>
      <w:r w:rsidRPr="00861120">
        <w:rPr>
          <w:sz w:val="28"/>
          <w:szCs w:val="28"/>
        </w:rPr>
        <w:t xml:space="preserve"> </w:t>
      </w:r>
      <w:r w:rsidRPr="00861120">
        <w:rPr>
          <w:w w:val="99"/>
          <w:sz w:val="28"/>
          <w:szCs w:val="28"/>
        </w:rPr>
        <w:t>Mô</w:t>
      </w:r>
      <w:r w:rsidRPr="00861120">
        <w:rPr>
          <w:sz w:val="28"/>
          <w:szCs w:val="28"/>
        </w:rPr>
        <w:t>i</w:t>
      </w:r>
      <w:r w:rsidRPr="00861120">
        <w:rPr>
          <w:spacing w:val="1"/>
          <w:sz w:val="28"/>
          <w:szCs w:val="28"/>
        </w:rPr>
        <w:t xml:space="preserve"> </w:t>
      </w:r>
      <w:r w:rsidRPr="00861120">
        <w:rPr>
          <w:sz w:val="28"/>
          <w:szCs w:val="28"/>
        </w:rPr>
        <w:t>t</w:t>
      </w:r>
      <w:r w:rsidRPr="00861120">
        <w:rPr>
          <w:w w:val="99"/>
          <w:sz w:val="28"/>
          <w:szCs w:val="28"/>
        </w:rPr>
        <w:t>rườn</w:t>
      </w:r>
      <w:r w:rsidRPr="00861120">
        <w:rPr>
          <w:spacing w:val="2"/>
          <w:w w:val="99"/>
          <w:sz w:val="28"/>
          <w:szCs w:val="28"/>
        </w:rPr>
        <w:t>g</w:t>
      </w:r>
      <w:r w:rsidRPr="00861120">
        <w:rPr>
          <w:w w:val="99"/>
          <w:sz w:val="28"/>
          <w:szCs w:val="28"/>
        </w:rPr>
        <w:t>)</w:t>
      </w:r>
      <w:r w:rsidRPr="00861120">
        <w:rPr>
          <w:sz w:val="28"/>
          <w:szCs w:val="28"/>
        </w:rPr>
        <w:t>;</w:t>
      </w:r>
    </w:p>
    <w:p w:rsidR="005D4B39" w:rsidRPr="00861120" w:rsidRDefault="005D4B39" w:rsidP="005D4B39">
      <w:pPr>
        <w:widowControl w:val="0"/>
        <w:spacing w:before="79" w:line="239" w:lineRule="auto"/>
        <w:ind w:left="1" w:right="208" w:firstLine="566"/>
        <w:jc w:val="both"/>
        <w:rPr>
          <w:sz w:val="28"/>
          <w:szCs w:val="28"/>
        </w:rPr>
      </w:pPr>
      <w:r w:rsidRPr="00861120">
        <w:rPr>
          <w:w w:val="99"/>
          <w:sz w:val="28"/>
          <w:szCs w:val="28"/>
        </w:rPr>
        <w:t>+</w:t>
      </w:r>
      <w:r w:rsidRPr="00861120">
        <w:rPr>
          <w:spacing w:val="1"/>
          <w:sz w:val="28"/>
          <w:szCs w:val="28"/>
        </w:rPr>
        <w:t xml:space="preserve"> </w:t>
      </w:r>
      <w:r w:rsidRPr="00861120">
        <w:rPr>
          <w:w w:val="99"/>
          <w:sz w:val="28"/>
          <w:szCs w:val="28"/>
        </w:rPr>
        <w:t>Mẫu</w:t>
      </w:r>
      <w:r w:rsidRPr="00861120">
        <w:rPr>
          <w:spacing w:val="1"/>
          <w:sz w:val="28"/>
          <w:szCs w:val="28"/>
        </w:rPr>
        <w:t xml:space="preserve"> </w:t>
      </w:r>
      <w:r w:rsidRPr="00861120">
        <w:rPr>
          <w:w w:val="99"/>
          <w:sz w:val="28"/>
          <w:szCs w:val="28"/>
        </w:rPr>
        <w:t>số</w:t>
      </w:r>
      <w:r w:rsidRPr="00861120">
        <w:rPr>
          <w:spacing w:val="2"/>
          <w:sz w:val="28"/>
          <w:szCs w:val="28"/>
        </w:rPr>
        <w:t xml:space="preserve"> </w:t>
      </w:r>
      <w:r w:rsidRPr="00861120">
        <w:rPr>
          <w:w w:val="99"/>
          <w:sz w:val="28"/>
          <w:szCs w:val="28"/>
        </w:rPr>
        <w:t>26</w:t>
      </w:r>
      <w:r w:rsidRPr="00861120">
        <w:rPr>
          <w:spacing w:val="1"/>
          <w:sz w:val="28"/>
          <w:szCs w:val="28"/>
        </w:rPr>
        <w:t xml:space="preserve"> </w:t>
      </w:r>
      <w:r w:rsidRPr="00861120">
        <w:rPr>
          <w:w w:val="99"/>
          <w:sz w:val="28"/>
          <w:szCs w:val="28"/>
        </w:rPr>
        <w:t>Phụ</w:t>
      </w:r>
      <w:r w:rsidRPr="00861120">
        <w:rPr>
          <w:spacing w:val="3"/>
          <w:sz w:val="28"/>
          <w:szCs w:val="28"/>
        </w:rPr>
        <w:t xml:space="preserve"> </w:t>
      </w:r>
      <w:r w:rsidRPr="00861120">
        <w:rPr>
          <w:spacing w:val="2"/>
          <w:sz w:val="28"/>
          <w:szCs w:val="28"/>
        </w:rPr>
        <w:t>l</w:t>
      </w:r>
      <w:r w:rsidRPr="00861120">
        <w:rPr>
          <w:w w:val="99"/>
          <w:sz w:val="28"/>
          <w:szCs w:val="28"/>
        </w:rPr>
        <w:t>ục</w:t>
      </w:r>
      <w:r w:rsidRPr="00861120">
        <w:rPr>
          <w:spacing w:val="2"/>
          <w:sz w:val="28"/>
          <w:szCs w:val="28"/>
        </w:rPr>
        <w:t xml:space="preserve"> </w:t>
      </w:r>
      <w:r w:rsidRPr="00861120">
        <w:rPr>
          <w:spacing w:val="2"/>
          <w:w w:val="99"/>
          <w:sz w:val="28"/>
          <w:szCs w:val="28"/>
        </w:rPr>
        <w:t>s</w:t>
      </w:r>
      <w:r w:rsidRPr="00861120">
        <w:rPr>
          <w:w w:val="99"/>
          <w:sz w:val="28"/>
          <w:szCs w:val="28"/>
        </w:rPr>
        <w:t>ố</w:t>
      </w:r>
      <w:r w:rsidRPr="00861120">
        <w:rPr>
          <w:spacing w:val="1"/>
          <w:sz w:val="28"/>
          <w:szCs w:val="28"/>
        </w:rPr>
        <w:t xml:space="preserve"> </w:t>
      </w:r>
      <w:r w:rsidRPr="00861120">
        <w:rPr>
          <w:w w:val="99"/>
          <w:sz w:val="28"/>
          <w:szCs w:val="28"/>
        </w:rPr>
        <w:t>02</w:t>
      </w:r>
      <w:r w:rsidRPr="00861120">
        <w:rPr>
          <w:sz w:val="28"/>
          <w:szCs w:val="28"/>
        </w:rPr>
        <w:t>:</w:t>
      </w:r>
      <w:r w:rsidRPr="00861120">
        <w:rPr>
          <w:spacing w:val="68"/>
          <w:sz w:val="28"/>
          <w:szCs w:val="28"/>
        </w:rPr>
        <w:t xml:space="preserve"> </w:t>
      </w:r>
      <w:r w:rsidRPr="00861120">
        <w:rPr>
          <w:w w:val="99"/>
          <w:sz w:val="28"/>
          <w:szCs w:val="28"/>
        </w:rPr>
        <w:t>Bản</w:t>
      </w:r>
      <w:r w:rsidRPr="00861120">
        <w:rPr>
          <w:spacing w:val="1"/>
          <w:sz w:val="28"/>
          <w:szCs w:val="28"/>
        </w:rPr>
        <w:t xml:space="preserve"> </w:t>
      </w:r>
      <w:r w:rsidRPr="00861120">
        <w:rPr>
          <w:w w:val="99"/>
          <w:sz w:val="28"/>
          <w:szCs w:val="28"/>
        </w:rPr>
        <w:t>đồ</w:t>
      </w:r>
      <w:r w:rsidRPr="00861120">
        <w:rPr>
          <w:spacing w:val="1"/>
          <w:sz w:val="28"/>
          <w:szCs w:val="28"/>
        </w:rPr>
        <w:t xml:space="preserve"> </w:t>
      </w:r>
      <w:r w:rsidRPr="00861120">
        <w:rPr>
          <w:w w:val="99"/>
          <w:sz w:val="28"/>
          <w:szCs w:val="28"/>
        </w:rPr>
        <w:t>khu</w:t>
      </w:r>
      <w:r w:rsidRPr="00861120">
        <w:rPr>
          <w:spacing w:val="1"/>
          <w:sz w:val="28"/>
          <w:szCs w:val="28"/>
        </w:rPr>
        <w:t xml:space="preserve"> </w:t>
      </w:r>
      <w:r w:rsidRPr="00861120">
        <w:rPr>
          <w:w w:val="99"/>
          <w:sz w:val="28"/>
          <w:szCs w:val="28"/>
        </w:rPr>
        <w:t>vực</w:t>
      </w:r>
      <w:r w:rsidRPr="00861120">
        <w:rPr>
          <w:spacing w:val="4"/>
          <w:sz w:val="28"/>
          <w:szCs w:val="28"/>
        </w:rPr>
        <w:t xml:space="preserve"> </w:t>
      </w:r>
      <w:r w:rsidRPr="00861120">
        <w:rPr>
          <w:w w:val="99"/>
          <w:sz w:val="28"/>
          <w:szCs w:val="28"/>
        </w:rPr>
        <w:t>kha</w:t>
      </w:r>
      <w:r w:rsidRPr="00861120">
        <w:rPr>
          <w:sz w:val="28"/>
          <w:szCs w:val="28"/>
        </w:rPr>
        <w:t>i</w:t>
      </w:r>
      <w:r w:rsidRPr="00861120">
        <w:rPr>
          <w:spacing w:val="2"/>
          <w:sz w:val="28"/>
          <w:szCs w:val="28"/>
        </w:rPr>
        <w:t xml:space="preserve"> </w:t>
      </w:r>
      <w:r w:rsidRPr="00861120">
        <w:rPr>
          <w:sz w:val="28"/>
          <w:szCs w:val="28"/>
        </w:rPr>
        <w:t>t</w:t>
      </w:r>
      <w:r w:rsidRPr="00861120">
        <w:rPr>
          <w:w w:val="99"/>
          <w:sz w:val="28"/>
          <w:szCs w:val="28"/>
        </w:rPr>
        <w:t>hác</w:t>
      </w:r>
      <w:r w:rsidRPr="00861120">
        <w:rPr>
          <w:spacing w:val="1"/>
          <w:sz w:val="28"/>
          <w:szCs w:val="28"/>
        </w:rPr>
        <w:t xml:space="preserve"> </w:t>
      </w:r>
      <w:r w:rsidRPr="00861120">
        <w:rPr>
          <w:w w:val="99"/>
          <w:sz w:val="28"/>
          <w:szCs w:val="28"/>
        </w:rPr>
        <w:t>khoá</w:t>
      </w:r>
      <w:r w:rsidRPr="00861120">
        <w:rPr>
          <w:spacing w:val="1"/>
          <w:w w:val="99"/>
          <w:sz w:val="28"/>
          <w:szCs w:val="28"/>
        </w:rPr>
        <w:t>n</w:t>
      </w:r>
      <w:r w:rsidRPr="00861120">
        <w:rPr>
          <w:w w:val="99"/>
          <w:sz w:val="28"/>
          <w:szCs w:val="28"/>
        </w:rPr>
        <w:t>g</w:t>
      </w:r>
      <w:r w:rsidRPr="00861120">
        <w:rPr>
          <w:spacing w:val="1"/>
          <w:sz w:val="28"/>
          <w:szCs w:val="28"/>
        </w:rPr>
        <w:t xml:space="preserve"> </w:t>
      </w:r>
      <w:r w:rsidRPr="00861120">
        <w:rPr>
          <w:w w:val="99"/>
          <w:sz w:val="28"/>
          <w:szCs w:val="28"/>
        </w:rPr>
        <w:t>sản</w:t>
      </w:r>
      <w:r w:rsidRPr="00861120">
        <w:rPr>
          <w:spacing w:val="2"/>
          <w:sz w:val="28"/>
          <w:szCs w:val="28"/>
        </w:rPr>
        <w:t xml:space="preserve"> </w:t>
      </w:r>
      <w:r w:rsidRPr="00861120">
        <w:rPr>
          <w:spacing w:val="8"/>
          <w:w w:val="99"/>
          <w:sz w:val="28"/>
          <w:szCs w:val="28"/>
        </w:rPr>
        <w:t>(</w:t>
      </w:r>
      <w:r w:rsidRPr="00861120">
        <w:rPr>
          <w:spacing w:val="-7"/>
          <w:w w:val="99"/>
          <w:sz w:val="28"/>
          <w:szCs w:val="28"/>
        </w:rPr>
        <w:t>B</w:t>
      </w:r>
      <w:r w:rsidRPr="00861120">
        <w:rPr>
          <w:spacing w:val="-5"/>
          <w:w w:val="99"/>
          <w:sz w:val="28"/>
          <w:szCs w:val="28"/>
        </w:rPr>
        <w:t>a</w:t>
      </w:r>
      <w:r w:rsidRPr="00861120">
        <w:rPr>
          <w:w w:val="99"/>
          <w:sz w:val="28"/>
          <w:szCs w:val="28"/>
        </w:rPr>
        <w:t>n</w:t>
      </w:r>
      <w:r w:rsidRPr="00861120">
        <w:rPr>
          <w:spacing w:val="-10"/>
          <w:sz w:val="28"/>
          <w:szCs w:val="28"/>
        </w:rPr>
        <w:t xml:space="preserve"> </w:t>
      </w:r>
      <w:r w:rsidRPr="00861120">
        <w:rPr>
          <w:spacing w:val="-5"/>
          <w:w w:val="99"/>
          <w:sz w:val="28"/>
          <w:szCs w:val="28"/>
        </w:rPr>
        <w:t>h</w:t>
      </w:r>
      <w:r w:rsidRPr="00861120">
        <w:rPr>
          <w:spacing w:val="-7"/>
          <w:w w:val="99"/>
          <w:sz w:val="28"/>
          <w:szCs w:val="28"/>
        </w:rPr>
        <w:t>à</w:t>
      </w:r>
      <w:r w:rsidRPr="00861120">
        <w:rPr>
          <w:spacing w:val="-5"/>
          <w:w w:val="99"/>
          <w:sz w:val="28"/>
          <w:szCs w:val="28"/>
        </w:rPr>
        <w:t>n</w:t>
      </w:r>
      <w:r w:rsidRPr="00861120">
        <w:rPr>
          <w:spacing w:val="-1"/>
          <w:w w:val="99"/>
          <w:sz w:val="28"/>
          <w:szCs w:val="28"/>
        </w:rPr>
        <w:t>h</w:t>
      </w:r>
      <w:r w:rsidRPr="00861120">
        <w:rPr>
          <w:spacing w:val="-10"/>
          <w:sz w:val="28"/>
          <w:szCs w:val="28"/>
        </w:rPr>
        <w:t xml:space="preserve"> </w:t>
      </w:r>
      <w:r w:rsidRPr="00861120">
        <w:rPr>
          <w:spacing w:val="-5"/>
          <w:w w:val="99"/>
          <w:sz w:val="28"/>
          <w:szCs w:val="28"/>
        </w:rPr>
        <w:t>kè</w:t>
      </w:r>
      <w:r w:rsidRPr="00861120">
        <w:rPr>
          <w:w w:val="99"/>
          <w:sz w:val="28"/>
          <w:szCs w:val="28"/>
        </w:rPr>
        <w:t>m</w:t>
      </w:r>
      <w:r w:rsidRPr="00861120">
        <w:rPr>
          <w:sz w:val="28"/>
          <w:szCs w:val="28"/>
        </w:rPr>
        <w:t xml:space="preserve"> </w:t>
      </w:r>
      <w:r w:rsidRPr="00861120">
        <w:rPr>
          <w:spacing w:val="-7"/>
          <w:sz w:val="28"/>
          <w:szCs w:val="28"/>
        </w:rPr>
        <w:t>t</w:t>
      </w:r>
      <w:r w:rsidRPr="00861120">
        <w:rPr>
          <w:spacing w:val="-5"/>
          <w:w w:val="99"/>
          <w:sz w:val="28"/>
          <w:szCs w:val="28"/>
        </w:rPr>
        <w:t>he</w:t>
      </w:r>
      <w:r w:rsidRPr="00861120">
        <w:rPr>
          <w:w w:val="99"/>
          <w:sz w:val="28"/>
          <w:szCs w:val="28"/>
        </w:rPr>
        <w:t>o</w:t>
      </w:r>
      <w:r w:rsidRPr="00861120">
        <w:rPr>
          <w:spacing w:val="-3"/>
          <w:sz w:val="28"/>
          <w:szCs w:val="28"/>
        </w:rPr>
        <w:t xml:space="preserve"> </w:t>
      </w:r>
      <w:r w:rsidRPr="00861120">
        <w:rPr>
          <w:w w:val="99"/>
          <w:sz w:val="28"/>
          <w:szCs w:val="28"/>
        </w:rPr>
        <w:t>Thông</w:t>
      </w:r>
      <w:r w:rsidRPr="00861120">
        <w:rPr>
          <w:spacing w:val="11"/>
          <w:sz w:val="28"/>
          <w:szCs w:val="28"/>
        </w:rPr>
        <w:t xml:space="preserve"> </w:t>
      </w:r>
      <w:r w:rsidRPr="00861120">
        <w:rPr>
          <w:sz w:val="28"/>
          <w:szCs w:val="28"/>
        </w:rPr>
        <w:t>t</w:t>
      </w:r>
      <w:r w:rsidRPr="00861120">
        <w:rPr>
          <w:w w:val="99"/>
          <w:sz w:val="28"/>
          <w:szCs w:val="28"/>
        </w:rPr>
        <w:t>ư</w:t>
      </w:r>
      <w:r w:rsidRPr="00861120">
        <w:rPr>
          <w:spacing w:val="9"/>
          <w:sz w:val="28"/>
          <w:szCs w:val="28"/>
        </w:rPr>
        <w:t xml:space="preserve"> </w:t>
      </w:r>
      <w:r w:rsidRPr="00861120">
        <w:rPr>
          <w:w w:val="99"/>
          <w:sz w:val="28"/>
          <w:szCs w:val="28"/>
        </w:rPr>
        <w:t>số</w:t>
      </w:r>
      <w:r w:rsidRPr="00861120">
        <w:rPr>
          <w:spacing w:val="11"/>
          <w:sz w:val="28"/>
          <w:szCs w:val="28"/>
        </w:rPr>
        <w:t xml:space="preserve"> </w:t>
      </w:r>
      <w:r w:rsidRPr="00861120">
        <w:rPr>
          <w:w w:val="99"/>
          <w:sz w:val="28"/>
          <w:szCs w:val="28"/>
        </w:rPr>
        <w:t>45</w:t>
      </w:r>
      <w:r w:rsidRPr="00861120">
        <w:rPr>
          <w:sz w:val="28"/>
          <w:szCs w:val="28"/>
        </w:rPr>
        <w:t>/</w:t>
      </w:r>
      <w:r w:rsidRPr="00861120">
        <w:rPr>
          <w:w w:val="99"/>
          <w:sz w:val="28"/>
          <w:szCs w:val="28"/>
        </w:rPr>
        <w:t>2</w:t>
      </w:r>
      <w:r w:rsidRPr="00861120">
        <w:rPr>
          <w:spacing w:val="2"/>
          <w:w w:val="99"/>
          <w:sz w:val="28"/>
          <w:szCs w:val="28"/>
        </w:rPr>
        <w:t>0</w:t>
      </w:r>
      <w:r w:rsidRPr="00861120">
        <w:rPr>
          <w:w w:val="99"/>
          <w:sz w:val="28"/>
          <w:szCs w:val="28"/>
        </w:rPr>
        <w:t>16</w:t>
      </w:r>
      <w:r w:rsidRPr="00861120">
        <w:rPr>
          <w:sz w:val="28"/>
          <w:szCs w:val="28"/>
        </w:rPr>
        <w:t>/</w:t>
      </w:r>
      <w:r w:rsidRPr="00861120">
        <w:rPr>
          <w:w w:val="99"/>
          <w:sz w:val="28"/>
          <w:szCs w:val="28"/>
        </w:rPr>
        <w:t>T</w:t>
      </w:r>
      <w:r w:rsidRPr="00861120">
        <w:rPr>
          <w:spacing w:val="1"/>
          <w:w w:val="99"/>
          <w:sz w:val="28"/>
          <w:szCs w:val="28"/>
        </w:rPr>
        <w:t>T</w:t>
      </w:r>
      <w:r w:rsidRPr="00861120">
        <w:rPr>
          <w:w w:val="99"/>
          <w:sz w:val="28"/>
          <w:szCs w:val="28"/>
        </w:rPr>
        <w:t>-B</w:t>
      </w:r>
      <w:r w:rsidRPr="00861120">
        <w:rPr>
          <w:spacing w:val="2"/>
          <w:w w:val="99"/>
          <w:sz w:val="28"/>
          <w:szCs w:val="28"/>
        </w:rPr>
        <w:t>T</w:t>
      </w:r>
      <w:r w:rsidRPr="00861120">
        <w:rPr>
          <w:w w:val="99"/>
          <w:sz w:val="28"/>
          <w:szCs w:val="28"/>
        </w:rPr>
        <w:t>NMT</w:t>
      </w:r>
      <w:r w:rsidRPr="00861120">
        <w:rPr>
          <w:spacing w:val="10"/>
          <w:sz w:val="28"/>
          <w:szCs w:val="28"/>
        </w:rPr>
        <w:t xml:space="preserve"> </w:t>
      </w:r>
      <w:r w:rsidRPr="00861120">
        <w:rPr>
          <w:w w:val="99"/>
          <w:sz w:val="28"/>
          <w:szCs w:val="28"/>
        </w:rPr>
        <w:t>ng</w:t>
      </w:r>
      <w:r w:rsidRPr="00861120">
        <w:rPr>
          <w:spacing w:val="4"/>
          <w:w w:val="99"/>
          <w:sz w:val="28"/>
          <w:szCs w:val="28"/>
        </w:rPr>
        <w:t>à</w:t>
      </w:r>
      <w:r w:rsidRPr="00861120">
        <w:rPr>
          <w:w w:val="99"/>
          <w:sz w:val="28"/>
          <w:szCs w:val="28"/>
        </w:rPr>
        <w:t>y</w:t>
      </w:r>
      <w:r w:rsidRPr="00861120">
        <w:rPr>
          <w:spacing w:val="6"/>
          <w:sz w:val="28"/>
          <w:szCs w:val="28"/>
        </w:rPr>
        <w:t xml:space="preserve"> </w:t>
      </w:r>
      <w:r w:rsidRPr="00861120">
        <w:rPr>
          <w:spacing w:val="2"/>
          <w:w w:val="99"/>
          <w:sz w:val="28"/>
          <w:szCs w:val="28"/>
        </w:rPr>
        <w:t>2</w:t>
      </w:r>
      <w:r w:rsidRPr="00861120">
        <w:rPr>
          <w:w w:val="99"/>
          <w:sz w:val="28"/>
          <w:szCs w:val="28"/>
        </w:rPr>
        <w:t>6</w:t>
      </w:r>
      <w:r w:rsidRPr="00861120">
        <w:rPr>
          <w:spacing w:val="9"/>
          <w:sz w:val="28"/>
          <w:szCs w:val="28"/>
        </w:rPr>
        <w:t xml:space="preserve"> </w:t>
      </w:r>
      <w:r w:rsidRPr="00861120">
        <w:rPr>
          <w:sz w:val="28"/>
          <w:szCs w:val="28"/>
        </w:rPr>
        <w:t>t</w:t>
      </w:r>
      <w:r w:rsidRPr="00861120">
        <w:rPr>
          <w:w w:val="99"/>
          <w:sz w:val="28"/>
          <w:szCs w:val="28"/>
        </w:rPr>
        <w:t>háng</w:t>
      </w:r>
      <w:r w:rsidRPr="00861120">
        <w:rPr>
          <w:spacing w:val="10"/>
          <w:sz w:val="28"/>
          <w:szCs w:val="28"/>
        </w:rPr>
        <w:t xml:space="preserve"> </w:t>
      </w:r>
      <w:r w:rsidRPr="00861120">
        <w:rPr>
          <w:w w:val="99"/>
          <w:sz w:val="28"/>
          <w:szCs w:val="28"/>
        </w:rPr>
        <w:t>12</w:t>
      </w:r>
      <w:r w:rsidRPr="00861120">
        <w:rPr>
          <w:spacing w:val="11"/>
          <w:sz w:val="28"/>
          <w:szCs w:val="28"/>
        </w:rPr>
        <w:t xml:space="preserve"> </w:t>
      </w:r>
      <w:r w:rsidRPr="00861120">
        <w:rPr>
          <w:w w:val="99"/>
          <w:sz w:val="28"/>
          <w:szCs w:val="28"/>
        </w:rPr>
        <w:t>n</w:t>
      </w:r>
      <w:r w:rsidRPr="00861120">
        <w:rPr>
          <w:spacing w:val="2"/>
          <w:w w:val="99"/>
          <w:sz w:val="28"/>
          <w:szCs w:val="28"/>
        </w:rPr>
        <w:t>ă</w:t>
      </w:r>
      <w:r w:rsidRPr="00861120">
        <w:rPr>
          <w:w w:val="99"/>
          <w:sz w:val="28"/>
          <w:szCs w:val="28"/>
        </w:rPr>
        <w:t>m</w:t>
      </w:r>
      <w:r w:rsidRPr="00861120">
        <w:rPr>
          <w:spacing w:val="9"/>
          <w:sz w:val="28"/>
          <w:szCs w:val="28"/>
        </w:rPr>
        <w:t xml:space="preserve"> </w:t>
      </w:r>
      <w:r w:rsidRPr="00861120">
        <w:rPr>
          <w:w w:val="99"/>
          <w:sz w:val="28"/>
          <w:szCs w:val="28"/>
        </w:rPr>
        <w:t>2016</w:t>
      </w:r>
      <w:r w:rsidRPr="00861120">
        <w:rPr>
          <w:spacing w:val="16"/>
          <w:sz w:val="28"/>
          <w:szCs w:val="28"/>
        </w:rPr>
        <w:t xml:space="preserve"> </w:t>
      </w:r>
      <w:r w:rsidRPr="00861120">
        <w:rPr>
          <w:spacing w:val="2"/>
          <w:w w:val="99"/>
          <w:sz w:val="28"/>
          <w:szCs w:val="28"/>
        </w:rPr>
        <w:t>c</w:t>
      </w:r>
      <w:r w:rsidRPr="00861120">
        <w:rPr>
          <w:w w:val="99"/>
          <w:sz w:val="28"/>
          <w:szCs w:val="28"/>
        </w:rPr>
        <w:t>ủa</w:t>
      </w:r>
      <w:r w:rsidRPr="00861120">
        <w:rPr>
          <w:spacing w:val="8"/>
          <w:sz w:val="28"/>
          <w:szCs w:val="28"/>
        </w:rPr>
        <w:t xml:space="preserve"> </w:t>
      </w:r>
      <w:r w:rsidRPr="00861120">
        <w:rPr>
          <w:w w:val="99"/>
          <w:sz w:val="28"/>
          <w:szCs w:val="28"/>
        </w:rPr>
        <w:t>Bộ</w:t>
      </w:r>
      <w:r w:rsidRPr="00861120">
        <w:rPr>
          <w:spacing w:val="11"/>
          <w:sz w:val="28"/>
          <w:szCs w:val="28"/>
        </w:rPr>
        <w:t xml:space="preserve"> </w:t>
      </w:r>
      <w:r w:rsidRPr="00861120">
        <w:rPr>
          <w:sz w:val="28"/>
          <w:szCs w:val="28"/>
        </w:rPr>
        <w:t>t</w:t>
      </w:r>
      <w:r w:rsidRPr="00861120">
        <w:rPr>
          <w:w w:val="99"/>
          <w:sz w:val="28"/>
          <w:szCs w:val="28"/>
        </w:rPr>
        <w:t>rưởng</w:t>
      </w:r>
      <w:r w:rsidRPr="00861120">
        <w:rPr>
          <w:spacing w:val="10"/>
          <w:sz w:val="28"/>
          <w:szCs w:val="28"/>
        </w:rPr>
        <w:t xml:space="preserve"> </w:t>
      </w:r>
      <w:r w:rsidRPr="00861120">
        <w:rPr>
          <w:w w:val="99"/>
          <w:sz w:val="28"/>
          <w:szCs w:val="28"/>
        </w:rPr>
        <w:t>Bộ</w:t>
      </w:r>
      <w:r w:rsidRPr="00861120">
        <w:rPr>
          <w:sz w:val="28"/>
          <w:szCs w:val="28"/>
        </w:rPr>
        <w:t xml:space="preserve"> </w:t>
      </w:r>
      <w:r w:rsidRPr="00861120">
        <w:rPr>
          <w:w w:val="99"/>
          <w:sz w:val="28"/>
          <w:szCs w:val="28"/>
        </w:rPr>
        <w:t>Tà</w:t>
      </w:r>
      <w:r w:rsidRPr="00861120">
        <w:rPr>
          <w:sz w:val="28"/>
          <w:szCs w:val="28"/>
        </w:rPr>
        <w:t xml:space="preserve">i </w:t>
      </w:r>
      <w:r w:rsidRPr="00861120">
        <w:rPr>
          <w:w w:val="99"/>
          <w:sz w:val="28"/>
          <w:szCs w:val="28"/>
        </w:rPr>
        <w:t>ng</w:t>
      </w:r>
      <w:r w:rsidRPr="00861120">
        <w:rPr>
          <w:spacing w:val="3"/>
          <w:w w:val="99"/>
          <w:sz w:val="28"/>
          <w:szCs w:val="28"/>
        </w:rPr>
        <w:t>u</w:t>
      </w:r>
      <w:r w:rsidRPr="00861120">
        <w:rPr>
          <w:spacing w:val="-3"/>
          <w:w w:val="99"/>
          <w:sz w:val="28"/>
          <w:szCs w:val="28"/>
        </w:rPr>
        <w:t>y</w:t>
      </w:r>
      <w:r w:rsidRPr="00861120">
        <w:rPr>
          <w:spacing w:val="-1"/>
          <w:w w:val="99"/>
          <w:sz w:val="28"/>
          <w:szCs w:val="28"/>
        </w:rPr>
        <w:t>ên</w:t>
      </w:r>
      <w:r w:rsidRPr="00861120">
        <w:rPr>
          <w:spacing w:val="1"/>
          <w:sz w:val="28"/>
          <w:szCs w:val="28"/>
        </w:rPr>
        <w:t xml:space="preserve"> </w:t>
      </w:r>
      <w:r w:rsidRPr="00861120">
        <w:rPr>
          <w:w w:val="99"/>
          <w:sz w:val="28"/>
          <w:szCs w:val="28"/>
        </w:rPr>
        <w:t>và</w:t>
      </w:r>
      <w:r w:rsidRPr="00861120">
        <w:rPr>
          <w:sz w:val="28"/>
          <w:szCs w:val="28"/>
        </w:rPr>
        <w:t xml:space="preserve"> </w:t>
      </w:r>
      <w:r w:rsidRPr="00861120">
        <w:rPr>
          <w:w w:val="99"/>
          <w:sz w:val="28"/>
          <w:szCs w:val="28"/>
        </w:rPr>
        <w:t>Mô</w:t>
      </w:r>
      <w:r w:rsidRPr="00861120">
        <w:rPr>
          <w:sz w:val="28"/>
          <w:szCs w:val="28"/>
        </w:rPr>
        <w:t>i</w:t>
      </w:r>
      <w:r w:rsidRPr="00861120">
        <w:rPr>
          <w:spacing w:val="1"/>
          <w:sz w:val="28"/>
          <w:szCs w:val="28"/>
        </w:rPr>
        <w:t xml:space="preserve"> </w:t>
      </w:r>
      <w:r w:rsidRPr="00861120">
        <w:rPr>
          <w:sz w:val="28"/>
          <w:szCs w:val="28"/>
        </w:rPr>
        <w:t>t</w:t>
      </w:r>
      <w:r w:rsidRPr="00861120">
        <w:rPr>
          <w:w w:val="99"/>
          <w:sz w:val="28"/>
          <w:szCs w:val="28"/>
        </w:rPr>
        <w:t>rườn</w:t>
      </w:r>
      <w:r w:rsidRPr="00861120">
        <w:rPr>
          <w:spacing w:val="1"/>
          <w:w w:val="99"/>
          <w:sz w:val="28"/>
          <w:szCs w:val="28"/>
        </w:rPr>
        <w:t>g</w:t>
      </w:r>
      <w:r w:rsidRPr="00861120">
        <w:rPr>
          <w:w w:val="99"/>
          <w:sz w:val="28"/>
          <w:szCs w:val="28"/>
        </w:rPr>
        <w:t>).</w:t>
      </w:r>
    </w:p>
    <w:p w:rsidR="005D4B39" w:rsidRPr="00861120" w:rsidRDefault="005D4B39" w:rsidP="005D4B39">
      <w:pPr>
        <w:widowControl w:val="0"/>
        <w:spacing w:before="79" w:line="239" w:lineRule="auto"/>
        <w:ind w:left="1" w:right="208" w:firstLine="708"/>
        <w:jc w:val="both"/>
        <w:rPr>
          <w:sz w:val="28"/>
          <w:szCs w:val="28"/>
        </w:rPr>
      </w:pPr>
      <w:r>
        <w:rPr>
          <w:b/>
          <w:bCs/>
          <w:sz w:val="28"/>
          <w:szCs w:val="28"/>
        </w:rPr>
        <w:t>8</w:t>
      </w:r>
      <w:r w:rsidRPr="00861120">
        <w:rPr>
          <w:b/>
          <w:bCs/>
          <w:sz w:val="28"/>
          <w:szCs w:val="28"/>
          <w:lang w:val="hr-HR"/>
        </w:rPr>
        <w:t xml:space="preserve">.8. Yêu cầu, điều kiện thực hiện thủ tục hành chính: </w:t>
      </w:r>
      <w:r w:rsidRPr="00861120">
        <w:rPr>
          <w:w w:val="99"/>
          <w:sz w:val="28"/>
          <w:szCs w:val="28"/>
        </w:rPr>
        <w:t>Có</w:t>
      </w:r>
      <w:r w:rsidRPr="00861120">
        <w:rPr>
          <w:spacing w:val="40"/>
          <w:sz w:val="28"/>
          <w:szCs w:val="28"/>
        </w:rPr>
        <w:t xml:space="preserve"> </w:t>
      </w:r>
      <w:r w:rsidRPr="00861120">
        <w:rPr>
          <w:w w:val="99"/>
          <w:sz w:val="28"/>
          <w:szCs w:val="28"/>
        </w:rPr>
        <w:t>báo</w:t>
      </w:r>
      <w:r w:rsidRPr="00861120">
        <w:rPr>
          <w:spacing w:val="39"/>
          <w:sz w:val="28"/>
          <w:szCs w:val="28"/>
        </w:rPr>
        <w:t xml:space="preserve"> </w:t>
      </w:r>
      <w:r w:rsidRPr="00861120">
        <w:rPr>
          <w:w w:val="99"/>
          <w:sz w:val="28"/>
          <w:szCs w:val="28"/>
        </w:rPr>
        <w:t>c</w:t>
      </w:r>
      <w:r w:rsidRPr="00861120">
        <w:rPr>
          <w:spacing w:val="2"/>
          <w:w w:val="99"/>
          <w:sz w:val="28"/>
          <w:szCs w:val="28"/>
        </w:rPr>
        <w:t>á</w:t>
      </w:r>
      <w:r w:rsidRPr="00861120">
        <w:rPr>
          <w:w w:val="99"/>
          <w:sz w:val="28"/>
          <w:szCs w:val="28"/>
        </w:rPr>
        <w:t>o</w:t>
      </w:r>
      <w:r w:rsidRPr="00861120">
        <w:rPr>
          <w:spacing w:val="43"/>
          <w:sz w:val="28"/>
          <w:szCs w:val="28"/>
        </w:rPr>
        <w:t xml:space="preserve"> </w:t>
      </w:r>
      <w:r w:rsidRPr="00861120">
        <w:rPr>
          <w:w w:val="99"/>
          <w:sz w:val="28"/>
          <w:szCs w:val="28"/>
        </w:rPr>
        <w:t>đánh</w:t>
      </w:r>
      <w:r w:rsidRPr="00861120">
        <w:rPr>
          <w:spacing w:val="40"/>
          <w:sz w:val="28"/>
          <w:szCs w:val="28"/>
        </w:rPr>
        <w:t xml:space="preserve"> </w:t>
      </w:r>
      <w:r w:rsidRPr="00861120">
        <w:rPr>
          <w:w w:val="99"/>
          <w:sz w:val="28"/>
          <w:szCs w:val="28"/>
        </w:rPr>
        <w:t>g</w:t>
      </w:r>
      <w:r w:rsidRPr="00861120">
        <w:rPr>
          <w:sz w:val="28"/>
          <w:szCs w:val="28"/>
        </w:rPr>
        <w:t>i</w:t>
      </w:r>
      <w:r w:rsidRPr="00861120">
        <w:rPr>
          <w:w w:val="99"/>
          <w:sz w:val="28"/>
          <w:szCs w:val="28"/>
        </w:rPr>
        <w:t>á</w:t>
      </w:r>
      <w:r w:rsidRPr="00861120">
        <w:rPr>
          <w:spacing w:val="40"/>
          <w:sz w:val="28"/>
          <w:szCs w:val="28"/>
        </w:rPr>
        <w:t xml:space="preserve"> </w:t>
      </w:r>
      <w:r w:rsidRPr="00861120">
        <w:rPr>
          <w:sz w:val="28"/>
          <w:szCs w:val="28"/>
        </w:rPr>
        <w:t>t</w:t>
      </w:r>
      <w:r w:rsidRPr="00861120">
        <w:rPr>
          <w:w w:val="99"/>
          <w:sz w:val="28"/>
          <w:szCs w:val="28"/>
        </w:rPr>
        <w:t>ác</w:t>
      </w:r>
      <w:r w:rsidRPr="00861120">
        <w:rPr>
          <w:spacing w:val="42"/>
          <w:sz w:val="28"/>
          <w:szCs w:val="28"/>
        </w:rPr>
        <w:t xml:space="preserve"> </w:t>
      </w:r>
      <w:r w:rsidRPr="00861120">
        <w:rPr>
          <w:w w:val="99"/>
          <w:sz w:val="28"/>
          <w:szCs w:val="28"/>
        </w:rPr>
        <w:t>động</w:t>
      </w:r>
      <w:r w:rsidRPr="00861120">
        <w:rPr>
          <w:spacing w:val="42"/>
          <w:sz w:val="28"/>
          <w:szCs w:val="28"/>
        </w:rPr>
        <w:t xml:space="preserve"> </w:t>
      </w:r>
      <w:r w:rsidRPr="00861120">
        <w:rPr>
          <w:w w:val="99"/>
          <w:sz w:val="28"/>
          <w:szCs w:val="28"/>
        </w:rPr>
        <w:t>m</w:t>
      </w:r>
      <w:r w:rsidRPr="00861120">
        <w:rPr>
          <w:spacing w:val="1"/>
          <w:w w:val="99"/>
          <w:sz w:val="28"/>
          <w:szCs w:val="28"/>
        </w:rPr>
        <w:t>ô</w:t>
      </w:r>
      <w:r w:rsidRPr="00861120">
        <w:rPr>
          <w:sz w:val="28"/>
          <w:szCs w:val="28"/>
        </w:rPr>
        <w:t>i</w:t>
      </w:r>
      <w:r w:rsidRPr="00861120">
        <w:rPr>
          <w:spacing w:val="40"/>
          <w:sz w:val="28"/>
          <w:szCs w:val="28"/>
        </w:rPr>
        <w:t xml:space="preserve"> </w:t>
      </w:r>
      <w:r w:rsidRPr="00861120">
        <w:rPr>
          <w:sz w:val="28"/>
          <w:szCs w:val="28"/>
        </w:rPr>
        <w:t>t</w:t>
      </w:r>
      <w:r w:rsidRPr="00861120">
        <w:rPr>
          <w:w w:val="99"/>
          <w:sz w:val="28"/>
          <w:szCs w:val="28"/>
        </w:rPr>
        <w:t>r</w:t>
      </w:r>
      <w:r w:rsidRPr="00861120">
        <w:rPr>
          <w:spacing w:val="1"/>
          <w:w w:val="99"/>
          <w:sz w:val="28"/>
          <w:szCs w:val="28"/>
        </w:rPr>
        <w:t>ư</w:t>
      </w:r>
      <w:r w:rsidRPr="00861120">
        <w:rPr>
          <w:w w:val="99"/>
          <w:sz w:val="28"/>
          <w:szCs w:val="28"/>
        </w:rPr>
        <w:t>ờng</w:t>
      </w:r>
      <w:r w:rsidRPr="00861120">
        <w:rPr>
          <w:spacing w:val="39"/>
          <w:sz w:val="28"/>
          <w:szCs w:val="28"/>
        </w:rPr>
        <w:t xml:space="preserve"> </w:t>
      </w:r>
      <w:r w:rsidRPr="00861120">
        <w:rPr>
          <w:w w:val="99"/>
          <w:sz w:val="28"/>
          <w:szCs w:val="28"/>
        </w:rPr>
        <w:t>hoặc</w:t>
      </w:r>
      <w:r w:rsidRPr="00861120">
        <w:rPr>
          <w:spacing w:val="46"/>
          <w:sz w:val="28"/>
          <w:szCs w:val="28"/>
        </w:rPr>
        <w:t xml:space="preserve"> </w:t>
      </w:r>
      <w:r w:rsidRPr="00861120">
        <w:rPr>
          <w:w w:val="99"/>
          <w:sz w:val="28"/>
          <w:szCs w:val="28"/>
        </w:rPr>
        <w:t>Kế</w:t>
      </w:r>
      <w:r w:rsidRPr="00861120">
        <w:rPr>
          <w:sz w:val="28"/>
          <w:szCs w:val="28"/>
        </w:rPr>
        <w:t xml:space="preserve"> </w:t>
      </w:r>
      <w:r w:rsidRPr="00861120">
        <w:rPr>
          <w:w w:val="99"/>
          <w:sz w:val="28"/>
          <w:szCs w:val="28"/>
        </w:rPr>
        <w:t>hoạch</w:t>
      </w:r>
      <w:r w:rsidRPr="00861120">
        <w:rPr>
          <w:sz w:val="28"/>
          <w:szCs w:val="28"/>
        </w:rPr>
        <w:t xml:space="preserve"> </w:t>
      </w:r>
      <w:r w:rsidRPr="00861120">
        <w:rPr>
          <w:w w:val="99"/>
          <w:sz w:val="28"/>
          <w:szCs w:val="28"/>
        </w:rPr>
        <w:t>bảo</w:t>
      </w:r>
      <w:r w:rsidRPr="00861120">
        <w:rPr>
          <w:sz w:val="28"/>
          <w:szCs w:val="28"/>
        </w:rPr>
        <w:t xml:space="preserve"> </w:t>
      </w:r>
      <w:r w:rsidRPr="00861120">
        <w:rPr>
          <w:spacing w:val="1"/>
          <w:w w:val="99"/>
          <w:sz w:val="28"/>
          <w:szCs w:val="28"/>
        </w:rPr>
        <w:t>v</w:t>
      </w:r>
      <w:r w:rsidRPr="00861120">
        <w:rPr>
          <w:w w:val="99"/>
          <w:sz w:val="28"/>
          <w:szCs w:val="28"/>
        </w:rPr>
        <w:t>ệ</w:t>
      </w:r>
      <w:r w:rsidRPr="00861120">
        <w:rPr>
          <w:spacing w:val="2"/>
          <w:sz w:val="28"/>
          <w:szCs w:val="28"/>
        </w:rPr>
        <w:t xml:space="preserve"> </w:t>
      </w:r>
      <w:r w:rsidRPr="00861120">
        <w:rPr>
          <w:spacing w:val="-1"/>
          <w:w w:val="99"/>
          <w:sz w:val="28"/>
          <w:szCs w:val="28"/>
        </w:rPr>
        <w:t>m</w:t>
      </w:r>
      <w:r w:rsidRPr="00861120">
        <w:rPr>
          <w:w w:val="99"/>
          <w:sz w:val="28"/>
          <w:szCs w:val="28"/>
        </w:rPr>
        <w:t>ô</w:t>
      </w:r>
      <w:r w:rsidRPr="00861120">
        <w:rPr>
          <w:sz w:val="28"/>
          <w:szCs w:val="28"/>
        </w:rPr>
        <w:t>i t</w:t>
      </w:r>
      <w:r w:rsidRPr="00861120">
        <w:rPr>
          <w:w w:val="99"/>
          <w:sz w:val="28"/>
          <w:szCs w:val="28"/>
        </w:rPr>
        <w:t>rư</w:t>
      </w:r>
      <w:r w:rsidRPr="00861120">
        <w:rPr>
          <w:spacing w:val="1"/>
          <w:w w:val="99"/>
          <w:sz w:val="28"/>
          <w:szCs w:val="28"/>
        </w:rPr>
        <w:t>ờ</w:t>
      </w:r>
      <w:r w:rsidRPr="00861120">
        <w:rPr>
          <w:w w:val="99"/>
          <w:sz w:val="28"/>
          <w:szCs w:val="28"/>
        </w:rPr>
        <w:t>ng</w:t>
      </w:r>
      <w:r w:rsidRPr="00861120">
        <w:rPr>
          <w:sz w:val="28"/>
          <w:szCs w:val="28"/>
        </w:rPr>
        <w:t xml:space="preserve"> t</w:t>
      </w:r>
      <w:r w:rsidRPr="00861120">
        <w:rPr>
          <w:w w:val="99"/>
          <w:sz w:val="28"/>
          <w:szCs w:val="28"/>
        </w:rPr>
        <w:t>heo</w:t>
      </w:r>
      <w:r w:rsidRPr="00861120">
        <w:rPr>
          <w:sz w:val="28"/>
          <w:szCs w:val="28"/>
        </w:rPr>
        <w:t xml:space="preserve"> </w:t>
      </w:r>
      <w:r w:rsidRPr="00861120">
        <w:rPr>
          <w:w w:val="99"/>
          <w:sz w:val="28"/>
          <w:szCs w:val="28"/>
        </w:rPr>
        <w:t>q</w:t>
      </w:r>
      <w:r w:rsidRPr="00861120">
        <w:rPr>
          <w:spacing w:val="3"/>
          <w:w w:val="99"/>
          <w:sz w:val="28"/>
          <w:szCs w:val="28"/>
        </w:rPr>
        <w:t>u</w:t>
      </w:r>
      <w:r w:rsidRPr="00861120">
        <w:rPr>
          <w:w w:val="99"/>
          <w:sz w:val="28"/>
          <w:szCs w:val="28"/>
        </w:rPr>
        <w:t>y</w:t>
      </w:r>
      <w:r w:rsidRPr="00861120">
        <w:rPr>
          <w:spacing w:val="-3"/>
          <w:sz w:val="28"/>
          <w:szCs w:val="28"/>
        </w:rPr>
        <w:t xml:space="preserve"> </w:t>
      </w:r>
      <w:r w:rsidRPr="00861120">
        <w:rPr>
          <w:w w:val="99"/>
          <w:sz w:val="28"/>
          <w:szCs w:val="28"/>
        </w:rPr>
        <w:t>đ</w:t>
      </w:r>
      <w:r w:rsidRPr="00861120">
        <w:rPr>
          <w:sz w:val="28"/>
          <w:szCs w:val="28"/>
        </w:rPr>
        <w:t>ị</w:t>
      </w:r>
      <w:r w:rsidRPr="00861120">
        <w:rPr>
          <w:w w:val="99"/>
          <w:sz w:val="28"/>
          <w:szCs w:val="28"/>
        </w:rPr>
        <w:t>nh</w:t>
      </w:r>
      <w:r w:rsidRPr="00861120">
        <w:rPr>
          <w:sz w:val="28"/>
          <w:szCs w:val="28"/>
        </w:rPr>
        <w:t xml:space="preserve"> </w:t>
      </w:r>
      <w:r w:rsidRPr="00861120">
        <w:rPr>
          <w:spacing w:val="1"/>
          <w:w w:val="99"/>
          <w:sz w:val="28"/>
          <w:szCs w:val="28"/>
        </w:rPr>
        <w:t>c</w:t>
      </w:r>
      <w:r w:rsidRPr="00861120">
        <w:rPr>
          <w:w w:val="99"/>
          <w:sz w:val="28"/>
          <w:szCs w:val="28"/>
        </w:rPr>
        <w:t>ủa</w:t>
      </w:r>
      <w:r w:rsidRPr="00861120">
        <w:rPr>
          <w:sz w:val="28"/>
          <w:szCs w:val="28"/>
        </w:rPr>
        <w:t xml:space="preserve"> </w:t>
      </w:r>
      <w:r w:rsidRPr="00861120">
        <w:rPr>
          <w:spacing w:val="1"/>
          <w:w w:val="99"/>
          <w:sz w:val="28"/>
          <w:szCs w:val="28"/>
        </w:rPr>
        <w:t>p</w:t>
      </w:r>
      <w:r w:rsidRPr="00861120">
        <w:rPr>
          <w:w w:val="99"/>
          <w:sz w:val="28"/>
          <w:szCs w:val="28"/>
        </w:rPr>
        <w:t>háp</w:t>
      </w:r>
      <w:r w:rsidRPr="00861120">
        <w:rPr>
          <w:sz w:val="28"/>
          <w:szCs w:val="28"/>
        </w:rPr>
        <w:t xml:space="preserve"> l</w:t>
      </w:r>
      <w:r w:rsidRPr="00861120">
        <w:rPr>
          <w:w w:val="99"/>
          <w:sz w:val="28"/>
          <w:szCs w:val="28"/>
        </w:rPr>
        <w:t>uậ</w:t>
      </w:r>
      <w:r w:rsidRPr="00861120">
        <w:rPr>
          <w:sz w:val="28"/>
          <w:szCs w:val="28"/>
        </w:rPr>
        <w:t xml:space="preserve">t </w:t>
      </w:r>
      <w:r w:rsidRPr="00861120">
        <w:rPr>
          <w:w w:val="99"/>
          <w:sz w:val="28"/>
          <w:szCs w:val="28"/>
        </w:rPr>
        <w:t>về</w:t>
      </w:r>
      <w:r w:rsidRPr="00861120">
        <w:rPr>
          <w:spacing w:val="1"/>
          <w:sz w:val="28"/>
          <w:szCs w:val="28"/>
        </w:rPr>
        <w:t xml:space="preserve"> </w:t>
      </w:r>
      <w:r w:rsidRPr="00861120">
        <w:rPr>
          <w:w w:val="99"/>
          <w:sz w:val="28"/>
          <w:szCs w:val="28"/>
        </w:rPr>
        <w:t>bảo</w:t>
      </w:r>
      <w:r w:rsidRPr="00861120">
        <w:rPr>
          <w:sz w:val="28"/>
          <w:szCs w:val="28"/>
        </w:rPr>
        <w:t xml:space="preserve"> </w:t>
      </w:r>
      <w:r w:rsidRPr="00861120">
        <w:rPr>
          <w:w w:val="99"/>
          <w:sz w:val="28"/>
          <w:szCs w:val="28"/>
        </w:rPr>
        <w:t>vệ</w:t>
      </w:r>
      <w:r w:rsidRPr="00861120">
        <w:rPr>
          <w:spacing w:val="1"/>
          <w:sz w:val="28"/>
          <w:szCs w:val="28"/>
        </w:rPr>
        <w:t xml:space="preserve"> </w:t>
      </w:r>
      <w:r w:rsidRPr="00861120">
        <w:rPr>
          <w:w w:val="99"/>
          <w:sz w:val="28"/>
          <w:szCs w:val="28"/>
        </w:rPr>
        <w:t>mô</w:t>
      </w:r>
      <w:r w:rsidRPr="00861120">
        <w:rPr>
          <w:sz w:val="28"/>
          <w:szCs w:val="28"/>
        </w:rPr>
        <w:t>i</w:t>
      </w:r>
      <w:r w:rsidRPr="00861120">
        <w:rPr>
          <w:spacing w:val="2"/>
          <w:sz w:val="28"/>
          <w:szCs w:val="28"/>
        </w:rPr>
        <w:t xml:space="preserve"> </w:t>
      </w:r>
      <w:r w:rsidRPr="00861120">
        <w:rPr>
          <w:sz w:val="28"/>
          <w:szCs w:val="28"/>
        </w:rPr>
        <w:t>t</w:t>
      </w:r>
      <w:r w:rsidRPr="00861120">
        <w:rPr>
          <w:w w:val="99"/>
          <w:sz w:val="28"/>
          <w:szCs w:val="28"/>
        </w:rPr>
        <w:t>rường.</w:t>
      </w:r>
    </w:p>
    <w:p w:rsidR="005D4B39" w:rsidRPr="00861120" w:rsidRDefault="005D4B39" w:rsidP="005D4B39">
      <w:pPr>
        <w:shd w:val="clear" w:color="auto" w:fill="FFFFFF"/>
        <w:spacing w:before="120"/>
        <w:ind w:firstLine="720"/>
        <w:jc w:val="both"/>
        <w:rPr>
          <w:b/>
          <w:bCs/>
          <w:sz w:val="28"/>
          <w:szCs w:val="28"/>
          <w:lang w:val="pt-BR"/>
        </w:rPr>
      </w:pPr>
      <w:r>
        <w:rPr>
          <w:b/>
          <w:bCs/>
          <w:sz w:val="28"/>
          <w:szCs w:val="28"/>
        </w:rPr>
        <w:t>8</w:t>
      </w:r>
      <w:r w:rsidRPr="00861120">
        <w:rPr>
          <w:b/>
          <w:bCs/>
          <w:sz w:val="28"/>
          <w:szCs w:val="28"/>
          <w:lang w:val="pt-BR"/>
        </w:rPr>
        <w:t>.9. Căn cứ pháp lý của thủ tục hành chính:</w:t>
      </w:r>
    </w:p>
    <w:p w:rsidR="005D4B39" w:rsidRPr="00861120" w:rsidRDefault="005D4B39" w:rsidP="005D4B39">
      <w:pPr>
        <w:shd w:val="clear" w:color="auto" w:fill="FFFFFF"/>
        <w:spacing w:before="120"/>
        <w:ind w:firstLine="720"/>
        <w:jc w:val="both"/>
        <w:rPr>
          <w:bCs/>
          <w:sz w:val="28"/>
          <w:szCs w:val="28"/>
          <w:lang w:val="pt-BR"/>
        </w:rPr>
      </w:pPr>
      <w:r w:rsidRPr="00861120">
        <w:rPr>
          <w:bCs/>
          <w:sz w:val="28"/>
          <w:szCs w:val="28"/>
          <w:lang w:val="pt-BR"/>
        </w:rPr>
        <w:t xml:space="preserve">- </w:t>
      </w:r>
      <w:r w:rsidRPr="00861120">
        <w:rPr>
          <w:bCs/>
          <w:sz w:val="28"/>
          <w:szCs w:val="28"/>
          <w:lang w:val="vi-VN"/>
        </w:rPr>
        <w:t xml:space="preserve">Khoản </w:t>
      </w:r>
      <w:r w:rsidRPr="00861120">
        <w:rPr>
          <w:bCs/>
          <w:sz w:val="28"/>
          <w:szCs w:val="28"/>
          <w:lang w:val="pt-BR"/>
        </w:rPr>
        <w:t>2</w:t>
      </w:r>
      <w:r w:rsidRPr="00861120">
        <w:rPr>
          <w:bCs/>
          <w:sz w:val="28"/>
          <w:szCs w:val="28"/>
          <w:lang w:val="vi-VN"/>
        </w:rPr>
        <w:t xml:space="preserve"> Điều</w:t>
      </w:r>
      <w:r w:rsidRPr="00861120">
        <w:rPr>
          <w:bCs/>
          <w:sz w:val="28"/>
          <w:szCs w:val="28"/>
          <w:lang w:val="pt-BR"/>
        </w:rPr>
        <w:t xml:space="preserve"> 65</w:t>
      </w:r>
      <w:r w:rsidRPr="00861120">
        <w:rPr>
          <w:bCs/>
          <w:sz w:val="28"/>
          <w:szCs w:val="28"/>
          <w:lang w:val="vi-VN"/>
        </w:rPr>
        <w:t xml:space="preserve"> Luật Khoáng sản </w:t>
      </w:r>
      <w:r w:rsidRPr="00861120">
        <w:rPr>
          <w:sz w:val="28"/>
          <w:szCs w:val="28"/>
          <w:lang w:val="pt-BR"/>
        </w:rPr>
        <w:t xml:space="preserve">số 60/2010/QH12 ngày </w:t>
      </w:r>
      <w:r w:rsidRPr="00861120">
        <w:rPr>
          <w:iCs/>
          <w:sz w:val="28"/>
          <w:szCs w:val="28"/>
          <w:lang w:val="pt-BR"/>
        </w:rPr>
        <w:t>17 th</w:t>
      </w:r>
      <w:r w:rsidRPr="00861120">
        <w:rPr>
          <w:iCs/>
          <w:spacing w:val="-1"/>
          <w:sz w:val="28"/>
          <w:szCs w:val="28"/>
          <w:lang w:val="pt-BR"/>
        </w:rPr>
        <w:t>á</w:t>
      </w:r>
      <w:r w:rsidRPr="00861120">
        <w:rPr>
          <w:iCs/>
          <w:sz w:val="28"/>
          <w:szCs w:val="28"/>
          <w:lang w:val="pt-BR"/>
        </w:rPr>
        <w:t xml:space="preserve">ng </w:t>
      </w:r>
      <w:r w:rsidRPr="00861120">
        <w:rPr>
          <w:iCs/>
          <w:spacing w:val="-1"/>
          <w:sz w:val="28"/>
          <w:szCs w:val="28"/>
          <w:lang w:val="pt-BR"/>
        </w:rPr>
        <w:t>1</w:t>
      </w:r>
      <w:r w:rsidRPr="00861120">
        <w:rPr>
          <w:iCs/>
          <w:sz w:val="28"/>
          <w:szCs w:val="28"/>
          <w:lang w:val="pt-BR"/>
        </w:rPr>
        <w:t xml:space="preserve">1 </w:t>
      </w:r>
      <w:r w:rsidRPr="00861120">
        <w:rPr>
          <w:iCs/>
          <w:spacing w:val="1"/>
          <w:sz w:val="28"/>
          <w:szCs w:val="28"/>
          <w:lang w:val="pt-BR"/>
        </w:rPr>
        <w:t>n</w:t>
      </w:r>
      <w:r w:rsidRPr="00861120">
        <w:rPr>
          <w:iCs/>
          <w:sz w:val="28"/>
          <w:szCs w:val="28"/>
          <w:lang w:val="pt-BR"/>
        </w:rPr>
        <w:t>ăm</w:t>
      </w:r>
      <w:r w:rsidRPr="00861120">
        <w:rPr>
          <w:iCs/>
          <w:spacing w:val="-2"/>
          <w:sz w:val="28"/>
          <w:szCs w:val="28"/>
          <w:lang w:val="pt-BR"/>
        </w:rPr>
        <w:t xml:space="preserve"> </w:t>
      </w:r>
      <w:r w:rsidRPr="00861120">
        <w:rPr>
          <w:iCs/>
          <w:sz w:val="28"/>
          <w:szCs w:val="28"/>
          <w:lang w:val="pt-BR"/>
        </w:rPr>
        <w:t>2010;</w:t>
      </w:r>
    </w:p>
    <w:p w:rsidR="005D4B39" w:rsidRPr="00861120" w:rsidRDefault="005D4B39" w:rsidP="005D4B39">
      <w:pPr>
        <w:shd w:val="clear" w:color="auto" w:fill="FFFFFF"/>
        <w:spacing w:before="120"/>
        <w:ind w:firstLine="720"/>
        <w:jc w:val="both"/>
        <w:rPr>
          <w:sz w:val="28"/>
          <w:szCs w:val="28"/>
          <w:lang w:val="pt-BR"/>
        </w:rPr>
      </w:pPr>
      <w:r w:rsidRPr="00861120">
        <w:rPr>
          <w:iCs/>
          <w:sz w:val="28"/>
          <w:szCs w:val="28"/>
          <w:lang w:val="pt-BR"/>
        </w:rPr>
        <w:t xml:space="preserve">- Điều 54 </w:t>
      </w:r>
      <w:r w:rsidRPr="00861120">
        <w:rPr>
          <w:sz w:val="28"/>
          <w:szCs w:val="28"/>
          <w:lang w:val="pt-BR"/>
        </w:rPr>
        <w:t>Nghị định số 158/2016/NĐ-CP ngày 29 tháng 11 năm 2016 của Chính phủ quy định chi tiết thi hành một số điều của Luật khoáng sản;</w:t>
      </w:r>
    </w:p>
    <w:p w:rsidR="005D4B39" w:rsidRPr="00861120" w:rsidRDefault="005D4B39" w:rsidP="005D4B39">
      <w:pPr>
        <w:widowControl w:val="0"/>
        <w:spacing w:before="61" w:line="239" w:lineRule="auto"/>
        <w:ind w:left="1" w:right="224" w:firstLine="708"/>
        <w:jc w:val="both"/>
        <w:rPr>
          <w:sz w:val="28"/>
          <w:szCs w:val="28"/>
        </w:rPr>
      </w:pPr>
      <w:r w:rsidRPr="00861120">
        <w:rPr>
          <w:w w:val="99"/>
          <w:sz w:val="28"/>
          <w:szCs w:val="28"/>
        </w:rPr>
        <w:t>-</w:t>
      </w:r>
      <w:r w:rsidRPr="00861120">
        <w:rPr>
          <w:spacing w:val="28"/>
          <w:sz w:val="28"/>
          <w:szCs w:val="28"/>
        </w:rPr>
        <w:t xml:space="preserve"> </w:t>
      </w:r>
      <w:r w:rsidRPr="00861120">
        <w:rPr>
          <w:w w:val="99"/>
          <w:sz w:val="28"/>
          <w:szCs w:val="28"/>
        </w:rPr>
        <w:t>Ngh</w:t>
      </w:r>
      <w:r w:rsidRPr="00861120">
        <w:rPr>
          <w:sz w:val="28"/>
          <w:szCs w:val="28"/>
        </w:rPr>
        <w:t>ị</w:t>
      </w:r>
      <w:r w:rsidRPr="00861120">
        <w:rPr>
          <w:spacing w:val="27"/>
          <w:sz w:val="28"/>
          <w:szCs w:val="28"/>
        </w:rPr>
        <w:t xml:space="preserve"> </w:t>
      </w:r>
      <w:r w:rsidRPr="00861120">
        <w:rPr>
          <w:w w:val="99"/>
          <w:sz w:val="28"/>
          <w:szCs w:val="28"/>
        </w:rPr>
        <w:t>đ</w:t>
      </w:r>
      <w:r w:rsidRPr="00861120">
        <w:rPr>
          <w:spacing w:val="2"/>
          <w:sz w:val="28"/>
          <w:szCs w:val="28"/>
        </w:rPr>
        <w:t>ị</w:t>
      </w:r>
      <w:r w:rsidRPr="00861120">
        <w:rPr>
          <w:w w:val="99"/>
          <w:sz w:val="28"/>
          <w:szCs w:val="28"/>
        </w:rPr>
        <w:t>nh</w:t>
      </w:r>
      <w:r w:rsidRPr="00861120">
        <w:rPr>
          <w:spacing w:val="27"/>
          <w:sz w:val="28"/>
          <w:szCs w:val="28"/>
        </w:rPr>
        <w:t xml:space="preserve"> </w:t>
      </w:r>
      <w:r w:rsidRPr="00861120">
        <w:rPr>
          <w:w w:val="99"/>
          <w:sz w:val="28"/>
          <w:szCs w:val="28"/>
        </w:rPr>
        <w:t>số</w:t>
      </w:r>
      <w:r w:rsidRPr="00861120">
        <w:rPr>
          <w:spacing w:val="30"/>
          <w:sz w:val="28"/>
          <w:szCs w:val="28"/>
        </w:rPr>
        <w:t xml:space="preserve"> </w:t>
      </w:r>
      <w:r w:rsidRPr="00861120">
        <w:rPr>
          <w:w w:val="99"/>
          <w:sz w:val="28"/>
          <w:szCs w:val="28"/>
        </w:rPr>
        <w:t>22</w:t>
      </w:r>
      <w:r w:rsidRPr="00861120">
        <w:rPr>
          <w:sz w:val="28"/>
          <w:szCs w:val="28"/>
        </w:rPr>
        <w:t>/</w:t>
      </w:r>
      <w:r w:rsidRPr="00861120">
        <w:rPr>
          <w:w w:val="99"/>
          <w:sz w:val="28"/>
          <w:szCs w:val="28"/>
        </w:rPr>
        <w:t>20</w:t>
      </w:r>
      <w:r w:rsidRPr="00861120">
        <w:rPr>
          <w:spacing w:val="1"/>
          <w:w w:val="99"/>
          <w:sz w:val="28"/>
          <w:szCs w:val="28"/>
        </w:rPr>
        <w:t>2</w:t>
      </w:r>
      <w:r w:rsidRPr="00861120">
        <w:rPr>
          <w:w w:val="99"/>
          <w:sz w:val="28"/>
          <w:szCs w:val="28"/>
        </w:rPr>
        <w:t>3</w:t>
      </w:r>
      <w:r w:rsidRPr="00861120">
        <w:rPr>
          <w:sz w:val="28"/>
          <w:szCs w:val="28"/>
        </w:rPr>
        <w:t>/</w:t>
      </w:r>
      <w:r w:rsidRPr="00861120">
        <w:rPr>
          <w:w w:val="99"/>
          <w:sz w:val="28"/>
          <w:szCs w:val="28"/>
        </w:rPr>
        <w:t>NĐ-CP</w:t>
      </w:r>
      <w:r w:rsidRPr="00861120">
        <w:rPr>
          <w:spacing w:val="29"/>
          <w:sz w:val="28"/>
          <w:szCs w:val="28"/>
        </w:rPr>
        <w:t xml:space="preserve"> </w:t>
      </w:r>
      <w:r w:rsidRPr="00861120">
        <w:rPr>
          <w:w w:val="99"/>
          <w:sz w:val="28"/>
          <w:szCs w:val="28"/>
        </w:rPr>
        <w:t>ng</w:t>
      </w:r>
      <w:r w:rsidRPr="00861120">
        <w:rPr>
          <w:spacing w:val="4"/>
          <w:w w:val="99"/>
          <w:sz w:val="28"/>
          <w:szCs w:val="28"/>
        </w:rPr>
        <w:t>à</w:t>
      </w:r>
      <w:r w:rsidRPr="00861120">
        <w:rPr>
          <w:w w:val="99"/>
          <w:sz w:val="28"/>
          <w:szCs w:val="28"/>
        </w:rPr>
        <w:t>y</w:t>
      </w:r>
      <w:r w:rsidRPr="00861120">
        <w:rPr>
          <w:spacing w:val="23"/>
          <w:sz w:val="28"/>
          <w:szCs w:val="28"/>
        </w:rPr>
        <w:t xml:space="preserve"> </w:t>
      </w:r>
      <w:r w:rsidRPr="00861120">
        <w:rPr>
          <w:spacing w:val="2"/>
          <w:w w:val="99"/>
          <w:sz w:val="28"/>
          <w:szCs w:val="28"/>
        </w:rPr>
        <w:t>1</w:t>
      </w:r>
      <w:r w:rsidRPr="00861120">
        <w:rPr>
          <w:w w:val="99"/>
          <w:sz w:val="28"/>
          <w:szCs w:val="28"/>
        </w:rPr>
        <w:t>2</w:t>
      </w:r>
      <w:r w:rsidRPr="00861120">
        <w:rPr>
          <w:spacing w:val="27"/>
          <w:sz w:val="28"/>
          <w:szCs w:val="28"/>
        </w:rPr>
        <w:t xml:space="preserve"> </w:t>
      </w:r>
      <w:r w:rsidRPr="00861120">
        <w:rPr>
          <w:sz w:val="28"/>
          <w:szCs w:val="28"/>
        </w:rPr>
        <w:t>t</w:t>
      </w:r>
      <w:r w:rsidRPr="00861120">
        <w:rPr>
          <w:w w:val="99"/>
          <w:sz w:val="28"/>
          <w:szCs w:val="28"/>
        </w:rPr>
        <w:t>h</w:t>
      </w:r>
      <w:r w:rsidRPr="00861120">
        <w:rPr>
          <w:spacing w:val="1"/>
          <w:w w:val="99"/>
          <w:sz w:val="28"/>
          <w:szCs w:val="28"/>
        </w:rPr>
        <w:t>á</w:t>
      </w:r>
      <w:r w:rsidRPr="00861120">
        <w:rPr>
          <w:w w:val="99"/>
          <w:sz w:val="28"/>
          <w:szCs w:val="28"/>
        </w:rPr>
        <w:t>ng</w:t>
      </w:r>
      <w:r w:rsidRPr="00861120">
        <w:rPr>
          <w:spacing w:val="28"/>
          <w:sz w:val="28"/>
          <w:szCs w:val="28"/>
        </w:rPr>
        <w:t xml:space="preserve"> </w:t>
      </w:r>
      <w:r w:rsidRPr="00861120">
        <w:rPr>
          <w:w w:val="99"/>
          <w:sz w:val="28"/>
          <w:szCs w:val="28"/>
        </w:rPr>
        <w:t>5</w:t>
      </w:r>
      <w:r w:rsidRPr="00861120">
        <w:rPr>
          <w:spacing w:val="28"/>
          <w:sz w:val="28"/>
          <w:szCs w:val="28"/>
        </w:rPr>
        <w:t xml:space="preserve"> </w:t>
      </w:r>
      <w:r w:rsidRPr="00861120">
        <w:rPr>
          <w:w w:val="99"/>
          <w:sz w:val="28"/>
          <w:szCs w:val="28"/>
        </w:rPr>
        <w:t>n</w:t>
      </w:r>
      <w:r w:rsidRPr="00861120">
        <w:rPr>
          <w:spacing w:val="1"/>
          <w:w w:val="99"/>
          <w:sz w:val="28"/>
          <w:szCs w:val="28"/>
        </w:rPr>
        <w:t>ă</w:t>
      </w:r>
      <w:r w:rsidRPr="00861120">
        <w:rPr>
          <w:w w:val="99"/>
          <w:sz w:val="28"/>
          <w:szCs w:val="28"/>
        </w:rPr>
        <w:t>m</w:t>
      </w:r>
      <w:r w:rsidRPr="00861120">
        <w:rPr>
          <w:spacing w:val="28"/>
          <w:sz w:val="28"/>
          <w:szCs w:val="28"/>
        </w:rPr>
        <w:t xml:space="preserve"> </w:t>
      </w:r>
      <w:r w:rsidRPr="00861120">
        <w:rPr>
          <w:w w:val="99"/>
          <w:sz w:val="28"/>
          <w:szCs w:val="28"/>
        </w:rPr>
        <w:t>2023</w:t>
      </w:r>
      <w:r w:rsidRPr="00861120">
        <w:rPr>
          <w:spacing w:val="27"/>
          <w:sz w:val="28"/>
          <w:szCs w:val="28"/>
        </w:rPr>
        <w:t xml:space="preserve"> </w:t>
      </w:r>
      <w:r w:rsidRPr="00861120">
        <w:rPr>
          <w:spacing w:val="2"/>
          <w:w w:val="99"/>
          <w:sz w:val="28"/>
          <w:szCs w:val="28"/>
        </w:rPr>
        <w:t>c</w:t>
      </w:r>
      <w:r w:rsidRPr="00861120">
        <w:rPr>
          <w:w w:val="99"/>
          <w:sz w:val="28"/>
          <w:szCs w:val="28"/>
        </w:rPr>
        <w:t>ủa</w:t>
      </w:r>
      <w:r w:rsidRPr="00861120">
        <w:rPr>
          <w:spacing w:val="28"/>
          <w:sz w:val="28"/>
          <w:szCs w:val="28"/>
        </w:rPr>
        <w:t xml:space="preserve"> </w:t>
      </w:r>
      <w:r w:rsidRPr="00861120">
        <w:rPr>
          <w:spacing w:val="2"/>
          <w:w w:val="99"/>
          <w:sz w:val="28"/>
          <w:szCs w:val="28"/>
        </w:rPr>
        <w:t>C</w:t>
      </w:r>
      <w:r w:rsidRPr="00861120">
        <w:rPr>
          <w:w w:val="99"/>
          <w:sz w:val="28"/>
          <w:szCs w:val="28"/>
        </w:rPr>
        <w:t>h</w:t>
      </w:r>
      <w:r w:rsidRPr="00861120">
        <w:rPr>
          <w:sz w:val="28"/>
          <w:szCs w:val="28"/>
        </w:rPr>
        <w:t>í</w:t>
      </w:r>
      <w:r w:rsidRPr="00861120">
        <w:rPr>
          <w:w w:val="99"/>
          <w:sz w:val="28"/>
          <w:szCs w:val="28"/>
        </w:rPr>
        <w:t>nh</w:t>
      </w:r>
      <w:r w:rsidRPr="00861120">
        <w:rPr>
          <w:spacing w:val="27"/>
          <w:sz w:val="28"/>
          <w:szCs w:val="28"/>
        </w:rPr>
        <w:t xml:space="preserve"> </w:t>
      </w:r>
      <w:r w:rsidRPr="00861120">
        <w:rPr>
          <w:w w:val="99"/>
          <w:sz w:val="28"/>
          <w:szCs w:val="28"/>
        </w:rPr>
        <w:t>phủ</w:t>
      </w:r>
      <w:r w:rsidRPr="00861120">
        <w:rPr>
          <w:spacing w:val="30"/>
          <w:sz w:val="28"/>
          <w:szCs w:val="28"/>
        </w:rPr>
        <w:t xml:space="preserve"> </w:t>
      </w:r>
      <w:r w:rsidRPr="00861120">
        <w:rPr>
          <w:w w:val="99"/>
          <w:sz w:val="28"/>
          <w:szCs w:val="28"/>
        </w:rPr>
        <w:t>sửa</w:t>
      </w:r>
      <w:r w:rsidRPr="00861120">
        <w:rPr>
          <w:sz w:val="28"/>
          <w:szCs w:val="28"/>
        </w:rPr>
        <w:t xml:space="preserve"> </w:t>
      </w:r>
      <w:r w:rsidRPr="00861120">
        <w:rPr>
          <w:w w:val="99"/>
          <w:sz w:val="28"/>
          <w:szCs w:val="28"/>
        </w:rPr>
        <w:t>đổ</w:t>
      </w:r>
      <w:r w:rsidRPr="00861120">
        <w:rPr>
          <w:sz w:val="28"/>
          <w:szCs w:val="28"/>
        </w:rPr>
        <w:t>i</w:t>
      </w:r>
      <w:r w:rsidRPr="00861120">
        <w:rPr>
          <w:w w:val="99"/>
          <w:sz w:val="28"/>
          <w:szCs w:val="28"/>
        </w:rPr>
        <w:t>,</w:t>
      </w:r>
      <w:r w:rsidRPr="00861120">
        <w:rPr>
          <w:spacing w:val="8"/>
          <w:sz w:val="28"/>
          <w:szCs w:val="28"/>
        </w:rPr>
        <w:t xml:space="preserve"> </w:t>
      </w:r>
      <w:r w:rsidRPr="00861120">
        <w:rPr>
          <w:w w:val="99"/>
          <w:sz w:val="28"/>
          <w:szCs w:val="28"/>
        </w:rPr>
        <w:t>bổ</w:t>
      </w:r>
      <w:r w:rsidRPr="00861120">
        <w:rPr>
          <w:spacing w:val="8"/>
          <w:sz w:val="28"/>
          <w:szCs w:val="28"/>
        </w:rPr>
        <w:t xml:space="preserve"> </w:t>
      </w:r>
      <w:r w:rsidRPr="00861120">
        <w:rPr>
          <w:w w:val="99"/>
          <w:sz w:val="28"/>
          <w:szCs w:val="28"/>
        </w:rPr>
        <w:t>su</w:t>
      </w:r>
      <w:r w:rsidRPr="00861120">
        <w:rPr>
          <w:spacing w:val="1"/>
          <w:w w:val="99"/>
          <w:sz w:val="28"/>
          <w:szCs w:val="28"/>
        </w:rPr>
        <w:t>n</w:t>
      </w:r>
      <w:r w:rsidRPr="00861120">
        <w:rPr>
          <w:w w:val="99"/>
          <w:sz w:val="28"/>
          <w:szCs w:val="28"/>
        </w:rPr>
        <w:t>g</w:t>
      </w:r>
      <w:r w:rsidRPr="00861120">
        <w:rPr>
          <w:spacing w:val="11"/>
          <w:sz w:val="28"/>
          <w:szCs w:val="28"/>
        </w:rPr>
        <w:t xml:space="preserve"> </w:t>
      </w:r>
      <w:r w:rsidRPr="00861120">
        <w:rPr>
          <w:spacing w:val="-1"/>
          <w:w w:val="99"/>
          <w:sz w:val="28"/>
          <w:szCs w:val="28"/>
        </w:rPr>
        <w:t>m</w:t>
      </w:r>
      <w:r w:rsidRPr="00861120">
        <w:rPr>
          <w:w w:val="99"/>
          <w:sz w:val="28"/>
          <w:szCs w:val="28"/>
        </w:rPr>
        <w:t>ộ</w:t>
      </w:r>
      <w:r w:rsidRPr="00861120">
        <w:rPr>
          <w:sz w:val="28"/>
          <w:szCs w:val="28"/>
        </w:rPr>
        <w:t>t</w:t>
      </w:r>
      <w:r w:rsidRPr="00861120">
        <w:rPr>
          <w:spacing w:val="8"/>
          <w:sz w:val="28"/>
          <w:szCs w:val="28"/>
        </w:rPr>
        <w:t xml:space="preserve"> </w:t>
      </w:r>
      <w:r w:rsidRPr="00861120">
        <w:rPr>
          <w:spacing w:val="2"/>
          <w:w w:val="99"/>
          <w:sz w:val="28"/>
          <w:szCs w:val="28"/>
        </w:rPr>
        <w:t>s</w:t>
      </w:r>
      <w:r w:rsidRPr="00861120">
        <w:rPr>
          <w:w w:val="99"/>
          <w:sz w:val="28"/>
          <w:szCs w:val="28"/>
        </w:rPr>
        <w:t>ố</w:t>
      </w:r>
      <w:r w:rsidRPr="00861120">
        <w:rPr>
          <w:spacing w:val="9"/>
          <w:sz w:val="28"/>
          <w:szCs w:val="28"/>
        </w:rPr>
        <w:t xml:space="preserve"> </w:t>
      </w:r>
      <w:r w:rsidRPr="00861120">
        <w:rPr>
          <w:w w:val="99"/>
          <w:sz w:val="28"/>
          <w:szCs w:val="28"/>
        </w:rPr>
        <w:t>đ</w:t>
      </w:r>
      <w:r w:rsidRPr="00861120">
        <w:rPr>
          <w:spacing w:val="1"/>
          <w:sz w:val="28"/>
          <w:szCs w:val="28"/>
        </w:rPr>
        <w:t>i</w:t>
      </w:r>
      <w:r w:rsidRPr="00861120">
        <w:rPr>
          <w:w w:val="99"/>
          <w:sz w:val="28"/>
          <w:szCs w:val="28"/>
        </w:rPr>
        <w:t>ều</w:t>
      </w:r>
      <w:r w:rsidRPr="00861120">
        <w:rPr>
          <w:spacing w:val="9"/>
          <w:sz w:val="28"/>
          <w:szCs w:val="28"/>
        </w:rPr>
        <w:t xml:space="preserve"> </w:t>
      </w:r>
      <w:r w:rsidRPr="00861120">
        <w:rPr>
          <w:w w:val="99"/>
          <w:sz w:val="28"/>
          <w:szCs w:val="28"/>
        </w:rPr>
        <w:t>của</w:t>
      </w:r>
      <w:r w:rsidRPr="00861120">
        <w:rPr>
          <w:spacing w:val="9"/>
          <w:sz w:val="28"/>
          <w:szCs w:val="28"/>
        </w:rPr>
        <w:t xml:space="preserve"> </w:t>
      </w:r>
      <w:r w:rsidRPr="00861120">
        <w:rPr>
          <w:w w:val="99"/>
          <w:sz w:val="28"/>
          <w:szCs w:val="28"/>
        </w:rPr>
        <w:t>các</w:t>
      </w:r>
      <w:r w:rsidRPr="00861120">
        <w:rPr>
          <w:spacing w:val="9"/>
          <w:sz w:val="28"/>
          <w:szCs w:val="28"/>
        </w:rPr>
        <w:t xml:space="preserve"> </w:t>
      </w:r>
      <w:r w:rsidRPr="00861120">
        <w:rPr>
          <w:w w:val="99"/>
          <w:sz w:val="28"/>
          <w:szCs w:val="28"/>
        </w:rPr>
        <w:t>N</w:t>
      </w:r>
      <w:r w:rsidRPr="00861120">
        <w:rPr>
          <w:spacing w:val="1"/>
          <w:w w:val="99"/>
          <w:sz w:val="28"/>
          <w:szCs w:val="28"/>
        </w:rPr>
        <w:t>g</w:t>
      </w:r>
      <w:r w:rsidRPr="00861120">
        <w:rPr>
          <w:w w:val="99"/>
          <w:sz w:val="28"/>
          <w:szCs w:val="28"/>
        </w:rPr>
        <w:t>h</w:t>
      </w:r>
      <w:r w:rsidRPr="00861120">
        <w:rPr>
          <w:sz w:val="28"/>
          <w:szCs w:val="28"/>
        </w:rPr>
        <w:t>ị</w:t>
      </w:r>
      <w:r w:rsidRPr="00861120">
        <w:rPr>
          <w:spacing w:val="9"/>
          <w:sz w:val="28"/>
          <w:szCs w:val="28"/>
        </w:rPr>
        <w:t xml:space="preserve"> </w:t>
      </w:r>
      <w:r w:rsidRPr="00861120">
        <w:rPr>
          <w:w w:val="99"/>
          <w:sz w:val="28"/>
          <w:szCs w:val="28"/>
        </w:rPr>
        <w:t>đ</w:t>
      </w:r>
      <w:r w:rsidRPr="00861120">
        <w:rPr>
          <w:sz w:val="28"/>
          <w:szCs w:val="28"/>
        </w:rPr>
        <w:t>ị</w:t>
      </w:r>
      <w:r w:rsidRPr="00861120">
        <w:rPr>
          <w:w w:val="99"/>
          <w:sz w:val="28"/>
          <w:szCs w:val="28"/>
        </w:rPr>
        <w:t>nh</w:t>
      </w:r>
      <w:r w:rsidRPr="00861120">
        <w:rPr>
          <w:spacing w:val="8"/>
          <w:sz w:val="28"/>
          <w:szCs w:val="28"/>
        </w:rPr>
        <w:t xml:space="preserve"> </w:t>
      </w:r>
      <w:r w:rsidRPr="00861120">
        <w:rPr>
          <w:spacing w:val="2"/>
          <w:sz w:val="28"/>
          <w:szCs w:val="28"/>
        </w:rPr>
        <w:t>li</w:t>
      </w:r>
      <w:r w:rsidRPr="00861120">
        <w:rPr>
          <w:w w:val="99"/>
          <w:sz w:val="28"/>
          <w:szCs w:val="28"/>
        </w:rPr>
        <w:t>ên</w:t>
      </w:r>
      <w:r w:rsidRPr="00861120">
        <w:rPr>
          <w:spacing w:val="9"/>
          <w:sz w:val="28"/>
          <w:szCs w:val="28"/>
        </w:rPr>
        <w:t xml:space="preserve"> </w:t>
      </w:r>
      <w:r w:rsidRPr="00861120">
        <w:rPr>
          <w:w w:val="99"/>
          <w:sz w:val="28"/>
          <w:szCs w:val="28"/>
        </w:rPr>
        <w:t>quan</w:t>
      </w:r>
      <w:r w:rsidRPr="00861120">
        <w:rPr>
          <w:spacing w:val="8"/>
          <w:sz w:val="28"/>
          <w:szCs w:val="28"/>
        </w:rPr>
        <w:t xml:space="preserve"> </w:t>
      </w:r>
      <w:r w:rsidRPr="00861120">
        <w:rPr>
          <w:w w:val="99"/>
          <w:sz w:val="28"/>
          <w:szCs w:val="28"/>
        </w:rPr>
        <w:t>đến</w:t>
      </w:r>
      <w:r w:rsidRPr="00861120">
        <w:rPr>
          <w:spacing w:val="11"/>
          <w:sz w:val="28"/>
          <w:szCs w:val="28"/>
        </w:rPr>
        <w:t xml:space="preserve"> </w:t>
      </w:r>
      <w:r w:rsidRPr="00861120">
        <w:rPr>
          <w:w w:val="99"/>
          <w:sz w:val="28"/>
          <w:szCs w:val="28"/>
        </w:rPr>
        <w:t>hoạ</w:t>
      </w:r>
      <w:r w:rsidRPr="00861120">
        <w:rPr>
          <w:sz w:val="28"/>
          <w:szCs w:val="28"/>
        </w:rPr>
        <w:t>t</w:t>
      </w:r>
      <w:r w:rsidRPr="00861120">
        <w:rPr>
          <w:spacing w:val="8"/>
          <w:sz w:val="28"/>
          <w:szCs w:val="28"/>
        </w:rPr>
        <w:t xml:space="preserve"> </w:t>
      </w:r>
      <w:r w:rsidRPr="00861120">
        <w:rPr>
          <w:w w:val="99"/>
          <w:sz w:val="28"/>
          <w:szCs w:val="28"/>
        </w:rPr>
        <w:t>độ</w:t>
      </w:r>
      <w:r w:rsidRPr="00861120">
        <w:rPr>
          <w:spacing w:val="2"/>
          <w:w w:val="99"/>
          <w:sz w:val="28"/>
          <w:szCs w:val="28"/>
        </w:rPr>
        <w:t>n</w:t>
      </w:r>
      <w:r w:rsidRPr="00861120">
        <w:rPr>
          <w:w w:val="99"/>
          <w:sz w:val="28"/>
          <w:szCs w:val="28"/>
        </w:rPr>
        <w:t>g</w:t>
      </w:r>
      <w:r w:rsidRPr="00861120">
        <w:rPr>
          <w:spacing w:val="10"/>
          <w:sz w:val="28"/>
          <w:szCs w:val="28"/>
        </w:rPr>
        <w:t xml:space="preserve"> </w:t>
      </w:r>
      <w:r w:rsidRPr="00861120">
        <w:rPr>
          <w:w w:val="99"/>
          <w:sz w:val="28"/>
          <w:szCs w:val="28"/>
        </w:rPr>
        <w:t>k</w:t>
      </w:r>
      <w:r w:rsidRPr="00861120">
        <w:rPr>
          <w:sz w:val="28"/>
          <w:szCs w:val="28"/>
        </w:rPr>
        <w:t>i</w:t>
      </w:r>
      <w:r w:rsidRPr="00861120">
        <w:rPr>
          <w:w w:val="99"/>
          <w:sz w:val="28"/>
          <w:szCs w:val="28"/>
        </w:rPr>
        <w:t>nh</w:t>
      </w:r>
      <w:r w:rsidRPr="00861120">
        <w:rPr>
          <w:spacing w:val="8"/>
          <w:sz w:val="28"/>
          <w:szCs w:val="28"/>
        </w:rPr>
        <w:t xml:space="preserve"> </w:t>
      </w:r>
      <w:r w:rsidRPr="00861120">
        <w:rPr>
          <w:w w:val="99"/>
          <w:sz w:val="28"/>
          <w:szCs w:val="28"/>
        </w:rPr>
        <w:t>doanh</w:t>
      </w:r>
      <w:r w:rsidRPr="00861120">
        <w:rPr>
          <w:spacing w:val="11"/>
          <w:sz w:val="28"/>
          <w:szCs w:val="28"/>
        </w:rPr>
        <w:t xml:space="preserve"> </w:t>
      </w:r>
      <w:r w:rsidRPr="00861120">
        <w:rPr>
          <w:sz w:val="28"/>
          <w:szCs w:val="28"/>
        </w:rPr>
        <w:t>t</w:t>
      </w:r>
      <w:r w:rsidRPr="00861120">
        <w:rPr>
          <w:w w:val="99"/>
          <w:sz w:val="28"/>
          <w:szCs w:val="28"/>
        </w:rPr>
        <w:t>rong</w:t>
      </w:r>
      <w:r w:rsidRPr="00861120">
        <w:rPr>
          <w:sz w:val="28"/>
          <w:szCs w:val="28"/>
        </w:rPr>
        <w:t xml:space="preserve"> lĩ</w:t>
      </w:r>
      <w:r w:rsidRPr="00861120">
        <w:rPr>
          <w:w w:val="99"/>
          <w:sz w:val="28"/>
          <w:szCs w:val="28"/>
        </w:rPr>
        <w:t>nh</w:t>
      </w:r>
      <w:r w:rsidRPr="00861120">
        <w:rPr>
          <w:sz w:val="28"/>
          <w:szCs w:val="28"/>
        </w:rPr>
        <w:t xml:space="preserve"> </w:t>
      </w:r>
      <w:r w:rsidRPr="00861120">
        <w:rPr>
          <w:w w:val="99"/>
          <w:sz w:val="28"/>
          <w:szCs w:val="28"/>
        </w:rPr>
        <w:t>vực</w:t>
      </w:r>
      <w:r w:rsidRPr="00861120">
        <w:rPr>
          <w:sz w:val="28"/>
          <w:szCs w:val="28"/>
        </w:rPr>
        <w:t xml:space="preserve"> t</w:t>
      </w:r>
      <w:r w:rsidRPr="00861120">
        <w:rPr>
          <w:w w:val="99"/>
          <w:sz w:val="28"/>
          <w:szCs w:val="28"/>
        </w:rPr>
        <w:t>à</w:t>
      </w:r>
      <w:r w:rsidRPr="00861120">
        <w:rPr>
          <w:sz w:val="28"/>
          <w:szCs w:val="28"/>
        </w:rPr>
        <w:t xml:space="preserve">i </w:t>
      </w:r>
      <w:r w:rsidRPr="00861120">
        <w:rPr>
          <w:w w:val="99"/>
          <w:sz w:val="28"/>
          <w:szCs w:val="28"/>
        </w:rPr>
        <w:t>ng</w:t>
      </w:r>
      <w:r w:rsidRPr="00861120">
        <w:rPr>
          <w:spacing w:val="4"/>
          <w:w w:val="99"/>
          <w:sz w:val="28"/>
          <w:szCs w:val="28"/>
        </w:rPr>
        <w:t>u</w:t>
      </w:r>
      <w:r w:rsidRPr="00861120">
        <w:rPr>
          <w:spacing w:val="-3"/>
          <w:w w:val="99"/>
          <w:sz w:val="28"/>
          <w:szCs w:val="28"/>
        </w:rPr>
        <w:t>y</w:t>
      </w:r>
      <w:r w:rsidRPr="00861120">
        <w:rPr>
          <w:w w:val="99"/>
          <w:sz w:val="28"/>
          <w:szCs w:val="28"/>
        </w:rPr>
        <w:t>ên</w:t>
      </w:r>
      <w:r w:rsidRPr="00861120">
        <w:rPr>
          <w:sz w:val="28"/>
          <w:szCs w:val="28"/>
        </w:rPr>
        <w:t xml:space="preserve"> </w:t>
      </w:r>
      <w:r w:rsidRPr="00861120">
        <w:rPr>
          <w:w w:val="99"/>
          <w:sz w:val="28"/>
          <w:szCs w:val="28"/>
        </w:rPr>
        <w:t>và</w:t>
      </w:r>
      <w:r w:rsidRPr="00861120">
        <w:rPr>
          <w:spacing w:val="1"/>
          <w:sz w:val="28"/>
          <w:szCs w:val="28"/>
        </w:rPr>
        <w:t xml:space="preserve"> </w:t>
      </w:r>
      <w:r w:rsidRPr="00861120">
        <w:rPr>
          <w:spacing w:val="-2"/>
          <w:w w:val="99"/>
          <w:sz w:val="28"/>
          <w:szCs w:val="28"/>
        </w:rPr>
        <w:t>m</w:t>
      </w:r>
      <w:r w:rsidRPr="00861120">
        <w:rPr>
          <w:spacing w:val="1"/>
          <w:w w:val="99"/>
          <w:sz w:val="28"/>
          <w:szCs w:val="28"/>
        </w:rPr>
        <w:t>ô</w:t>
      </w:r>
      <w:r w:rsidRPr="00861120">
        <w:rPr>
          <w:sz w:val="28"/>
          <w:szCs w:val="28"/>
        </w:rPr>
        <w:t>i t</w:t>
      </w:r>
      <w:r w:rsidRPr="00861120">
        <w:rPr>
          <w:w w:val="99"/>
          <w:sz w:val="28"/>
          <w:szCs w:val="28"/>
        </w:rPr>
        <w:t>rường</w:t>
      </w:r>
      <w:r w:rsidRPr="00861120">
        <w:rPr>
          <w:sz w:val="28"/>
          <w:szCs w:val="28"/>
        </w:rPr>
        <w:t>;</w:t>
      </w:r>
    </w:p>
    <w:p w:rsidR="005D4B39" w:rsidRPr="00861120" w:rsidRDefault="005D4B39" w:rsidP="005D4B39">
      <w:pPr>
        <w:shd w:val="clear" w:color="auto" w:fill="FFFFFF"/>
        <w:spacing w:before="120"/>
        <w:ind w:firstLine="720"/>
        <w:jc w:val="both"/>
        <w:rPr>
          <w:rFonts w:eastAsia="Arial"/>
          <w:sz w:val="28"/>
          <w:szCs w:val="28"/>
          <w:lang w:val="vi-VN" w:eastAsia="vi-VN"/>
        </w:rPr>
      </w:pPr>
      <w:r w:rsidRPr="00861120">
        <w:rPr>
          <w:rFonts w:eastAsia="Arial"/>
          <w:sz w:val="28"/>
          <w:szCs w:val="28"/>
          <w:lang w:val="pt-BR" w:eastAsia="vi-VN"/>
        </w:rPr>
        <w:t>-</w:t>
      </w:r>
      <w:r w:rsidRPr="00861120">
        <w:rPr>
          <w:rFonts w:eastAsia="Arial"/>
          <w:sz w:val="28"/>
          <w:szCs w:val="28"/>
          <w:lang w:val="vi-VN" w:eastAsia="vi-VN"/>
        </w:rPr>
        <w:t xml:space="preserve"> Thông tư số </w:t>
      </w:r>
      <w:r w:rsidRPr="00861120">
        <w:rPr>
          <w:rFonts w:eastAsia="Arial"/>
          <w:sz w:val="28"/>
          <w:szCs w:val="28"/>
          <w:lang w:val="pt-BR" w:eastAsia="vi-VN"/>
        </w:rPr>
        <w:t xml:space="preserve">45/2016/TT-BTNMT ngày 26/12/2016 </w:t>
      </w:r>
      <w:r w:rsidRPr="00861120">
        <w:rPr>
          <w:rFonts w:eastAsia="Arial"/>
          <w:sz w:val="28"/>
          <w:szCs w:val="28"/>
          <w:lang w:val="vi-VN" w:eastAsia="vi-VN"/>
        </w:rPr>
        <w:t>của Bộ Tài nguyên và Môi trường quy định về đề án thăm dò khoáng sản, đóng cửa mỏ khoáng sản và mẫu báo cáo kết quả hoạt động khoáng sản, mẫu văn bản trong hồ sơ cấp phép hoạt động khoáng sản, hồ sơ phê duyệt trữ lượng khoáng sản, hồ sơ đóng cửa mỏ khoáng sản.</w:t>
      </w:r>
    </w:p>
    <w:p w:rsidR="005D4B39" w:rsidRPr="00861120" w:rsidRDefault="005D4B39" w:rsidP="005D4B39">
      <w:pPr>
        <w:shd w:val="clear" w:color="auto" w:fill="FFFFFF"/>
        <w:spacing w:before="120"/>
        <w:ind w:firstLine="720"/>
        <w:jc w:val="both"/>
        <w:rPr>
          <w:rFonts w:eastAsia="Arial"/>
          <w:sz w:val="28"/>
          <w:szCs w:val="28"/>
          <w:lang w:val="vi-VN" w:eastAsia="vi-VN"/>
        </w:rPr>
      </w:pPr>
      <w:r w:rsidRPr="00861120">
        <w:rPr>
          <w:bCs/>
          <w:sz w:val="28"/>
          <w:szCs w:val="28"/>
          <w:lang w:val="vi-VN"/>
        </w:rPr>
        <w:t xml:space="preserve">+ </w:t>
      </w:r>
      <w:r w:rsidRPr="00861120">
        <w:rPr>
          <w:sz w:val="28"/>
          <w:szCs w:val="28"/>
          <w:lang w:val="pt-BR"/>
        </w:rPr>
        <w:t>Thông tư số 191/2016/TT-BTC ngày 08/11/2016 của Bộ Tài chính quy định mức thu, chế độ thu, nộp, quản lý và sử dụng lệ phí cấp giấy phép hoạt động khoáng sản</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eastAsia="Calibri" w:hAnsi="Times New Roman"/>
          <w:i/>
          <w:sz w:val="28"/>
          <w:szCs w:val="28"/>
          <w:lang w:val="vi-VN"/>
        </w:rPr>
      </w:pPr>
      <w:r w:rsidRPr="00CE3736">
        <w:rPr>
          <w:rFonts w:ascii="Times New Roman" w:hAnsi="Times New Roman"/>
          <w:b/>
          <w:bCs/>
          <w:sz w:val="28"/>
          <w:szCs w:val="28"/>
        </w:rPr>
        <w:t>8</w:t>
      </w:r>
      <w:r w:rsidRPr="00CE3736">
        <w:rPr>
          <w:rFonts w:ascii="Times New Roman" w:hAnsi="Times New Roman"/>
          <w:b/>
          <w:sz w:val="28"/>
          <w:szCs w:val="28"/>
          <w:lang w:val="nl-NL"/>
        </w:rPr>
        <w:t>.10.</w:t>
      </w:r>
      <w:r w:rsidRPr="00861120">
        <w:rPr>
          <w:rFonts w:ascii="Times New Roman" w:hAnsi="Times New Roman"/>
          <w:b/>
          <w:sz w:val="28"/>
          <w:szCs w:val="28"/>
          <w:lang w:val="nl-NL"/>
        </w:rPr>
        <w:t xml:space="preserve"> Lưu hồ sơ (ISO)</w:t>
      </w:r>
      <w:r w:rsidRPr="00861120">
        <w:rPr>
          <w:rFonts w:ascii="Times New Roman" w:hAnsi="Times New Roman"/>
          <w:b/>
          <w:sz w:val="28"/>
          <w:szCs w:val="28"/>
          <w:lang w:val="vi-VN"/>
        </w:rPr>
        <w:t>:</w:t>
      </w:r>
    </w:p>
    <w:tbl>
      <w:tblPr>
        <w:tblpPr w:leftFromText="180" w:rightFromText="180" w:vertAnchor="text" w:tblpX="108" w:tblpY="1"/>
        <w:tblOverlap w:val="neve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63"/>
        <w:gridCol w:w="4094"/>
        <w:gridCol w:w="3203"/>
      </w:tblGrid>
      <w:tr w:rsidR="005D4B39" w:rsidRPr="00861120" w:rsidTr="005D4B39">
        <w:trPr>
          <w:trHeight w:val="517"/>
        </w:trPr>
        <w:tc>
          <w:tcPr>
            <w:tcW w:w="2494"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center"/>
              <w:rPr>
                <w:rFonts w:eastAsia="Calibri"/>
                <w:sz w:val="28"/>
                <w:szCs w:val="28"/>
                <w:lang w:val="vi-VN"/>
              </w:rPr>
            </w:pPr>
            <w:r w:rsidRPr="00861120">
              <w:rPr>
                <w:b/>
                <w:bCs/>
                <w:sz w:val="28"/>
                <w:szCs w:val="28"/>
                <w:lang w:val="vi-VN"/>
              </w:rPr>
              <w:t>Thành phần hồ sơ lưu</w:t>
            </w:r>
          </w:p>
        </w:tc>
        <w:tc>
          <w:tcPr>
            <w:tcW w:w="1406"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center"/>
              <w:rPr>
                <w:rFonts w:eastAsia="Calibri"/>
                <w:b/>
                <w:sz w:val="28"/>
                <w:szCs w:val="28"/>
                <w:lang w:val="nl-NL"/>
              </w:rPr>
            </w:pPr>
            <w:r w:rsidRPr="00861120">
              <w:rPr>
                <w:b/>
                <w:sz w:val="28"/>
                <w:szCs w:val="28"/>
                <w:lang w:val="nl-NL"/>
              </w:rPr>
              <w:t>Bộ phận lưu trữ</w:t>
            </w:r>
          </w:p>
        </w:tc>
        <w:tc>
          <w:tcPr>
            <w:tcW w:w="1100"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center"/>
              <w:rPr>
                <w:rFonts w:eastAsia="Calibri"/>
                <w:sz w:val="28"/>
                <w:szCs w:val="28"/>
                <w:lang w:val="nl-NL"/>
              </w:rPr>
            </w:pPr>
            <w:r w:rsidRPr="00861120">
              <w:rPr>
                <w:b/>
                <w:bCs/>
                <w:sz w:val="28"/>
                <w:szCs w:val="28"/>
                <w:lang w:val="nl-NL"/>
              </w:rPr>
              <w:t>Thời gian lưu</w:t>
            </w:r>
          </w:p>
        </w:tc>
      </w:tr>
      <w:tr w:rsidR="005D4B39" w:rsidRPr="00861120" w:rsidTr="005D4B39">
        <w:trPr>
          <w:trHeight w:val="517"/>
        </w:trPr>
        <w:tc>
          <w:tcPr>
            <w:tcW w:w="2494"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rPr>
                <w:rFonts w:eastAsia="Calibri"/>
                <w:sz w:val="28"/>
                <w:szCs w:val="28"/>
              </w:rPr>
            </w:pPr>
            <w:r w:rsidRPr="00861120">
              <w:rPr>
                <w:sz w:val="28"/>
                <w:szCs w:val="28"/>
              </w:rPr>
              <w:t xml:space="preserve">- Như mục </w:t>
            </w:r>
            <w:r>
              <w:rPr>
                <w:sz w:val="28"/>
                <w:szCs w:val="28"/>
              </w:rPr>
              <w:t>8</w:t>
            </w:r>
            <w:r w:rsidRPr="00861120">
              <w:rPr>
                <w:sz w:val="28"/>
                <w:szCs w:val="28"/>
              </w:rPr>
              <w:t>.2;</w:t>
            </w:r>
          </w:p>
          <w:p w:rsidR="005D4B39" w:rsidRPr="00861120" w:rsidRDefault="005D4B39" w:rsidP="005D4B39">
            <w:pPr>
              <w:pStyle w:val="ListParagraph"/>
              <w:spacing w:before="40" w:after="40" w:line="240" w:lineRule="auto"/>
              <w:ind w:left="0"/>
              <w:jc w:val="both"/>
              <w:rPr>
                <w:rFonts w:ascii="Times New Roman" w:hAnsi="Times New Roman"/>
                <w:sz w:val="28"/>
                <w:szCs w:val="28"/>
              </w:rPr>
            </w:pPr>
            <w:r w:rsidRPr="00861120">
              <w:rPr>
                <w:rFonts w:ascii="Times New Roman" w:hAnsi="Times New Roman"/>
                <w:sz w:val="28"/>
                <w:szCs w:val="28"/>
              </w:rPr>
              <w:t>- Giấy phép hoặc Văn bản trả lời của đơn vị đối với hồ sơ không đáp ứng yêu cầu, điều kiện.</w:t>
            </w:r>
          </w:p>
          <w:p w:rsidR="005D4B39" w:rsidRPr="00861120" w:rsidRDefault="005D4B39" w:rsidP="005D4B39">
            <w:pPr>
              <w:spacing w:before="40" w:after="40"/>
              <w:rPr>
                <w:sz w:val="28"/>
                <w:szCs w:val="28"/>
              </w:rPr>
            </w:pPr>
            <w:r w:rsidRPr="00861120">
              <w:rPr>
                <w:sz w:val="28"/>
                <w:szCs w:val="28"/>
              </w:rPr>
              <w:t xml:space="preserve">- Biên bản kiểm tra thực tế (nếu có) </w:t>
            </w:r>
          </w:p>
          <w:p w:rsidR="005D4B39" w:rsidRPr="00861120" w:rsidRDefault="005D4B39" w:rsidP="005D4B39">
            <w:pPr>
              <w:spacing w:before="40" w:after="40"/>
              <w:rPr>
                <w:rFonts w:eastAsia="Calibri"/>
                <w:sz w:val="28"/>
                <w:szCs w:val="28"/>
              </w:rPr>
            </w:pPr>
            <w:r w:rsidRPr="00861120">
              <w:rPr>
                <w:sz w:val="28"/>
                <w:szCs w:val="28"/>
              </w:rPr>
              <w:t>- Tờ trình trình cơ quan cấp trên.</w:t>
            </w:r>
          </w:p>
        </w:tc>
        <w:tc>
          <w:tcPr>
            <w:tcW w:w="1406"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both"/>
              <w:rPr>
                <w:rFonts w:eastAsia="Calibri"/>
                <w:sz w:val="28"/>
                <w:szCs w:val="28"/>
              </w:rPr>
            </w:pPr>
            <w:r w:rsidRPr="00861120">
              <w:rPr>
                <w:sz w:val="28"/>
                <w:szCs w:val="28"/>
              </w:rPr>
              <w:t>Phòng Tài nguyên nước và Khoáng sản</w:t>
            </w:r>
          </w:p>
        </w:tc>
        <w:tc>
          <w:tcPr>
            <w:tcW w:w="1100" w:type="pct"/>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both"/>
              <w:rPr>
                <w:rFonts w:eastAsia="Calibri"/>
                <w:sz w:val="28"/>
                <w:szCs w:val="28"/>
              </w:rPr>
            </w:pPr>
            <w:r w:rsidRPr="00861120">
              <w:rPr>
                <w:sz w:val="28"/>
                <w:szCs w:val="28"/>
              </w:rPr>
              <w:t xml:space="preserve">     không thời hạn</w:t>
            </w:r>
          </w:p>
        </w:tc>
      </w:tr>
      <w:tr w:rsidR="005D4B39" w:rsidRPr="00861120" w:rsidTr="005D4B39">
        <w:trPr>
          <w:trHeight w:val="517"/>
        </w:trPr>
        <w:tc>
          <w:tcPr>
            <w:tcW w:w="2494"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tabs>
                <w:tab w:val="left" w:pos="709"/>
              </w:tabs>
              <w:spacing w:before="120" w:beforeAutospacing="0" w:after="0" w:afterAutospacing="0"/>
              <w:jc w:val="both"/>
              <w:rPr>
                <w:rFonts w:ascii="Times New Roman" w:hAnsi="Times New Roman"/>
                <w:sz w:val="28"/>
                <w:szCs w:val="28"/>
              </w:rPr>
            </w:pPr>
            <w:r w:rsidRPr="00861120">
              <w:rPr>
                <w:rFonts w:ascii="Times New Roman" w:hAnsi="Times New Roman"/>
                <w:sz w:val="28"/>
                <w:szCs w:val="28"/>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861120">
              <w:rPr>
                <w:rStyle w:val="fontstyle01"/>
                <w:rFonts w:ascii="Times New Roman" w:hAnsi="Times New Roman"/>
                <w:b w:val="0"/>
                <w:bCs w:val="0"/>
              </w:rPr>
              <w:t>về thực hiện cơ chế một cửa, một cửa liên thông</w:t>
            </w:r>
            <w:r w:rsidRPr="00861120">
              <w:rPr>
                <w:rFonts w:ascii="Times New Roman" w:hAnsi="Times New Roman"/>
                <w:b/>
                <w:bCs/>
                <w:sz w:val="28"/>
                <w:szCs w:val="28"/>
              </w:rPr>
              <w:t xml:space="preserve"> </w:t>
            </w:r>
            <w:r w:rsidRPr="00861120">
              <w:rPr>
                <w:rStyle w:val="fontstyle01"/>
                <w:rFonts w:ascii="Times New Roman" w:hAnsi="Times New Roman"/>
                <w:b w:val="0"/>
                <w:bCs w:val="0"/>
              </w:rPr>
              <w:t>trong giải quyết thủ tục hành chính</w:t>
            </w:r>
            <w:r w:rsidRPr="00861120">
              <w:rPr>
                <w:rFonts w:ascii="Times New Roman" w:hAnsi="Times New Roman"/>
                <w:sz w:val="28"/>
                <w:szCs w:val="28"/>
              </w:rPr>
              <w:t xml:space="preserve">. </w:t>
            </w:r>
          </w:p>
        </w:tc>
        <w:tc>
          <w:tcPr>
            <w:tcW w:w="1406"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both"/>
              <w:rPr>
                <w:rFonts w:eastAsia="Calibri"/>
                <w:sz w:val="28"/>
                <w:szCs w:val="28"/>
              </w:rPr>
            </w:pPr>
            <w:r w:rsidRPr="00861120">
              <w:rPr>
                <w:spacing w:val="-4"/>
                <w:sz w:val="28"/>
                <w:szCs w:val="28"/>
              </w:rPr>
              <w:t xml:space="preserve">Bộ phận tiếp nhận và trả kết quả </w:t>
            </w:r>
            <w:r w:rsidRPr="00861120">
              <w:rPr>
                <w:sz w:val="28"/>
                <w:szCs w:val="28"/>
              </w:rPr>
              <w:t xml:space="preserve"> Trung tâm Hành chính công tỉnh Đồng Tháp</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sz w:val="28"/>
                <w:szCs w:val="28"/>
              </w:rPr>
            </w:pPr>
          </w:p>
        </w:tc>
      </w:tr>
    </w:tbl>
    <w:p w:rsidR="005D4B39" w:rsidRPr="00861120" w:rsidRDefault="005D4B39" w:rsidP="005D4B39">
      <w:pPr>
        <w:rPr>
          <w:b/>
          <w:bCs/>
          <w:sz w:val="28"/>
          <w:szCs w:val="28"/>
        </w:rPr>
        <w:sectPr w:rsidR="005D4B39" w:rsidRPr="00861120" w:rsidSect="005D4B39">
          <w:pgSz w:w="16840" w:h="11907" w:orient="landscape"/>
          <w:pgMar w:top="1134" w:right="1134" w:bottom="1134" w:left="1134" w:header="720" w:footer="720" w:gutter="0"/>
          <w:cols w:space="720"/>
          <w:titlePg/>
          <w:docGrid w:linePitch="326"/>
        </w:sectPr>
      </w:pPr>
    </w:p>
    <w:p w:rsidR="005D4B39" w:rsidRPr="00861120" w:rsidRDefault="005D4B39" w:rsidP="005D4B39">
      <w:pPr>
        <w:shd w:val="clear" w:color="auto" w:fill="FFFFFF"/>
        <w:tabs>
          <w:tab w:val="left" w:pos="993"/>
          <w:tab w:val="left" w:pos="4470"/>
          <w:tab w:val="right" w:pos="14572"/>
        </w:tabs>
        <w:spacing w:before="120"/>
        <w:ind w:firstLine="720"/>
        <w:jc w:val="right"/>
        <w:rPr>
          <w:rFonts w:eastAsia="Arial"/>
          <w:sz w:val="28"/>
          <w:szCs w:val="28"/>
          <w:lang w:val="vi-VN" w:eastAsia="vi-VN"/>
        </w:rPr>
      </w:pPr>
      <w:r w:rsidRPr="00861120">
        <w:rPr>
          <w:rFonts w:eastAsia="Arial"/>
          <w:i/>
          <w:iCs/>
          <w:sz w:val="28"/>
          <w:szCs w:val="28"/>
          <w:lang w:val="vi-VN" w:eastAsia="vi-VN"/>
        </w:rPr>
        <w:tab/>
        <w:t>Mẫu số 12</w:t>
      </w:r>
    </w:p>
    <w:p w:rsidR="005D4B39" w:rsidRPr="00861120" w:rsidRDefault="005D4B39" w:rsidP="005D4B39">
      <w:pPr>
        <w:shd w:val="clear" w:color="auto" w:fill="FFFFFF"/>
        <w:spacing w:before="120" w:line="234" w:lineRule="atLeast"/>
        <w:jc w:val="center"/>
        <w:rPr>
          <w:rFonts w:eastAsia="Arial"/>
          <w:sz w:val="28"/>
          <w:szCs w:val="28"/>
          <w:lang w:val="vi-VN" w:eastAsia="vi-VN"/>
        </w:rPr>
      </w:pPr>
      <w:r w:rsidRPr="00861120">
        <w:rPr>
          <w:rFonts w:eastAsia="Arial"/>
          <w:b/>
          <w:bCs/>
          <w:sz w:val="28"/>
          <w:szCs w:val="28"/>
          <w:lang w:val="vi-VN" w:eastAsia="vi-VN"/>
        </w:rPr>
        <w:t>CỘNG HÒA XÃ HỘI CHỦ NGHĨA VIỆT NAM</w:t>
      </w:r>
      <w:r w:rsidRPr="00861120">
        <w:rPr>
          <w:rFonts w:eastAsia="Arial"/>
          <w:b/>
          <w:bCs/>
          <w:sz w:val="28"/>
          <w:szCs w:val="28"/>
          <w:lang w:val="vi-VN" w:eastAsia="vi-VN"/>
        </w:rPr>
        <w:br/>
        <w:t>Độc lập - Tự do - Hạnh phúc </w:t>
      </w:r>
      <w:r w:rsidRPr="00861120">
        <w:rPr>
          <w:rFonts w:eastAsia="Arial"/>
          <w:b/>
          <w:bCs/>
          <w:sz w:val="28"/>
          <w:szCs w:val="28"/>
          <w:lang w:val="vi-VN" w:eastAsia="vi-VN"/>
        </w:rPr>
        <w:br/>
        <w:t>---------------</w:t>
      </w:r>
    </w:p>
    <w:p w:rsidR="005D4B39" w:rsidRPr="00861120" w:rsidRDefault="005D4B39" w:rsidP="005D4B39">
      <w:pPr>
        <w:shd w:val="clear" w:color="auto" w:fill="FFFFFF"/>
        <w:spacing w:before="120" w:line="234" w:lineRule="atLeast"/>
        <w:jc w:val="right"/>
        <w:rPr>
          <w:rFonts w:eastAsia="Arial"/>
          <w:sz w:val="28"/>
          <w:szCs w:val="28"/>
          <w:lang w:val="vi-VN" w:eastAsia="vi-VN"/>
        </w:rPr>
      </w:pPr>
      <w:r w:rsidRPr="00861120">
        <w:rPr>
          <w:rFonts w:eastAsia="Arial"/>
          <w:i/>
          <w:iCs/>
          <w:sz w:val="28"/>
          <w:szCs w:val="28"/>
          <w:lang w:val="vi-VN" w:eastAsia="vi-VN"/>
        </w:rPr>
        <w:t>Địa danh, ngày... tháng... năm...</w:t>
      </w:r>
    </w:p>
    <w:p w:rsidR="005D4B39" w:rsidRPr="00861120" w:rsidRDefault="005D4B39" w:rsidP="005D4B39">
      <w:pPr>
        <w:shd w:val="clear" w:color="auto" w:fill="FFFFFF"/>
        <w:spacing w:line="234" w:lineRule="atLeast"/>
        <w:jc w:val="center"/>
        <w:rPr>
          <w:rFonts w:eastAsia="Arial"/>
          <w:sz w:val="28"/>
          <w:szCs w:val="28"/>
          <w:lang w:val="vi-VN" w:eastAsia="vi-VN"/>
        </w:rPr>
      </w:pPr>
      <w:r w:rsidRPr="00861120">
        <w:rPr>
          <w:rFonts w:eastAsia="Arial"/>
          <w:b/>
          <w:bCs/>
          <w:sz w:val="28"/>
          <w:szCs w:val="28"/>
          <w:lang w:val="vi-VN" w:eastAsia="vi-VN"/>
        </w:rPr>
        <w:t>ĐƠN ĐỀ NGHỊ CẤP PHÉP KHAI THÁC KHOÁNG SẢN </w:t>
      </w:r>
      <w:r w:rsidRPr="00861120">
        <w:rPr>
          <w:rFonts w:eastAsia="Arial"/>
          <w:b/>
          <w:bCs/>
          <w:sz w:val="28"/>
          <w:szCs w:val="28"/>
          <w:lang w:val="vi-VN" w:eastAsia="vi-VN"/>
        </w:rPr>
        <w:br/>
        <w:t>Ở KHU VỰC CÓ DỰ ÁN ĐẦU TƯ XÂY DỰNG CÔNG TRÌNH</w:t>
      </w:r>
    </w:p>
    <w:tbl>
      <w:tblPr>
        <w:tblW w:w="9489" w:type="dxa"/>
        <w:tblCellSpacing w:w="0" w:type="dxa"/>
        <w:tblCellMar>
          <w:left w:w="0" w:type="dxa"/>
          <w:right w:w="0" w:type="dxa"/>
        </w:tblCellMar>
        <w:tblLook w:val="04A0" w:firstRow="1" w:lastRow="0" w:firstColumn="1" w:lastColumn="0" w:noHBand="0" w:noVBand="1"/>
      </w:tblPr>
      <w:tblGrid>
        <w:gridCol w:w="3177"/>
        <w:gridCol w:w="6312"/>
      </w:tblGrid>
      <w:tr w:rsidR="005D4B39" w:rsidRPr="00861120" w:rsidTr="005D4B39">
        <w:trPr>
          <w:trHeight w:val="493"/>
          <w:tblCellSpacing w:w="0" w:type="dxa"/>
        </w:trPr>
        <w:tc>
          <w:tcPr>
            <w:tcW w:w="3177" w:type="dxa"/>
            <w:tcMar>
              <w:top w:w="0" w:type="dxa"/>
              <w:left w:w="108" w:type="dxa"/>
              <w:bottom w:w="0" w:type="dxa"/>
              <w:right w:w="108" w:type="dxa"/>
            </w:tcMar>
            <w:hideMark/>
          </w:tcPr>
          <w:p w:rsidR="005D4B39" w:rsidRPr="00861120" w:rsidRDefault="005D4B39" w:rsidP="005D4B39">
            <w:pPr>
              <w:spacing w:before="120" w:line="234" w:lineRule="atLeast"/>
              <w:jc w:val="right"/>
              <w:rPr>
                <w:rFonts w:eastAsia="Arial"/>
                <w:sz w:val="28"/>
                <w:szCs w:val="28"/>
                <w:lang w:val="vi-VN" w:eastAsia="vi-VN"/>
              </w:rPr>
            </w:pPr>
            <w:r w:rsidRPr="00861120">
              <w:rPr>
                <w:rFonts w:eastAsia="Arial"/>
                <w:sz w:val="28"/>
                <w:szCs w:val="28"/>
                <w:lang w:val="vi-VN" w:eastAsia="vi-VN"/>
              </w:rPr>
              <w:t>Kính gửi:</w:t>
            </w:r>
          </w:p>
        </w:tc>
        <w:tc>
          <w:tcPr>
            <w:tcW w:w="6312" w:type="dxa"/>
            <w:tcMar>
              <w:top w:w="0" w:type="dxa"/>
              <w:left w:w="108" w:type="dxa"/>
              <w:bottom w:w="0" w:type="dxa"/>
              <w:right w:w="108" w:type="dxa"/>
            </w:tcMar>
            <w:hideMark/>
          </w:tcPr>
          <w:p w:rsidR="005D4B39" w:rsidRPr="00861120" w:rsidRDefault="005D4B39" w:rsidP="005D4B39">
            <w:pPr>
              <w:spacing w:before="120" w:line="234" w:lineRule="atLeast"/>
              <w:rPr>
                <w:rFonts w:eastAsia="Arial"/>
                <w:sz w:val="28"/>
                <w:szCs w:val="28"/>
                <w:lang w:val="vi-VN" w:eastAsia="vi-VN"/>
              </w:rPr>
            </w:pPr>
            <w:r w:rsidRPr="00861120">
              <w:rPr>
                <w:rFonts w:eastAsia="Arial"/>
                <w:sz w:val="28"/>
                <w:szCs w:val="28"/>
                <w:lang w:val="vi-VN" w:eastAsia="vi-VN"/>
              </w:rPr>
              <w:t>Ủy ban nhân dân tỉnh……….. )</w:t>
            </w:r>
          </w:p>
        </w:tc>
      </w:tr>
    </w:tbl>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(Tên tổ chức, cá nhân).................................................</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Trụ sở tại:...................................................................</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Điện thoại:……………………, Fax..........................</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Được cấp phép đầu tư dự án xây dựng công trình ... (tên dự án) tại xã………., huyện…….., tỉnh ……. theo Giấy chứng nhận đầu tư/Giấy chứng nhận đăng ký đầu tư số... ngày ...  tháng ... năm ... do .... (tên cơ quan) cấp.</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Đề nghị được khai thác khoáng sản ... (tên khoáng sản) trong phạm vi ranh giới, diện tích của dự án:</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Diện tích khu vực khai thác:……………… (ha, km</w:t>
      </w:r>
      <w:r w:rsidRPr="00861120">
        <w:rPr>
          <w:rFonts w:eastAsia="Arial"/>
          <w:sz w:val="28"/>
          <w:szCs w:val="28"/>
          <w:vertAlign w:val="superscript"/>
          <w:lang w:val="vi-VN" w:eastAsia="vi-VN"/>
        </w:rPr>
        <w:t>2</w:t>
      </w:r>
      <w:r w:rsidRPr="00861120">
        <w:rPr>
          <w:rFonts w:eastAsia="Arial"/>
          <w:sz w:val="28"/>
          <w:szCs w:val="28"/>
          <w:lang w:val="vi-VN" w:eastAsia="vi-VN"/>
        </w:rPr>
        <w:t>), được giới hạn bởi các điểm góc:…….. có tọa độ xác định trên bản đồ khu vực khai thác khoáng sản kèm theo.</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Trữ lượng khoáng sản được phép đưa vào thiết kế khai thác:….. (tấn, m</w:t>
      </w:r>
      <w:r w:rsidRPr="00861120">
        <w:rPr>
          <w:rFonts w:eastAsia="Arial"/>
          <w:sz w:val="28"/>
          <w:szCs w:val="28"/>
          <w:vertAlign w:val="superscript"/>
          <w:lang w:val="vi-VN" w:eastAsia="vi-VN"/>
        </w:rPr>
        <w:t>3</w:t>
      </w:r>
      <w:r w:rsidRPr="00861120">
        <w:rPr>
          <w:rFonts w:eastAsia="Arial"/>
          <w:sz w:val="28"/>
          <w:szCs w:val="28"/>
          <w:lang w:val="vi-VN" w:eastAsia="vi-VN"/>
        </w:rPr>
        <w:t>,...).</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Trữ lượng khai thác: ………………. (tấn, m³,……)</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Công suất khai thác: ……………….. (tấn, m³,...)/năm</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Mức sâu khai thác: từ mức ... m đến mức ... m.</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Thời hạn khai thác: …………. năm, kể từ ngày được cấp phép.</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Mục đích sử dụng khoáng sản:...........................................</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(Tên tổ chức, cá nhân)…………. cam đoan thực hiện đúng quy định của pháp luật về khoáng sản và quy định của pháp luật khác có liên quan./.</w:t>
      </w:r>
    </w:p>
    <w:p w:rsidR="005D4B39" w:rsidRPr="00861120" w:rsidRDefault="005D4B39" w:rsidP="005D4B39">
      <w:pPr>
        <w:shd w:val="clear" w:color="auto" w:fill="FFFFFF"/>
        <w:spacing w:before="120" w:line="234" w:lineRule="atLeast"/>
        <w:jc w:val="both"/>
        <w:rPr>
          <w:rFonts w:eastAsia="Arial"/>
          <w:sz w:val="28"/>
          <w:szCs w:val="28"/>
          <w:lang w:val="vi-VN" w:eastAsia="vi-VN"/>
        </w:rPr>
      </w:pPr>
      <w:r w:rsidRPr="00861120">
        <w:rPr>
          <w:rFonts w:eastAsia="Arial"/>
          <w:sz w:val="28"/>
          <w:szCs w:val="28"/>
          <w:lang w:val="vi-VN" w:eastAsia="vi-VN"/>
        </w:rPr>
        <w:t> </w:t>
      </w:r>
    </w:p>
    <w:tbl>
      <w:tblPr>
        <w:tblW w:w="9639" w:type="dxa"/>
        <w:tblCellSpacing w:w="0" w:type="dxa"/>
        <w:tblCellMar>
          <w:left w:w="0" w:type="dxa"/>
          <w:right w:w="0" w:type="dxa"/>
        </w:tblCellMar>
        <w:tblLook w:val="04A0" w:firstRow="1" w:lastRow="0" w:firstColumn="1" w:lastColumn="0" w:noHBand="0" w:noVBand="1"/>
      </w:tblPr>
      <w:tblGrid>
        <w:gridCol w:w="4253"/>
        <w:gridCol w:w="5386"/>
      </w:tblGrid>
      <w:tr w:rsidR="005D4B39" w:rsidRPr="00861120" w:rsidTr="005D4B39">
        <w:trPr>
          <w:trHeight w:val="383"/>
          <w:tblCellSpacing w:w="0" w:type="dxa"/>
        </w:trPr>
        <w:tc>
          <w:tcPr>
            <w:tcW w:w="4253" w:type="dxa"/>
            <w:tcMar>
              <w:top w:w="0" w:type="dxa"/>
              <w:left w:w="108" w:type="dxa"/>
              <w:bottom w:w="0" w:type="dxa"/>
              <w:right w:w="108" w:type="dxa"/>
            </w:tcMar>
            <w:hideMark/>
          </w:tcPr>
          <w:p w:rsidR="005D4B39" w:rsidRPr="00861120" w:rsidRDefault="005D4B39" w:rsidP="005D4B39">
            <w:pPr>
              <w:spacing w:before="120" w:line="234" w:lineRule="atLeast"/>
              <w:rPr>
                <w:rFonts w:eastAsia="Arial"/>
                <w:sz w:val="28"/>
                <w:szCs w:val="28"/>
                <w:lang w:val="vi-VN" w:eastAsia="vi-VN"/>
              </w:rPr>
            </w:pPr>
            <w:r w:rsidRPr="00861120">
              <w:rPr>
                <w:rFonts w:eastAsia="Arial"/>
                <w:sz w:val="28"/>
                <w:szCs w:val="28"/>
                <w:lang w:val="vi-VN" w:eastAsia="vi-VN"/>
              </w:rPr>
              <w:t> </w:t>
            </w:r>
          </w:p>
        </w:tc>
        <w:tc>
          <w:tcPr>
            <w:tcW w:w="5386" w:type="dxa"/>
            <w:tcMar>
              <w:top w:w="0" w:type="dxa"/>
              <w:left w:w="108" w:type="dxa"/>
              <w:bottom w:w="0" w:type="dxa"/>
              <w:right w:w="108" w:type="dxa"/>
            </w:tcMar>
            <w:hideMark/>
          </w:tcPr>
          <w:p w:rsidR="005D4B39" w:rsidRPr="00861120" w:rsidRDefault="005D4B39" w:rsidP="005D4B39">
            <w:pPr>
              <w:spacing w:before="120" w:line="234" w:lineRule="atLeast"/>
              <w:jc w:val="center"/>
              <w:rPr>
                <w:rFonts w:eastAsia="Arial"/>
                <w:sz w:val="28"/>
                <w:szCs w:val="28"/>
                <w:lang w:val="vi-VN" w:eastAsia="vi-VN"/>
              </w:rPr>
            </w:pPr>
            <w:r w:rsidRPr="00861120">
              <w:rPr>
                <w:rFonts w:eastAsia="Arial"/>
                <w:b/>
                <w:bCs/>
                <w:sz w:val="28"/>
                <w:szCs w:val="28"/>
                <w:lang w:val="vi-VN" w:eastAsia="vi-VN"/>
              </w:rPr>
              <w:t>Tổ chức, cá nhân làm đơn</w:t>
            </w:r>
            <w:r w:rsidRPr="00861120">
              <w:rPr>
                <w:rFonts w:eastAsia="Arial"/>
                <w:b/>
                <w:bCs/>
                <w:sz w:val="28"/>
                <w:szCs w:val="28"/>
                <w:lang w:val="vi-VN" w:eastAsia="vi-VN"/>
              </w:rPr>
              <w:br/>
            </w:r>
            <w:r w:rsidRPr="00861120">
              <w:rPr>
                <w:rFonts w:eastAsia="Arial"/>
                <w:sz w:val="28"/>
                <w:szCs w:val="28"/>
                <w:lang w:val="vi-VN" w:eastAsia="vi-VN"/>
              </w:rPr>
              <w:t>(Ký tên, đóng dấu)</w:t>
            </w:r>
          </w:p>
        </w:tc>
      </w:tr>
    </w:tbl>
    <w:p w:rsidR="005D4B39" w:rsidRPr="00861120" w:rsidRDefault="005D4B39" w:rsidP="005D4B39">
      <w:pPr>
        <w:rPr>
          <w:rFonts w:eastAsia="Arial"/>
          <w:sz w:val="28"/>
          <w:szCs w:val="28"/>
          <w:lang w:val="nl-NL" w:eastAsia="vi-VN"/>
        </w:rPr>
      </w:pPr>
    </w:p>
    <w:p w:rsidR="005D4B39" w:rsidRPr="00861120" w:rsidRDefault="005D4B39" w:rsidP="005D4B39">
      <w:pPr>
        <w:shd w:val="clear" w:color="auto" w:fill="FFFFFF"/>
        <w:spacing w:before="120" w:after="120" w:line="212" w:lineRule="atLeast"/>
        <w:ind w:firstLine="720"/>
        <w:jc w:val="both"/>
        <w:rPr>
          <w:b/>
          <w:bCs/>
          <w:sz w:val="28"/>
          <w:szCs w:val="28"/>
          <w:lang w:val="vi-VN"/>
        </w:rPr>
      </w:pPr>
    </w:p>
    <w:p w:rsidR="005D4B39" w:rsidRDefault="005D4B39" w:rsidP="005D4B39">
      <w:pPr>
        <w:shd w:val="clear" w:color="auto" w:fill="FFFFFF"/>
        <w:tabs>
          <w:tab w:val="left" w:pos="993"/>
        </w:tabs>
        <w:spacing w:before="120"/>
        <w:ind w:left="360" w:firstLine="360"/>
        <w:jc w:val="both"/>
        <w:rPr>
          <w:b/>
          <w:bCs/>
          <w:sz w:val="28"/>
          <w:szCs w:val="28"/>
          <w:lang w:val="vi-VN"/>
        </w:rPr>
      </w:pPr>
    </w:p>
    <w:p w:rsidR="005D4B39" w:rsidRDefault="005D4B39" w:rsidP="005D4B39">
      <w:pPr>
        <w:shd w:val="clear" w:color="auto" w:fill="FFFFFF"/>
        <w:tabs>
          <w:tab w:val="left" w:pos="993"/>
        </w:tabs>
        <w:spacing w:before="120"/>
        <w:ind w:left="360" w:firstLine="360"/>
        <w:jc w:val="both"/>
        <w:rPr>
          <w:b/>
          <w:bCs/>
          <w:sz w:val="28"/>
          <w:szCs w:val="28"/>
          <w:lang w:val="vi-VN"/>
        </w:rPr>
      </w:pPr>
    </w:p>
    <w:p w:rsidR="005D4B39" w:rsidRDefault="005D4B39" w:rsidP="005D4B39">
      <w:pPr>
        <w:shd w:val="clear" w:color="auto" w:fill="FFFFFF"/>
        <w:tabs>
          <w:tab w:val="left" w:pos="993"/>
        </w:tabs>
        <w:spacing w:before="120"/>
        <w:ind w:left="360" w:firstLine="360"/>
        <w:jc w:val="both"/>
        <w:rPr>
          <w:b/>
          <w:bCs/>
          <w:sz w:val="28"/>
          <w:szCs w:val="28"/>
          <w:lang w:val="vi-VN"/>
        </w:rPr>
      </w:pPr>
    </w:p>
    <w:p w:rsidR="005D4B39" w:rsidRDefault="005D4B39" w:rsidP="005D4B39">
      <w:pPr>
        <w:shd w:val="clear" w:color="auto" w:fill="FFFFFF"/>
        <w:tabs>
          <w:tab w:val="left" w:pos="993"/>
        </w:tabs>
        <w:spacing w:before="120"/>
        <w:ind w:left="360" w:firstLine="360"/>
        <w:jc w:val="both"/>
        <w:rPr>
          <w:b/>
          <w:bCs/>
          <w:sz w:val="28"/>
          <w:szCs w:val="28"/>
          <w:lang w:val="vi-VN"/>
        </w:rPr>
      </w:pPr>
    </w:p>
    <w:p w:rsidR="005D4B39" w:rsidRDefault="005D4B39" w:rsidP="005D4B39">
      <w:pPr>
        <w:rPr>
          <w:b/>
          <w:bCs/>
          <w:sz w:val="28"/>
          <w:szCs w:val="28"/>
          <w:lang w:val="vi-VN"/>
        </w:rPr>
      </w:pPr>
      <w:r>
        <w:rPr>
          <w:b/>
          <w:bCs/>
          <w:sz w:val="28"/>
          <w:szCs w:val="28"/>
          <w:lang w:val="vi-VN"/>
        </w:rPr>
        <w:br w:type="page"/>
      </w:r>
    </w:p>
    <w:p w:rsidR="005D4B39" w:rsidRPr="00861120" w:rsidRDefault="005D4B39" w:rsidP="005D4B39">
      <w:pPr>
        <w:shd w:val="clear" w:color="auto" w:fill="FFFFFF"/>
        <w:tabs>
          <w:tab w:val="left" w:pos="993"/>
        </w:tabs>
        <w:spacing w:before="120"/>
        <w:ind w:left="360" w:firstLine="360"/>
        <w:jc w:val="both"/>
        <w:rPr>
          <w:rFonts w:eastAsia="Arial"/>
          <w:b/>
          <w:sz w:val="28"/>
          <w:szCs w:val="28"/>
          <w:lang w:val="vi-VN" w:eastAsia="vi-VN"/>
        </w:rPr>
      </w:pPr>
      <w:r>
        <w:rPr>
          <w:b/>
          <w:bCs/>
          <w:sz w:val="28"/>
          <w:szCs w:val="28"/>
        </w:rPr>
        <w:t>9</w:t>
      </w:r>
      <w:r w:rsidRPr="00861120">
        <w:rPr>
          <w:b/>
          <w:bCs/>
          <w:sz w:val="28"/>
          <w:szCs w:val="28"/>
          <w:lang w:val="vi-VN"/>
        </w:rPr>
        <w:t xml:space="preserve">. Tên thủ tục hành chính: </w:t>
      </w:r>
      <w:r w:rsidRPr="00861120">
        <w:rPr>
          <w:b/>
          <w:sz w:val="28"/>
          <w:szCs w:val="28"/>
          <w:lang w:val="vi-VN"/>
        </w:rPr>
        <w:t>Gia hạn giấy phép khai thác khoáng sản</w:t>
      </w:r>
    </w:p>
    <w:p w:rsidR="005D4B39" w:rsidRPr="00861120" w:rsidRDefault="005D4B39" w:rsidP="005D4B39">
      <w:pPr>
        <w:shd w:val="clear" w:color="auto" w:fill="FFFFFF"/>
        <w:spacing w:before="120"/>
        <w:ind w:firstLine="720"/>
        <w:jc w:val="both"/>
        <w:rPr>
          <w:rFonts w:eastAsia="Calibri"/>
          <w:i/>
          <w:sz w:val="28"/>
          <w:szCs w:val="28"/>
          <w:lang w:val="hr-HR"/>
        </w:rPr>
      </w:pPr>
      <w:r>
        <w:rPr>
          <w:b/>
          <w:bCs/>
          <w:sz w:val="28"/>
          <w:szCs w:val="28"/>
        </w:rPr>
        <w:t>9</w:t>
      </w:r>
      <w:r w:rsidRPr="00861120">
        <w:rPr>
          <w:b/>
          <w:bCs/>
          <w:sz w:val="28"/>
          <w:szCs w:val="28"/>
          <w:lang w:val="hr-HR"/>
        </w:rPr>
        <w:t xml:space="preserve">.1. </w:t>
      </w:r>
      <w:r w:rsidRPr="00861120">
        <w:rPr>
          <w:b/>
          <w:bCs/>
          <w:sz w:val="28"/>
          <w:szCs w:val="28"/>
          <w:lang w:val="vi-VN"/>
        </w:rPr>
        <w:t>Tr</w:t>
      </w:r>
      <w:r w:rsidRPr="00861120">
        <w:rPr>
          <w:b/>
          <w:bCs/>
          <w:sz w:val="28"/>
          <w:szCs w:val="28"/>
          <w:lang w:val="hr-HR"/>
        </w:rPr>
        <w:t>ì</w:t>
      </w:r>
      <w:r w:rsidRPr="00861120">
        <w:rPr>
          <w:b/>
          <w:bCs/>
          <w:sz w:val="28"/>
          <w:szCs w:val="28"/>
          <w:lang w:val="vi-VN"/>
        </w:rPr>
        <w:t>nh</w:t>
      </w:r>
      <w:r w:rsidRPr="00861120">
        <w:rPr>
          <w:b/>
          <w:bCs/>
          <w:sz w:val="28"/>
          <w:szCs w:val="28"/>
          <w:lang w:val="hr-HR"/>
        </w:rPr>
        <w:t xml:space="preserve"> </w:t>
      </w:r>
      <w:r w:rsidRPr="00861120">
        <w:rPr>
          <w:b/>
          <w:bCs/>
          <w:sz w:val="28"/>
          <w:szCs w:val="28"/>
          <w:lang w:val="vi-VN"/>
        </w:rPr>
        <w:t>tự</w:t>
      </w:r>
      <w:r w:rsidRPr="00861120">
        <w:rPr>
          <w:b/>
          <w:bCs/>
          <w:sz w:val="28"/>
          <w:szCs w:val="28"/>
          <w:lang w:val="hr-HR"/>
        </w:rPr>
        <w:t xml:space="preserve">, cách thức, thời gian </w:t>
      </w:r>
      <w:r w:rsidRPr="00861120">
        <w:rPr>
          <w:b/>
          <w:bCs/>
          <w:sz w:val="28"/>
          <w:szCs w:val="28"/>
          <w:lang w:val="vi-VN"/>
        </w:rPr>
        <w:t>giải quyết</w:t>
      </w:r>
      <w:r w:rsidRPr="00861120">
        <w:rPr>
          <w:b/>
          <w:sz w:val="28"/>
          <w:szCs w:val="28"/>
          <w:lang w:val="hr-HR"/>
        </w:rPr>
        <w:t xml:space="preserve"> thủ tục hành chính</w:t>
      </w:r>
    </w:p>
    <w:tbl>
      <w:tblPr>
        <w:tblW w:w="149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5"/>
        <w:gridCol w:w="2975"/>
        <w:gridCol w:w="5580"/>
        <w:gridCol w:w="4140"/>
        <w:gridCol w:w="1260"/>
      </w:tblGrid>
      <w:tr w:rsidR="005D4B39" w:rsidRPr="00861120" w:rsidTr="005D4B39">
        <w:trPr>
          <w:trHeight w:val="405"/>
          <w:tblHeader/>
        </w:trPr>
        <w:tc>
          <w:tcPr>
            <w:tcW w:w="98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TT</w:t>
            </w:r>
          </w:p>
        </w:tc>
        <w:tc>
          <w:tcPr>
            <w:tcW w:w="297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Trình tự thực hiện</w:t>
            </w:r>
          </w:p>
        </w:tc>
        <w:tc>
          <w:tcPr>
            <w:tcW w:w="558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Cách thức thực hiện</w:t>
            </w:r>
          </w:p>
        </w:tc>
        <w:tc>
          <w:tcPr>
            <w:tcW w:w="414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Thời gian giải quyết</w:t>
            </w:r>
          </w:p>
        </w:tc>
        <w:tc>
          <w:tcPr>
            <w:tcW w:w="126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Ghi chú</w:t>
            </w:r>
          </w:p>
        </w:tc>
      </w:tr>
      <w:tr w:rsidR="005D4B39" w:rsidRPr="00861120" w:rsidTr="005D4B39">
        <w:trPr>
          <w:trHeight w:val="2213"/>
        </w:trPr>
        <w:tc>
          <w:tcPr>
            <w:tcW w:w="98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b/>
                <w:sz w:val="28"/>
                <w:szCs w:val="28"/>
              </w:rPr>
              <w:t>Bước 1</w:t>
            </w:r>
          </w:p>
        </w:tc>
        <w:tc>
          <w:tcPr>
            <w:tcW w:w="297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sz w:val="28"/>
                <w:szCs w:val="28"/>
              </w:rPr>
            </w:pPr>
            <w:r w:rsidRPr="00861120">
              <w:rPr>
                <w:rFonts w:ascii="Times New Roman" w:hAnsi="Times New Roman"/>
                <w:b/>
                <w:sz w:val="28"/>
                <w:szCs w:val="28"/>
              </w:rPr>
              <w:t xml:space="preserve">Nộp hồ sơ thủ tục hành chính: </w:t>
            </w:r>
            <w:r w:rsidRPr="00861120">
              <w:rPr>
                <w:rFonts w:ascii="Times New Roman" w:hAnsi="Times New Roman"/>
                <w:i/>
                <w:sz w:val="28"/>
                <w:szCs w:val="28"/>
              </w:rPr>
              <w:t xml:space="preserve">Tổ chức, cá nhân chuẩn bị hồ sơ đầy đủ theo quy định và </w:t>
            </w:r>
            <w:r w:rsidRPr="00861120">
              <w:rPr>
                <w:rFonts w:ascii="Times New Roman" w:hAnsi="Times New Roman"/>
                <w:i/>
                <w:sz w:val="28"/>
                <w:szCs w:val="28"/>
                <w:lang w:val="vi-VN"/>
              </w:rPr>
              <w:t xml:space="preserve">nộp hồ sơ </w:t>
            </w:r>
            <w:r w:rsidRPr="00861120">
              <w:rPr>
                <w:rFonts w:ascii="Times New Roman" w:hAnsi="Times New Roman"/>
                <w:i/>
                <w:sz w:val="28"/>
                <w:szCs w:val="28"/>
              </w:rPr>
              <w:t>qua các cách thức sau:</w:t>
            </w:r>
          </w:p>
        </w:tc>
        <w:tc>
          <w:tcPr>
            <w:tcW w:w="558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hd w:val="clear" w:color="auto" w:fill="FFFFFF"/>
              <w:spacing w:before="0" w:beforeAutospacing="0" w:after="0" w:afterAutospacing="0"/>
              <w:jc w:val="both"/>
              <w:rPr>
                <w:rFonts w:ascii="Times New Roman" w:eastAsia="Calibri" w:hAnsi="Times New Roman"/>
                <w:i/>
                <w:sz w:val="28"/>
                <w:szCs w:val="28"/>
                <w:lang w:val="vi-VN"/>
              </w:rPr>
            </w:pPr>
            <w:r w:rsidRPr="00861120">
              <w:rPr>
                <w:rFonts w:ascii="Times New Roman" w:hAnsi="Times New Roman"/>
                <w:sz w:val="28"/>
                <w:szCs w:val="28"/>
              </w:rPr>
              <w:t xml:space="preserve">1. Nộp </w:t>
            </w:r>
            <w:r w:rsidRPr="00861120">
              <w:rPr>
                <w:rFonts w:ascii="Times New Roman" w:hAnsi="Times New Roman"/>
                <w:sz w:val="28"/>
                <w:szCs w:val="28"/>
                <w:lang w:val="vi-VN"/>
              </w:rPr>
              <w:t xml:space="preserve">trực tiếp qua </w:t>
            </w:r>
            <w:r w:rsidRPr="00861120">
              <w:rPr>
                <w:rFonts w:ascii="Times New Roman" w:hAnsi="Times New Roman"/>
                <w:sz w:val="28"/>
                <w:szCs w:val="28"/>
              </w:rPr>
              <w:t xml:space="preserve">Bộ phận </w:t>
            </w:r>
            <w:r w:rsidRPr="00861120">
              <w:rPr>
                <w:rFonts w:ascii="Times New Roman" w:hAnsi="Times New Roman"/>
                <w:sz w:val="28"/>
                <w:szCs w:val="28"/>
                <w:lang w:val="vi-VN"/>
              </w:rPr>
              <w:t>tiếp nhận và trả kết quả</w:t>
            </w:r>
            <w:r w:rsidRPr="00861120">
              <w:rPr>
                <w:rFonts w:ascii="Times New Roman" w:hAnsi="Times New Roman"/>
                <w:sz w:val="28"/>
                <w:szCs w:val="28"/>
              </w:rPr>
              <w:t xml:space="preserve"> tại Trung tâm Hành chính công tỉnh Đồng Tháp </w:t>
            </w:r>
            <w:r w:rsidRPr="00861120">
              <w:rPr>
                <w:rFonts w:ascii="Times New Roman" w:hAnsi="Times New Roman"/>
                <w:i/>
                <w:sz w:val="28"/>
                <w:szCs w:val="28"/>
              </w:rPr>
              <w:t>(số 85, Nguyễn Huệ, Phường 1, thành phố Cao Lãnh, tỉnh Đồng Tháp)</w:t>
            </w:r>
          </w:p>
          <w:p w:rsidR="005D4B39" w:rsidRPr="00861120" w:rsidRDefault="005D4B39" w:rsidP="005D4B39">
            <w:pPr>
              <w:pStyle w:val="NormalWeb"/>
              <w:shd w:val="clear" w:color="auto" w:fill="FFFFFF"/>
              <w:spacing w:before="0" w:beforeAutospacing="0" w:after="0" w:afterAutospacing="0"/>
              <w:jc w:val="both"/>
              <w:rPr>
                <w:rFonts w:ascii="Times New Roman" w:hAnsi="Times New Roman"/>
                <w:i/>
                <w:sz w:val="28"/>
                <w:szCs w:val="28"/>
                <w:lang w:val="vi-VN"/>
              </w:rPr>
            </w:pPr>
            <w:r w:rsidRPr="00861120">
              <w:rPr>
                <w:rFonts w:ascii="Times New Roman" w:hAnsi="Times New Roman"/>
                <w:sz w:val="28"/>
                <w:szCs w:val="28"/>
                <w:lang w:val="vi-VN"/>
              </w:rPr>
              <w:t>2. Hoặc thông qua dịch vụ bưu chính công ích.</w:t>
            </w:r>
          </w:p>
        </w:tc>
        <w:tc>
          <w:tcPr>
            <w:tcW w:w="414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lang w:val="vi-VN"/>
              </w:rPr>
            </w:pPr>
            <w:r w:rsidRPr="00861120">
              <w:rPr>
                <w:rFonts w:ascii="Times New Roman" w:hAnsi="Times New Roman"/>
                <w:sz w:val="28"/>
                <w:szCs w:val="28"/>
                <w:lang w:val="vi-VN"/>
              </w:rPr>
              <w:t>Sáng: từ 07 giờ đến 11 giờ 30 phút; chiều: từ 13 giờ 30 đến 17 giờ của các ngày làm việc hành chính (Thứ bảy làm việc buổi sáng).</w:t>
            </w:r>
          </w:p>
        </w:tc>
        <w:tc>
          <w:tcPr>
            <w:tcW w:w="126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ind w:right="65"/>
              <w:jc w:val="center"/>
              <w:rPr>
                <w:rFonts w:eastAsia="Calibri"/>
                <w:i/>
                <w:sz w:val="28"/>
                <w:szCs w:val="28"/>
                <w:lang w:val="vi-VN"/>
              </w:rPr>
            </w:pPr>
          </w:p>
        </w:tc>
      </w:tr>
      <w:tr w:rsidR="005D4B39" w:rsidRPr="00861120" w:rsidTr="005D4B39">
        <w:trPr>
          <w:trHeight w:val="2213"/>
        </w:trPr>
        <w:tc>
          <w:tcPr>
            <w:tcW w:w="985"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c>
          <w:tcPr>
            <w:tcW w:w="2975"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
                <w:sz w:val="28"/>
                <w:szCs w:val="28"/>
              </w:rPr>
            </w:pPr>
          </w:p>
        </w:tc>
        <w:tc>
          <w:tcPr>
            <w:tcW w:w="558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hd w:val="clear" w:color="auto" w:fill="FFFFFF"/>
              <w:spacing w:before="0" w:beforeAutospacing="0" w:after="0" w:afterAutospacing="0"/>
              <w:jc w:val="both"/>
              <w:rPr>
                <w:rFonts w:ascii="Times New Roman" w:hAnsi="Times New Roman"/>
                <w:sz w:val="26"/>
                <w:szCs w:val="26"/>
              </w:rPr>
            </w:pPr>
            <w:r w:rsidRPr="00861120">
              <w:rPr>
                <w:rFonts w:ascii="Times New Roman" w:hAnsi="Times New Roman"/>
                <w:sz w:val="26"/>
                <w:szCs w:val="26"/>
              </w:rPr>
              <w:t xml:space="preserve">3. Hoặc nộp trực tuyến tại Website Cổng Dịch vụ công của tỉnh Đồng Tháp: </w:t>
            </w:r>
            <w:hyperlink r:id="rId33" w:history="1">
              <w:r w:rsidRPr="00861120">
                <w:rPr>
                  <w:rStyle w:val="Hyperlink"/>
                  <w:rFonts w:ascii="Times New Roman" w:hAnsi="Times New Roman"/>
                  <w:i/>
                  <w:sz w:val="26"/>
                  <w:szCs w:val="26"/>
                </w:rPr>
                <w:t>http://dichvucong.dongthap.gov.vn</w:t>
              </w:r>
            </w:hyperlink>
            <w:r w:rsidRPr="00861120">
              <w:rPr>
                <w:rFonts w:ascii="Times New Roman" w:hAnsi="Times New Roman"/>
                <w:i/>
                <w:sz w:val="26"/>
                <w:szCs w:val="26"/>
              </w:rPr>
              <w:t xml:space="preserve"> </w:t>
            </w:r>
          </w:p>
        </w:tc>
        <w:tc>
          <w:tcPr>
            <w:tcW w:w="414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0" w:afterAutospacing="0"/>
              <w:jc w:val="both"/>
              <w:rPr>
                <w:rFonts w:ascii="Times New Roman" w:hAnsi="Times New Roman"/>
                <w:sz w:val="26"/>
                <w:szCs w:val="26"/>
              </w:rPr>
            </w:pPr>
            <w:r w:rsidRPr="00861120">
              <w:rPr>
                <w:rFonts w:ascii="Times New Roman" w:hAnsi="Times New Roman"/>
                <w:sz w:val="26"/>
                <w:szCs w:val="26"/>
              </w:rPr>
              <w:t>Không quy định (</w:t>
            </w:r>
            <w:r w:rsidRPr="00861120">
              <w:rPr>
                <w:rFonts w:ascii="Times New Roman" w:hAnsi="Times New Roman"/>
                <w:i/>
                <w:sz w:val="26"/>
                <w:szCs w:val="26"/>
              </w:rPr>
              <w:t>tùy khách hàng</w:t>
            </w:r>
            <w:r w:rsidRPr="00861120">
              <w:rPr>
                <w:rFonts w:ascii="Times New Roman" w:hAnsi="Times New Roman"/>
                <w:sz w:val="26"/>
                <w:szCs w:val="26"/>
              </w:rPr>
              <w:t>)</w:t>
            </w:r>
          </w:p>
        </w:tc>
        <w:tc>
          <w:tcPr>
            <w:tcW w:w="126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ind w:right="65"/>
              <w:jc w:val="center"/>
              <w:rPr>
                <w:rFonts w:eastAsia="Calibri"/>
                <w:i/>
                <w:sz w:val="28"/>
                <w:szCs w:val="28"/>
                <w:lang w:val="vi-VN"/>
              </w:rPr>
            </w:pPr>
          </w:p>
        </w:tc>
      </w:tr>
      <w:tr w:rsidR="005D4B39" w:rsidRPr="00861120" w:rsidTr="005D4B39">
        <w:trPr>
          <w:trHeight w:val="600"/>
        </w:trPr>
        <w:tc>
          <w:tcPr>
            <w:tcW w:w="985"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b/>
                <w:sz w:val="28"/>
                <w:szCs w:val="28"/>
              </w:rPr>
              <w:t>Bước 2</w:t>
            </w:r>
          </w:p>
        </w:tc>
        <w:tc>
          <w:tcPr>
            <w:tcW w:w="2975"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120" w:after="120"/>
              <w:jc w:val="both"/>
              <w:rPr>
                <w:rFonts w:eastAsia="Calibri"/>
                <w:sz w:val="28"/>
                <w:szCs w:val="28"/>
              </w:rPr>
            </w:pPr>
            <w:r w:rsidRPr="00861120">
              <w:rPr>
                <w:b/>
                <w:sz w:val="28"/>
                <w:szCs w:val="28"/>
              </w:rPr>
              <w:t>Tiếp nhận và chuyển hồ sơ thủ tục hành chính</w:t>
            </w:r>
          </w:p>
        </w:tc>
        <w:tc>
          <w:tcPr>
            <w:tcW w:w="5580" w:type="dxa"/>
            <w:vMerge w:val="restart"/>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eastAsia="Calibri" w:hAnsi="Times New Roman"/>
                <w:sz w:val="28"/>
                <w:szCs w:val="28"/>
              </w:rPr>
            </w:pPr>
            <w:r w:rsidRPr="00861120">
              <w:rPr>
                <w:rFonts w:ascii="Times New Roman" w:hAnsi="Times New Roman"/>
                <w:sz w:val="28"/>
                <w:szCs w:val="28"/>
              </w:rPr>
              <w:t xml:space="preserve">1.Đối với hồ sơ được nộp </w:t>
            </w:r>
            <w:r w:rsidRPr="00861120">
              <w:rPr>
                <w:rFonts w:ascii="Times New Roman" w:hAnsi="Times New Roman"/>
                <w:sz w:val="28"/>
                <w:szCs w:val="28"/>
                <w:lang w:val="vi-VN"/>
              </w:rPr>
              <w:t xml:space="preserve">trực tiếp qua </w:t>
            </w:r>
            <w:r w:rsidRPr="00861120">
              <w:rPr>
                <w:rFonts w:ascii="Times New Roman" w:hAnsi="Times New Roman"/>
                <w:sz w:val="28"/>
                <w:szCs w:val="28"/>
              </w:rPr>
              <w:t xml:space="preserve">Bộ phận </w:t>
            </w:r>
            <w:r w:rsidRPr="00861120">
              <w:rPr>
                <w:rFonts w:ascii="Times New Roman" w:hAnsi="Times New Roman"/>
                <w:sz w:val="28"/>
                <w:szCs w:val="28"/>
                <w:lang w:val="vi-VN"/>
              </w:rPr>
              <w:t xml:space="preserve">tiếp nhận và trả kết quả </w:t>
            </w:r>
            <w:r w:rsidRPr="00861120">
              <w:rPr>
                <w:rFonts w:ascii="Times New Roman" w:hAnsi="Times New Roman"/>
                <w:sz w:val="28"/>
                <w:szCs w:val="28"/>
              </w:rPr>
              <w:t xml:space="preserve">hoặc thông </w:t>
            </w:r>
            <w:r w:rsidRPr="00861120">
              <w:rPr>
                <w:rFonts w:ascii="Times New Roman" w:hAnsi="Times New Roman"/>
                <w:sz w:val="28"/>
                <w:szCs w:val="28"/>
                <w:lang w:val="vi-VN"/>
              </w:rPr>
              <w:t xml:space="preserve">qua dịch vụ bưu chính </w:t>
            </w:r>
            <w:r w:rsidRPr="00861120">
              <w:rPr>
                <w:rFonts w:ascii="Times New Roman" w:hAnsi="Times New Roman"/>
                <w:sz w:val="28"/>
                <w:szCs w:val="28"/>
              </w:rPr>
              <w:t xml:space="preserve">công ích công chức, viên chức tiếp nhận hồ sơ tại Bộ phận </w:t>
            </w:r>
            <w:r w:rsidRPr="00861120">
              <w:rPr>
                <w:rFonts w:ascii="Times New Roman" w:hAnsi="Times New Roman"/>
                <w:sz w:val="28"/>
                <w:szCs w:val="28"/>
                <w:lang w:val="vi-VN"/>
              </w:rPr>
              <w:t>tiếp nhận và trả kết quả</w:t>
            </w:r>
            <w:r w:rsidRPr="00861120">
              <w:rPr>
                <w:rFonts w:ascii="Times New Roman" w:hAnsi="Times New Roman"/>
                <w:sz w:val="28"/>
                <w:szCs w:val="28"/>
              </w:rPr>
              <w:t xml:space="preserve"> xem xét, kiểm tra tính chính xác, đầy đủ của hồ sơ; quét (scan) và lưu trữ hồ sơ điện tử, cập nhật vào cơ sở dữ liệu của phần mềm một cửa điện tử của tỉnh.</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sidRPr="00861120">
              <w:rPr>
                <w:rFonts w:ascii="Times New Roman" w:hAnsi="Times New Roman"/>
                <w:sz w:val="28"/>
                <w:szCs w:val="28"/>
              </w:rPr>
              <w:t xml:space="preserve">a) Trường hợp hồ sơ chưa đầy đủ, chưa chính xác theo quy định, công chức, viên chức tiếp nhận hồ sơ phải hướng dẫn đại diện tổ chức, cá nhân bổ sung, hoàn thiện hồ sơ theo quy định và nêu rõ lý do theo mẫu Phiếu yêu cầu bổ sung, hoàn thiện hồ sơ; </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sidRPr="00861120">
              <w:rPr>
                <w:rFonts w:ascii="Times New Roman" w:hAnsi="Times New Roman"/>
                <w:sz w:val="28"/>
                <w:szCs w:val="28"/>
              </w:rPr>
              <w:t>b) Trường hợp từ chối nhận hồ sơ, công chức, viên chức tiếp nhận hồ sơ phải nêu rõ lý do theo mẫu Phiếu từ chối giải quyết hồ sơ thủ tục hành chính;</w:t>
            </w:r>
          </w:p>
          <w:p w:rsidR="005D4B39" w:rsidRPr="00861120" w:rsidRDefault="005D4B39" w:rsidP="005D4B39">
            <w:pPr>
              <w:spacing w:before="120" w:after="120"/>
              <w:ind w:firstLine="650"/>
              <w:jc w:val="both"/>
              <w:rPr>
                <w:rFonts w:eastAsia="Calibri"/>
                <w:sz w:val="28"/>
                <w:szCs w:val="28"/>
              </w:rPr>
            </w:pPr>
            <w:r w:rsidRPr="00861120">
              <w:rPr>
                <w:sz w:val="28"/>
                <w:szCs w:val="28"/>
              </w:rPr>
              <w:t>c) Trường hợp hồ sơ đầy đủ, chính xác theo quy định, công chức, viên chức tiếp nhận hồ sơ và lập Giấy tiếp nhận hồ sơ và hẹn ngày trả kết quả; đồng thời, chuyển cho cơ quan có thẩm quyền để giải quyết theo quy trình.</w:t>
            </w:r>
          </w:p>
        </w:tc>
        <w:tc>
          <w:tcPr>
            <w:tcW w:w="414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rPr>
            </w:pPr>
            <w:r w:rsidRPr="00861120">
              <w:rPr>
                <w:rFonts w:ascii="Times New Roman" w:hAnsi="Times New Roman"/>
                <w:sz w:val="28"/>
                <w:szCs w:val="28"/>
              </w:rPr>
              <w:t>C</w:t>
            </w:r>
            <w:r w:rsidRPr="00861120">
              <w:rPr>
                <w:rStyle w:val="fontstyle21"/>
                <w:rFonts w:ascii="Times New Roman" w:hAnsi="Times New Roman"/>
                <w:color w:val="auto"/>
              </w:rPr>
              <w:t xml:space="preserve">huyển ngay hồ sơ tiếp nhận trực tiếp trong ngày làm việc </w:t>
            </w:r>
            <w:r w:rsidRPr="00861120">
              <w:rPr>
                <w:rStyle w:val="fontstyle21"/>
                <w:rFonts w:ascii="Times New Roman" w:hAnsi="Times New Roman"/>
                <w:i/>
                <w:color w:val="auto"/>
              </w:rPr>
              <w:t>(k</w:t>
            </w:r>
            <w:r w:rsidRPr="00861120">
              <w:rPr>
                <w:rFonts w:ascii="Times New Roman" w:hAnsi="Times New Roman"/>
                <w:i/>
                <w:sz w:val="28"/>
                <w:szCs w:val="28"/>
              </w:rPr>
              <w:t>hông để quá 3 giờ làm việc)</w:t>
            </w:r>
            <w:r w:rsidRPr="00861120">
              <w:rPr>
                <w:rStyle w:val="fontstyle21"/>
                <w:rFonts w:ascii="Times New Roman" w:hAnsi="Times New Roman"/>
                <w:color w:val="auto"/>
              </w:rPr>
              <w:t xml:space="preserve"> hoặc chuyển vào đầu giờ ngày làm việc tiếp theo đối với trường hợp tiếp nhận sau 16 giờ hàng ngày.</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rPr>
                <w:rFonts w:eastAsia="Calibri"/>
                <w:sz w:val="28"/>
                <w:szCs w:val="28"/>
                <w:lang w:val="vi-VN"/>
              </w:rPr>
            </w:pPr>
          </w:p>
          <w:p w:rsidR="005D4B39" w:rsidRPr="00861120" w:rsidRDefault="005D4B39" w:rsidP="005D4B39">
            <w:pPr>
              <w:ind w:right="270"/>
              <w:rPr>
                <w:rFonts w:eastAsia="Calibri"/>
                <w:sz w:val="28"/>
                <w:szCs w:val="28"/>
                <w:lang w:val="vi-VN"/>
              </w:rPr>
            </w:pPr>
          </w:p>
        </w:tc>
      </w:tr>
      <w:tr w:rsidR="005D4B39" w:rsidRPr="00861120" w:rsidTr="005D4B39">
        <w:trPr>
          <w:trHeight w:val="600"/>
        </w:trPr>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sz w:val="28"/>
                <w:szCs w:val="28"/>
              </w:rPr>
            </w:pPr>
          </w:p>
        </w:tc>
        <w:tc>
          <w:tcPr>
            <w:tcW w:w="5580"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sz w:val="28"/>
                <w:szCs w:val="28"/>
              </w:rPr>
            </w:pPr>
          </w:p>
        </w:tc>
        <w:tc>
          <w:tcPr>
            <w:tcW w:w="414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sz w:val="28"/>
                <w:szCs w:val="28"/>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sz w:val="28"/>
                <w:szCs w:val="28"/>
                <w:lang w:val="vi-VN"/>
              </w:rPr>
            </w:pPr>
          </w:p>
        </w:tc>
      </w:tr>
      <w:tr w:rsidR="005D4B39" w:rsidRPr="00861120" w:rsidTr="005D4B39">
        <w:trPr>
          <w:trHeight w:val="1735"/>
        </w:trPr>
        <w:tc>
          <w:tcPr>
            <w:tcW w:w="985"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c>
          <w:tcPr>
            <w:tcW w:w="2975"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both"/>
              <w:rPr>
                <w:rStyle w:val="fontstyle01"/>
                <w:rFonts w:ascii="Times New Roman" w:hAnsi="Times New Roman"/>
                <w:bCs w:val="0"/>
              </w:rPr>
            </w:pPr>
          </w:p>
        </w:tc>
        <w:tc>
          <w:tcPr>
            <w:tcW w:w="558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sz w:val="26"/>
                <w:szCs w:val="26"/>
              </w:rPr>
            </w:pPr>
            <w:r w:rsidRPr="00861120">
              <w:rPr>
                <w:rFonts w:ascii="Times New Roman" w:hAnsi="Times New Roman"/>
                <w:sz w:val="26"/>
                <w:szCs w:val="26"/>
              </w:rPr>
              <w:t xml:space="preserve">2. Đối với Hồ sơ được nộp </w:t>
            </w:r>
            <w:r w:rsidRPr="00861120">
              <w:rPr>
                <w:rFonts w:ascii="Times New Roman" w:hAnsi="Times New Roman"/>
                <w:sz w:val="26"/>
                <w:szCs w:val="26"/>
                <w:lang w:val="vi-VN"/>
              </w:rPr>
              <w:t xml:space="preserve">trực </w:t>
            </w:r>
            <w:r w:rsidRPr="00861120">
              <w:rPr>
                <w:rFonts w:ascii="Times New Roman" w:hAnsi="Times New Roman"/>
                <w:sz w:val="26"/>
                <w:szCs w:val="26"/>
              </w:rPr>
              <w:t xml:space="preserve">tuyến thông qua Cổng Dịch vụ công của tỉnh, công chức, viên chức tiếp nhận hồ sơ tại Bộ phận </w:t>
            </w:r>
            <w:r w:rsidRPr="00861120">
              <w:rPr>
                <w:rFonts w:ascii="Times New Roman" w:hAnsi="Times New Roman"/>
                <w:sz w:val="26"/>
                <w:szCs w:val="26"/>
                <w:lang w:val="vi-VN"/>
              </w:rPr>
              <w:t>tiếp nhận và trả kết quả</w:t>
            </w:r>
            <w:r w:rsidRPr="00861120">
              <w:rPr>
                <w:rFonts w:ascii="Times New Roman" w:hAnsi="Times New Roman"/>
                <w:sz w:val="26"/>
                <w:szCs w:val="26"/>
              </w:rPr>
              <w:t xml:space="preserve"> xem xét, kiểm tra tính chính xác, đầy đủ của hồ sơ</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861120">
              <w:rPr>
                <w:rFonts w:ascii="Times New Roman" w:hAnsi="Times New Roman"/>
                <w:sz w:val="26"/>
                <w:szCs w:val="26"/>
              </w:rPr>
              <w:t>a) Trường hợp hồ sơ chưa đầy đủ, chưa chính xác theo quy định, công chức, viên chức tiếp nhận hồ sơ phải có thông báo, nêu rõ nội dung, lý do và hướng dẫn cụ thể, đầy đủ 01 lần để tổ chức, cá nhân bổ sung, hoàn thiện hồ sơ theo quy định. Việc thông báo được thực hiện thông qua chức năng gửi thư điện tử, gửi tin nhắn tới người dân của Cổng Dịch vụ công của tỉnh;</w:t>
            </w:r>
          </w:p>
          <w:p w:rsidR="005D4B39" w:rsidRPr="00861120" w:rsidRDefault="005D4B39" w:rsidP="005D4B39">
            <w:pPr>
              <w:spacing w:before="120" w:after="120"/>
              <w:ind w:firstLine="650"/>
              <w:jc w:val="both"/>
              <w:rPr>
                <w:sz w:val="26"/>
                <w:szCs w:val="26"/>
              </w:rPr>
            </w:pPr>
            <w:r w:rsidRPr="00861120">
              <w:rPr>
                <w:sz w:val="26"/>
                <w:szCs w:val="26"/>
              </w:rPr>
              <w:t>b) Trường hợp hồ sơ đầy đủ, chính xác theo quy định, công chức, viên chức tiếp nhận hồ sơ và lập Giấy tiếp nhận hồ sơ và hẹn ngày trả kết quả; đồng thời, chuyển cho cơ quan có thẩm quyền để giải quyết theo quy trình.</w:t>
            </w:r>
          </w:p>
        </w:tc>
        <w:tc>
          <w:tcPr>
            <w:tcW w:w="414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sz w:val="26"/>
                <w:szCs w:val="26"/>
              </w:rPr>
            </w:pPr>
            <w:r w:rsidRPr="00861120">
              <w:rPr>
                <w:rFonts w:ascii="Times New Roman" w:hAnsi="Times New Roman"/>
                <w:sz w:val="26"/>
                <w:szCs w:val="26"/>
              </w:rPr>
              <w:t>Không quá 0,5 ngày kể từ lúc phát sinh hồ sơ trực tuyến</w:t>
            </w:r>
          </w:p>
        </w:tc>
        <w:tc>
          <w:tcPr>
            <w:tcW w:w="126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r>
      <w:tr w:rsidR="005D4B39" w:rsidRPr="00861120" w:rsidTr="005D4B39">
        <w:trPr>
          <w:trHeight w:val="1735"/>
        </w:trPr>
        <w:tc>
          <w:tcPr>
            <w:tcW w:w="985"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b/>
                <w:sz w:val="28"/>
                <w:szCs w:val="28"/>
              </w:rPr>
              <w:t>Bước 3</w:t>
            </w:r>
          </w:p>
        </w:tc>
        <w:tc>
          <w:tcPr>
            <w:tcW w:w="2975"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rPr>
            </w:pPr>
            <w:r w:rsidRPr="00861120">
              <w:rPr>
                <w:rStyle w:val="fontstyle01"/>
                <w:rFonts w:ascii="Times New Roman" w:hAnsi="Times New Roman"/>
                <w:bCs w:val="0"/>
              </w:rPr>
              <w:t>Giải quyết thủ tục hành chính</w:t>
            </w:r>
          </w:p>
        </w:tc>
        <w:tc>
          <w:tcPr>
            <w:tcW w:w="558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120" w:after="120"/>
              <w:jc w:val="both"/>
              <w:rPr>
                <w:rFonts w:eastAsia="Calibri"/>
                <w:sz w:val="28"/>
                <w:szCs w:val="28"/>
              </w:rPr>
            </w:pPr>
            <w:r w:rsidRPr="00861120">
              <w:rPr>
                <w:rStyle w:val="fontstyle21"/>
                <w:color w:val="auto"/>
              </w:rPr>
              <w:t xml:space="preserve">Sau khi nhận hồ sơ thủ tục hành chính từ </w:t>
            </w:r>
            <w:r w:rsidRPr="00861120">
              <w:rPr>
                <w:sz w:val="28"/>
                <w:szCs w:val="28"/>
              </w:rPr>
              <w:t xml:space="preserve">Bộ phận </w:t>
            </w:r>
            <w:r w:rsidRPr="00861120">
              <w:rPr>
                <w:sz w:val="28"/>
                <w:szCs w:val="28"/>
                <w:lang w:val="vi-VN"/>
              </w:rPr>
              <w:t xml:space="preserve">tiếp nhận và trả kết quả </w:t>
            </w:r>
            <w:r w:rsidRPr="00861120">
              <w:rPr>
                <w:rStyle w:val="fontstyle21"/>
                <w:color w:val="auto"/>
              </w:rPr>
              <w:t>công chức, viên chức xử lý xem xét, thẩm định hồ sơ, trình phê duyệt kết quả giải quyết thủ tục hành chính, trong đó:</w:t>
            </w:r>
          </w:p>
        </w:tc>
        <w:tc>
          <w:tcPr>
            <w:tcW w:w="414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sz w:val="28"/>
                <w:szCs w:val="28"/>
              </w:rPr>
            </w:pPr>
            <w:r w:rsidRPr="00861120">
              <w:rPr>
                <w:rFonts w:ascii="Times New Roman" w:hAnsi="Times New Roman"/>
                <w:b/>
                <w:sz w:val="28"/>
                <w:szCs w:val="28"/>
              </w:rPr>
              <w:t xml:space="preserve">38 ngày, </w:t>
            </w:r>
            <w:r w:rsidRPr="00861120">
              <w:rPr>
                <w:rFonts w:ascii="Times New Roman" w:hAnsi="Times New Roman"/>
                <w:sz w:val="28"/>
                <w:szCs w:val="28"/>
              </w:rPr>
              <w:t>trong đó:</w:t>
            </w:r>
          </w:p>
        </w:tc>
        <w:tc>
          <w:tcPr>
            <w:tcW w:w="126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r>
      <w:tr w:rsidR="005D4B39" w:rsidRPr="00861120" w:rsidTr="005D4B39">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58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rPr>
            </w:pPr>
            <w:r w:rsidRPr="00861120">
              <w:rPr>
                <w:rFonts w:ascii="Times New Roman" w:hAnsi="Times New Roman"/>
                <w:bCs/>
                <w:i/>
                <w:sz w:val="28"/>
                <w:szCs w:val="28"/>
              </w:rPr>
              <w:t>1. Tiếp nhận hồ sơ (Bộ phận TN&amp;TKQ)</w:t>
            </w:r>
          </w:p>
        </w:tc>
        <w:tc>
          <w:tcPr>
            <w:tcW w:w="414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sz w:val="28"/>
                <w:szCs w:val="28"/>
              </w:rPr>
              <w:t>03 giờ</w:t>
            </w:r>
          </w:p>
        </w:tc>
        <w:tc>
          <w:tcPr>
            <w:tcW w:w="126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rPr>
            </w:pPr>
          </w:p>
        </w:tc>
      </w:tr>
      <w:tr w:rsidR="005D4B39" w:rsidRPr="00861120" w:rsidTr="005D4B39">
        <w:trPr>
          <w:trHeight w:val="848"/>
        </w:trPr>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58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
                <w:sz w:val="28"/>
                <w:szCs w:val="28"/>
              </w:rPr>
            </w:pPr>
            <w:r w:rsidRPr="00861120">
              <w:rPr>
                <w:rFonts w:ascii="Times New Roman" w:hAnsi="Times New Roman"/>
                <w:bCs/>
                <w:i/>
                <w:sz w:val="28"/>
                <w:szCs w:val="28"/>
              </w:rPr>
              <w:t>2. Giải quyết hồ sơ (Phòng Tài nguyên nước và Khoáng sản – Sở TN&amp;MT), t</w:t>
            </w:r>
            <w:r w:rsidRPr="00861120">
              <w:rPr>
                <w:rFonts w:ascii="Times New Roman" w:hAnsi="Times New Roman"/>
                <w:i/>
                <w:sz w:val="28"/>
                <w:szCs w:val="28"/>
              </w:rPr>
              <w:t>rong đó:</w:t>
            </w:r>
          </w:p>
        </w:tc>
        <w:tc>
          <w:tcPr>
            <w:tcW w:w="414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c>
          <w:tcPr>
            <w:tcW w:w="126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rPr>
            </w:pPr>
          </w:p>
        </w:tc>
      </w:tr>
      <w:tr w:rsidR="005D4B39" w:rsidRPr="00861120" w:rsidTr="005D4B39">
        <w:trPr>
          <w:trHeight w:val="2858"/>
        </w:trPr>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58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shd w:val="clear" w:color="auto" w:fill="FFFFFF"/>
              <w:spacing w:before="120"/>
              <w:ind w:firstLine="720"/>
              <w:jc w:val="both"/>
              <w:rPr>
                <w:rFonts w:eastAsia="Arial"/>
                <w:sz w:val="28"/>
                <w:szCs w:val="28"/>
                <w:lang w:eastAsia="vi-VN"/>
              </w:rPr>
            </w:pPr>
            <w:r w:rsidRPr="00861120">
              <w:rPr>
                <w:rStyle w:val="fontstyle21"/>
                <w:color w:val="auto"/>
              </w:rPr>
              <w:t>Trường hợp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từ đầu sau khi nhận đủ hồ sơ.</w:t>
            </w:r>
          </w:p>
        </w:tc>
        <w:tc>
          <w:tcPr>
            <w:tcW w:w="414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eastAsia="Calibri" w:hAnsi="Times New Roman"/>
                <w:bCs/>
                <w:sz w:val="28"/>
                <w:szCs w:val="28"/>
              </w:rPr>
            </w:pPr>
            <w:r w:rsidRPr="00861120">
              <w:rPr>
                <w:rFonts w:ascii="Times New Roman" w:hAnsi="Times New Roman"/>
                <w:bCs/>
                <w:sz w:val="28"/>
                <w:szCs w:val="28"/>
              </w:rPr>
              <w:t>05 ngày</w:t>
            </w:r>
          </w:p>
          <w:p w:rsidR="005D4B39" w:rsidRPr="00861120" w:rsidRDefault="005D4B39" w:rsidP="005D4B39">
            <w:pPr>
              <w:shd w:val="clear" w:color="auto" w:fill="FFFFFF"/>
              <w:spacing w:before="120"/>
              <w:ind w:firstLine="33"/>
              <w:rPr>
                <w:rFonts w:eastAsia="Calibri"/>
                <w:b/>
                <w:sz w:val="28"/>
                <w:szCs w:val="28"/>
                <w:lang w:val="pt-BR"/>
              </w:rPr>
            </w:pPr>
          </w:p>
        </w:tc>
        <w:tc>
          <w:tcPr>
            <w:tcW w:w="1260" w:type="dxa"/>
            <w:vMerge w:val="restart"/>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lang w:val="pt-BR"/>
              </w:rPr>
            </w:pPr>
          </w:p>
        </w:tc>
      </w:tr>
      <w:tr w:rsidR="005D4B39" w:rsidRPr="00861120" w:rsidTr="005D4B39">
        <w:trPr>
          <w:trHeight w:val="2857"/>
        </w:trPr>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58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shd w:val="clear" w:color="auto" w:fill="FFFFFF"/>
              <w:spacing w:before="120"/>
              <w:jc w:val="both"/>
              <w:rPr>
                <w:rStyle w:val="fontstyle21"/>
                <w:rFonts w:ascii="Times New Roman" w:eastAsia="Calibri" w:hAnsi="Times New Roman"/>
                <w:color w:val="auto"/>
              </w:rPr>
            </w:pPr>
            <w:r w:rsidRPr="00861120">
              <w:rPr>
                <w:rStyle w:val="fontstyle21"/>
                <w:color w:val="auto"/>
              </w:rPr>
              <w:t xml:space="preserve">Trường hợp hồ sơ thủ tục hành chính đầy đủ đáp ứng yêu cầu theo </w:t>
            </w:r>
            <w:r w:rsidRPr="00861120">
              <w:rPr>
                <w:rFonts w:eastAsia="Arial"/>
                <w:sz w:val="28"/>
                <w:szCs w:val="28"/>
                <w:lang w:val="vi-VN" w:eastAsia="vi-VN"/>
              </w:rPr>
              <w:t>Nghị định 158/2016/NĐ-CP ngày 29/11/2016 của Chính Phủ quy định chi tiết thi hành một số điều của Luật khoáng sản</w:t>
            </w:r>
            <w:r w:rsidRPr="00861120">
              <w:rPr>
                <w:rFonts w:eastAsia="Arial"/>
                <w:sz w:val="28"/>
                <w:szCs w:val="28"/>
                <w:lang w:eastAsia="vi-VN"/>
              </w:rPr>
              <w:t xml:space="preserve"> và đúng theo biểu mẫu quy định tại </w:t>
            </w:r>
            <w:r w:rsidRPr="00861120">
              <w:rPr>
                <w:sz w:val="28"/>
                <w:szCs w:val="28"/>
              </w:rPr>
              <w:t>Thông tư số 45/2016/TT-BTNMT ngày 26/12/2016 của Bộ Tài nguyên và Môi trường</w:t>
            </w:r>
            <w:r w:rsidRPr="00861120">
              <w:rPr>
                <w:bCs/>
                <w:sz w:val="28"/>
                <w:szCs w:val="28"/>
              </w:rPr>
              <w:t>, tiếp nhận giải quyết:</w:t>
            </w:r>
          </w:p>
        </w:tc>
        <w:tc>
          <w:tcPr>
            <w:tcW w:w="414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Cs/>
                <w:sz w:val="28"/>
                <w:szCs w:val="28"/>
              </w:rPr>
            </w:pPr>
            <w:r w:rsidRPr="00861120">
              <w:rPr>
                <w:rFonts w:ascii="Times New Roman" w:hAnsi="Times New Roman"/>
                <w:bCs/>
                <w:sz w:val="28"/>
                <w:szCs w:val="28"/>
              </w:rPr>
              <w:t>32 ngày + 02 giờ</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lang w:val="pt-BR"/>
              </w:rPr>
            </w:pPr>
          </w:p>
        </w:tc>
      </w:tr>
      <w:tr w:rsidR="005D4B39" w:rsidRPr="00861120" w:rsidTr="005D4B39">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58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eastAsia="Calibri" w:hAnsi="Times New Roman"/>
                <w:bCs/>
                <w:i/>
                <w:sz w:val="28"/>
                <w:szCs w:val="28"/>
                <w:lang w:val="pt-BR"/>
              </w:rPr>
            </w:pPr>
            <w:r w:rsidRPr="00861120">
              <w:rPr>
                <w:rFonts w:ascii="Times New Roman" w:hAnsi="Times New Roman"/>
                <w:bCs/>
                <w:i/>
                <w:sz w:val="28"/>
                <w:szCs w:val="28"/>
                <w:lang w:val="pt-BR"/>
              </w:rPr>
              <w:t>+ Chuyên viên (tổ chức kiểm tra thực địa và thẩm định hồ sơ)</w:t>
            </w:r>
          </w:p>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lang w:val="pt-BR"/>
              </w:rPr>
            </w:pPr>
            <w:r w:rsidRPr="00861120">
              <w:rPr>
                <w:rFonts w:ascii="Times New Roman" w:hAnsi="Times New Roman"/>
                <w:bCs/>
                <w:i/>
                <w:sz w:val="28"/>
                <w:szCs w:val="28"/>
                <w:lang w:val="pt-BR"/>
              </w:rPr>
              <w:t>+ Lãnh đạo phòng kiểm tra</w:t>
            </w:r>
          </w:p>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lang w:val="pt-BR"/>
              </w:rPr>
            </w:pPr>
            <w:r w:rsidRPr="00861120">
              <w:rPr>
                <w:rFonts w:ascii="Times New Roman" w:hAnsi="Times New Roman"/>
                <w:bCs/>
                <w:i/>
                <w:sz w:val="28"/>
                <w:szCs w:val="28"/>
                <w:lang w:val="pt-BR"/>
              </w:rPr>
              <w:t>+ Lãnh đạo Sở Tài nguyên và Môi trường</w:t>
            </w:r>
          </w:p>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lang w:val="pt-BR"/>
              </w:rPr>
            </w:pPr>
            <w:r w:rsidRPr="00861120">
              <w:rPr>
                <w:rFonts w:ascii="Times New Roman" w:hAnsi="Times New Roman"/>
                <w:bCs/>
                <w:i/>
                <w:sz w:val="28"/>
                <w:szCs w:val="28"/>
                <w:lang w:val="pt-BR"/>
              </w:rPr>
              <w:t>+ Văn thư phát hành</w:t>
            </w:r>
          </w:p>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rPr>
            </w:pPr>
            <w:r w:rsidRPr="00861120">
              <w:rPr>
                <w:rFonts w:ascii="Times New Roman" w:hAnsi="Times New Roman"/>
                <w:bCs/>
                <w:i/>
                <w:sz w:val="28"/>
                <w:szCs w:val="28"/>
              </w:rPr>
              <w:t>+ Ủy ban nhân dân tỉnh</w:t>
            </w:r>
          </w:p>
        </w:tc>
        <w:tc>
          <w:tcPr>
            <w:tcW w:w="414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eastAsia="Calibri" w:hAnsi="Times New Roman"/>
                <w:i/>
                <w:sz w:val="28"/>
                <w:szCs w:val="28"/>
              </w:rPr>
            </w:pPr>
            <w:r w:rsidRPr="00861120">
              <w:rPr>
                <w:rFonts w:ascii="Times New Roman" w:hAnsi="Times New Roman"/>
                <w:i/>
                <w:sz w:val="28"/>
                <w:szCs w:val="28"/>
              </w:rPr>
              <w:t>24 ngày + 2 giờ</w:t>
            </w:r>
          </w:p>
          <w:p w:rsidR="005D4B39" w:rsidRPr="00861120" w:rsidRDefault="005D4B39" w:rsidP="005D4B39">
            <w:pPr>
              <w:pStyle w:val="NormalWeb"/>
              <w:spacing w:before="0" w:beforeAutospacing="0" w:after="120" w:afterAutospacing="0" w:line="234" w:lineRule="atLeast"/>
              <w:jc w:val="center"/>
              <w:rPr>
                <w:rFonts w:ascii="Times New Roman" w:hAnsi="Times New Roman"/>
                <w:i/>
                <w:sz w:val="28"/>
                <w:szCs w:val="28"/>
              </w:rPr>
            </w:pPr>
          </w:p>
          <w:p w:rsidR="005D4B39" w:rsidRPr="00861120" w:rsidRDefault="005D4B39" w:rsidP="005D4B39">
            <w:pPr>
              <w:pStyle w:val="NormalWeb"/>
              <w:spacing w:before="0" w:beforeAutospacing="0" w:after="120" w:afterAutospacing="0" w:line="234" w:lineRule="atLeast"/>
              <w:jc w:val="center"/>
              <w:rPr>
                <w:rFonts w:ascii="Times New Roman" w:hAnsi="Times New Roman"/>
                <w:i/>
                <w:sz w:val="28"/>
                <w:szCs w:val="28"/>
              </w:rPr>
            </w:pPr>
            <w:r w:rsidRPr="00861120">
              <w:rPr>
                <w:rFonts w:ascii="Times New Roman" w:hAnsi="Times New Roman"/>
                <w:i/>
                <w:sz w:val="28"/>
                <w:szCs w:val="28"/>
              </w:rPr>
              <w:t>01 ngày</w:t>
            </w:r>
          </w:p>
          <w:p w:rsidR="005D4B39" w:rsidRPr="00861120" w:rsidRDefault="005D4B39" w:rsidP="005D4B39">
            <w:pPr>
              <w:pStyle w:val="NormalWeb"/>
              <w:spacing w:before="0" w:beforeAutospacing="0" w:after="120" w:afterAutospacing="0" w:line="234" w:lineRule="atLeast"/>
              <w:jc w:val="center"/>
              <w:rPr>
                <w:rFonts w:ascii="Times New Roman" w:hAnsi="Times New Roman"/>
                <w:i/>
                <w:sz w:val="28"/>
                <w:szCs w:val="28"/>
              </w:rPr>
            </w:pPr>
            <w:r w:rsidRPr="00861120">
              <w:rPr>
                <w:rFonts w:ascii="Times New Roman" w:hAnsi="Times New Roman"/>
                <w:i/>
                <w:sz w:val="28"/>
                <w:szCs w:val="28"/>
              </w:rPr>
              <w:t>01 ngày</w:t>
            </w:r>
          </w:p>
          <w:p w:rsidR="005D4B39" w:rsidRPr="00861120" w:rsidRDefault="005D4B39" w:rsidP="005D4B39">
            <w:pPr>
              <w:pStyle w:val="NormalWeb"/>
              <w:spacing w:before="0" w:beforeAutospacing="0" w:after="120" w:afterAutospacing="0" w:line="234" w:lineRule="atLeast"/>
              <w:jc w:val="center"/>
              <w:rPr>
                <w:rFonts w:ascii="Times New Roman" w:hAnsi="Times New Roman"/>
                <w:i/>
                <w:sz w:val="28"/>
                <w:szCs w:val="28"/>
              </w:rPr>
            </w:pPr>
            <w:r w:rsidRPr="00861120">
              <w:rPr>
                <w:rFonts w:ascii="Times New Roman" w:hAnsi="Times New Roman"/>
                <w:i/>
                <w:sz w:val="28"/>
                <w:szCs w:val="28"/>
              </w:rPr>
              <w:t>01 ngày</w:t>
            </w:r>
          </w:p>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i/>
                <w:sz w:val="28"/>
                <w:szCs w:val="28"/>
              </w:rPr>
              <w:t>05 ngày</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lang w:val="pt-BR"/>
              </w:rPr>
            </w:pPr>
          </w:p>
        </w:tc>
      </w:tr>
      <w:tr w:rsidR="005D4B39" w:rsidRPr="00861120" w:rsidTr="005D4B39">
        <w:tc>
          <w:tcPr>
            <w:tcW w:w="98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b/>
                <w:sz w:val="28"/>
                <w:szCs w:val="28"/>
              </w:rPr>
              <w:t>Bước 4</w:t>
            </w:r>
          </w:p>
        </w:tc>
        <w:tc>
          <w:tcPr>
            <w:tcW w:w="2975"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pacing w:before="0" w:beforeAutospacing="0" w:after="120" w:afterAutospacing="0" w:line="234" w:lineRule="atLeast"/>
              <w:jc w:val="both"/>
              <w:rPr>
                <w:rStyle w:val="fontstyle21"/>
                <w:rFonts w:ascii="Times New Roman" w:eastAsia="Calibri" w:hAnsi="Times New Roman"/>
                <w:i/>
                <w:color w:val="auto"/>
              </w:rPr>
            </w:pPr>
            <w:r w:rsidRPr="00861120">
              <w:rPr>
                <w:rFonts w:ascii="Times New Roman" w:hAnsi="Times New Roman"/>
                <w:b/>
                <w:sz w:val="28"/>
                <w:szCs w:val="28"/>
              </w:rPr>
              <w:t>Trả kết quả giải quyết thủ tục hành chính</w:t>
            </w:r>
            <w:r w:rsidRPr="00861120">
              <w:rPr>
                <w:rStyle w:val="fontstyle21"/>
                <w:rFonts w:ascii="Times New Roman" w:hAnsi="Times New Roman"/>
                <w:i/>
                <w:color w:val="auto"/>
              </w:rPr>
              <w:t xml:space="preserve"> </w:t>
            </w:r>
          </w:p>
          <w:p w:rsidR="005D4B39" w:rsidRPr="00861120" w:rsidRDefault="005D4B39" w:rsidP="005D4B39">
            <w:pPr>
              <w:pStyle w:val="NormalWeb"/>
              <w:spacing w:before="0" w:beforeAutospacing="0" w:after="120" w:afterAutospacing="0" w:line="234" w:lineRule="atLeast"/>
              <w:jc w:val="both"/>
              <w:rPr>
                <w:b/>
              </w:rPr>
            </w:pPr>
            <w:r w:rsidRPr="00861120">
              <w:rPr>
                <w:rStyle w:val="fontstyle21"/>
                <w:rFonts w:ascii="Times New Roman" w:hAnsi="Times New Roman"/>
                <w:i/>
                <w:color w:val="auto"/>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558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spacing w:before="120" w:after="120" w:line="340" w:lineRule="exact"/>
              <w:jc w:val="both"/>
              <w:rPr>
                <w:rFonts w:eastAsia="Calibri"/>
                <w:iCs/>
                <w:sz w:val="28"/>
                <w:szCs w:val="28"/>
              </w:rPr>
            </w:pPr>
            <w:r w:rsidRPr="00861120">
              <w:rPr>
                <w:iCs/>
                <w:sz w:val="28"/>
                <w:szCs w:val="28"/>
              </w:rPr>
              <w:t>Công chức, viên chức tiếp nhận và trả  kết quả nhập vào sổ theo dõi hồ sơ và phần mềm điện tử thực hiện như sau:</w:t>
            </w:r>
          </w:p>
          <w:p w:rsidR="005D4B39" w:rsidRPr="00861120" w:rsidRDefault="005D4B39" w:rsidP="005D4B39">
            <w:pPr>
              <w:spacing w:before="120" w:after="120" w:line="340" w:lineRule="exact"/>
              <w:ind w:firstLine="514"/>
              <w:jc w:val="both"/>
              <w:rPr>
                <w:iCs/>
                <w:sz w:val="28"/>
                <w:szCs w:val="28"/>
              </w:rPr>
            </w:pPr>
            <w:r w:rsidRPr="00861120">
              <w:rPr>
                <w:iCs/>
                <w:sz w:val="28"/>
                <w:szCs w:val="28"/>
              </w:rPr>
              <w:t>- T</w:t>
            </w:r>
            <w:r w:rsidRPr="00861120">
              <w:rPr>
                <w:rStyle w:val="fontstyle21"/>
                <w:color w:val="auto"/>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5D4B39" w:rsidRPr="00861120" w:rsidRDefault="005D4B39" w:rsidP="005D4B39">
            <w:pPr>
              <w:spacing w:before="120" w:after="120"/>
              <w:ind w:firstLine="514"/>
              <w:jc w:val="both"/>
              <w:rPr>
                <w:iCs/>
                <w:sz w:val="28"/>
                <w:szCs w:val="28"/>
              </w:rPr>
            </w:pPr>
            <w:r w:rsidRPr="00861120">
              <w:rPr>
                <w:iCs/>
                <w:sz w:val="28"/>
                <w:szCs w:val="28"/>
              </w:rPr>
              <w:t xml:space="preserve">- </w:t>
            </w:r>
            <w:r w:rsidRPr="00861120">
              <w:rPr>
                <w:rStyle w:val="fontstyle21"/>
                <w:color w:val="auto"/>
              </w:rPr>
              <w:t>Tổ chức, cá nhân nhận kết quả giải quyết thủ tục hành chính theo thời gian, địa điểm ghi trên Giấy tiếp nhận hồ sơ và hẹn trả kết quả (</w:t>
            </w:r>
            <w:r w:rsidRPr="00861120">
              <w:rPr>
                <w:iCs/>
                <w:sz w:val="28"/>
                <w:szCs w:val="28"/>
              </w:rPr>
              <w:t xml:space="preserve">xuất trình giấy hẹn trả kết quả). Công chức trả kết quả kiểm tra phiếu hẹn và yêu cầu người đến nhận kết quả ký nhận vào sổ và trao kết quả. </w:t>
            </w:r>
          </w:p>
          <w:p w:rsidR="005D4B39" w:rsidRPr="00861120" w:rsidRDefault="005D4B39" w:rsidP="005D4B39">
            <w:pPr>
              <w:spacing w:before="120" w:after="120"/>
              <w:ind w:firstLine="514"/>
              <w:jc w:val="both"/>
              <w:rPr>
                <w:sz w:val="28"/>
                <w:szCs w:val="28"/>
              </w:rPr>
            </w:pPr>
            <w:r w:rsidRPr="00861120">
              <w:rPr>
                <w:iCs/>
                <w:sz w:val="28"/>
                <w:szCs w:val="28"/>
              </w:rPr>
              <w:t>- Trường hợp nhận kết quả</w:t>
            </w:r>
            <w:r w:rsidRPr="00861120">
              <w:rPr>
                <w:sz w:val="28"/>
                <w:szCs w:val="28"/>
              </w:rPr>
              <w:t xml:space="preserve"> thông </w:t>
            </w:r>
            <w:r w:rsidRPr="00861120">
              <w:rPr>
                <w:sz w:val="28"/>
                <w:szCs w:val="28"/>
                <w:lang w:val="vi-VN"/>
              </w:rPr>
              <w:t xml:space="preserve">qua dịch vụ bưu chính </w:t>
            </w:r>
            <w:r w:rsidRPr="00861120">
              <w:rPr>
                <w:sz w:val="28"/>
                <w:szCs w:val="28"/>
              </w:rPr>
              <w:t>công ích. (</w:t>
            </w:r>
            <w:r w:rsidRPr="00861120">
              <w:rPr>
                <w:iCs/>
                <w:sz w:val="28"/>
                <w:szCs w:val="28"/>
              </w:rPr>
              <w:t>đăng ký</w:t>
            </w:r>
            <w:r w:rsidRPr="00861120">
              <w:rPr>
                <w:sz w:val="28"/>
                <w:szCs w:val="28"/>
              </w:rPr>
              <w:t xml:space="preserve"> theo hướng dẫn của Bưu điện)</w:t>
            </w:r>
            <w:r w:rsidRPr="00861120">
              <w:rPr>
                <w:rStyle w:val="fontstyle21"/>
                <w:color w:val="auto"/>
              </w:rPr>
              <w:t xml:space="preserve"> </w:t>
            </w:r>
          </w:p>
          <w:p w:rsidR="005D4B39" w:rsidRPr="00861120" w:rsidRDefault="005D4B39" w:rsidP="005D4B39">
            <w:pPr>
              <w:spacing w:before="120" w:after="120"/>
              <w:ind w:firstLine="514"/>
              <w:jc w:val="both"/>
              <w:rPr>
                <w:rStyle w:val="fontstyle21"/>
                <w:rFonts w:eastAsia="Calibri"/>
                <w:color w:val="auto"/>
                <w:sz w:val="26"/>
                <w:szCs w:val="26"/>
              </w:rPr>
            </w:pPr>
            <w:r w:rsidRPr="00861120">
              <w:rPr>
                <w:sz w:val="26"/>
                <w:szCs w:val="26"/>
                <w:lang w:val="nl-NL"/>
              </w:rPr>
              <w:t xml:space="preserve">- Trường hợp nộp hồ sơ qua dịch vụ công trực tuyến, nhận kết quả trực tiếp tại bộ phận tiếp nhận và trả kết quả </w:t>
            </w:r>
            <w:r w:rsidRPr="00861120">
              <w:rPr>
                <w:sz w:val="26"/>
                <w:szCs w:val="26"/>
              </w:rPr>
              <w:t>Trung tâm Kiểm soát thủ tục hành chính và phục vụ hành chính công tỉnh</w:t>
            </w:r>
            <w:r w:rsidRPr="00861120">
              <w:rPr>
                <w:sz w:val="26"/>
                <w:szCs w:val="26"/>
                <w:lang w:val="nl-NL"/>
              </w:rPr>
              <w:t>, khi đi mang theo hồ sơ gốc để đối chiếu và nộp lại cho cán bộ tiếp nhận hồ sơ</w:t>
            </w:r>
            <w:r w:rsidRPr="00861120">
              <w:rPr>
                <w:rStyle w:val="fontstyle21"/>
                <w:rFonts w:eastAsia="Calibri"/>
                <w:color w:val="auto"/>
                <w:sz w:val="26"/>
                <w:szCs w:val="26"/>
              </w:rPr>
              <w:t>.</w:t>
            </w:r>
          </w:p>
          <w:p w:rsidR="005D4B39" w:rsidRPr="00861120" w:rsidRDefault="005D4B39" w:rsidP="005D4B39">
            <w:pPr>
              <w:spacing w:before="120" w:after="120"/>
              <w:ind w:firstLine="514"/>
              <w:jc w:val="both"/>
              <w:rPr>
                <w:rStyle w:val="fontstyle21"/>
                <w:rFonts w:ascii="Times New Roman" w:eastAsia="Calibri" w:hAnsi="Times New Roman"/>
                <w:iCs/>
                <w:color w:val="auto"/>
                <w:szCs w:val="24"/>
              </w:rPr>
            </w:pPr>
            <w:r w:rsidRPr="00861120">
              <w:rPr>
                <w:iCs/>
                <w:sz w:val="28"/>
                <w:szCs w:val="28"/>
              </w:rPr>
              <w:t>- Thời gian trả kết quả: Sáng: từ 07 giờ đến 11 giờ 30 phút; chiều: từ 13 giờ 30 đến 17 giờ của các ngày làm việc.</w:t>
            </w:r>
          </w:p>
        </w:tc>
        <w:tc>
          <w:tcPr>
            <w:tcW w:w="414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Cs/>
                <w:i/>
                <w:sz w:val="28"/>
                <w:szCs w:val="28"/>
              </w:rPr>
            </w:pPr>
            <w:r w:rsidRPr="00861120">
              <w:rPr>
                <w:rStyle w:val="fontstyle21"/>
                <w:rFonts w:ascii="Times New Roman" w:hAnsi="Times New Roman"/>
                <w:color w:val="auto"/>
              </w:rPr>
              <w:t>03 giờ</w:t>
            </w:r>
          </w:p>
        </w:tc>
        <w:tc>
          <w:tcPr>
            <w:tcW w:w="126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Fonts w:ascii="Times New Roman" w:hAnsi="Times New Roman"/>
                <w:sz w:val="28"/>
                <w:szCs w:val="28"/>
                <w:lang w:val="vi-VN"/>
              </w:rPr>
            </w:pPr>
          </w:p>
        </w:tc>
      </w:tr>
    </w:tbl>
    <w:p w:rsidR="005D4B39" w:rsidRPr="00861120" w:rsidRDefault="005D4B39" w:rsidP="005D4B39">
      <w:pPr>
        <w:pStyle w:val="NormalWeb"/>
        <w:shd w:val="clear" w:color="auto" w:fill="FFFFFF"/>
        <w:spacing w:before="120" w:beforeAutospacing="0" w:after="120" w:afterAutospacing="0"/>
        <w:ind w:firstLine="652"/>
        <w:jc w:val="both"/>
        <w:rPr>
          <w:rFonts w:ascii="Times New Roman" w:eastAsia="Calibri" w:hAnsi="Times New Roman"/>
          <w:bCs/>
          <w:i/>
          <w:sz w:val="28"/>
          <w:szCs w:val="28"/>
        </w:rPr>
      </w:pPr>
      <w:r w:rsidRPr="00CE3736">
        <w:rPr>
          <w:rFonts w:ascii="Times New Roman" w:hAnsi="Times New Roman"/>
          <w:b/>
          <w:bCs/>
          <w:sz w:val="28"/>
          <w:szCs w:val="28"/>
        </w:rPr>
        <w:t>9.2. Thành</w:t>
      </w:r>
      <w:r w:rsidRPr="00861120">
        <w:rPr>
          <w:rFonts w:ascii="Times New Roman" w:hAnsi="Times New Roman"/>
          <w:b/>
          <w:bCs/>
          <w:sz w:val="28"/>
          <w:szCs w:val="28"/>
        </w:rPr>
        <w:t xml:space="preserve"> phần, số lượng hồ sơ</w:t>
      </w:r>
    </w:p>
    <w:p w:rsidR="005D4B39" w:rsidRPr="00861120" w:rsidRDefault="005D4B39" w:rsidP="005D4B39">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b/>
          <w:sz w:val="28"/>
          <w:szCs w:val="28"/>
        </w:rPr>
      </w:pPr>
      <w:r w:rsidRPr="00861120">
        <w:rPr>
          <w:rFonts w:ascii="Times New Roman" w:hAnsi="Times New Roman"/>
          <w:b/>
          <w:sz w:val="28"/>
          <w:szCs w:val="28"/>
        </w:rPr>
        <w:t>a) Thành phần hồ sơ:</w:t>
      </w:r>
    </w:p>
    <w:p w:rsidR="005D4B39" w:rsidRPr="00861120" w:rsidRDefault="005D4B39" w:rsidP="005D4B39">
      <w:pPr>
        <w:shd w:val="clear" w:color="auto" w:fill="FFFFFF"/>
        <w:spacing w:before="120"/>
        <w:ind w:firstLine="720"/>
        <w:jc w:val="both"/>
        <w:rPr>
          <w:rFonts w:eastAsia="Arial"/>
          <w:b/>
          <w:i/>
          <w:sz w:val="28"/>
          <w:szCs w:val="28"/>
          <w:lang w:val="vi-VN" w:eastAsia="vi-VN"/>
        </w:rPr>
      </w:pPr>
      <w:r w:rsidRPr="00861120">
        <w:rPr>
          <w:rFonts w:eastAsia="Arial"/>
          <w:b/>
          <w:i/>
          <w:sz w:val="28"/>
          <w:szCs w:val="28"/>
          <w:lang w:eastAsia="vi-VN"/>
        </w:rPr>
        <w:t>*</w:t>
      </w:r>
      <w:r w:rsidRPr="00861120">
        <w:rPr>
          <w:rFonts w:eastAsia="Arial"/>
          <w:b/>
          <w:i/>
          <w:sz w:val="28"/>
          <w:szCs w:val="28"/>
          <w:lang w:val="vi-VN" w:eastAsia="vi-VN"/>
        </w:rPr>
        <w:t xml:space="preserve"> Bản chính:</w:t>
      </w:r>
    </w:p>
    <w:p w:rsidR="005D4B39" w:rsidRPr="00861120" w:rsidRDefault="005D4B39" w:rsidP="005D4B39">
      <w:pPr>
        <w:shd w:val="clear" w:color="auto" w:fill="FFFFFF"/>
        <w:spacing w:before="120"/>
        <w:ind w:firstLine="720"/>
        <w:jc w:val="both"/>
        <w:rPr>
          <w:rFonts w:eastAsia="Arial"/>
          <w:sz w:val="28"/>
          <w:szCs w:val="28"/>
          <w:lang w:val="vi-VN" w:eastAsia="vi-VN"/>
        </w:rPr>
      </w:pPr>
      <w:r w:rsidRPr="00861120">
        <w:rPr>
          <w:rFonts w:eastAsia="Arial"/>
          <w:sz w:val="28"/>
          <w:szCs w:val="28"/>
          <w:lang w:val="vi-VN" w:eastAsia="vi-VN"/>
        </w:rPr>
        <w:t xml:space="preserve">- Đơn đề nghị gia hạn Giấy phép khai thác khoáng sản </w:t>
      </w:r>
      <w:hyperlink r:id="rId34" w:history="1">
        <w:r w:rsidRPr="00861120">
          <w:rPr>
            <w:rStyle w:val="Hyperlink"/>
            <w:rFonts w:eastAsia="Arial"/>
            <w:szCs w:val="28"/>
            <w:lang w:val="vi-VN" w:eastAsia="vi-VN"/>
          </w:rPr>
          <w:t>(Mẫu số 08)</w:t>
        </w:r>
      </w:hyperlink>
      <w:r w:rsidRPr="00861120">
        <w:rPr>
          <w:rFonts w:eastAsia="Arial"/>
          <w:sz w:val="28"/>
          <w:szCs w:val="28"/>
          <w:lang w:val="vi-VN" w:eastAsia="vi-VN"/>
        </w:rPr>
        <w:t xml:space="preserve"> Thông tư số 45/2016/TT-BTNMT ngày 26/12/2016; </w:t>
      </w:r>
    </w:p>
    <w:p w:rsidR="005D4B39" w:rsidRPr="00861120" w:rsidRDefault="005D4B39" w:rsidP="005D4B39">
      <w:pPr>
        <w:shd w:val="clear" w:color="auto" w:fill="FFFFFF"/>
        <w:spacing w:before="120"/>
        <w:ind w:firstLine="720"/>
        <w:jc w:val="both"/>
        <w:rPr>
          <w:rFonts w:eastAsia="Arial"/>
          <w:sz w:val="28"/>
          <w:szCs w:val="28"/>
          <w:lang w:val="vi-VN" w:eastAsia="vi-VN"/>
        </w:rPr>
      </w:pPr>
      <w:r w:rsidRPr="00861120">
        <w:rPr>
          <w:rFonts w:eastAsia="Arial"/>
          <w:sz w:val="28"/>
          <w:szCs w:val="28"/>
          <w:lang w:val="vi-VN" w:eastAsia="vi-VN"/>
        </w:rPr>
        <w:t xml:space="preserve">- Báo cáo kết quả hoạt động khai thác tính đến thời điểm đề nghị gia hạn; </w:t>
      </w:r>
    </w:p>
    <w:p w:rsidR="005D4B39" w:rsidRPr="00861120" w:rsidRDefault="005D4B39" w:rsidP="005D4B39">
      <w:pPr>
        <w:shd w:val="clear" w:color="auto" w:fill="FFFFFF"/>
        <w:spacing w:before="120"/>
        <w:ind w:firstLine="720"/>
        <w:jc w:val="both"/>
        <w:rPr>
          <w:rFonts w:eastAsia="Arial"/>
          <w:sz w:val="28"/>
          <w:szCs w:val="28"/>
          <w:u w:val="single"/>
          <w:lang w:val="vi-VN" w:eastAsia="vi-VN"/>
        </w:rPr>
      </w:pPr>
      <w:r w:rsidRPr="00861120">
        <w:rPr>
          <w:rFonts w:eastAsia="Arial"/>
          <w:sz w:val="28"/>
          <w:szCs w:val="28"/>
          <w:lang w:val="vi-VN" w:eastAsia="vi-VN"/>
        </w:rPr>
        <w:t xml:space="preserve">- Bản đồ hiện trạng khai thác mỏ tại thời điểm đề nghị gia hạn. </w:t>
      </w:r>
    </w:p>
    <w:p w:rsidR="005D4B39" w:rsidRPr="00861120" w:rsidRDefault="005D4B39" w:rsidP="005D4B39">
      <w:pPr>
        <w:shd w:val="clear" w:color="auto" w:fill="FFFFFF"/>
        <w:spacing w:before="120"/>
        <w:ind w:firstLine="720"/>
        <w:jc w:val="both"/>
        <w:rPr>
          <w:rFonts w:eastAsia="Arial"/>
          <w:sz w:val="28"/>
          <w:szCs w:val="28"/>
          <w:lang w:val="pt-BR" w:eastAsia="vi-VN"/>
        </w:rPr>
      </w:pPr>
      <w:r w:rsidRPr="00861120">
        <w:rPr>
          <w:rFonts w:eastAsia="Arial"/>
          <w:b/>
          <w:i/>
          <w:sz w:val="28"/>
          <w:szCs w:val="28"/>
          <w:lang w:val="pt-BR" w:eastAsia="vi-VN"/>
        </w:rPr>
        <w:t>* Bản chính hoặc bản sao có chứng thực hoặc bản sao kèm theo bản chính để đối chiếu:</w:t>
      </w:r>
      <w:r w:rsidRPr="00861120">
        <w:rPr>
          <w:rFonts w:eastAsia="Arial"/>
          <w:sz w:val="28"/>
          <w:szCs w:val="28"/>
          <w:lang w:val="pt-BR" w:eastAsia="vi-VN"/>
        </w:rPr>
        <w:t xml:space="preserve"> Các văn bản chứng minh đã thực hiện nghĩa vụ quy định tại các điểm a, b, c, đ, e và g Khoản 2, Điều 55 Luật khoáng sản tính đến thời điểm đề nghị gia hạn.</w:t>
      </w:r>
    </w:p>
    <w:p w:rsidR="005D4B39" w:rsidRPr="00861120" w:rsidRDefault="005D4B39" w:rsidP="005D4B39">
      <w:pPr>
        <w:pStyle w:val="NormalWeb"/>
        <w:shd w:val="clear" w:color="auto" w:fill="FFFFFF"/>
        <w:tabs>
          <w:tab w:val="left" w:pos="4590"/>
        </w:tabs>
        <w:spacing w:before="120" w:beforeAutospacing="0" w:after="120" w:afterAutospacing="0" w:line="234" w:lineRule="atLeast"/>
        <w:ind w:firstLine="720"/>
        <w:jc w:val="both"/>
        <w:rPr>
          <w:rFonts w:ascii="Times New Roman" w:eastAsia="Calibri" w:hAnsi="Times New Roman"/>
          <w:sz w:val="28"/>
          <w:szCs w:val="28"/>
          <w:lang w:val="pt-BR"/>
        </w:rPr>
      </w:pPr>
      <w:r w:rsidRPr="00861120">
        <w:rPr>
          <w:rFonts w:ascii="Times New Roman" w:hAnsi="Times New Roman"/>
          <w:b/>
          <w:sz w:val="28"/>
          <w:szCs w:val="28"/>
          <w:lang w:val="pt-BR"/>
        </w:rPr>
        <w:t>b) Số lượng hồ sơ:</w:t>
      </w:r>
      <w:r w:rsidRPr="00861120">
        <w:rPr>
          <w:rFonts w:ascii="Times New Roman" w:hAnsi="Times New Roman"/>
          <w:sz w:val="28"/>
          <w:szCs w:val="28"/>
          <w:lang w:val="pt-BR"/>
        </w:rPr>
        <w:t xml:space="preserve"> 01 bộ</w:t>
      </w:r>
    </w:p>
    <w:p w:rsidR="005D4B39" w:rsidRPr="00CE3736" w:rsidRDefault="005D4B39" w:rsidP="005D4B39">
      <w:pPr>
        <w:pStyle w:val="NormalWeb"/>
        <w:shd w:val="clear" w:color="auto" w:fill="FFFFFF"/>
        <w:spacing w:before="120" w:beforeAutospacing="0" w:after="120" w:afterAutospacing="0" w:line="234" w:lineRule="atLeast"/>
        <w:ind w:firstLine="720"/>
        <w:jc w:val="both"/>
        <w:rPr>
          <w:rFonts w:ascii="Times New Roman" w:hAnsi="Times New Roman"/>
          <w:b/>
          <w:bCs/>
          <w:sz w:val="28"/>
          <w:szCs w:val="28"/>
          <w:lang w:val="pt-BR"/>
        </w:rPr>
      </w:pPr>
      <w:r w:rsidRPr="00CE3736">
        <w:rPr>
          <w:rFonts w:ascii="Times New Roman" w:hAnsi="Times New Roman"/>
          <w:b/>
          <w:bCs/>
          <w:sz w:val="28"/>
          <w:szCs w:val="28"/>
        </w:rPr>
        <w:t>9</w:t>
      </w:r>
      <w:r w:rsidRPr="00CE3736">
        <w:rPr>
          <w:rFonts w:ascii="Times New Roman" w:hAnsi="Times New Roman"/>
          <w:b/>
          <w:bCs/>
          <w:sz w:val="28"/>
          <w:szCs w:val="28"/>
          <w:lang w:val="pt-BR"/>
        </w:rPr>
        <w:t xml:space="preserve">.3. Đối tượng thực hiện thủ tục hành chính: </w:t>
      </w:r>
      <w:r w:rsidRPr="00CE3736">
        <w:rPr>
          <w:rFonts w:ascii="Times New Roman" w:hAnsi="Times New Roman"/>
          <w:bCs/>
          <w:sz w:val="28"/>
          <w:szCs w:val="28"/>
          <w:lang w:val="pt-BR"/>
        </w:rPr>
        <w:t xml:space="preserve">Tổ chức, cá nhân được quy định tại </w:t>
      </w:r>
      <w:r w:rsidRPr="00CE3736">
        <w:rPr>
          <w:rFonts w:ascii="Times New Roman" w:eastAsia="Arial" w:hAnsi="Times New Roman"/>
          <w:sz w:val="28"/>
          <w:szCs w:val="28"/>
          <w:lang w:val="vi-VN" w:eastAsia="vi-VN"/>
        </w:rPr>
        <w:t>Nghị định 158/2016/NĐ-CP ngày 29/11/2016 của Chính Phủ quy định chi tiết thi hành một số điều của Luật khoáng sản</w:t>
      </w:r>
      <w:r w:rsidRPr="00CE3736">
        <w:rPr>
          <w:rFonts w:ascii="Times New Roman" w:hAnsi="Times New Roman"/>
          <w:b/>
          <w:bCs/>
          <w:sz w:val="28"/>
          <w:szCs w:val="28"/>
          <w:lang w:val="pt-BR"/>
        </w:rPr>
        <w:t xml:space="preserve">. </w:t>
      </w:r>
    </w:p>
    <w:p w:rsidR="005D4B39" w:rsidRPr="00CE3736"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sidRPr="00CE3736">
        <w:rPr>
          <w:rFonts w:ascii="Times New Roman" w:hAnsi="Times New Roman"/>
          <w:b/>
          <w:bCs/>
          <w:sz w:val="28"/>
          <w:szCs w:val="28"/>
        </w:rPr>
        <w:t>9</w:t>
      </w:r>
      <w:r w:rsidRPr="00CE3736">
        <w:rPr>
          <w:rFonts w:ascii="Times New Roman" w:hAnsi="Times New Roman"/>
          <w:b/>
          <w:bCs/>
          <w:sz w:val="28"/>
          <w:szCs w:val="28"/>
          <w:lang w:val="pt-BR"/>
        </w:rPr>
        <w:t>.4. Cơ quan giải quyết thủ tục hành chính</w:t>
      </w:r>
      <w:r w:rsidRPr="00CE3736">
        <w:rPr>
          <w:rFonts w:ascii="Times New Roman" w:hAnsi="Times New Roman"/>
          <w:sz w:val="28"/>
          <w:szCs w:val="28"/>
          <w:lang w:val="pt-BR"/>
        </w:rPr>
        <w:t>:</w:t>
      </w:r>
    </w:p>
    <w:p w:rsidR="005D4B39" w:rsidRPr="00CE3736"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sidRPr="00CE3736">
        <w:rPr>
          <w:rFonts w:ascii="Times New Roman" w:hAnsi="Times New Roman"/>
          <w:sz w:val="28"/>
          <w:szCs w:val="28"/>
          <w:lang w:val="pt-BR"/>
        </w:rPr>
        <w:t>- Cơ quan có thẩm quyền quyết định: Ủy ban nhân dân tỉnh.</w:t>
      </w:r>
    </w:p>
    <w:p w:rsidR="005D4B39" w:rsidRPr="00CE3736"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pt-BR"/>
        </w:rPr>
      </w:pPr>
      <w:r w:rsidRPr="00CE3736">
        <w:rPr>
          <w:rFonts w:ascii="Times New Roman" w:hAnsi="Times New Roman"/>
          <w:sz w:val="28"/>
          <w:szCs w:val="28"/>
          <w:lang w:val="pt-BR"/>
        </w:rPr>
        <w:t>- Cơ quan trực tiếp thực hiện TTHC: Sở Tài nguyên và Môi trường.</w:t>
      </w:r>
    </w:p>
    <w:p w:rsidR="005D4B39" w:rsidRPr="00CE3736"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pt-BR"/>
        </w:rPr>
      </w:pPr>
      <w:r w:rsidRPr="00CE3736">
        <w:rPr>
          <w:rFonts w:ascii="Times New Roman" w:hAnsi="Times New Roman"/>
          <w:b/>
          <w:bCs/>
          <w:sz w:val="28"/>
          <w:szCs w:val="28"/>
        </w:rPr>
        <w:t>9</w:t>
      </w:r>
      <w:r w:rsidRPr="00CE3736">
        <w:rPr>
          <w:rFonts w:ascii="Times New Roman" w:hAnsi="Times New Roman"/>
          <w:b/>
          <w:bCs/>
          <w:sz w:val="28"/>
          <w:szCs w:val="28"/>
          <w:lang w:val="pt-BR"/>
        </w:rPr>
        <w:t xml:space="preserve">.5. Kết quả thực hiện thủ tục hành chính: </w:t>
      </w:r>
      <w:r w:rsidRPr="00CE3736">
        <w:rPr>
          <w:rFonts w:ascii="Times New Roman" w:hAnsi="Times New Roman"/>
          <w:bCs/>
          <w:sz w:val="28"/>
          <w:szCs w:val="28"/>
          <w:lang w:val="pt-BR"/>
        </w:rPr>
        <w:t>Giấy phép.</w:t>
      </w:r>
    </w:p>
    <w:p w:rsidR="005D4B39"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sidRPr="00CE3736">
        <w:rPr>
          <w:rFonts w:ascii="Times New Roman" w:hAnsi="Times New Roman"/>
          <w:b/>
          <w:bCs/>
          <w:sz w:val="28"/>
          <w:szCs w:val="28"/>
        </w:rPr>
        <w:t>9</w:t>
      </w:r>
      <w:r w:rsidRPr="00CE3736">
        <w:rPr>
          <w:rFonts w:ascii="Times New Roman" w:hAnsi="Times New Roman"/>
          <w:b/>
          <w:bCs/>
          <w:sz w:val="28"/>
          <w:szCs w:val="28"/>
          <w:lang w:val="pt-BR"/>
        </w:rPr>
        <w:t>.6. Phí, lệ phí</w:t>
      </w:r>
      <w:r w:rsidRPr="00861120">
        <w:rPr>
          <w:rFonts w:ascii="Times New Roman" w:hAnsi="Times New Roman"/>
          <w:b/>
          <w:bCs/>
          <w:sz w:val="28"/>
          <w:szCs w:val="28"/>
          <w:lang w:val="pt-BR"/>
        </w:rPr>
        <w:t>:</w:t>
      </w:r>
    </w:p>
    <w:tbl>
      <w:tblPr>
        <w:tblW w:w="14552"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324"/>
        <w:gridCol w:w="9849"/>
        <w:gridCol w:w="3379"/>
      </w:tblGrid>
      <w:tr w:rsidR="005D4B39" w:rsidRPr="00684343" w:rsidTr="005D4B39">
        <w:tc>
          <w:tcPr>
            <w:tcW w:w="455" w:type="pct"/>
            <w:tcBorders>
              <w:top w:val="single" w:sz="4" w:space="0" w:color="auto"/>
              <w:bottom w:val="single" w:sz="4" w:space="0" w:color="auto"/>
              <w:right w:val="single" w:sz="4" w:space="0" w:color="auto"/>
            </w:tcBorders>
            <w:hideMark/>
          </w:tcPr>
          <w:p w:rsidR="005D4B39" w:rsidRPr="00684343" w:rsidRDefault="005D4B39" w:rsidP="005D4B39">
            <w:pPr>
              <w:pStyle w:val="NormalWeb"/>
              <w:shd w:val="clear" w:color="auto" w:fill="FFFFFF"/>
              <w:spacing w:before="0"/>
              <w:ind w:right="-56" w:firstLine="32"/>
              <w:jc w:val="center"/>
              <w:rPr>
                <w:rFonts w:ascii="Times New Roman" w:hAnsi="Times New Roman"/>
                <w:sz w:val="28"/>
                <w:szCs w:val="28"/>
              </w:rPr>
            </w:pPr>
            <w:r w:rsidRPr="00684343">
              <w:rPr>
                <w:rFonts w:ascii="Times New Roman" w:hAnsi="Times New Roman"/>
                <w:b/>
                <w:bCs/>
                <w:sz w:val="28"/>
                <w:szCs w:val="28"/>
                <w:lang w:val="vi-VN"/>
              </w:rPr>
              <w:t>Số TT</w:t>
            </w:r>
          </w:p>
        </w:tc>
        <w:tc>
          <w:tcPr>
            <w:tcW w:w="3384" w:type="pct"/>
            <w:tcBorders>
              <w:top w:val="single" w:sz="4" w:space="0" w:color="auto"/>
              <w:left w:val="single" w:sz="4" w:space="0" w:color="auto"/>
              <w:bottom w:val="single" w:sz="4" w:space="0" w:color="auto"/>
              <w:right w:val="single" w:sz="4" w:space="0" w:color="auto"/>
            </w:tcBorders>
            <w:hideMark/>
          </w:tcPr>
          <w:p w:rsidR="005D4B39" w:rsidRPr="00684343" w:rsidRDefault="005D4B39" w:rsidP="005D4B39">
            <w:pPr>
              <w:pStyle w:val="NormalWeb"/>
              <w:shd w:val="clear" w:color="auto" w:fill="FFFFFF"/>
              <w:spacing w:before="0"/>
              <w:ind w:firstLine="720"/>
              <w:jc w:val="center"/>
              <w:rPr>
                <w:rFonts w:ascii="Times New Roman" w:hAnsi="Times New Roman"/>
                <w:sz w:val="28"/>
                <w:szCs w:val="28"/>
              </w:rPr>
            </w:pPr>
            <w:r w:rsidRPr="00684343">
              <w:rPr>
                <w:rFonts w:ascii="Times New Roman" w:hAnsi="Times New Roman"/>
                <w:b/>
                <w:bCs/>
                <w:sz w:val="28"/>
                <w:szCs w:val="28"/>
                <w:lang w:val="vi-VN"/>
              </w:rPr>
              <w:t>Nhóm Giấy phép khai thác khoáng sản</w:t>
            </w:r>
          </w:p>
        </w:tc>
        <w:tc>
          <w:tcPr>
            <w:tcW w:w="1162" w:type="pct"/>
            <w:tcBorders>
              <w:top w:val="single" w:sz="4" w:space="0" w:color="auto"/>
              <w:left w:val="single" w:sz="4" w:space="0" w:color="auto"/>
              <w:bottom w:val="single" w:sz="4" w:space="0" w:color="auto"/>
            </w:tcBorders>
            <w:hideMark/>
          </w:tcPr>
          <w:p w:rsidR="005D4B39" w:rsidRPr="00684343" w:rsidRDefault="005D4B39" w:rsidP="005D4B39">
            <w:pPr>
              <w:pStyle w:val="NormalWeb"/>
              <w:shd w:val="clear" w:color="auto" w:fill="FFFFFF"/>
              <w:spacing w:before="0"/>
              <w:jc w:val="center"/>
              <w:rPr>
                <w:rFonts w:ascii="Times New Roman" w:hAnsi="Times New Roman"/>
                <w:sz w:val="28"/>
                <w:szCs w:val="28"/>
              </w:rPr>
            </w:pPr>
            <w:r w:rsidRPr="00684343">
              <w:rPr>
                <w:rFonts w:ascii="Times New Roman" w:hAnsi="Times New Roman"/>
                <w:b/>
                <w:bCs/>
                <w:sz w:val="28"/>
                <w:szCs w:val="28"/>
                <w:lang w:val="vi-VN"/>
              </w:rPr>
              <w:t>Mức</w:t>
            </w:r>
            <w:r>
              <w:rPr>
                <w:rFonts w:ascii="Times New Roman" w:hAnsi="Times New Roman"/>
                <w:b/>
                <w:bCs/>
                <w:sz w:val="28"/>
                <w:szCs w:val="28"/>
              </w:rPr>
              <w:t xml:space="preserve"> </w:t>
            </w:r>
            <w:r w:rsidRPr="00684343">
              <w:rPr>
                <w:rFonts w:ascii="Times New Roman" w:hAnsi="Times New Roman"/>
                <w:b/>
                <w:bCs/>
                <w:sz w:val="28"/>
                <w:szCs w:val="28"/>
                <w:lang w:val="vi-VN"/>
              </w:rPr>
              <w:t>thu</w:t>
            </w:r>
            <w:r w:rsidRPr="00684343">
              <w:rPr>
                <w:rFonts w:ascii="Times New Roman" w:hAnsi="Times New Roman"/>
                <w:b/>
                <w:bCs/>
                <w:sz w:val="28"/>
                <w:szCs w:val="28"/>
              </w:rPr>
              <w:br/>
            </w:r>
            <w:r w:rsidRPr="00684343">
              <w:rPr>
                <w:rFonts w:ascii="Times New Roman" w:hAnsi="Times New Roman"/>
                <w:sz w:val="28"/>
                <w:szCs w:val="28"/>
                <w:lang w:val="vi-VN"/>
              </w:rPr>
              <w:t>(đồng/giấy phép)</w:t>
            </w:r>
          </w:p>
        </w:tc>
      </w:tr>
      <w:tr w:rsidR="005D4B39" w:rsidRPr="00684343" w:rsidTr="005D4B39">
        <w:tc>
          <w:tcPr>
            <w:tcW w:w="455" w:type="pct"/>
            <w:tcBorders>
              <w:top w:val="single" w:sz="4" w:space="0" w:color="auto"/>
              <w:bottom w:val="single" w:sz="4" w:space="0" w:color="auto"/>
              <w:right w:val="single" w:sz="4" w:space="0" w:color="auto"/>
            </w:tcBorders>
            <w:hideMark/>
          </w:tcPr>
          <w:p w:rsidR="005D4B39" w:rsidRPr="00684343" w:rsidRDefault="005D4B39" w:rsidP="005D4B39">
            <w:pPr>
              <w:pStyle w:val="NormalWeb"/>
              <w:shd w:val="clear" w:color="auto" w:fill="FFFFFF"/>
              <w:spacing w:before="0"/>
              <w:ind w:firstLine="720"/>
              <w:jc w:val="both"/>
              <w:rPr>
                <w:rFonts w:ascii="Times New Roman" w:hAnsi="Times New Roman"/>
                <w:sz w:val="28"/>
                <w:szCs w:val="28"/>
              </w:rPr>
            </w:pPr>
            <w:r w:rsidRPr="00684343">
              <w:rPr>
                <w:rFonts w:ascii="Times New Roman" w:hAnsi="Times New Roman"/>
                <w:sz w:val="28"/>
                <w:szCs w:val="28"/>
                <w:lang w:val="vi-VN"/>
              </w:rPr>
              <w:t>1</w:t>
            </w:r>
          </w:p>
        </w:tc>
        <w:tc>
          <w:tcPr>
            <w:tcW w:w="3384" w:type="pct"/>
            <w:tcBorders>
              <w:top w:val="single" w:sz="4" w:space="0" w:color="auto"/>
              <w:left w:val="single" w:sz="4" w:space="0" w:color="auto"/>
              <w:bottom w:val="single" w:sz="4" w:space="0" w:color="auto"/>
              <w:right w:val="single" w:sz="4" w:space="0" w:color="auto"/>
            </w:tcBorders>
            <w:hideMark/>
          </w:tcPr>
          <w:p w:rsidR="005D4B39" w:rsidRPr="00684343" w:rsidRDefault="005D4B39" w:rsidP="005D4B39">
            <w:pPr>
              <w:pStyle w:val="NormalWeb"/>
              <w:shd w:val="clear" w:color="auto" w:fill="FFFFFF"/>
              <w:spacing w:before="0"/>
              <w:ind w:firstLine="720"/>
              <w:jc w:val="both"/>
              <w:rPr>
                <w:rFonts w:ascii="Times New Roman" w:hAnsi="Times New Roman"/>
                <w:sz w:val="28"/>
                <w:szCs w:val="28"/>
              </w:rPr>
            </w:pPr>
            <w:r w:rsidRPr="00684343">
              <w:rPr>
                <w:rFonts w:ascii="Times New Roman" w:hAnsi="Times New Roman"/>
                <w:sz w:val="28"/>
                <w:szCs w:val="28"/>
                <w:lang w:val="vi-VN"/>
              </w:rPr>
              <w:t>Giấy phép khai thác cát, sỏi lòng suối</w:t>
            </w:r>
          </w:p>
        </w:tc>
        <w:tc>
          <w:tcPr>
            <w:tcW w:w="1162" w:type="pct"/>
            <w:tcBorders>
              <w:top w:val="single" w:sz="4" w:space="0" w:color="auto"/>
              <w:left w:val="single" w:sz="4" w:space="0" w:color="auto"/>
              <w:bottom w:val="single" w:sz="4" w:space="0" w:color="auto"/>
            </w:tcBorders>
            <w:hideMark/>
          </w:tcPr>
          <w:p w:rsidR="005D4B39" w:rsidRPr="00684343" w:rsidRDefault="005D4B39" w:rsidP="005D4B39">
            <w:pPr>
              <w:pStyle w:val="NormalWeb"/>
              <w:shd w:val="clear" w:color="auto" w:fill="FFFFFF"/>
              <w:spacing w:before="0"/>
              <w:ind w:firstLine="720"/>
              <w:jc w:val="center"/>
              <w:rPr>
                <w:rFonts w:ascii="Times New Roman" w:hAnsi="Times New Roman"/>
                <w:sz w:val="28"/>
                <w:szCs w:val="28"/>
              </w:rPr>
            </w:pPr>
          </w:p>
        </w:tc>
      </w:tr>
      <w:tr w:rsidR="005D4B39" w:rsidRPr="00684343" w:rsidTr="005D4B39">
        <w:tc>
          <w:tcPr>
            <w:tcW w:w="455" w:type="pct"/>
            <w:tcBorders>
              <w:top w:val="single" w:sz="4" w:space="0" w:color="auto"/>
              <w:bottom w:val="single" w:sz="4" w:space="0" w:color="auto"/>
              <w:right w:val="single" w:sz="4" w:space="0" w:color="auto"/>
            </w:tcBorders>
            <w:hideMark/>
          </w:tcPr>
          <w:p w:rsidR="005D4B39" w:rsidRPr="00684343" w:rsidRDefault="005D4B39" w:rsidP="005D4B39">
            <w:pPr>
              <w:pStyle w:val="NormalWeb"/>
              <w:shd w:val="clear" w:color="auto" w:fill="FFFFFF"/>
              <w:spacing w:before="0"/>
              <w:ind w:firstLine="720"/>
              <w:jc w:val="both"/>
              <w:rPr>
                <w:rFonts w:ascii="Times New Roman" w:hAnsi="Times New Roman"/>
                <w:sz w:val="28"/>
                <w:szCs w:val="28"/>
              </w:rPr>
            </w:pPr>
            <w:r w:rsidRPr="00684343">
              <w:rPr>
                <w:rFonts w:ascii="Times New Roman" w:hAnsi="Times New Roman"/>
                <w:sz w:val="28"/>
                <w:szCs w:val="28"/>
                <w:lang w:val="vi-VN"/>
              </w:rPr>
              <w:t>a</w:t>
            </w:r>
          </w:p>
        </w:tc>
        <w:tc>
          <w:tcPr>
            <w:tcW w:w="3384" w:type="pct"/>
            <w:tcBorders>
              <w:top w:val="single" w:sz="4" w:space="0" w:color="auto"/>
              <w:left w:val="single" w:sz="4" w:space="0" w:color="auto"/>
              <w:bottom w:val="single" w:sz="4" w:space="0" w:color="auto"/>
              <w:right w:val="single" w:sz="4" w:space="0" w:color="auto"/>
            </w:tcBorders>
            <w:hideMark/>
          </w:tcPr>
          <w:p w:rsidR="005D4B39" w:rsidRPr="00684343" w:rsidRDefault="005D4B39" w:rsidP="005D4B39">
            <w:pPr>
              <w:pStyle w:val="NormalWeb"/>
              <w:shd w:val="clear" w:color="auto" w:fill="FFFFFF"/>
              <w:spacing w:before="0"/>
              <w:ind w:firstLine="720"/>
              <w:jc w:val="both"/>
              <w:rPr>
                <w:rFonts w:ascii="Times New Roman" w:hAnsi="Times New Roman"/>
                <w:sz w:val="28"/>
                <w:szCs w:val="28"/>
              </w:rPr>
            </w:pPr>
            <w:r w:rsidRPr="00684343">
              <w:rPr>
                <w:rFonts w:ascii="Times New Roman" w:hAnsi="Times New Roman"/>
                <w:sz w:val="28"/>
                <w:szCs w:val="28"/>
                <w:lang w:val="vi-VN"/>
              </w:rPr>
              <w:t>Có công suất khai thác dưới 5.000 m</w:t>
            </w:r>
            <w:r w:rsidRPr="00684343">
              <w:rPr>
                <w:rFonts w:ascii="Times New Roman" w:hAnsi="Times New Roman"/>
                <w:sz w:val="28"/>
                <w:szCs w:val="28"/>
                <w:vertAlign w:val="superscript"/>
                <w:lang w:val="vi-VN"/>
              </w:rPr>
              <w:t>3</w:t>
            </w:r>
            <w:r w:rsidRPr="00684343">
              <w:rPr>
                <w:rFonts w:ascii="Times New Roman" w:hAnsi="Times New Roman"/>
                <w:sz w:val="28"/>
                <w:szCs w:val="28"/>
                <w:lang w:val="vi-VN"/>
              </w:rPr>
              <w:t>/năm</w:t>
            </w:r>
          </w:p>
        </w:tc>
        <w:tc>
          <w:tcPr>
            <w:tcW w:w="1162" w:type="pct"/>
            <w:tcBorders>
              <w:top w:val="single" w:sz="4" w:space="0" w:color="auto"/>
              <w:left w:val="single" w:sz="4" w:space="0" w:color="auto"/>
              <w:bottom w:val="single" w:sz="4" w:space="0" w:color="auto"/>
            </w:tcBorders>
            <w:hideMark/>
          </w:tcPr>
          <w:p w:rsidR="005D4B39" w:rsidRPr="00684343" w:rsidRDefault="005D4B39" w:rsidP="005D4B39">
            <w:pPr>
              <w:pStyle w:val="NormalWeb"/>
              <w:shd w:val="clear" w:color="auto" w:fill="FFFFFF"/>
              <w:spacing w:before="0"/>
              <w:ind w:firstLine="720"/>
              <w:jc w:val="center"/>
              <w:rPr>
                <w:rFonts w:ascii="Times New Roman" w:hAnsi="Times New Roman"/>
                <w:sz w:val="28"/>
                <w:szCs w:val="28"/>
              </w:rPr>
            </w:pPr>
            <w:r w:rsidRPr="00684343">
              <w:rPr>
                <w:rFonts w:ascii="Times New Roman" w:hAnsi="Times New Roman"/>
                <w:sz w:val="28"/>
                <w:szCs w:val="28"/>
              </w:rPr>
              <w:t>5</w:t>
            </w:r>
            <w:r w:rsidRPr="00684343">
              <w:rPr>
                <w:rFonts w:ascii="Times New Roman" w:hAnsi="Times New Roman"/>
                <w:sz w:val="28"/>
                <w:szCs w:val="28"/>
                <w:lang w:val="vi-VN"/>
              </w:rPr>
              <w:t>00.000</w:t>
            </w:r>
          </w:p>
        </w:tc>
      </w:tr>
      <w:tr w:rsidR="005D4B39" w:rsidRPr="00684343" w:rsidTr="005D4B39">
        <w:tc>
          <w:tcPr>
            <w:tcW w:w="455" w:type="pct"/>
            <w:tcBorders>
              <w:top w:val="single" w:sz="4" w:space="0" w:color="auto"/>
              <w:bottom w:val="single" w:sz="4" w:space="0" w:color="auto"/>
              <w:right w:val="single" w:sz="4" w:space="0" w:color="auto"/>
            </w:tcBorders>
            <w:hideMark/>
          </w:tcPr>
          <w:p w:rsidR="005D4B39" w:rsidRPr="00684343" w:rsidRDefault="005D4B39" w:rsidP="005D4B39">
            <w:pPr>
              <w:pStyle w:val="NormalWeb"/>
              <w:shd w:val="clear" w:color="auto" w:fill="FFFFFF"/>
              <w:spacing w:before="0"/>
              <w:ind w:firstLine="720"/>
              <w:jc w:val="both"/>
              <w:rPr>
                <w:rFonts w:ascii="Times New Roman" w:hAnsi="Times New Roman"/>
                <w:sz w:val="28"/>
                <w:szCs w:val="28"/>
              </w:rPr>
            </w:pPr>
            <w:r w:rsidRPr="00684343">
              <w:rPr>
                <w:rFonts w:ascii="Times New Roman" w:hAnsi="Times New Roman"/>
                <w:sz w:val="28"/>
                <w:szCs w:val="28"/>
                <w:lang w:val="vi-VN"/>
              </w:rPr>
              <w:t>b</w:t>
            </w:r>
          </w:p>
        </w:tc>
        <w:tc>
          <w:tcPr>
            <w:tcW w:w="3384" w:type="pct"/>
            <w:tcBorders>
              <w:top w:val="single" w:sz="4" w:space="0" w:color="auto"/>
              <w:left w:val="single" w:sz="4" w:space="0" w:color="auto"/>
              <w:bottom w:val="single" w:sz="4" w:space="0" w:color="auto"/>
              <w:right w:val="single" w:sz="4" w:space="0" w:color="auto"/>
            </w:tcBorders>
            <w:hideMark/>
          </w:tcPr>
          <w:p w:rsidR="005D4B39" w:rsidRPr="00684343" w:rsidRDefault="005D4B39" w:rsidP="005D4B39">
            <w:pPr>
              <w:pStyle w:val="NormalWeb"/>
              <w:shd w:val="clear" w:color="auto" w:fill="FFFFFF"/>
              <w:spacing w:before="0"/>
              <w:ind w:firstLine="720"/>
              <w:jc w:val="both"/>
              <w:rPr>
                <w:rFonts w:ascii="Times New Roman" w:hAnsi="Times New Roman"/>
                <w:sz w:val="28"/>
                <w:szCs w:val="28"/>
              </w:rPr>
            </w:pPr>
            <w:r w:rsidRPr="00684343">
              <w:rPr>
                <w:rFonts w:ascii="Times New Roman" w:hAnsi="Times New Roman"/>
                <w:sz w:val="28"/>
                <w:szCs w:val="28"/>
                <w:lang w:val="vi-VN"/>
              </w:rPr>
              <w:t>Có công suất khai thác từ 5.000 m</w:t>
            </w:r>
            <w:r w:rsidRPr="00684343">
              <w:rPr>
                <w:rFonts w:ascii="Times New Roman" w:hAnsi="Times New Roman"/>
                <w:sz w:val="28"/>
                <w:szCs w:val="28"/>
                <w:vertAlign w:val="superscript"/>
                <w:lang w:val="vi-VN"/>
              </w:rPr>
              <w:t>3</w:t>
            </w:r>
            <w:r w:rsidRPr="00684343">
              <w:rPr>
                <w:rFonts w:ascii="Times New Roman" w:hAnsi="Times New Roman"/>
                <w:sz w:val="28"/>
                <w:szCs w:val="28"/>
                <w:lang w:val="vi-VN"/>
              </w:rPr>
              <w:t> đến 10.000 m</w:t>
            </w:r>
            <w:r w:rsidRPr="00684343">
              <w:rPr>
                <w:rFonts w:ascii="Times New Roman" w:hAnsi="Times New Roman"/>
                <w:sz w:val="28"/>
                <w:szCs w:val="28"/>
                <w:vertAlign w:val="superscript"/>
                <w:lang w:val="vi-VN"/>
              </w:rPr>
              <w:t>3</w:t>
            </w:r>
            <w:r w:rsidRPr="00684343">
              <w:rPr>
                <w:rFonts w:ascii="Times New Roman" w:hAnsi="Times New Roman"/>
                <w:sz w:val="28"/>
                <w:szCs w:val="28"/>
                <w:lang w:val="vi-VN"/>
              </w:rPr>
              <w:t>/năm</w:t>
            </w:r>
          </w:p>
        </w:tc>
        <w:tc>
          <w:tcPr>
            <w:tcW w:w="1162" w:type="pct"/>
            <w:tcBorders>
              <w:top w:val="single" w:sz="4" w:space="0" w:color="auto"/>
              <w:left w:val="single" w:sz="4" w:space="0" w:color="auto"/>
              <w:bottom w:val="single" w:sz="4" w:space="0" w:color="auto"/>
            </w:tcBorders>
            <w:hideMark/>
          </w:tcPr>
          <w:p w:rsidR="005D4B39" w:rsidRPr="00684343" w:rsidRDefault="005D4B39" w:rsidP="005D4B39">
            <w:pPr>
              <w:pStyle w:val="NormalWeb"/>
              <w:shd w:val="clear" w:color="auto" w:fill="FFFFFF"/>
              <w:spacing w:before="0"/>
              <w:ind w:firstLine="720"/>
              <w:jc w:val="center"/>
              <w:rPr>
                <w:rFonts w:ascii="Times New Roman" w:hAnsi="Times New Roman"/>
                <w:sz w:val="28"/>
                <w:szCs w:val="28"/>
              </w:rPr>
            </w:pPr>
            <w:r w:rsidRPr="00684343">
              <w:rPr>
                <w:rFonts w:ascii="Times New Roman" w:hAnsi="Times New Roman"/>
                <w:sz w:val="28"/>
                <w:szCs w:val="28"/>
              </w:rPr>
              <w:t>5</w:t>
            </w:r>
            <w:r w:rsidRPr="00684343">
              <w:rPr>
                <w:rFonts w:ascii="Times New Roman" w:hAnsi="Times New Roman"/>
                <w:sz w:val="28"/>
                <w:szCs w:val="28"/>
                <w:lang w:val="vi-VN"/>
              </w:rPr>
              <w:t>.000.000</w:t>
            </w:r>
          </w:p>
        </w:tc>
      </w:tr>
      <w:tr w:rsidR="005D4B39" w:rsidRPr="00684343" w:rsidTr="005D4B39">
        <w:tc>
          <w:tcPr>
            <w:tcW w:w="455" w:type="pct"/>
            <w:tcBorders>
              <w:top w:val="single" w:sz="4" w:space="0" w:color="auto"/>
              <w:bottom w:val="single" w:sz="4" w:space="0" w:color="auto"/>
              <w:right w:val="single" w:sz="4" w:space="0" w:color="auto"/>
            </w:tcBorders>
            <w:hideMark/>
          </w:tcPr>
          <w:p w:rsidR="005D4B39" w:rsidRPr="00684343" w:rsidRDefault="005D4B39" w:rsidP="005D4B39">
            <w:pPr>
              <w:pStyle w:val="NormalWeb"/>
              <w:shd w:val="clear" w:color="auto" w:fill="FFFFFF"/>
              <w:spacing w:before="0"/>
              <w:ind w:firstLine="720"/>
              <w:jc w:val="both"/>
              <w:rPr>
                <w:rFonts w:ascii="Times New Roman" w:hAnsi="Times New Roman"/>
                <w:sz w:val="28"/>
                <w:szCs w:val="28"/>
              </w:rPr>
            </w:pPr>
            <w:r w:rsidRPr="00684343">
              <w:rPr>
                <w:rFonts w:ascii="Times New Roman" w:hAnsi="Times New Roman"/>
                <w:sz w:val="28"/>
                <w:szCs w:val="28"/>
                <w:lang w:val="vi-VN"/>
              </w:rPr>
              <w:t>c</w:t>
            </w:r>
          </w:p>
        </w:tc>
        <w:tc>
          <w:tcPr>
            <w:tcW w:w="3384" w:type="pct"/>
            <w:tcBorders>
              <w:top w:val="single" w:sz="4" w:space="0" w:color="auto"/>
              <w:left w:val="single" w:sz="4" w:space="0" w:color="auto"/>
              <w:bottom w:val="single" w:sz="4" w:space="0" w:color="auto"/>
              <w:right w:val="single" w:sz="4" w:space="0" w:color="auto"/>
            </w:tcBorders>
            <w:hideMark/>
          </w:tcPr>
          <w:p w:rsidR="005D4B39" w:rsidRPr="00684343" w:rsidRDefault="005D4B39" w:rsidP="005D4B39">
            <w:pPr>
              <w:pStyle w:val="NormalWeb"/>
              <w:shd w:val="clear" w:color="auto" w:fill="FFFFFF"/>
              <w:spacing w:before="0"/>
              <w:ind w:firstLine="720"/>
              <w:jc w:val="both"/>
              <w:rPr>
                <w:rFonts w:ascii="Times New Roman" w:hAnsi="Times New Roman"/>
                <w:sz w:val="28"/>
                <w:szCs w:val="28"/>
              </w:rPr>
            </w:pPr>
            <w:r w:rsidRPr="00684343">
              <w:rPr>
                <w:rFonts w:ascii="Times New Roman" w:hAnsi="Times New Roman"/>
                <w:sz w:val="28"/>
                <w:szCs w:val="28"/>
                <w:lang w:val="vi-VN"/>
              </w:rPr>
              <w:t>Có công suất khai thác trên 10.000 m</w:t>
            </w:r>
            <w:r w:rsidRPr="00684343">
              <w:rPr>
                <w:rFonts w:ascii="Times New Roman" w:hAnsi="Times New Roman"/>
                <w:sz w:val="28"/>
                <w:szCs w:val="28"/>
                <w:vertAlign w:val="superscript"/>
                <w:lang w:val="vi-VN"/>
              </w:rPr>
              <w:t>3</w:t>
            </w:r>
            <w:r w:rsidRPr="00684343">
              <w:rPr>
                <w:rFonts w:ascii="Times New Roman" w:hAnsi="Times New Roman"/>
                <w:sz w:val="28"/>
                <w:szCs w:val="28"/>
                <w:lang w:val="vi-VN"/>
              </w:rPr>
              <w:t>/năm</w:t>
            </w:r>
          </w:p>
        </w:tc>
        <w:tc>
          <w:tcPr>
            <w:tcW w:w="1162" w:type="pct"/>
            <w:tcBorders>
              <w:top w:val="single" w:sz="4" w:space="0" w:color="auto"/>
              <w:left w:val="single" w:sz="4" w:space="0" w:color="auto"/>
              <w:bottom w:val="single" w:sz="4" w:space="0" w:color="auto"/>
            </w:tcBorders>
            <w:hideMark/>
          </w:tcPr>
          <w:p w:rsidR="005D4B39" w:rsidRPr="00684343" w:rsidRDefault="005D4B39" w:rsidP="005D4B39">
            <w:pPr>
              <w:pStyle w:val="NormalWeb"/>
              <w:shd w:val="clear" w:color="auto" w:fill="FFFFFF"/>
              <w:spacing w:before="0"/>
              <w:ind w:firstLine="720"/>
              <w:jc w:val="center"/>
              <w:rPr>
                <w:rFonts w:ascii="Times New Roman" w:hAnsi="Times New Roman"/>
                <w:sz w:val="28"/>
                <w:szCs w:val="28"/>
              </w:rPr>
            </w:pPr>
            <w:r w:rsidRPr="00684343">
              <w:rPr>
                <w:rFonts w:ascii="Times New Roman" w:hAnsi="Times New Roman"/>
                <w:sz w:val="28"/>
                <w:szCs w:val="28"/>
              </w:rPr>
              <w:t>7.</w:t>
            </w:r>
            <w:r w:rsidRPr="00684343">
              <w:rPr>
                <w:rFonts w:ascii="Times New Roman" w:hAnsi="Times New Roman"/>
                <w:sz w:val="28"/>
                <w:szCs w:val="28"/>
                <w:lang w:val="vi-VN"/>
              </w:rPr>
              <w:t>500.000</w:t>
            </w:r>
          </w:p>
        </w:tc>
      </w:tr>
      <w:tr w:rsidR="005D4B39" w:rsidRPr="00684343" w:rsidTr="005D4B39">
        <w:tc>
          <w:tcPr>
            <w:tcW w:w="455" w:type="pct"/>
            <w:tcBorders>
              <w:top w:val="single" w:sz="4" w:space="0" w:color="auto"/>
              <w:bottom w:val="single" w:sz="4" w:space="0" w:color="auto"/>
              <w:right w:val="single" w:sz="4" w:space="0" w:color="auto"/>
            </w:tcBorders>
            <w:hideMark/>
          </w:tcPr>
          <w:p w:rsidR="005D4B39" w:rsidRPr="00684343" w:rsidRDefault="005D4B39" w:rsidP="005D4B39">
            <w:pPr>
              <w:pStyle w:val="NormalWeb"/>
              <w:shd w:val="clear" w:color="auto" w:fill="FFFFFF"/>
              <w:spacing w:before="0"/>
              <w:ind w:firstLine="720"/>
              <w:jc w:val="both"/>
              <w:rPr>
                <w:rFonts w:ascii="Times New Roman" w:hAnsi="Times New Roman"/>
                <w:sz w:val="28"/>
                <w:szCs w:val="28"/>
              </w:rPr>
            </w:pPr>
            <w:r w:rsidRPr="00684343">
              <w:rPr>
                <w:rFonts w:ascii="Times New Roman" w:hAnsi="Times New Roman"/>
                <w:sz w:val="28"/>
                <w:szCs w:val="28"/>
                <w:lang w:val="vi-VN"/>
              </w:rPr>
              <w:t>2</w:t>
            </w:r>
          </w:p>
        </w:tc>
        <w:tc>
          <w:tcPr>
            <w:tcW w:w="3384" w:type="pct"/>
            <w:tcBorders>
              <w:top w:val="single" w:sz="4" w:space="0" w:color="auto"/>
              <w:left w:val="single" w:sz="4" w:space="0" w:color="auto"/>
              <w:bottom w:val="single" w:sz="4" w:space="0" w:color="auto"/>
              <w:right w:val="single" w:sz="4" w:space="0" w:color="auto"/>
            </w:tcBorders>
            <w:hideMark/>
          </w:tcPr>
          <w:p w:rsidR="005D4B39" w:rsidRPr="00684343" w:rsidRDefault="005D4B39" w:rsidP="005D4B39">
            <w:pPr>
              <w:pStyle w:val="NormalWeb"/>
              <w:shd w:val="clear" w:color="auto" w:fill="FFFFFF"/>
              <w:spacing w:before="0"/>
              <w:ind w:firstLine="720"/>
              <w:jc w:val="both"/>
              <w:rPr>
                <w:rFonts w:ascii="Times New Roman" w:hAnsi="Times New Roman"/>
                <w:sz w:val="28"/>
                <w:szCs w:val="28"/>
              </w:rPr>
            </w:pPr>
            <w:r w:rsidRPr="00684343">
              <w:rPr>
                <w:rFonts w:ascii="Times New Roman" w:hAnsi="Times New Roman"/>
                <w:sz w:val="28"/>
                <w:szCs w:val="28"/>
                <w:lang w:val="vi-VN"/>
              </w:rPr>
              <w:t>Gi</w:t>
            </w:r>
            <w:r w:rsidRPr="00684343">
              <w:rPr>
                <w:rFonts w:ascii="Times New Roman" w:hAnsi="Times New Roman"/>
                <w:sz w:val="28"/>
                <w:szCs w:val="28"/>
              </w:rPr>
              <w:t>ấ</w:t>
            </w:r>
            <w:r w:rsidRPr="00684343">
              <w:rPr>
                <w:rFonts w:ascii="Times New Roman" w:hAnsi="Times New Roman"/>
                <w:sz w:val="28"/>
                <w:szCs w:val="28"/>
                <w:lang w:val="vi-VN"/>
              </w:rPr>
              <w:t>y phép khai thác khoáng sản làm vật liệu xây dựng thông thường không sử dụng vật liệu nổ công nghiệp</w:t>
            </w:r>
          </w:p>
        </w:tc>
        <w:tc>
          <w:tcPr>
            <w:tcW w:w="1162" w:type="pct"/>
            <w:tcBorders>
              <w:top w:val="single" w:sz="4" w:space="0" w:color="auto"/>
              <w:left w:val="single" w:sz="4" w:space="0" w:color="auto"/>
              <w:bottom w:val="single" w:sz="4" w:space="0" w:color="auto"/>
            </w:tcBorders>
            <w:hideMark/>
          </w:tcPr>
          <w:p w:rsidR="005D4B39" w:rsidRPr="00684343" w:rsidRDefault="005D4B39" w:rsidP="005D4B39">
            <w:pPr>
              <w:pStyle w:val="NormalWeb"/>
              <w:shd w:val="clear" w:color="auto" w:fill="FFFFFF"/>
              <w:spacing w:before="0"/>
              <w:ind w:firstLine="720"/>
              <w:jc w:val="center"/>
              <w:rPr>
                <w:rFonts w:ascii="Times New Roman" w:hAnsi="Times New Roman"/>
                <w:sz w:val="28"/>
                <w:szCs w:val="28"/>
              </w:rPr>
            </w:pPr>
          </w:p>
        </w:tc>
      </w:tr>
      <w:tr w:rsidR="005D4B39" w:rsidRPr="00684343" w:rsidTr="005D4B39">
        <w:tc>
          <w:tcPr>
            <w:tcW w:w="455" w:type="pct"/>
            <w:tcBorders>
              <w:top w:val="single" w:sz="4" w:space="0" w:color="auto"/>
              <w:bottom w:val="single" w:sz="4" w:space="0" w:color="auto"/>
              <w:right w:val="single" w:sz="4" w:space="0" w:color="auto"/>
            </w:tcBorders>
            <w:hideMark/>
          </w:tcPr>
          <w:p w:rsidR="005D4B39" w:rsidRPr="00684343" w:rsidRDefault="005D4B39" w:rsidP="005D4B39">
            <w:pPr>
              <w:pStyle w:val="NormalWeb"/>
              <w:shd w:val="clear" w:color="auto" w:fill="FFFFFF"/>
              <w:spacing w:before="0"/>
              <w:ind w:firstLine="720"/>
              <w:jc w:val="both"/>
              <w:rPr>
                <w:rFonts w:ascii="Times New Roman" w:hAnsi="Times New Roman"/>
                <w:sz w:val="28"/>
                <w:szCs w:val="28"/>
              </w:rPr>
            </w:pPr>
            <w:r w:rsidRPr="00684343">
              <w:rPr>
                <w:rFonts w:ascii="Times New Roman" w:hAnsi="Times New Roman"/>
                <w:sz w:val="28"/>
                <w:szCs w:val="28"/>
                <w:lang w:val="vi-VN"/>
              </w:rPr>
              <w:t>a</w:t>
            </w:r>
          </w:p>
        </w:tc>
        <w:tc>
          <w:tcPr>
            <w:tcW w:w="3384" w:type="pct"/>
            <w:tcBorders>
              <w:top w:val="single" w:sz="4" w:space="0" w:color="auto"/>
              <w:left w:val="single" w:sz="4" w:space="0" w:color="auto"/>
              <w:bottom w:val="single" w:sz="4" w:space="0" w:color="auto"/>
              <w:right w:val="single" w:sz="4" w:space="0" w:color="auto"/>
            </w:tcBorders>
            <w:hideMark/>
          </w:tcPr>
          <w:p w:rsidR="005D4B39" w:rsidRPr="00684343" w:rsidRDefault="005D4B39" w:rsidP="005D4B39">
            <w:pPr>
              <w:pStyle w:val="NormalWeb"/>
              <w:shd w:val="clear" w:color="auto" w:fill="FFFFFF"/>
              <w:spacing w:before="0"/>
              <w:ind w:firstLine="720"/>
              <w:jc w:val="both"/>
              <w:rPr>
                <w:rFonts w:ascii="Times New Roman" w:hAnsi="Times New Roman"/>
                <w:sz w:val="28"/>
                <w:szCs w:val="28"/>
              </w:rPr>
            </w:pPr>
            <w:r w:rsidRPr="00684343">
              <w:rPr>
                <w:rFonts w:ascii="Times New Roman" w:hAnsi="Times New Roman"/>
                <w:sz w:val="28"/>
                <w:szCs w:val="28"/>
                <w:lang w:val="vi-VN"/>
              </w:rPr>
              <w:t>Gi</w:t>
            </w:r>
            <w:r w:rsidRPr="00684343">
              <w:rPr>
                <w:rFonts w:ascii="Times New Roman" w:hAnsi="Times New Roman"/>
                <w:sz w:val="28"/>
                <w:szCs w:val="28"/>
              </w:rPr>
              <w:t>ấ</w:t>
            </w:r>
            <w:r w:rsidRPr="00684343">
              <w:rPr>
                <w:rFonts w:ascii="Times New Roman" w:hAnsi="Times New Roman"/>
                <w:sz w:val="28"/>
                <w:szCs w:val="28"/>
                <w:lang w:val="vi-VN"/>
              </w:rPr>
              <w:t>y phép khai thác khoáng sản làm vật liệu xây dựng thông thường có diện tích dưới 10 ha và công suất khai thác dưới 100.000 m</w:t>
            </w:r>
            <w:r w:rsidRPr="00684343">
              <w:rPr>
                <w:rFonts w:ascii="Times New Roman" w:hAnsi="Times New Roman"/>
                <w:sz w:val="28"/>
                <w:szCs w:val="28"/>
                <w:vertAlign w:val="superscript"/>
                <w:lang w:val="vi-VN"/>
              </w:rPr>
              <w:t>3</w:t>
            </w:r>
            <w:r w:rsidRPr="00684343">
              <w:rPr>
                <w:rFonts w:ascii="Times New Roman" w:hAnsi="Times New Roman"/>
                <w:sz w:val="28"/>
                <w:szCs w:val="28"/>
                <w:lang w:val="vi-VN"/>
              </w:rPr>
              <w:t>/năm</w:t>
            </w:r>
          </w:p>
        </w:tc>
        <w:tc>
          <w:tcPr>
            <w:tcW w:w="1162" w:type="pct"/>
            <w:tcBorders>
              <w:top w:val="single" w:sz="4" w:space="0" w:color="auto"/>
              <w:left w:val="single" w:sz="4" w:space="0" w:color="auto"/>
              <w:bottom w:val="single" w:sz="4" w:space="0" w:color="auto"/>
            </w:tcBorders>
            <w:hideMark/>
          </w:tcPr>
          <w:p w:rsidR="005D4B39" w:rsidRPr="00684343" w:rsidRDefault="005D4B39" w:rsidP="005D4B39">
            <w:pPr>
              <w:pStyle w:val="NormalWeb"/>
              <w:shd w:val="clear" w:color="auto" w:fill="FFFFFF"/>
              <w:spacing w:before="0"/>
              <w:ind w:firstLine="720"/>
              <w:jc w:val="center"/>
              <w:rPr>
                <w:rFonts w:ascii="Times New Roman" w:hAnsi="Times New Roman"/>
                <w:sz w:val="28"/>
                <w:szCs w:val="28"/>
              </w:rPr>
            </w:pPr>
            <w:r w:rsidRPr="00684343">
              <w:rPr>
                <w:rFonts w:ascii="Times New Roman" w:hAnsi="Times New Roman"/>
                <w:sz w:val="28"/>
                <w:szCs w:val="28"/>
              </w:rPr>
              <w:t>7.5</w:t>
            </w:r>
            <w:r w:rsidRPr="00684343">
              <w:rPr>
                <w:rFonts w:ascii="Times New Roman" w:hAnsi="Times New Roman"/>
                <w:sz w:val="28"/>
                <w:szCs w:val="28"/>
                <w:lang w:val="vi-VN"/>
              </w:rPr>
              <w:t>00.000</w:t>
            </w:r>
          </w:p>
        </w:tc>
      </w:tr>
      <w:tr w:rsidR="005D4B39" w:rsidRPr="00684343" w:rsidTr="005D4B39">
        <w:tc>
          <w:tcPr>
            <w:tcW w:w="455" w:type="pct"/>
            <w:tcBorders>
              <w:top w:val="single" w:sz="4" w:space="0" w:color="auto"/>
              <w:bottom w:val="single" w:sz="4" w:space="0" w:color="auto"/>
              <w:right w:val="single" w:sz="4" w:space="0" w:color="auto"/>
            </w:tcBorders>
            <w:hideMark/>
          </w:tcPr>
          <w:p w:rsidR="005D4B39" w:rsidRPr="00684343" w:rsidRDefault="005D4B39" w:rsidP="005D4B39">
            <w:pPr>
              <w:pStyle w:val="NormalWeb"/>
              <w:shd w:val="clear" w:color="auto" w:fill="FFFFFF"/>
              <w:spacing w:before="0"/>
              <w:ind w:firstLine="720"/>
              <w:jc w:val="both"/>
              <w:rPr>
                <w:rFonts w:ascii="Times New Roman" w:hAnsi="Times New Roman"/>
                <w:sz w:val="28"/>
                <w:szCs w:val="28"/>
              </w:rPr>
            </w:pPr>
            <w:r w:rsidRPr="00684343">
              <w:rPr>
                <w:rFonts w:ascii="Times New Roman" w:hAnsi="Times New Roman"/>
                <w:sz w:val="28"/>
                <w:szCs w:val="28"/>
                <w:lang w:val="vi-VN"/>
              </w:rPr>
              <w:t>b</w:t>
            </w:r>
          </w:p>
        </w:tc>
        <w:tc>
          <w:tcPr>
            <w:tcW w:w="3384" w:type="pct"/>
            <w:tcBorders>
              <w:top w:val="single" w:sz="4" w:space="0" w:color="auto"/>
              <w:left w:val="single" w:sz="4" w:space="0" w:color="auto"/>
              <w:bottom w:val="single" w:sz="4" w:space="0" w:color="auto"/>
              <w:right w:val="single" w:sz="4" w:space="0" w:color="auto"/>
            </w:tcBorders>
            <w:hideMark/>
          </w:tcPr>
          <w:p w:rsidR="005D4B39" w:rsidRPr="00684343" w:rsidRDefault="005D4B39" w:rsidP="005D4B39">
            <w:pPr>
              <w:pStyle w:val="NormalWeb"/>
              <w:shd w:val="clear" w:color="auto" w:fill="FFFFFF"/>
              <w:spacing w:before="0"/>
              <w:ind w:firstLine="720"/>
              <w:jc w:val="both"/>
              <w:rPr>
                <w:rFonts w:ascii="Times New Roman" w:hAnsi="Times New Roman"/>
                <w:sz w:val="28"/>
                <w:szCs w:val="28"/>
              </w:rPr>
            </w:pPr>
            <w:r w:rsidRPr="00684343">
              <w:rPr>
                <w:rFonts w:ascii="Times New Roman" w:hAnsi="Times New Roman"/>
                <w:sz w:val="28"/>
                <w:szCs w:val="28"/>
                <w:lang w:val="vi-VN"/>
              </w:rPr>
              <w:t>Gi</w:t>
            </w:r>
            <w:r w:rsidRPr="00684343">
              <w:rPr>
                <w:rFonts w:ascii="Times New Roman" w:hAnsi="Times New Roman"/>
                <w:sz w:val="28"/>
                <w:szCs w:val="28"/>
              </w:rPr>
              <w:t>ấ</w:t>
            </w:r>
            <w:r w:rsidRPr="00684343">
              <w:rPr>
                <w:rFonts w:ascii="Times New Roman" w:hAnsi="Times New Roman"/>
                <w:sz w:val="28"/>
                <w:szCs w:val="28"/>
                <w:lang w:val="vi-VN"/>
              </w:rPr>
              <w:t>y phép khai thác khoáng sản làm vật liệu xây dựng thông thường có diện tích từ 10 ha trở lên và công suất khai thác dưới 100.000 m</w:t>
            </w:r>
            <w:r w:rsidRPr="00684343">
              <w:rPr>
                <w:rFonts w:ascii="Times New Roman" w:hAnsi="Times New Roman"/>
                <w:sz w:val="28"/>
                <w:szCs w:val="28"/>
                <w:vertAlign w:val="superscript"/>
                <w:lang w:val="vi-VN"/>
              </w:rPr>
              <w:t>3</w:t>
            </w:r>
            <w:r w:rsidRPr="00684343">
              <w:rPr>
                <w:rFonts w:ascii="Times New Roman" w:hAnsi="Times New Roman"/>
                <w:sz w:val="28"/>
                <w:szCs w:val="28"/>
                <w:lang w:val="vi-VN"/>
              </w:rPr>
              <w:t>/năm hoặc loại hoạt động khai thác khoáng sản làm vật liệu xây dựng thông thường có diện tích dưới 10 ha và công suất khai thác từ 100.000 </w:t>
            </w:r>
            <w:r w:rsidRPr="00684343">
              <w:rPr>
                <w:rFonts w:ascii="Times New Roman" w:hAnsi="Times New Roman"/>
                <w:sz w:val="28"/>
                <w:szCs w:val="28"/>
              </w:rPr>
              <w:t>m</w:t>
            </w:r>
            <w:r w:rsidRPr="00684343">
              <w:rPr>
                <w:rFonts w:ascii="Times New Roman" w:hAnsi="Times New Roman"/>
                <w:sz w:val="28"/>
                <w:szCs w:val="28"/>
                <w:vertAlign w:val="superscript"/>
              </w:rPr>
              <w:t>3</w:t>
            </w:r>
            <w:r w:rsidRPr="00684343">
              <w:rPr>
                <w:rFonts w:ascii="Times New Roman" w:hAnsi="Times New Roman"/>
                <w:sz w:val="28"/>
                <w:szCs w:val="28"/>
              </w:rPr>
              <w:t>/</w:t>
            </w:r>
            <w:r w:rsidRPr="00684343">
              <w:rPr>
                <w:rFonts w:ascii="Times New Roman" w:hAnsi="Times New Roman"/>
                <w:sz w:val="28"/>
                <w:szCs w:val="28"/>
                <w:lang w:val="vi-VN"/>
              </w:rPr>
              <w:t>năm trở lên, than bùn trừ hoạt động khai thác cát, sỏi lòng suối quy định tại mục 1 của Bi</w:t>
            </w:r>
            <w:r w:rsidRPr="00684343">
              <w:rPr>
                <w:rFonts w:ascii="Times New Roman" w:hAnsi="Times New Roman"/>
                <w:sz w:val="28"/>
                <w:szCs w:val="28"/>
              </w:rPr>
              <w:t>ể</w:t>
            </w:r>
            <w:r w:rsidRPr="00684343">
              <w:rPr>
                <w:rFonts w:ascii="Times New Roman" w:hAnsi="Times New Roman"/>
                <w:sz w:val="28"/>
                <w:szCs w:val="28"/>
                <w:lang w:val="vi-VN"/>
              </w:rPr>
              <w:t>u mức thu này</w:t>
            </w:r>
          </w:p>
        </w:tc>
        <w:tc>
          <w:tcPr>
            <w:tcW w:w="1162" w:type="pct"/>
            <w:tcBorders>
              <w:top w:val="single" w:sz="4" w:space="0" w:color="auto"/>
              <w:left w:val="single" w:sz="4" w:space="0" w:color="auto"/>
              <w:bottom w:val="single" w:sz="4" w:space="0" w:color="auto"/>
            </w:tcBorders>
            <w:hideMark/>
          </w:tcPr>
          <w:p w:rsidR="005D4B39" w:rsidRPr="00684343" w:rsidRDefault="005D4B39" w:rsidP="005D4B39">
            <w:pPr>
              <w:pStyle w:val="NormalWeb"/>
              <w:shd w:val="clear" w:color="auto" w:fill="FFFFFF"/>
              <w:spacing w:before="0"/>
              <w:ind w:firstLine="720"/>
              <w:jc w:val="center"/>
              <w:rPr>
                <w:rFonts w:ascii="Times New Roman" w:hAnsi="Times New Roman"/>
                <w:sz w:val="28"/>
                <w:szCs w:val="28"/>
              </w:rPr>
            </w:pPr>
            <w:r w:rsidRPr="00684343">
              <w:rPr>
                <w:rFonts w:ascii="Times New Roman" w:hAnsi="Times New Roman"/>
                <w:sz w:val="28"/>
                <w:szCs w:val="28"/>
              </w:rPr>
              <w:t>1</w:t>
            </w:r>
            <w:r w:rsidRPr="00684343">
              <w:rPr>
                <w:rFonts w:ascii="Times New Roman" w:hAnsi="Times New Roman"/>
                <w:sz w:val="28"/>
                <w:szCs w:val="28"/>
                <w:lang w:val="vi-VN"/>
              </w:rPr>
              <w:t>0.000.000</w:t>
            </w:r>
          </w:p>
        </w:tc>
      </w:tr>
      <w:tr w:rsidR="005D4B39" w:rsidRPr="00684343" w:rsidTr="005D4B39">
        <w:tc>
          <w:tcPr>
            <w:tcW w:w="455" w:type="pct"/>
            <w:tcBorders>
              <w:top w:val="single" w:sz="4" w:space="0" w:color="auto"/>
              <w:bottom w:val="single" w:sz="4" w:space="0" w:color="auto"/>
              <w:right w:val="single" w:sz="4" w:space="0" w:color="auto"/>
            </w:tcBorders>
            <w:hideMark/>
          </w:tcPr>
          <w:p w:rsidR="005D4B39" w:rsidRPr="00684343" w:rsidRDefault="005D4B39" w:rsidP="005D4B39">
            <w:pPr>
              <w:pStyle w:val="NormalWeb"/>
              <w:shd w:val="clear" w:color="auto" w:fill="FFFFFF"/>
              <w:spacing w:before="0"/>
              <w:ind w:firstLine="720"/>
              <w:jc w:val="both"/>
              <w:rPr>
                <w:rFonts w:ascii="Times New Roman" w:hAnsi="Times New Roman"/>
                <w:sz w:val="28"/>
                <w:szCs w:val="28"/>
              </w:rPr>
            </w:pPr>
            <w:r w:rsidRPr="00684343">
              <w:rPr>
                <w:rFonts w:ascii="Times New Roman" w:hAnsi="Times New Roman"/>
                <w:sz w:val="28"/>
                <w:szCs w:val="28"/>
                <w:lang w:val="vi-VN"/>
              </w:rPr>
              <w:t>c</w:t>
            </w:r>
          </w:p>
        </w:tc>
        <w:tc>
          <w:tcPr>
            <w:tcW w:w="3384" w:type="pct"/>
            <w:tcBorders>
              <w:top w:val="single" w:sz="4" w:space="0" w:color="auto"/>
              <w:left w:val="single" w:sz="4" w:space="0" w:color="auto"/>
              <w:bottom w:val="single" w:sz="4" w:space="0" w:color="auto"/>
              <w:right w:val="single" w:sz="4" w:space="0" w:color="auto"/>
            </w:tcBorders>
            <w:hideMark/>
          </w:tcPr>
          <w:p w:rsidR="005D4B39" w:rsidRPr="00684343" w:rsidRDefault="005D4B39" w:rsidP="005D4B39">
            <w:pPr>
              <w:pStyle w:val="NormalWeb"/>
              <w:shd w:val="clear" w:color="auto" w:fill="FFFFFF"/>
              <w:spacing w:before="0"/>
              <w:ind w:firstLine="720"/>
              <w:jc w:val="both"/>
              <w:rPr>
                <w:rFonts w:ascii="Times New Roman" w:hAnsi="Times New Roman"/>
                <w:sz w:val="28"/>
                <w:szCs w:val="28"/>
              </w:rPr>
            </w:pPr>
            <w:r w:rsidRPr="00684343">
              <w:rPr>
                <w:rFonts w:ascii="Times New Roman" w:hAnsi="Times New Roman"/>
                <w:sz w:val="28"/>
                <w:szCs w:val="28"/>
                <w:lang w:val="vi-VN"/>
              </w:rPr>
              <w:t>Giấy phép khai thác khoáng sản làm nguyên liệu xi măng; khoáng sản làm vật liệu xây dựng thông thường có diện tích từ 10 ha trở lên và công suất khai thác từ 100.000 m</w:t>
            </w:r>
            <w:r w:rsidRPr="00684343">
              <w:rPr>
                <w:rFonts w:ascii="Times New Roman" w:hAnsi="Times New Roman"/>
                <w:sz w:val="28"/>
                <w:szCs w:val="28"/>
                <w:vertAlign w:val="superscript"/>
                <w:lang w:val="vi-VN"/>
              </w:rPr>
              <w:t>3</w:t>
            </w:r>
            <w:r w:rsidRPr="00684343">
              <w:rPr>
                <w:rFonts w:ascii="Times New Roman" w:hAnsi="Times New Roman"/>
                <w:sz w:val="28"/>
                <w:szCs w:val="28"/>
                <w:lang w:val="vi-VN"/>
              </w:rPr>
              <w:t>/năm trở lên, trừ hoạt động khai thác cát, sỏi lòng suối quy định tại mục 1 của Biểu mức thu này</w:t>
            </w:r>
          </w:p>
        </w:tc>
        <w:tc>
          <w:tcPr>
            <w:tcW w:w="1162" w:type="pct"/>
            <w:tcBorders>
              <w:top w:val="single" w:sz="4" w:space="0" w:color="auto"/>
              <w:left w:val="single" w:sz="4" w:space="0" w:color="auto"/>
              <w:bottom w:val="single" w:sz="4" w:space="0" w:color="auto"/>
            </w:tcBorders>
            <w:hideMark/>
          </w:tcPr>
          <w:p w:rsidR="005D4B39" w:rsidRPr="00684343" w:rsidRDefault="005D4B39" w:rsidP="005D4B39">
            <w:pPr>
              <w:pStyle w:val="NormalWeb"/>
              <w:shd w:val="clear" w:color="auto" w:fill="FFFFFF"/>
              <w:spacing w:before="0"/>
              <w:ind w:firstLine="720"/>
              <w:jc w:val="center"/>
              <w:rPr>
                <w:rFonts w:ascii="Times New Roman" w:hAnsi="Times New Roman"/>
                <w:sz w:val="28"/>
                <w:szCs w:val="28"/>
              </w:rPr>
            </w:pPr>
            <w:r w:rsidRPr="00684343">
              <w:rPr>
                <w:rFonts w:ascii="Times New Roman" w:hAnsi="Times New Roman"/>
                <w:sz w:val="28"/>
                <w:szCs w:val="28"/>
              </w:rPr>
              <w:t>15</w:t>
            </w:r>
            <w:r w:rsidRPr="00684343">
              <w:rPr>
                <w:rFonts w:ascii="Times New Roman" w:hAnsi="Times New Roman"/>
                <w:sz w:val="28"/>
                <w:szCs w:val="28"/>
                <w:lang w:val="vi-VN"/>
              </w:rPr>
              <w:t>.000.000</w:t>
            </w:r>
          </w:p>
        </w:tc>
      </w:tr>
      <w:tr w:rsidR="005D4B39" w:rsidRPr="00684343" w:rsidTr="005D4B39">
        <w:tc>
          <w:tcPr>
            <w:tcW w:w="455" w:type="pct"/>
            <w:tcBorders>
              <w:top w:val="single" w:sz="4" w:space="0" w:color="auto"/>
              <w:bottom w:val="single" w:sz="4" w:space="0" w:color="auto"/>
              <w:right w:val="single" w:sz="4" w:space="0" w:color="auto"/>
            </w:tcBorders>
            <w:hideMark/>
          </w:tcPr>
          <w:p w:rsidR="005D4B39" w:rsidRPr="00684343" w:rsidRDefault="005D4B39" w:rsidP="005D4B39">
            <w:pPr>
              <w:pStyle w:val="NormalWeb"/>
              <w:shd w:val="clear" w:color="auto" w:fill="FFFFFF"/>
              <w:spacing w:before="0"/>
              <w:ind w:firstLine="720"/>
              <w:jc w:val="both"/>
              <w:rPr>
                <w:rFonts w:ascii="Times New Roman" w:hAnsi="Times New Roman"/>
                <w:sz w:val="28"/>
                <w:szCs w:val="28"/>
              </w:rPr>
            </w:pPr>
            <w:r w:rsidRPr="00684343">
              <w:rPr>
                <w:rFonts w:ascii="Times New Roman" w:hAnsi="Times New Roman"/>
                <w:sz w:val="28"/>
                <w:szCs w:val="28"/>
                <w:lang w:val="vi-VN"/>
              </w:rPr>
              <w:t>3</w:t>
            </w:r>
          </w:p>
        </w:tc>
        <w:tc>
          <w:tcPr>
            <w:tcW w:w="3384" w:type="pct"/>
            <w:tcBorders>
              <w:top w:val="single" w:sz="4" w:space="0" w:color="auto"/>
              <w:left w:val="single" w:sz="4" w:space="0" w:color="auto"/>
              <w:bottom w:val="single" w:sz="4" w:space="0" w:color="auto"/>
              <w:right w:val="single" w:sz="4" w:space="0" w:color="auto"/>
            </w:tcBorders>
            <w:hideMark/>
          </w:tcPr>
          <w:p w:rsidR="005D4B39" w:rsidRPr="00684343" w:rsidRDefault="005D4B39" w:rsidP="005D4B39">
            <w:pPr>
              <w:pStyle w:val="NormalWeb"/>
              <w:shd w:val="clear" w:color="auto" w:fill="FFFFFF"/>
              <w:spacing w:before="0"/>
              <w:ind w:firstLine="720"/>
              <w:jc w:val="both"/>
              <w:rPr>
                <w:rFonts w:ascii="Times New Roman" w:hAnsi="Times New Roman"/>
                <w:sz w:val="28"/>
                <w:szCs w:val="28"/>
              </w:rPr>
            </w:pPr>
            <w:r w:rsidRPr="00684343">
              <w:rPr>
                <w:rFonts w:ascii="Times New Roman" w:hAnsi="Times New Roman"/>
                <w:sz w:val="28"/>
                <w:szCs w:val="28"/>
                <w:lang w:val="vi-VN"/>
              </w:rPr>
              <w:t>Giấy phép khai thác khoáng sản làm nguyên liệu xi măng; khoáng sản làm vật liệu xây dựng thông thường mà có sử dụng vật liệu nổ công nghiệp; đá ốp lát và nước khoáng</w:t>
            </w:r>
          </w:p>
        </w:tc>
        <w:tc>
          <w:tcPr>
            <w:tcW w:w="1162" w:type="pct"/>
            <w:tcBorders>
              <w:top w:val="single" w:sz="4" w:space="0" w:color="auto"/>
              <w:left w:val="single" w:sz="4" w:space="0" w:color="auto"/>
              <w:bottom w:val="single" w:sz="4" w:space="0" w:color="auto"/>
            </w:tcBorders>
            <w:hideMark/>
          </w:tcPr>
          <w:p w:rsidR="005D4B39" w:rsidRPr="00684343" w:rsidRDefault="005D4B39" w:rsidP="005D4B39">
            <w:pPr>
              <w:pStyle w:val="NormalWeb"/>
              <w:shd w:val="clear" w:color="auto" w:fill="FFFFFF"/>
              <w:spacing w:before="0"/>
              <w:ind w:firstLine="720"/>
              <w:jc w:val="center"/>
              <w:rPr>
                <w:rFonts w:ascii="Times New Roman" w:hAnsi="Times New Roman"/>
                <w:sz w:val="28"/>
                <w:szCs w:val="28"/>
              </w:rPr>
            </w:pPr>
            <w:r w:rsidRPr="00684343">
              <w:rPr>
                <w:rFonts w:ascii="Times New Roman" w:hAnsi="Times New Roman"/>
                <w:sz w:val="28"/>
                <w:szCs w:val="28"/>
              </w:rPr>
              <w:t>2</w:t>
            </w:r>
            <w:r w:rsidRPr="00684343">
              <w:rPr>
                <w:rFonts w:ascii="Times New Roman" w:hAnsi="Times New Roman"/>
                <w:sz w:val="28"/>
                <w:szCs w:val="28"/>
                <w:lang w:val="vi-VN"/>
              </w:rPr>
              <w:t>0.000.000</w:t>
            </w:r>
          </w:p>
        </w:tc>
      </w:tr>
      <w:tr w:rsidR="005D4B39" w:rsidRPr="00684343" w:rsidTr="005D4B39">
        <w:tc>
          <w:tcPr>
            <w:tcW w:w="455" w:type="pct"/>
            <w:tcBorders>
              <w:top w:val="single" w:sz="4" w:space="0" w:color="auto"/>
              <w:bottom w:val="single" w:sz="4" w:space="0" w:color="auto"/>
              <w:right w:val="single" w:sz="4" w:space="0" w:color="auto"/>
            </w:tcBorders>
            <w:hideMark/>
          </w:tcPr>
          <w:p w:rsidR="005D4B39" w:rsidRPr="00684343" w:rsidRDefault="005D4B39" w:rsidP="005D4B39">
            <w:pPr>
              <w:pStyle w:val="NormalWeb"/>
              <w:shd w:val="clear" w:color="auto" w:fill="FFFFFF"/>
              <w:spacing w:before="0"/>
              <w:ind w:firstLine="720"/>
              <w:jc w:val="both"/>
              <w:rPr>
                <w:rFonts w:ascii="Times New Roman" w:hAnsi="Times New Roman"/>
                <w:sz w:val="28"/>
                <w:szCs w:val="28"/>
              </w:rPr>
            </w:pPr>
            <w:r w:rsidRPr="00684343">
              <w:rPr>
                <w:rFonts w:ascii="Times New Roman" w:hAnsi="Times New Roman"/>
                <w:sz w:val="28"/>
                <w:szCs w:val="28"/>
                <w:lang w:val="vi-VN"/>
              </w:rPr>
              <w:t>4</w:t>
            </w:r>
          </w:p>
        </w:tc>
        <w:tc>
          <w:tcPr>
            <w:tcW w:w="3384" w:type="pct"/>
            <w:tcBorders>
              <w:top w:val="single" w:sz="4" w:space="0" w:color="auto"/>
              <w:left w:val="single" w:sz="4" w:space="0" w:color="auto"/>
              <w:bottom w:val="single" w:sz="4" w:space="0" w:color="auto"/>
              <w:right w:val="single" w:sz="4" w:space="0" w:color="auto"/>
            </w:tcBorders>
            <w:hideMark/>
          </w:tcPr>
          <w:p w:rsidR="005D4B39" w:rsidRPr="00684343" w:rsidRDefault="005D4B39" w:rsidP="005D4B39">
            <w:pPr>
              <w:pStyle w:val="NormalWeb"/>
              <w:shd w:val="clear" w:color="auto" w:fill="FFFFFF"/>
              <w:spacing w:before="0"/>
              <w:ind w:firstLine="720"/>
              <w:jc w:val="both"/>
              <w:rPr>
                <w:rFonts w:ascii="Times New Roman" w:hAnsi="Times New Roman"/>
                <w:sz w:val="28"/>
                <w:szCs w:val="28"/>
              </w:rPr>
            </w:pPr>
            <w:r w:rsidRPr="00684343">
              <w:rPr>
                <w:rFonts w:ascii="Times New Roman" w:hAnsi="Times New Roman"/>
                <w:sz w:val="28"/>
                <w:szCs w:val="28"/>
                <w:lang w:val="vi-VN"/>
              </w:rPr>
              <w:t>Gi</w:t>
            </w:r>
            <w:r w:rsidRPr="00684343">
              <w:rPr>
                <w:rFonts w:ascii="Times New Roman" w:hAnsi="Times New Roman"/>
                <w:sz w:val="28"/>
                <w:szCs w:val="28"/>
              </w:rPr>
              <w:t>ấ</w:t>
            </w:r>
            <w:r w:rsidRPr="00684343">
              <w:rPr>
                <w:rFonts w:ascii="Times New Roman" w:hAnsi="Times New Roman"/>
                <w:sz w:val="28"/>
                <w:szCs w:val="28"/>
                <w:lang w:val="vi-VN"/>
              </w:rPr>
              <w:t>y phép khai thác các loại khoáng s</w:t>
            </w:r>
            <w:r w:rsidRPr="00684343">
              <w:rPr>
                <w:rFonts w:ascii="Times New Roman" w:hAnsi="Times New Roman"/>
                <w:sz w:val="28"/>
                <w:szCs w:val="28"/>
              </w:rPr>
              <w:t>ả</w:t>
            </w:r>
            <w:r w:rsidRPr="00684343">
              <w:rPr>
                <w:rFonts w:ascii="Times New Roman" w:hAnsi="Times New Roman"/>
                <w:sz w:val="28"/>
                <w:szCs w:val="28"/>
                <w:lang w:val="vi-VN"/>
              </w:rPr>
              <w:t>n lộ thiên trừ các loại khoáng sản đã quy định tại điểm 1, 2, 3, 6, 7 của Bi</w:t>
            </w:r>
            <w:r w:rsidRPr="00684343">
              <w:rPr>
                <w:rFonts w:ascii="Times New Roman" w:hAnsi="Times New Roman"/>
                <w:sz w:val="28"/>
                <w:szCs w:val="28"/>
              </w:rPr>
              <w:t>ể</w:t>
            </w:r>
            <w:r w:rsidRPr="00684343">
              <w:rPr>
                <w:rFonts w:ascii="Times New Roman" w:hAnsi="Times New Roman"/>
                <w:sz w:val="28"/>
                <w:szCs w:val="28"/>
                <w:lang w:val="vi-VN"/>
              </w:rPr>
              <w:t>u mức thu này</w:t>
            </w:r>
          </w:p>
        </w:tc>
        <w:tc>
          <w:tcPr>
            <w:tcW w:w="1162" w:type="pct"/>
            <w:tcBorders>
              <w:top w:val="single" w:sz="4" w:space="0" w:color="auto"/>
              <w:left w:val="single" w:sz="4" w:space="0" w:color="auto"/>
              <w:bottom w:val="single" w:sz="4" w:space="0" w:color="auto"/>
            </w:tcBorders>
            <w:hideMark/>
          </w:tcPr>
          <w:p w:rsidR="005D4B39" w:rsidRPr="00684343" w:rsidRDefault="005D4B39" w:rsidP="005D4B39">
            <w:pPr>
              <w:pStyle w:val="NormalWeb"/>
              <w:shd w:val="clear" w:color="auto" w:fill="FFFFFF"/>
              <w:spacing w:before="0"/>
              <w:ind w:firstLine="720"/>
              <w:jc w:val="center"/>
              <w:rPr>
                <w:rFonts w:ascii="Times New Roman" w:hAnsi="Times New Roman"/>
                <w:sz w:val="28"/>
                <w:szCs w:val="28"/>
              </w:rPr>
            </w:pPr>
          </w:p>
        </w:tc>
      </w:tr>
      <w:tr w:rsidR="005D4B39" w:rsidRPr="00684343" w:rsidTr="005D4B39">
        <w:tc>
          <w:tcPr>
            <w:tcW w:w="455" w:type="pct"/>
            <w:tcBorders>
              <w:top w:val="single" w:sz="4" w:space="0" w:color="auto"/>
              <w:bottom w:val="single" w:sz="4" w:space="0" w:color="auto"/>
              <w:right w:val="single" w:sz="4" w:space="0" w:color="auto"/>
            </w:tcBorders>
            <w:hideMark/>
          </w:tcPr>
          <w:p w:rsidR="005D4B39" w:rsidRPr="00684343" w:rsidRDefault="005D4B39" w:rsidP="005D4B39">
            <w:pPr>
              <w:pStyle w:val="NormalWeb"/>
              <w:shd w:val="clear" w:color="auto" w:fill="FFFFFF"/>
              <w:spacing w:before="0"/>
              <w:ind w:firstLine="720"/>
              <w:jc w:val="both"/>
              <w:rPr>
                <w:rFonts w:ascii="Times New Roman" w:hAnsi="Times New Roman"/>
                <w:sz w:val="28"/>
                <w:szCs w:val="28"/>
              </w:rPr>
            </w:pPr>
            <w:r w:rsidRPr="00684343">
              <w:rPr>
                <w:rFonts w:ascii="Times New Roman" w:hAnsi="Times New Roman"/>
                <w:sz w:val="28"/>
                <w:szCs w:val="28"/>
                <w:lang w:val="vi-VN"/>
              </w:rPr>
              <w:t>a</w:t>
            </w:r>
          </w:p>
        </w:tc>
        <w:tc>
          <w:tcPr>
            <w:tcW w:w="3384" w:type="pct"/>
            <w:tcBorders>
              <w:top w:val="single" w:sz="4" w:space="0" w:color="auto"/>
              <w:left w:val="single" w:sz="4" w:space="0" w:color="auto"/>
              <w:bottom w:val="single" w:sz="4" w:space="0" w:color="auto"/>
              <w:right w:val="single" w:sz="4" w:space="0" w:color="auto"/>
            </w:tcBorders>
            <w:hideMark/>
          </w:tcPr>
          <w:p w:rsidR="005D4B39" w:rsidRPr="00684343" w:rsidRDefault="005D4B39" w:rsidP="005D4B39">
            <w:pPr>
              <w:pStyle w:val="NormalWeb"/>
              <w:shd w:val="clear" w:color="auto" w:fill="FFFFFF"/>
              <w:spacing w:before="0"/>
              <w:ind w:firstLine="720"/>
              <w:jc w:val="both"/>
              <w:rPr>
                <w:rFonts w:ascii="Times New Roman" w:hAnsi="Times New Roman"/>
                <w:sz w:val="28"/>
                <w:szCs w:val="28"/>
              </w:rPr>
            </w:pPr>
            <w:r w:rsidRPr="00684343">
              <w:rPr>
                <w:rFonts w:ascii="Times New Roman" w:hAnsi="Times New Roman"/>
                <w:sz w:val="28"/>
                <w:szCs w:val="28"/>
                <w:lang w:val="vi-VN"/>
              </w:rPr>
              <w:t>Không sử dụng vật liệu n</w:t>
            </w:r>
            <w:r w:rsidRPr="00684343">
              <w:rPr>
                <w:rFonts w:ascii="Times New Roman" w:hAnsi="Times New Roman"/>
                <w:sz w:val="28"/>
                <w:szCs w:val="28"/>
              </w:rPr>
              <w:t>ổ </w:t>
            </w:r>
            <w:r w:rsidRPr="00684343">
              <w:rPr>
                <w:rFonts w:ascii="Times New Roman" w:hAnsi="Times New Roman"/>
                <w:sz w:val="28"/>
                <w:szCs w:val="28"/>
                <w:lang w:val="vi-VN"/>
              </w:rPr>
              <w:t>công nghiệp</w:t>
            </w:r>
          </w:p>
        </w:tc>
        <w:tc>
          <w:tcPr>
            <w:tcW w:w="1162" w:type="pct"/>
            <w:tcBorders>
              <w:top w:val="single" w:sz="4" w:space="0" w:color="auto"/>
              <w:left w:val="single" w:sz="4" w:space="0" w:color="auto"/>
              <w:bottom w:val="single" w:sz="4" w:space="0" w:color="auto"/>
            </w:tcBorders>
            <w:hideMark/>
          </w:tcPr>
          <w:p w:rsidR="005D4B39" w:rsidRPr="00684343" w:rsidRDefault="005D4B39" w:rsidP="005D4B39">
            <w:pPr>
              <w:pStyle w:val="NormalWeb"/>
              <w:shd w:val="clear" w:color="auto" w:fill="FFFFFF"/>
              <w:spacing w:before="0"/>
              <w:ind w:firstLine="720"/>
              <w:jc w:val="center"/>
              <w:rPr>
                <w:rFonts w:ascii="Times New Roman" w:hAnsi="Times New Roman"/>
                <w:sz w:val="28"/>
                <w:szCs w:val="28"/>
              </w:rPr>
            </w:pPr>
            <w:r w:rsidRPr="00684343">
              <w:rPr>
                <w:rFonts w:ascii="Times New Roman" w:hAnsi="Times New Roman"/>
                <w:sz w:val="28"/>
                <w:szCs w:val="28"/>
              </w:rPr>
              <w:t>2</w:t>
            </w:r>
            <w:r w:rsidRPr="00684343">
              <w:rPr>
                <w:rFonts w:ascii="Times New Roman" w:hAnsi="Times New Roman"/>
                <w:sz w:val="28"/>
                <w:szCs w:val="28"/>
                <w:lang w:val="vi-VN"/>
              </w:rPr>
              <w:t>0.000.000</w:t>
            </w:r>
          </w:p>
        </w:tc>
      </w:tr>
      <w:tr w:rsidR="005D4B39" w:rsidRPr="00684343" w:rsidTr="005D4B39">
        <w:tc>
          <w:tcPr>
            <w:tcW w:w="455" w:type="pct"/>
            <w:tcBorders>
              <w:top w:val="single" w:sz="4" w:space="0" w:color="auto"/>
              <w:bottom w:val="single" w:sz="4" w:space="0" w:color="auto"/>
              <w:right w:val="single" w:sz="4" w:space="0" w:color="auto"/>
            </w:tcBorders>
            <w:hideMark/>
          </w:tcPr>
          <w:p w:rsidR="005D4B39" w:rsidRPr="00684343" w:rsidRDefault="005D4B39" w:rsidP="005D4B39">
            <w:pPr>
              <w:pStyle w:val="NormalWeb"/>
              <w:shd w:val="clear" w:color="auto" w:fill="FFFFFF"/>
              <w:spacing w:before="0"/>
              <w:ind w:firstLine="720"/>
              <w:jc w:val="both"/>
              <w:rPr>
                <w:rFonts w:ascii="Times New Roman" w:hAnsi="Times New Roman"/>
                <w:sz w:val="28"/>
                <w:szCs w:val="28"/>
              </w:rPr>
            </w:pPr>
            <w:r w:rsidRPr="00684343">
              <w:rPr>
                <w:rFonts w:ascii="Times New Roman" w:hAnsi="Times New Roman"/>
                <w:sz w:val="28"/>
                <w:szCs w:val="28"/>
                <w:lang w:val="vi-VN"/>
              </w:rPr>
              <w:t>b</w:t>
            </w:r>
          </w:p>
        </w:tc>
        <w:tc>
          <w:tcPr>
            <w:tcW w:w="3384" w:type="pct"/>
            <w:tcBorders>
              <w:top w:val="single" w:sz="4" w:space="0" w:color="auto"/>
              <w:left w:val="single" w:sz="4" w:space="0" w:color="auto"/>
              <w:bottom w:val="single" w:sz="4" w:space="0" w:color="auto"/>
              <w:right w:val="single" w:sz="4" w:space="0" w:color="auto"/>
            </w:tcBorders>
            <w:hideMark/>
          </w:tcPr>
          <w:p w:rsidR="005D4B39" w:rsidRPr="00684343" w:rsidRDefault="005D4B39" w:rsidP="005D4B39">
            <w:pPr>
              <w:pStyle w:val="NormalWeb"/>
              <w:shd w:val="clear" w:color="auto" w:fill="FFFFFF"/>
              <w:spacing w:before="0"/>
              <w:ind w:firstLine="720"/>
              <w:jc w:val="both"/>
              <w:rPr>
                <w:rFonts w:ascii="Times New Roman" w:hAnsi="Times New Roman"/>
                <w:sz w:val="28"/>
                <w:szCs w:val="28"/>
              </w:rPr>
            </w:pPr>
            <w:r w:rsidRPr="00684343">
              <w:rPr>
                <w:rFonts w:ascii="Times New Roman" w:hAnsi="Times New Roman"/>
                <w:sz w:val="28"/>
                <w:szCs w:val="28"/>
                <w:lang w:val="vi-VN"/>
              </w:rPr>
              <w:t>Có sử dụng vật liệu n</w:t>
            </w:r>
            <w:r w:rsidRPr="00684343">
              <w:rPr>
                <w:rFonts w:ascii="Times New Roman" w:hAnsi="Times New Roman"/>
                <w:sz w:val="28"/>
                <w:szCs w:val="28"/>
              </w:rPr>
              <w:t>ổ </w:t>
            </w:r>
            <w:r w:rsidRPr="00684343">
              <w:rPr>
                <w:rFonts w:ascii="Times New Roman" w:hAnsi="Times New Roman"/>
                <w:sz w:val="28"/>
                <w:szCs w:val="28"/>
                <w:lang w:val="vi-VN"/>
              </w:rPr>
              <w:t>công nghiệp</w:t>
            </w:r>
          </w:p>
        </w:tc>
        <w:tc>
          <w:tcPr>
            <w:tcW w:w="1162" w:type="pct"/>
            <w:tcBorders>
              <w:top w:val="single" w:sz="4" w:space="0" w:color="auto"/>
              <w:left w:val="single" w:sz="4" w:space="0" w:color="auto"/>
              <w:bottom w:val="single" w:sz="4" w:space="0" w:color="auto"/>
            </w:tcBorders>
            <w:hideMark/>
          </w:tcPr>
          <w:p w:rsidR="005D4B39" w:rsidRPr="00684343" w:rsidRDefault="005D4B39" w:rsidP="005D4B39">
            <w:pPr>
              <w:pStyle w:val="NormalWeb"/>
              <w:shd w:val="clear" w:color="auto" w:fill="FFFFFF"/>
              <w:spacing w:before="0"/>
              <w:ind w:firstLine="720"/>
              <w:jc w:val="center"/>
              <w:rPr>
                <w:rFonts w:ascii="Times New Roman" w:hAnsi="Times New Roman"/>
                <w:sz w:val="28"/>
                <w:szCs w:val="28"/>
              </w:rPr>
            </w:pPr>
            <w:r w:rsidRPr="00684343">
              <w:rPr>
                <w:rFonts w:ascii="Times New Roman" w:hAnsi="Times New Roman"/>
                <w:sz w:val="28"/>
                <w:szCs w:val="28"/>
              </w:rPr>
              <w:t>25</w:t>
            </w:r>
            <w:r w:rsidRPr="00684343">
              <w:rPr>
                <w:rFonts w:ascii="Times New Roman" w:hAnsi="Times New Roman"/>
                <w:sz w:val="28"/>
                <w:szCs w:val="28"/>
                <w:lang w:val="vi-VN"/>
              </w:rPr>
              <w:t>.000.000</w:t>
            </w:r>
          </w:p>
        </w:tc>
      </w:tr>
      <w:tr w:rsidR="005D4B39" w:rsidRPr="00684343" w:rsidTr="005D4B39">
        <w:tc>
          <w:tcPr>
            <w:tcW w:w="455" w:type="pct"/>
            <w:tcBorders>
              <w:top w:val="single" w:sz="4" w:space="0" w:color="auto"/>
              <w:bottom w:val="single" w:sz="4" w:space="0" w:color="auto"/>
              <w:right w:val="single" w:sz="4" w:space="0" w:color="auto"/>
            </w:tcBorders>
            <w:hideMark/>
          </w:tcPr>
          <w:p w:rsidR="005D4B39" w:rsidRPr="00684343" w:rsidRDefault="005D4B39" w:rsidP="005D4B39">
            <w:pPr>
              <w:pStyle w:val="NormalWeb"/>
              <w:shd w:val="clear" w:color="auto" w:fill="FFFFFF"/>
              <w:spacing w:before="0"/>
              <w:ind w:firstLine="720"/>
              <w:jc w:val="both"/>
              <w:rPr>
                <w:rFonts w:ascii="Times New Roman" w:hAnsi="Times New Roman"/>
                <w:sz w:val="28"/>
                <w:szCs w:val="28"/>
              </w:rPr>
            </w:pPr>
            <w:r w:rsidRPr="00684343">
              <w:rPr>
                <w:rFonts w:ascii="Times New Roman" w:hAnsi="Times New Roman"/>
                <w:sz w:val="28"/>
                <w:szCs w:val="28"/>
                <w:lang w:val="vi-VN"/>
              </w:rPr>
              <w:t>5</w:t>
            </w:r>
          </w:p>
        </w:tc>
        <w:tc>
          <w:tcPr>
            <w:tcW w:w="3384" w:type="pct"/>
            <w:tcBorders>
              <w:top w:val="single" w:sz="4" w:space="0" w:color="auto"/>
              <w:left w:val="single" w:sz="4" w:space="0" w:color="auto"/>
              <w:bottom w:val="single" w:sz="4" w:space="0" w:color="auto"/>
              <w:right w:val="single" w:sz="4" w:space="0" w:color="auto"/>
            </w:tcBorders>
            <w:hideMark/>
          </w:tcPr>
          <w:p w:rsidR="005D4B39" w:rsidRPr="00684343" w:rsidRDefault="005D4B39" w:rsidP="005D4B39">
            <w:pPr>
              <w:pStyle w:val="NormalWeb"/>
              <w:shd w:val="clear" w:color="auto" w:fill="FFFFFF"/>
              <w:spacing w:before="0"/>
              <w:ind w:firstLine="720"/>
              <w:jc w:val="both"/>
              <w:rPr>
                <w:rFonts w:ascii="Times New Roman" w:hAnsi="Times New Roman"/>
                <w:sz w:val="28"/>
                <w:szCs w:val="28"/>
              </w:rPr>
            </w:pPr>
            <w:r w:rsidRPr="00684343">
              <w:rPr>
                <w:rFonts w:ascii="Times New Roman" w:hAnsi="Times New Roman"/>
                <w:sz w:val="28"/>
                <w:szCs w:val="28"/>
                <w:lang w:val="vi-VN"/>
              </w:rPr>
              <w:t>Gi</w:t>
            </w:r>
            <w:r w:rsidRPr="00684343">
              <w:rPr>
                <w:rFonts w:ascii="Times New Roman" w:hAnsi="Times New Roman"/>
                <w:sz w:val="28"/>
                <w:szCs w:val="28"/>
              </w:rPr>
              <w:t>ấ</w:t>
            </w:r>
            <w:r w:rsidRPr="00684343">
              <w:rPr>
                <w:rFonts w:ascii="Times New Roman" w:hAnsi="Times New Roman"/>
                <w:sz w:val="28"/>
                <w:szCs w:val="28"/>
                <w:lang w:val="vi-VN"/>
              </w:rPr>
              <w:t>y phép khai thác các loại khoáng sản trong h</w:t>
            </w:r>
            <w:r w:rsidRPr="00684343">
              <w:rPr>
                <w:rFonts w:ascii="Times New Roman" w:hAnsi="Times New Roman"/>
                <w:sz w:val="28"/>
                <w:szCs w:val="28"/>
              </w:rPr>
              <w:t>ầ</w:t>
            </w:r>
            <w:r w:rsidRPr="00684343">
              <w:rPr>
                <w:rFonts w:ascii="Times New Roman" w:hAnsi="Times New Roman"/>
                <w:sz w:val="28"/>
                <w:szCs w:val="28"/>
                <w:lang w:val="vi-VN"/>
              </w:rPr>
              <w:t>m lò trừ các loại khoáng sản đã quy định tại điểm 2, 3, 6 của Biểu mức thu này</w:t>
            </w:r>
          </w:p>
        </w:tc>
        <w:tc>
          <w:tcPr>
            <w:tcW w:w="1162" w:type="pct"/>
            <w:tcBorders>
              <w:top w:val="single" w:sz="4" w:space="0" w:color="auto"/>
              <w:left w:val="single" w:sz="4" w:space="0" w:color="auto"/>
              <w:bottom w:val="single" w:sz="4" w:space="0" w:color="auto"/>
            </w:tcBorders>
            <w:hideMark/>
          </w:tcPr>
          <w:p w:rsidR="005D4B39" w:rsidRPr="00684343" w:rsidRDefault="005D4B39" w:rsidP="005D4B39">
            <w:pPr>
              <w:pStyle w:val="NormalWeb"/>
              <w:shd w:val="clear" w:color="auto" w:fill="FFFFFF"/>
              <w:spacing w:before="0"/>
              <w:ind w:firstLine="720"/>
              <w:jc w:val="center"/>
              <w:rPr>
                <w:rFonts w:ascii="Times New Roman" w:hAnsi="Times New Roman"/>
                <w:sz w:val="28"/>
                <w:szCs w:val="28"/>
              </w:rPr>
            </w:pPr>
            <w:r w:rsidRPr="00684343">
              <w:rPr>
                <w:rFonts w:ascii="Times New Roman" w:hAnsi="Times New Roman"/>
                <w:sz w:val="28"/>
                <w:szCs w:val="28"/>
              </w:rPr>
              <w:t>3</w:t>
            </w:r>
            <w:r w:rsidRPr="00684343">
              <w:rPr>
                <w:rFonts w:ascii="Times New Roman" w:hAnsi="Times New Roman"/>
                <w:sz w:val="28"/>
                <w:szCs w:val="28"/>
                <w:lang w:val="vi-VN"/>
              </w:rPr>
              <w:t>0.000.000</w:t>
            </w:r>
          </w:p>
        </w:tc>
      </w:tr>
      <w:tr w:rsidR="005D4B39" w:rsidRPr="00684343" w:rsidTr="005D4B39">
        <w:tc>
          <w:tcPr>
            <w:tcW w:w="455" w:type="pct"/>
            <w:tcBorders>
              <w:top w:val="single" w:sz="4" w:space="0" w:color="auto"/>
              <w:bottom w:val="single" w:sz="4" w:space="0" w:color="auto"/>
              <w:right w:val="single" w:sz="4" w:space="0" w:color="auto"/>
            </w:tcBorders>
            <w:hideMark/>
          </w:tcPr>
          <w:p w:rsidR="005D4B39" w:rsidRPr="00684343" w:rsidRDefault="005D4B39" w:rsidP="005D4B39">
            <w:pPr>
              <w:pStyle w:val="NormalWeb"/>
              <w:shd w:val="clear" w:color="auto" w:fill="FFFFFF"/>
              <w:spacing w:before="0"/>
              <w:ind w:firstLine="720"/>
              <w:jc w:val="both"/>
              <w:rPr>
                <w:rFonts w:ascii="Times New Roman" w:hAnsi="Times New Roman"/>
                <w:sz w:val="28"/>
                <w:szCs w:val="28"/>
              </w:rPr>
            </w:pPr>
            <w:r w:rsidRPr="00684343">
              <w:rPr>
                <w:rFonts w:ascii="Times New Roman" w:hAnsi="Times New Roman"/>
                <w:sz w:val="28"/>
                <w:szCs w:val="28"/>
                <w:lang w:val="vi-VN"/>
              </w:rPr>
              <w:t>6</w:t>
            </w:r>
          </w:p>
        </w:tc>
        <w:tc>
          <w:tcPr>
            <w:tcW w:w="3384" w:type="pct"/>
            <w:tcBorders>
              <w:top w:val="single" w:sz="4" w:space="0" w:color="auto"/>
              <w:left w:val="single" w:sz="4" w:space="0" w:color="auto"/>
              <w:bottom w:val="single" w:sz="4" w:space="0" w:color="auto"/>
              <w:right w:val="single" w:sz="4" w:space="0" w:color="auto"/>
            </w:tcBorders>
            <w:hideMark/>
          </w:tcPr>
          <w:p w:rsidR="005D4B39" w:rsidRPr="00684343" w:rsidRDefault="005D4B39" w:rsidP="005D4B39">
            <w:pPr>
              <w:pStyle w:val="NormalWeb"/>
              <w:shd w:val="clear" w:color="auto" w:fill="FFFFFF"/>
              <w:spacing w:before="0"/>
              <w:ind w:firstLine="720"/>
              <w:jc w:val="both"/>
              <w:rPr>
                <w:rFonts w:ascii="Times New Roman" w:hAnsi="Times New Roman"/>
                <w:sz w:val="28"/>
                <w:szCs w:val="28"/>
              </w:rPr>
            </w:pPr>
            <w:r w:rsidRPr="00684343">
              <w:rPr>
                <w:rFonts w:ascii="Times New Roman" w:hAnsi="Times New Roman"/>
                <w:sz w:val="28"/>
                <w:szCs w:val="28"/>
                <w:lang w:val="vi-VN"/>
              </w:rPr>
              <w:t>Gi</w:t>
            </w:r>
            <w:r w:rsidRPr="00684343">
              <w:rPr>
                <w:rFonts w:ascii="Times New Roman" w:hAnsi="Times New Roman"/>
                <w:sz w:val="28"/>
                <w:szCs w:val="28"/>
              </w:rPr>
              <w:t>ấ</w:t>
            </w:r>
            <w:r w:rsidRPr="00684343">
              <w:rPr>
                <w:rFonts w:ascii="Times New Roman" w:hAnsi="Times New Roman"/>
                <w:sz w:val="28"/>
                <w:szCs w:val="28"/>
                <w:lang w:val="vi-VN"/>
              </w:rPr>
              <w:t>y phép khai thác khoáng sản quý hi</w:t>
            </w:r>
            <w:r w:rsidRPr="00684343">
              <w:rPr>
                <w:rFonts w:ascii="Times New Roman" w:hAnsi="Times New Roman"/>
                <w:sz w:val="28"/>
                <w:szCs w:val="28"/>
              </w:rPr>
              <w:t>ế</w:t>
            </w:r>
            <w:r w:rsidRPr="00684343">
              <w:rPr>
                <w:rFonts w:ascii="Times New Roman" w:hAnsi="Times New Roman"/>
                <w:sz w:val="28"/>
                <w:szCs w:val="28"/>
                <w:lang w:val="vi-VN"/>
              </w:rPr>
              <w:t>m</w:t>
            </w:r>
          </w:p>
        </w:tc>
        <w:tc>
          <w:tcPr>
            <w:tcW w:w="1162" w:type="pct"/>
            <w:tcBorders>
              <w:top w:val="single" w:sz="4" w:space="0" w:color="auto"/>
              <w:left w:val="single" w:sz="4" w:space="0" w:color="auto"/>
              <w:bottom w:val="single" w:sz="4" w:space="0" w:color="auto"/>
            </w:tcBorders>
            <w:hideMark/>
          </w:tcPr>
          <w:p w:rsidR="005D4B39" w:rsidRPr="00684343" w:rsidRDefault="005D4B39" w:rsidP="005D4B39">
            <w:pPr>
              <w:pStyle w:val="NormalWeb"/>
              <w:shd w:val="clear" w:color="auto" w:fill="FFFFFF"/>
              <w:spacing w:before="0"/>
              <w:ind w:firstLine="720"/>
              <w:jc w:val="center"/>
              <w:rPr>
                <w:rFonts w:ascii="Times New Roman" w:hAnsi="Times New Roman"/>
                <w:sz w:val="28"/>
                <w:szCs w:val="28"/>
              </w:rPr>
            </w:pPr>
            <w:r w:rsidRPr="00684343">
              <w:rPr>
                <w:rFonts w:ascii="Times New Roman" w:hAnsi="Times New Roman"/>
                <w:sz w:val="28"/>
                <w:szCs w:val="28"/>
              </w:rPr>
              <w:t>4</w:t>
            </w:r>
            <w:r w:rsidRPr="00684343">
              <w:rPr>
                <w:rFonts w:ascii="Times New Roman" w:hAnsi="Times New Roman"/>
                <w:sz w:val="28"/>
                <w:szCs w:val="28"/>
                <w:lang w:val="vi-VN"/>
              </w:rPr>
              <w:t>0.000.000</w:t>
            </w:r>
          </w:p>
        </w:tc>
      </w:tr>
      <w:tr w:rsidR="005D4B39" w:rsidRPr="00684343" w:rsidTr="005D4B39">
        <w:tc>
          <w:tcPr>
            <w:tcW w:w="455" w:type="pct"/>
            <w:tcBorders>
              <w:top w:val="single" w:sz="4" w:space="0" w:color="auto"/>
              <w:bottom w:val="single" w:sz="4" w:space="0" w:color="auto"/>
              <w:right w:val="single" w:sz="4" w:space="0" w:color="auto"/>
            </w:tcBorders>
            <w:hideMark/>
          </w:tcPr>
          <w:p w:rsidR="005D4B39" w:rsidRPr="00684343" w:rsidRDefault="005D4B39" w:rsidP="005D4B39">
            <w:pPr>
              <w:pStyle w:val="NormalWeb"/>
              <w:shd w:val="clear" w:color="auto" w:fill="FFFFFF"/>
              <w:spacing w:before="0"/>
              <w:ind w:firstLine="720"/>
              <w:jc w:val="both"/>
              <w:rPr>
                <w:rFonts w:ascii="Times New Roman" w:hAnsi="Times New Roman"/>
                <w:sz w:val="28"/>
                <w:szCs w:val="28"/>
              </w:rPr>
            </w:pPr>
            <w:r w:rsidRPr="00684343">
              <w:rPr>
                <w:rFonts w:ascii="Times New Roman" w:hAnsi="Times New Roman"/>
                <w:sz w:val="28"/>
                <w:szCs w:val="28"/>
                <w:lang w:val="vi-VN"/>
              </w:rPr>
              <w:t>7</w:t>
            </w:r>
          </w:p>
        </w:tc>
        <w:tc>
          <w:tcPr>
            <w:tcW w:w="3384" w:type="pct"/>
            <w:tcBorders>
              <w:top w:val="single" w:sz="4" w:space="0" w:color="auto"/>
              <w:left w:val="single" w:sz="4" w:space="0" w:color="auto"/>
              <w:bottom w:val="single" w:sz="4" w:space="0" w:color="auto"/>
              <w:right w:val="single" w:sz="4" w:space="0" w:color="auto"/>
            </w:tcBorders>
            <w:hideMark/>
          </w:tcPr>
          <w:p w:rsidR="005D4B39" w:rsidRPr="00684343" w:rsidRDefault="005D4B39" w:rsidP="005D4B39">
            <w:pPr>
              <w:pStyle w:val="NormalWeb"/>
              <w:shd w:val="clear" w:color="auto" w:fill="FFFFFF"/>
              <w:spacing w:before="0"/>
              <w:ind w:firstLine="720"/>
              <w:jc w:val="both"/>
              <w:rPr>
                <w:rFonts w:ascii="Times New Roman" w:hAnsi="Times New Roman"/>
                <w:sz w:val="28"/>
                <w:szCs w:val="28"/>
              </w:rPr>
            </w:pPr>
            <w:r w:rsidRPr="00684343">
              <w:rPr>
                <w:rFonts w:ascii="Times New Roman" w:hAnsi="Times New Roman"/>
                <w:sz w:val="28"/>
                <w:szCs w:val="28"/>
                <w:lang w:val="vi-VN"/>
              </w:rPr>
              <w:t>Gi</w:t>
            </w:r>
            <w:r w:rsidRPr="00684343">
              <w:rPr>
                <w:rFonts w:ascii="Times New Roman" w:hAnsi="Times New Roman"/>
                <w:sz w:val="28"/>
                <w:szCs w:val="28"/>
              </w:rPr>
              <w:t>ấ</w:t>
            </w:r>
            <w:r w:rsidRPr="00684343">
              <w:rPr>
                <w:rFonts w:ascii="Times New Roman" w:hAnsi="Times New Roman"/>
                <w:sz w:val="28"/>
                <w:szCs w:val="28"/>
                <w:lang w:val="vi-VN"/>
              </w:rPr>
              <w:t>y phép khai thác khoáng sản đặc biệt và độc hại</w:t>
            </w:r>
          </w:p>
        </w:tc>
        <w:tc>
          <w:tcPr>
            <w:tcW w:w="1162" w:type="pct"/>
            <w:tcBorders>
              <w:top w:val="single" w:sz="4" w:space="0" w:color="auto"/>
              <w:left w:val="single" w:sz="4" w:space="0" w:color="auto"/>
              <w:bottom w:val="single" w:sz="4" w:space="0" w:color="auto"/>
            </w:tcBorders>
            <w:hideMark/>
          </w:tcPr>
          <w:p w:rsidR="005D4B39" w:rsidRPr="00684343" w:rsidRDefault="005D4B39" w:rsidP="005D4B39">
            <w:pPr>
              <w:pStyle w:val="NormalWeb"/>
              <w:shd w:val="clear" w:color="auto" w:fill="FFFFFF"/>
              <w:spacing w:before="0"/>
              <w:ind w:firstLine="720"/>
              <w:jc w:val="center"/>
              <w:rPr>
                <w:rFonts w:ascii="Times New Roman" w:hAnsi="Times New Roman"/>
                <w:sz w:val="28"/>
                <w:szCs w:val="28"/>
              </w:rPr>
            </w:pPr>
            <w:r w:rsidRPr="00684343">
              <w:rPr>
                <w:rFonts w:ascii="Times New Roman" w:hAnsi="Times New Roman"/>
                <w:sz w:val="28"/>
                <w:szCs w:val="28"/>
              </w:rPr>
              <w:t>5</w:t>
            </w:r>
            <w:r w:rsidRPr="00684343">
              <w:rPr>
                <w:rFonts w:ascii="Times New Roman" w:hAnsi="Times New Roman"/>
                <w:sz w:val="28"/>
                <w:szCs w:val="28"/>
                <w:lang w:val="vi-VN"/>
              </w:rPr>
              <w:t>0.000.000</w:t>
            </w:r>
          </w:p>
        </w:tc>
      </w:tr>
    </w:tbl>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p>
    <w:p w:rsidR="005D4B39" w:rsidRPr="00861120" w:rsidRDefault="005D4B39" w:rsidP="005D4B39">
      <w:pPr>
        <w:shd w:val="clear" w:color="auto" w:fill="FFFFFF"/>
        <w:spacing w:before="120"/>
        <w:ind w:firstLine="720"/>
        <w:jc w:val="both"/>
        <w:rPr>
          <w:rFonts w:eastAsia="Arial"/>
          <w:sz w:val="28"/>
          <w:szCs w:val="28"/>
          <w:lang w:val="pt-BR" w:eastAsia="vi-VN"/>
        </w:rPr>
      </w:pPr>
      <w:r w:rsidRPr="00861120">
        <w:rPr>
          <w:rFonts w:eastAsia="Arial"/>
          <w:sz w:val="28"/>
          <w:szCs w:val="28"/>
          <w:lang w:val="pt-BR" w:eastAsia="vi-VN"/>
        </w:rPr>
        <w:t>(Thu theo Thông tư số 191/2016/TT-BTC ngày 08/11/2016 của Bộ Tài chính quy định mức thu, chế độ thu, nộp, quản lý và sử dụng lệ phí cấp giấy phép hoạt động khoáng sản).</w:t>
      </w:r>
    </w:p>
    <w:p w:rsidR="005D4B39" w:rsidRPr="00861120" w:rsidRDefault="005D4B39" w:rsidP="005D4B39">
      <w:pPr>
        <w:shd w:val="clear" w:color="auto" w:fill="FFFFFF"/>
        <w:spacing w:before="120"/>
        <w:ind w:firstLine="720"/>
        <w:jc w:val="both"/>
        <w:rPr>
          <w:rFonts w:eastAsia="Arial"/>
          <w:sz w:val="28"/>
          <w:szCs w:val="28"/>
          <w:lang w:val="pt-BR" w:eastAsia="vi-VN"/>
        </w:rPr>
      </w:pPr>
      <w:r>
        <w:rPr>
          <w:b/>
          <w:bCs/>
          <w:sz w:val="28"/>
          <w:szCs w:val="28"/>
        </w:rPr>
        <w:t>9</w:t>
      </w:r>
      <w:r w:rsidRPr="00861120">
        <w:rPr>
          <w:b/>
          <w:bCs/>
          <w:sz w:val="28"/>
          <w:szCs w:val="28"/>
          <w:lang w:val="pt-BR"/>
        </w:rPr>
        <w:t xml:space="preserve">.7. Tên mẫu đơn, mẫu tờ khai: </w:t>
      </w:r>
    </w:p>
    <w:p w:rsidR="005D4B39" w:rsidRPr="00861120" w:rsidRDefault="005D4B39" w:rsidP="005D4B39">
      <w:pPr>
        <w:widowControl w:val="0"/>
        <w:spacing w:before="73" w:line="241" w:lineRule="auto"/>
        <w:ind w:left="1" w:right="208" w:firstLine="708"/>
        <w:jc w:val="both"/>
        <w:rPr>
          <w:sz w:val="28"/>
          <w:szCs w:val="28"/>
        </w:rPr>
      </w:pPr>
      <w:r w:rsidRPr="00861120">
        <w:rPr>
          <w:w w:val="99"/>
          <w:sz w:val="28"/>
          <w:szCs w:val="28"/>
        </w:rPr>
        <w:t>-</w:t>
      </w:r>
      <w:r w:rsidRPr="00861120">
        <w:rPr>
          <w:spacing w:val="2"/>
          <w:sz w:val="28"/>
          <w:szCs w:val="28"/>
        </w:rPr>
        <w:t xml:space="preserve"> </w:t>
      </w:r>
      <w:r w:rsidRPr="00861120">
        <w:rPr>
          <w:w w:val="99"/>
          <w:sz w:val="28"/>
          <w:szCs w:val="28"/>
        </w:rPr>
        <w:t>Mẫu</w:t>
      </w:r>
      <w:r w:rsidRPr="00861120">
        <w:rPr>
          <w:spacing w:val="1"/>
          <w:sz w:val="28"/>
          <w:szCs w:val="28"/>
        </w:rPr>
        <w:t xml:space="preserve"> </w:t>
      </w:r>
      <w:r w:rsidRPr="00861120">
        <w:rPr>
          <w:w w:val="99"/>
          <w:sz w:val="28"/>
          <w:szCs w:val="28"/>
        </w:rPr>
        <w:t>số</w:t>
      </w:r>
      <w:r w:rsidRPr="00861120">
        <w:rPr>
          <w:spacing w:val="2"/>
          <w:sz w:val="28"/>
          <w:szCs w:val="28"/>
        </w:rPr>
        <w:t xml:space="preserve"> </w:t>
      </w:r>
      <w:r w:rsidRPr="00861120">
        <w:rPr>
          <w:w w:val="99"/>
          <w:sz w:val="28"/>
          <w:szCs w:val="28"/>
        </w:rPr>
        <w:t>08</w:t>
      </w:r>
      <w:r w:rsidRPr="00861120">
        <w:rPr>
          <w:sz w:val="28"/>
          <w:szCs w:val="28"/>
        </w:rPr>
        <w:t>:</w:t>
      </w:r>
      <w:r w:rsidRPr="00861120">
        <w:rPr>
          <w:spacing w:val="1"/>
          <w:sz w:val="28"/>
          <w:szCs w:val="28"/>
        </w:rPr>
        <w:t xml:space="preserve"> </w:t>
      </w:r>
      <w:r w:rsidRPr="00861120">
        <w:rPr>
          <w:spacing w:val="2"/>
          <w:w w:val="99"/>
          <w:sz w:val="28"/>
          <w:szCs w:val="28"/>
        </w:rPr>
        <w:t>Đ</w:t>
      </w:r>
      <w:r w:rsidRPr="00861120">
        <w:rPr>
          <w:w w:val="99"/>
          <w:sz w:val="28"/>
          <w:szCs w:val="28"/>
        </w:rPr>
        <w:t>ơn</w:t>
      </w:r>
      <w:r w:rsidRPr="00861120">
        <w:rPr>
          <w:sz w:val="28"/>
          <w:szCs w:val="28"/>
        </w:rPr>
        <w:t xml:space="preserve"> </w:t>
      </w:r>
      <w:r w:rsidRPr="00861120">
        <w:rPr>
          <w:w w:val="99"/>
          <w:sz w:val="28"/>
          <w:szCs w:val="28"/>
        </w:rPr>
        <w:t>đề</w:t>
      </w:r>
      <w:r w:rsidRPr="00861120">
        <w:rPr>
          <w:spacing w:val="2"/>
          <w:sz w:val="28"/>
          <w:szCs w:val="28"/>
        </w:rPr>
        <w:t xml:space="preserve"> </w:t>
      </w:r>
      <w:r w:rsidRPr="00861120">
        <w:rPr>
          <w:spacing w:val="2"/>
          <w:w w:val="99"/>
          <w:sz w:val="28"/>
          <w:szCs w:val="28"/>
        </w:rPr>
        <w:t>n</w:t>
      </w:r>
      <w:r w:rsidRPr="00861120">
        <w:rPr>
          <w:w w:val="99"/>
          <w:sz w:val="28"/>
          <w:szCs w:val="28"/>
        </w:rPr>
        <w:t>gh</w:t>
      </w:r>
      <w:r w:rsidRPr="00861120">
        <w:rPr>
          <w:sz w:val="28"/>
          <w:szCs w:val="28"/>
        </w:rPr>
        <w:t>ị</w:t>
      </w:r>
      <w:r w:rsidRPr="00861120">
        <w:rPr>
          <w:spacing w:val="1"/>
          <w:sz w:val="28"/>
          <w:szCs w:val="28"/>
        </w:rPr>
        <w:t xml:space="preserve"> </w:t>
      </w:r>
      <w:r w:rsidRPr="00861120">
        <w:rPr>
          <w:w w:val="99"/>
          <w:sz w:val="28"/>
          <w:szCs w:val="28"/>
        </w:rPr>
        <w:t>g</w:t>
      </w:r>
      <w:r w:rsidRPr="00861120">
        <w:rPr>
          <w:sz w:val="28"/>
          <w:szCs w:val="28"/>
        </w:rPr>
        <w:t>i</w:t>
      </w:r>
      <w:r w:rsidRPr="00861120">
        <w:rPr>
          <w:w w:val="99"/>
          <w:sz w:val="28"/>
          <w:szCs w:val="28"/>
        </w:rPr>
        <w:t>a</w:t>
      </w:r>
      <w:r w:rsidRPr="00861120">
        <w:rPr>
          <w:spacing w:val="1"/>
          <w:sz w:val="28"/>
          <w:szCs w:val="28"/>
        </w:rPr>
        <w:t xml:space="preserve"> </w:t>
      </w:r>
      <w:r w:rsidRPr="00861120">
        <w:rPr>
          <w:w w:val="99"/>
          <w:sz w:val="28"/>
          <w:szCs w:val="28"/>
        </w:rPr>
        <w:t>hạn</w:t>
      </w:r>
      <w:r w:rsidRPr="00861120">
        <w:rPr>
          <w:spacing w:val="1"/>
          <w:sz w:val="28"/>
          <w:szCs w:val="28"/>
        </w:rPr>
        <w:t xml:space="preserve"> </w:t>
      </w:r>
      <w:r w:rsidRPr="00861120">
        <w:rPr>
          <w:w w:val="99"/>
          <w:sz w:val="28"/>
          <w:szCs w:val="28"/>
        </w:rPr>
        <w:t>G</w:t>
      </w:r>
      <w:r w:rsidRPr="00861120">
        <w:rPr>
          <w:sz w:val="28"/>
          <w:szCs w:val="28"/>
        </w:rPr>
        <w:t>i</w:t>
      </w:r>
      <w:r w:rsidRPr="00861120">
        <w:rPr>
          <w:spacing w:val="4"/>
          <w:w w:val="99"/>
          <w:sz w:val="28"/>
          <w:szCs w:val="28"/>
        </w:rPr>
        <w:t>ấ</w:t>
      </w:r>
      <w:r w:rsidRPr="00861120">
        <w:rPr>
          <w:w w:val="99"/>
          <w:sz w:val="28"/>
          <w:szCs w:val="28"/>
        </w:rPr>
        <w:t>y</w:t>
      </w:r>
      <w:r w:rsidRPr="00861120">
        <w:rPr>
          <w:sz w:val="28"/>
          <w:szCs w:val="28"/>
        </w:rPr>
        <w:t xml:space="preserve"> </w:t>
      </w:r>
      <w:r w:rsidRPr="00861120">
        <w:rPr>
          <w:w w:val="99"/>
          <w:sz w:val="28"/>
          <w:szCs w:val="28"/>
        </w:rPr>
        <w:t>phép</w:t>
      </w:r>
      <w:r w:rsidRPr="00861120">
        <w:rPr>
          <w:spacing w:val="4"/>
          <w:sz w:val="28"/>
          <w:szCs w:val="28"/>
        </w:rPr>
        <w:t xml:space="preserve"> </w:t>
      </w:r>
      <w:r w:rsidRPr="00861120">
        <w:rPr>
          <w:w w:val="99"/>
          <w:sz w:val="28"/>
          <w:szCs w:val="28"/>
        </w:rPr>
        <w:t>kha</w:t>
      </w:r>
      <w:r w:rsidRPr="00861120">
        <w:rPr>
          <w:sz w:val="28"/>
          <w:szCs w:val="28"/>
        </w:rPr>
        <w:t>i</w:t>
      </w:r>
      <w:r w:rsidRPr="00861120">
        <w:rPr>
          <w:spacing w:val="1"/>
          <w:sz w:val="28"/>
          <w:szCs w:val="28"/>
        </w:rPr>
        <w:t xml:space="preserve"> </w:t>
      </w:r>
      <w:r w:rsidRPr="00861120">
        <w:rPr>
          <w:sz w:val="28"/>
          <w:szCs w:val="28"/>
        </w:rPr>
        <w:t>t</w:t>
      </w:r>
      <w:r w:rsidRPr="00861120">
        <w:rPr>
          <w:w w:val="99"/>
          <w:sz w:val="28"/>
          <w:szCs w:val="28"/>
        </w:rPr>
        <w:t>hác</w:t>
      </w:r>
      <w:r w:rsidRPr="00861120">
        <w:rPr>
          <w:spacing w:val="1"/>
          <w:sz w:val="28"/>
          <w:szCs w:val="28"/>
        </w:rPr>
        <w:t xml:space="preserve"> </w:t>
      </w:r>
      <w:r w:rsidRPr="00861120">
        <w:rPr>
          <w:w w:val="99"/>
          <w:sz w:val="28"/>
          <w:szCs w:val="28"/>
        </w:rPr>
        <w:t>kho</w:t>
      </w:r>
      <w:r w:rsidRPr="00861120">
        <w:rPr>
          <w:spacing w:val="1"/>
          <w:w w:val="99"/>
          <w:sz w:val="28"/>
          <w:szCs w:val="28"/>
        </w:rPr>
        <w:t>á</w:t>
      </w:r>
      <w:r w:rsidRPr="00861120">
        <w:rPr>
          <w:w w:val="99"/>
          <w:sz w:val="28"/>
          <w:szCs w:val="28"/>
        </w:rPr>
        <w:t>ng</w:t>
      </w:r>
      <w:r w:rsidRPr="00861120">
        <w:rPr>
          <w:spacing w:val="1"/>
          <w:sz w:val="28"/>
          <w:szCs w:val="28"/>
        </w:rPr>
        <w:t xml:space="preserve"> </w:t>
      </w:r>
      <w:r w:rsidRPr="00861120">
        <w:rPr>
          <w:w w:val="99"/>
          <w:sz w:val="28"/>
          <w:szCs w:val="28"/>
        </w:rPr>
        <w:t>sản</w:t>
      </w:r>
      <w:r w:rsidRPr="00861120">
        <w:rPr>
          <w:spacing w:val="10"/>
          <w:sz w:val="28"/>
          <w:szCs w:val="28"/>
        </w:rPr>
        <w:t xml:space="preserve"> </w:t>
      </w:r>
      <w:r w:rsidRPr="00861120">
        <w:rPr>
          <w:b/>
          <w:bCs/>
          <w:spacing w:val="-3"/>
          <w:w w:val="99"/>
          <w:sz w:val="28"/>
          <w:szCs w:val="28"/>
        </w:rPr>
        <w:t>(</w:t>
      </w:r>
      <w:r w:rsidRPr="00861120">
        <w:rPr>
          <w:spacing w:val="-8"/>
          <w:w w:val="99"/>
          <w:sz w:val="28"/>
          <w:szCs w:val="28"/>
        </w:rPr>
        <w:t>B</w:t>
      </w:r>
      <w:r w:rsidRPr="00861120">
        <w:rPr>
          <w:spacing w:val="-5"/>
          <w:w w:val="99"/>
          <w:sz w:val="28"/>
          <w:szCs w:val="28"/>
        </w:rPr>
        <w:t>a</w:t>
      </w:r>
      <w:r w:rsidRPr="00861120">
        <w:rPr>
          <w:w w:val="99"/>
          <w:sz w:val="28"/>
          <w:szCs w:val="28"/>
        </w:rPr>
        <w:t>n</w:t>
      </w:r>
      <w:r w:rsidRPr="00861120">
        <w:rPr>
          <w:spacing w:val="-10"/>
          <w:sz w:val="28"/>
          <w:szCs w:val="28"/>
        </w:rPr>
        <w:t xml:space="preserve"> </w:t>
      </w:r>
      <w:r w:rsidRPr="00861120">
        <w:rPr>
          <w:spacing w:val="-5"/>
          <w:w w:val="99"/>
          <w:sz w:val="28"/>
          <w:szCs w:val="28"/>
        </w:rPr>
        <w:t>h</w:t>
      </w:r>
      <w:r w:rsidRPr="00861120">
        <w:rPr>
          <w:spacing w:val="-7"/>
          <w:w w:val="99"/>
          <w:sz w:val="28"/>
          <w:szCs w:val="28"/>
        </w:rPr>
        <w:t>à</w:t>
      </w:r>
      <w:r w:rsidRPr="00861120">
        <w:rPr>
          <w:spacing w:val="-5"/>
          <w:w w:val="99"/>
          <w:sz w:val="28"/>
          <w:szCs w:val="28"/>
        </w:rPr>
        <w:t>n</w:t>
      </w:r>
      <w:r w:rsidRPr="00861120">
        <w:rPr>
          <w:spacing w:val="-1"/>
          <w:w w:val="99"/>
          <w:sz w:val="28"/>
          <w:szCs w:val="28"/>
        </w:rPr>
        <w:t>h</w:t>
      </w:r>
      <w:r w:rsidRPr="00861120">
        <w:rPr>
          <w:spacing w:val="-10"/>
          <w:sz w:val="28"/>
          <w:szCs w:val="28"/>
        </w:rPr>
        <w:t xml:space="preserve"> </w:t>
      </w:r>
      <w:r w:rsidRPr="00861120">
        <w:rPr>
          <w:spacing w:val="-5"/>
          <w:w w:val="99"/>
          <w:sz w:val="28"/>
          <w:szCs w:val="28"/>
        </w:rPr>
        <w:t>kè</w:t>
      </w:r>
      <w:r w:rsidRPr="00861120">
        <w:rPr>
          <w:w w:val="99"/>
          <w:sz w:val="28"/>
          <w:szCs w:val="28"/>
        </w:rPr>
        <w:t>m</w:t>
      </w:r>
      <w:r w:rsidRPr="00861120">
        <w:rPr>
          <w:sz w:val="28"/>
          <w:szCs w:val="28"/>
        </w:rPr>
        <w:t xml:space="preserve"> </w:t>
      </w:r>
      <w:r w:rsidRPr="00861120">
        <w:rPr>
          <w:spacing w:val="-7"/>
          <w:sz w:val="28"/>
          <w:szCs w:val="28"/>
        </w:rPr>
        <w:t>t</w:t>
      </w:r>
      <w:r w:rsidRPr="00861120">
        <w:rPr>
          <w:spacing w:val="-5"/>
          <w:w w:val="99"/>
          <w:sz w:val="28"/>
          <w:szCs w:val="28"/>
        </w:rPr>
        <w:t>he</w:t>
      </w:r>
      <w:r w:rsidRPr="00861120">
        <w:rPr>
          <w:spacing w:val="49"/>
          <w:w w:val="99"/>
          <w:sz w:val="28"/>
          <w:szCs w:val="28"/>
        </w:rPr>
        <w:t>o</w:t>
      </w:r>
      <w:r w:rsidRPr="00861120">
        <w:rPr>
          <w:w w:val="99"/>
          <w:sz w:val="28"/>
          <w:szCs w:val="28"/>
        </w:rPr>
        <w:t>T</w:t>
      </w:r>
      <w:r w:rsidRPr="00861120">
        <w:rPr>
          <w:spacing w:val="1"/>
          <w:w w:val="99"/>
          <w:sz w:val="28"/>
          <w:szCs w:val="28"/>
        </w:rPr>
        <w:t>h</w:t>
      </w:r>
      <w:r w:rsidRPr="00861120">
        <w:rPr>
          <w:w w:val="99"/>
          <w:sz w:val="28"/>
          <w:szCs w:val="28"/>
        </w:rPr>
        <w:t>ông</w:t>
      </w:r>
      <w:r w:rsidRPr="00861120">
        <w:rPr>
          <w:sz w:val="28"/>
          <w:szCs w:val="28"/>
        </w:rPr>
        <w:t xml:space="preserve"> t</w:t>
      </w:r>
      <w:r w:rsidRPr="00861120">
        <w:rPr>
          <w:w w:val="99"/>
          <w:sz w:val="28"/>
          <w:szCs w:val="28"/>
        </w:rPr>
        <w:t>ư</w:t>
      </w:r>
      <w:r w:rsidRPr="00861120">
        <w:rPr>
          <w:sz w:val="28"/>
          <w:szCs w:val="28"/>
        </w:rPr>
        <w:t xml:space="preserve"> </w:t>
      </w:r>
      <w:r w:rsidRPr="00861120">
        <w:rPr>
          <w:w w:val="99"/>
          <w:sz w:val="28"/>
          <w:szCs w:val="28"/>
        </w:rPr>
        <w:t>số</w:t>
      </w:r>
      <w:r w:rsidRPr="00861120">
        <w:rPr>
          <w:spacing w:val="1"/>
          <w:sz w:val="28"/>
          <w:szCs w:val="28"/>
        </w:rPr>
        <w:t xml:space="preserve"> </w:t>
      </w:r>
      <w:r w:rsidRPr="00861120">
        <w:rPr>
          <w:w w:val="99"/>
          <w:sz w:val="28"/>
          <w:szCs w:val="28"/>
        </w:rPr>
        <w:t>45</w:t>
      </w:r>
      <w:r w:rsidRPr="00861120">
        <w:rPr>
          <w:sz w:val="28"/>
          <w:szCs w:val="28"/>
        </w:rPr>
        <w:t>/</w:t>
      </w:r>
      <w:r w:rsidRPr="00861120">
        <w:rPr>
          <w:w w:val="99"/>
          <w:sz w:val="28"/>
          <w:szCs w:val="28"/>
        </w:rPr>
        <w:t>2016</w:t>
      </w:r>
      <w:r w:rsidRPr="00861120">
        <w:rPr>
          <w:sz w:val="28"/>
          <w:szCs w:val="28"/>
        </w:rPr>
        <w:t>/</w:t>
      </w:r>
      <w:r w:rsidRPr="00861120">
        <w:rPr>
          <w:w w:val="99"/>
          <w:sz w:val="28"/>
          <w:szCs w:val="28"/>
        </w:rPr>
        <w:t>T</w:t>
      </w:r>
      <w:r w:rsidRPr="00861120">
        <w:rPr>
          <w:spacing w:val="1"/>
          <w:w w:val="99"/>
          <w:sz w:val="28"/>
          <w:szCs w:val="28"/>
        </w:rPr>
        <w:t>T</w:t>
      </w:r>
      <w:r w:rsidRPr="00861120">
        <w:rPr>
          <w:w w:val="99"/>
          <w:sz w:val="28"/>
          <w:szCs w:val="28"/>
        </w:rPr>
        <w:t>-B</w:t>
      </w:r>
      <w:r w:rsidRPr="00861120">
        <w:rPr>
          <w:spacing w:val="1"/>
          <w:w w:val="99"/>
          <w:sz w:val="28"/>
          <w:szCs w:val="28"/>
        </w:rPr>
        <w:t>T</w:t>
      </w:r>
      <w:r w:rsidRPr="00861120">
        <w:rPr>
          <w:w w:val="99"/>
          <w:sz w:val="28"/>
          <w:szCs w:val="28"/>
        </w:rPr>
        <w:t>NMT</w:t>
      </w:r>
      <w:r w:rsidRPr="00861120">
        <w:rPr>
          <w:sz w:val="28"/>
          <w:szCs w:val="28"/>
        </w:rPr>
        <w:t xml:space="preserve"> </w:t>
      </w:r>
      <w:r w:rsidRPr="00861120">
        <w:rPr>
          <w:spacing w:val="1"/>
          <w:w w:val="99"/>
          <w:sz w:val="28"/>
          <w:szCs w:val="28"/>
        </w:rPr>
        <w:t>n</w:t>
      </w:r>
      <w:r w:rsidRPr="00861120">
        <w:rPr>
          <w:w w:val="99"/>
          <w:sz w:val="28"/>
          <w:szCs w:val="28"/>
        </w:rPr>
        <w:t>g</w:t>
      </w:r>
      <w:r w:rsidRPr="00861120">
        <w:rPr>
          <w:spacing w:val="4"/>
          <w:w w:val="99"/>
          <w:sz w:val="28"/>
          <w:szCs w:val="28"/>
        </w:rPr>
        <w:t>à</w:t>
      </w:r>
      <w:r w:rsidRPr="00861120">
        <w:rPr>
          <w:w w:val="99"/>
          <w:sz w:val="28"/>
          <w:szCs w:val="28"/>
        </w:rPr>
        <w:t>y</w:t>
      </w:r>
      <w:r w:rsidRPr="00861120">
        <w:rPr>
          <w:spacing w:val="-5"/>
          <w:sz w:val="28"/>
          <w:szCs w:val="28"/>
        </w:rPr>
        <w:t xml:space="preserve"> </w:t>
      </w:r>
      <w:r w:rsidRPr="00861120">
        <w:rPr>
          <w:w w:val="99"/>
          <w:sz w:val="28"/>
          <w:szCs w:val="28"/>
        </w:rPr>
        <w:t>26</w:t>
      </w:r>
      <w:r w:rsidRPr="00861120">
        <w:rPr>
          <w:sz w:val="28"/>
          <w:szCs w:val="28"/>
        </w:rPr>
        <w:t>/</w:t>
      </w:r>
      <w:r w:rsidRPr="00861120">
        <w:rPr>
          <w:w w:val="99"/>
          <w:sz w:val="28"/>
          <w:szCs w:val="28"/>
        </w:rPr>
        <w:t>12</w:t>
      </w:r>
      <w:r w:rsidRPr="00861120">
        <w:rPr>
          <w:sz w:val="28"/>
          <w:szCs w:val="28"/>
        </w:rPr>
        <w:t>/</w:t>
      </w:r>
      <w:r w:rsidRPr="00861120">
        <w:rPr>
          <w:w w:val="99"/>
          <w:sz w:val="28"/>
          <w:szCs w:val="28"/>
        </w:rPr>
        <w:t>2016).</w:t>
      </w:r>
    </w:p>
    <w:p w:rsidR="005D4B39" w:rsidRPr="00861120" w:rsidRDefault="005D4B39" w:rsidP="005D4B39">
      <w:pPr>
        <w:widowControl w:val="0"/>
        <w:spacing w:before="76"/>
        <w:ind w:left="1" w:right="211" w:firstLine="708"/>
        <w:jc w:val="both"/>
        <w:rPr>
          <w:sz w:val="28"/>
          <w:szCs w:val="28"/>
        </w:rPr>
      </w:pPr>
      <w:r w:rsidRPr="00861120">
        <w:rPr>
          <w:w w:val="99"/>
          <w:sz w:val="28"/>
          <w:szCs w:val="28"/>
        </w:rPr>
        <w:t>-</w:t>
      </w:r>
      <w:r w:rsidRPr="00861120">
        <w:rPr>
          <w:spacing w:val="26"/>
          <w:sz w:val="28"/>
          <w:szCs w:val="28"/>
        </w:rPr>
        <w:t xml:space="preserve"> </w:t>
      </w:r>
      <w:r w:rsidRPr="00861120">
        <w:rPr>
          <w:w w:val="99"/>
          <w:sz w:val="28"/>
          <w:szCs w:val="28"/>
        </w:rPr>
        <w:t>Mẫu</w:t>
      </w:r>
      <w:r w:rsidRPr="00861120">
        <w:rPr>
          <w:spacing w:val="25"/>
          <w:sz w:val="28"/>
          <w:szCs w:val="28"/>
        </w:rPr>
        <w:t xml:space="preserve"> </w:t>
      </w:r>
      <w:r w:rsidRPr="00861120">
        <w:rPr>
          <w:w w:val="99"/>
          <w:sz w:val="28"/>
          <w:szCs w:val="28"/>
        </w:rPr>
        <w:t>số</w:t>
      </w:r>
      <w:r w:rsidRPr="00861120">
        <w:rPr>
          <w:spacing w:val="28"/>
          <w:sz w:val="28"/>
          <w:szCs w:val="28"/>
        </w:rPr>
        <w:t xml:space="preserve"> </w:t>
      </w:r>
      <w:r w:rsidRPr="00861120">
        <w:rPr>
          <w:w w:val="99"/>
          <w:sz w:val="28"/>
          <w:szCs w:val="28"/>
        </w:rPr>
        <w:t>25,</w:t>
      </w:r>
      <w:r w:rsidRPr="00861120">
        <w:rPr>
          <w:spacing w:val="25"/>
          <w:sz w:val="28"/>
          <w:szCs w:val="28"/>
        </w:rPr>
        <w:t xml:space="preserve"> </w:t>
      </w:r>
      <w:r w:rsidRPr="00861120">
        <w:rPr>
          <w:w w:val="99"/>
          <w:sz w:val="28"/>
          <w:szCs w:val="28"/>
        </w:rPr>
        <w:t>p</w:t>
      </w:r>
      <w:r w:rsidRPr="00861120">
        <w:rPr>
          <w:spacing w:val="2"/>
          <w:w w:val="99"/>
          <w:sz w:val="28"/>
          <w:szCs w:val="28"/>
        </w:rPr>
        <w:t>h</w:t>
      </w:r>
      <w:r w:rsidRPr="00861120">
        <w:rPr>
          <w:w w:val="99"/>
          <w:sz w:val="28"/>
          <w:szCs w:val="28"/>
        </w:rPr>
        <w:t>ụ</w:t>
      </w:r>
      <w:r w:rsidRPr="00861120">
        <w:rPr>
          <w:spacing w:val="25"/>
          <w:sz w:val="28"/>
          <w:szCs w:val="28"/>
        </w:rPr>
        <w:t xml:space="preserve"> </w:t>
      </w:r>
      <w:r w:rsidRPr="00861120">
        <w:rPr>
          <w:sz w:val="28"/>
          <w:szCs w:val="28"/>
        </w:rPr>
        <w:t>l</w:t>
      </w:r>
      <w:r w:rsidRPr="00861120">
        <w:rPr>
          <w:w w:val="99"/>
          <w:sz w:val="28"/>
          <w:szCs w:val="28"/>
        </w:rPr>
        <w:t>ục</w:t>
      </w:r>
      <w:r w:rsidRPr="00861120">
        <w:rPr>
          <w:spacing w:val="28"/>
          <w:sz w:val="28"/>
          <w:szCs w:val="28"/>
        </w:rPr>
        <w:t xml:space="preserve"> </w:t>
      </w:r>
      <w:r w:rsidRPr="00861120">
        <w:rPr>
          <w:w w:val="99"/>
          <w:sz w:val="28"/>
          <w:szCs w:val="28"/>
        </w:rPr>
        <w:t>2</w:t>
      </w:r>
      <w:r w:rsidRPr="00861120">
        <w:rPr>
          <w:sz w:val="28"/>
          <w:szCs w:val="28"/>
        </w:rPr>
        <w:t>:</w:t>
      </w:r>
      <w:r w:rsidRPr="00861120">
        <w:rPr>
          <w:spacing w:val="116"/>
          <w:sz w:val="28"/>
          <w:szCs w:val="28"/>
        </w:rPr>
        <w:t xml:space="preserve"> </w:t>
      </w:r>
      <w:r w:rsidRPr="00861120">
        <w:rPr>
          <w:w w:val="99"/>
          <w:sz w:val="28"/>
          <w:szCs w:val="28"/>
        </w:rPr>
        <w:t>Bản</w:t>
      </w:r>
      <w:r w:rsidRPr="00861120">
        <w:rPr>
          <w:spacing w:val="25"/>
          <w:sz w:val="28"/>
          <w:szCs w:val="28"/>
        </w:rPr>
        <w:t xml:space="preserve"> </w:t>
      </w:r>
      <w:r w:rsidRPr="00861120">
        <w:rPr>
          <w:spacing w:val="2"/>
          <w:w w:val="99"/>
          <w:sz w:val="28"/>
          <w:szCs w:val="28"/>
        </w:rPr>
        <w:t>đ</w:t>
      </w:r>
      <w:r w:rsidRPr="00861120">
        <w:rPr>
          <w:w w:val="99"/>
          <w:sz w:val="28"/>
          <w:szCs w:val="28"/>
        </w:rPr>
        <w:t>ồ</w:t>
      </w:r>
      <w:r w:rsidRPr="00861120">
        <w:rPr>
          <w:spacing w:val="26"/>
          <w:sz w:val="28"/>
          <w:szCs w:val="28"/>
        </w:rPr>
        <w:t xml:space="preserve"> </w:t>
      </w:r>
      <w:r w:rsidRPr="00861120">
        <w:rPr>
          <w:w w:val="99"/>
          <w:sz w:val="28"/>
          <w:szCs w:val="28"/>
        </w:rPr>
        <w:t>khu</w:t>
      </w:r>
      <w:r w:rsidRPr="00861120">
        <w:rPr>
          <w:spacing w:val="28"/>
          <w:sz w:val="28"/>
          <w:szCs w:val="28"/>
        </w:rPr>
        <w:t xml:space="preserve"> </w:t>
      </w:r>
      <w:r w:rsidRPr="00861120">
        <w:rPr>
          <w:w w:val="99"/>
          <w:sz w:val="28"/>
          <w:szCs w:val="28"/>
        </w:rPr>
        <w:t>vực</w:t>
      </w:r>
      <w:r w:rsidRPr="00861120">
        <w:rPr>
          <w:spacing w:val="26"/>
          <w:sz w:val="28"/>
          <w:szCs w:val="28"/>
        </w:rPr>
        <w:t xml:space="preserve"> </w:t>
      </w:r>
      <w:r w:rsidRPr="00861120">
        <w:rPr>
          <w:spacing w:val="2"/>
          <w:w w:val="99"/>
          <w:sz w:val="28"/>
          <w:szCs w:val="28"/>
        </w:rPr>
        <w:t>k</w:t>
      </w:r>
      <w:r w:rsidRPr="00861120">
        <w:rPr>
          <w:w w:val="99"/>
          <w:sz w:val="28"/>
          <w:szCs w:val="28"/>
        </w:rPr>
        <w:t>ha</w:t>
      </w:r>
      <w:r w:rsidRPr="00861120">
        <w:rPr>
          <w:sz w:val="28"/>
          <w:szCs w:val="28"/>
        </w:rPr>
        <w:t>i</w:t>
      </w:r>
      <w:r w:rsidRPr="00861120">
        <w:rPr>
          <w:spacing w:val="25"/>
          <w:sz w:val="28"/>
          <w:szCs w:val="28"/>
        </w:rPr>
        <w:t xml:space="preserve"> </w:t>
      </w:r>
      <w:r w:rsidRPr="00861120">
        <w:rPr>
          <w:sz w:val="28"/>
          <w:szCs w:val="28"/>
        </w:rPr>
        <w:t>t</w:t>
      </w:r>
      <w:r w:rsidRPr="00861120">
        <w:rPr>
          <w:w w:val="99"/>
          <w:sz w:val="28"/>
          <w:szCs w:val="28"/>
        </w:rPr>
        <w:t>hác</w:t>
      </w:r>
      <w:r w:rsidRPr="00861120">
        <w:rPr>
          <w:spacing w:val="26"/>
          <w:sz w:val="28"/>
          <w:szCs w:val="28"/>
        </w:rPr>
        <w:t xml:space="preserve"> </w:t>
      </w:r>
      <w:r w:rsidRPr="00861120">
        <w:rPr>
          <w:w w:val="99"/>
          <w:sz w:val="28"/>
          <w:szCs w:val="28"/>
        </w:rPr>
        <w:t>k</w:t>
      </w:r>
      <w:r w:rsidRPr="00861120">
        <w:rPr>
          <w:spacing w:val="1"/>
          <w:w w:val="99"/>
          <w:sz w:val="28"/>
          <w:szCs w:val="28"/>
        </w:rPr>
        <w:t>h</w:t>
      </w:r>
      <w:r w:rsidRPr="00861120">
        <w:rPr>
          <w:w w:val="99"/>
          <w:sz w:val="28"/>
          <w:szCs w:val="28"/>
        </w:rPr>
        <w:t>oáng</w:t>
      </w:r>
      <w:r w:rsidRPr="00861120">
        <w:rPr>
          <w:spacing w:val="25"/>
          <w:sz w:val="28"/>
          <w:szCs w:val="28"/>
        </w:rPr>
        <w:t xml:space="preserve"> </w:t>
      </w:r>
      <w:r w:rsidRPr="00861120">
        <w:rPr>
          <w:w w:val="99"/>
          <w:sz w:val="28"/>
          <w:szCs w:val="28"/>
        </w:rPr>
        <w:t>s</w:t>
      </w:r>
      <w:r w:rsidRPr="00861120">
        <w:rPr>
          <w:spacing w:val="2"/>
          <w:w w:val="99"/>
          <w:sz w:val="28"/>
          <w:szCs w:val="28"/>
        </w:rPr>
        <w:t>ả</w:t>
      </w:r>
      <w:r w:rsidRPr="00861120">
        <w:rPr>
          <w:w w:val="99"/>
          <w:sz w:val="28"/>
          <w:szCs w:val="28"/>
        </w:rPr>
        <w:t>n</w:t>
      </w:r>
      <w:r w:rsidRPr="00861120">
        <w:rPr>
          <w:spacing w:val="32"/>
          <w:sz w:val="28"/>
          <w:szCs w:val="28"/>
        </w:rPr>
        <w:t xml:space="preserve"> </w:t>
      </w:r>
      <w:r w:rsidRPr="00861120">
        <w:rPr>
          <w:b/>
          <w:bCs/>
          <w:spacing w:val="-3"/>
          <w:w w:val="99"/>
          <w:sz w:val="28"/>
          <w:szCs w:val="28"/>
        </w:rPr>
        <w:t>(</w:t>
      </w:r>
      <w:r w:rsidRPr="00861120">
        <w:rPr>
          <w:spacing w:val="-7"/>
          <w:w w:val="99"/>
          <w:sz w:val="28"/>
          <w:szCs w:val="28"/>
        </w:rPr>
        <w:t>B</w:t>
      </w:r>
      <w:r w:rsidRPr="00861120">
        <w:rPr>
          <w:spacing w:val="-5"/>
          <w:w w:val="99"/>
          <w:sz w:val="28"/>
          <w:szCs w:val="28"/>
        </w:rPr>
        <w:t>a</w:t>
      </w:r>
      <w:r w:rsidRPr="00861120">
        <w:rPr>
          <w:spacing w:val="-1"/>
          <w:w w:val="99"/>
          <w:sz w:val="28"/>
          <w:szCs w:val="28"/>
        </w:rPr>
        <w:t>n</w:t>
      </w:r>
      <w:r w:rsidRPr="00861120">
        <w:rPr>
          <w:spacing w:val="13"/>
          <w:sz w:val="28"/>
          <w:szCs w:val="28"/>
        </w:rPr>
        <w:t xml:space="preserve"> </w:t>
      </w:r>
      <w:r w:rsidRPr="00861120">
        <w:rPr>
          <w:spacing w:val="-4"/>
          <w:w w:val="99"/>
          <w:sz w:val="28"/>
          <w:szCs w:val="28"/>
        </w:rPr>
        <w:t>hà</w:t>
      </w:r>
      <w:r w:rsidRPr="00861120">
        <w:rPr>
          <w:spacing w:val="-8"/>
          <w:w w:val="99"/>
          <w:sz w:val="28"/>
          <w:szCs w:val="28"/>
        </w:rPr>
        <w:t>n</w:t>
      </w:r>
      <w:r w:rsidRPr="00861120">
        <w:rPr>
          <w:spacing w:val="-1"/>
          <w:w w:val="99"/>
          <w:sz w:val="28"/>
          <w:szCs w:val="28"/>
        </w:rPr>
        <w:t>h</w:t>
      </w:r>
      <w:r w:rsidRPr="00861120">
        <w:rPr>
          <w:spacing w:val="15"/>
          <w:sz w:val="28"/>
          <w:szCs w:val="28"/>
        </w:rPr>
        <w:t xml:space="preserve"> </w:t>
      </w:r>
      <w:r w:rsidRPr="00861120">
        <w:rPr>
          <w:spacing w:val="-6"/>
          <w:w w:val="99"/>
          <w:sz w:val="28"/>
          <w:szCs w:val="28"/>
        </w:rPr>
        <w:t>k</w:t>
      </w:r>
      <w:r w:rsidRPr="00861120">
        <w:rPr>
          <w:spacing w:val="-5"/>
          <w:w w:val="99"/>
          <w:sz w:val="28"/>
          <w:szCs w:val="28"/>
        </w:rPr>
        <w:t>è</w:t>
      </w:r>
      <w:r w:rsidRPr="00861120">
        <w:rPr>
          <w:w w:val="99"/>
          <w:sz w:val="28"/>
          <w:szCs w:val="28"/>
        </w:rPr>
        <w:t>m</w:t>
      </w:r>
      <w:r w:rsidRPr="00861120">
        <w:rPr>
          <w:sz w:val="28"/>
          <w:szCs w:val="28"/>
        </w:rPr>
        <w:t xml:space="preserve"> </w:t>
      </w:r>
      <w:r w:rsidRPr="00861120">
        <w:rPr>
          <w:spacing w:val="-7"/>
          <w:sz w:val="28"/>
          <w:szCs w:val="28"/>
        </w:rPr>
        <w:t>t</w:t>
      </w:r>
      <w:r w:rsidRPr="00861120">
        <w:rPr>
          <w:spacing w:val="-5"/>
          <w:w w:val="99"/>
          <w:sz w:val="28"/>
          <w:szCs w:val="28"/>
        </w:rPr>
        <w:t>he</w:t>
      </w:r>
      <w:r w:rsidRPr="00861120">
        <w:rPr>
          <w:spacing w:val="49"/>
          <w:w w:val="99"/>
          <w:sz w:val="28"/>
          <w:szCs w:val="28"/>
        </w:rPr>
        <w:t>o</w:t>
      </w:r>
      <w:r w:rsidRPr="00861120">
        <w:rPr>
          <w:w w:val="99"/>
          <w:sz w:val="28"/>
          <w:szCs w:val="28"/>
        </w:rPr>
        <w:t>T</w:t>
      </w:r>
      <w:r w:rsidRPr="00861120">
        <w:rPr>
          <w:spacing w:val="1"/>
          <w:w w:val="99"/>
          <w:sz w:val="28"/>
          <w:szCs w:val="28"/>
        </w:rPr>
        <w:t>h</w:t>
      </w:r>
      <w:r w:rsidRPr="00861120">
        <w:rPr>
          <w:w w:val="99"/>
          <w:sz w:val="28"/>
          <w:szCs w:val="28"/>
        </w:rPr>
        <w:t>ông</w:t>
      </w:r>
      <w:r w:rsidRPr="00861120">
        <w:rPr>
          <w:sz w:val="28"/>
          <w:szCs w:val="28"/>
        </w:rPr>
        <w:t xml:space="preserve"> t</w:t>
      </w:r>
      <w:r w:rsidRPr="00861120">
        <w:rPr>
          <w:w w:val="99"/>
          <w:sz w:val="28"/>
          <w:szCs w:val="28"/>
        </w:rPr>
        <w:t>ư</w:t>
      </w:r>
      <w:r w:rsidRPr="00861120">
        <w:rPr>
          <w:sz w:val="28"/>
          <w:szCs w:val="28"/>
        </w:rPr>
        <w:t xml:space="preserve"> </w:t>
      </w:r>
      <w:r w:rsidRPr="00861120">
        <w:rPr>
          <w:w w:val="99"/>
          <w:sz w:val="28"/>
          <w:szCs w:val="28"/>
        </w:rPr>
        <w:t>số</w:t>
      </w:r>
      <w:r w:rsidRPr="00861120">
        <w:rPr>
          <w:spacing w:val="1"/>
          <w:sz w:val="28"/>
          <w:szCs w:val="28"/>
        </w:rPr>
        <w:t xml:space="preserve"> </w:t>
      </w:r>
      <w:r w:rsidRPr="00861120">
        <w:rPr>
          <w:w w:val="99"/>
          <w:sz w:val="28"/>
          <w:szCs w:val="28"/>
        </w:rPr>
        <w:t>45</w:t>
      </w:r>
      <w:r w:rsidRPr="00861120">
        <w:rPr>
          <w:sz w:val="28"/>
          <w:szCs w:val="28"/>
        </w:rPr>
        <w:t>/</w:t>
      </w:r>
      <w:r w:rsidRPr="00861120">
        <w:rPr>
          <w:w w:val="99"/>
          <w:sz w:val="28"/>
          <w:szCs w:val="28"/>
        </w:rPr>
        <w:t>2016</w:t>
      </w:r>
      <w:r w:rsidRPr="00861120">
        <w:rPr>
          <w:sz w:val="28"/>
          <w:szCs w:val="28"/>
        </w:rPr>
        <w:t>/</w:t>
      </w:r>
      <w:r w:rsidRPr="00861120">
        <w:rPr>
          <w:w w:val="99"/>
          <w:sz w:val="28"/>
          <w:szCs w:val="28"/>
        </w:rPr>
        <w:t>T</w:t>
      </w:r>
      <w:r w:rsidRPr="00861120">
        <w:rPr>
          <w:spacing w:val="1"/>
          <w:w w:val="99"/>
          <w:sz w:val="28"/>
          <w:szCs w:val="28"/>
        </w:rPr>
        <w:t>T</w:t>
      </w:r>
      <w:r w:rsidRPr="00861120">
        <w:rPr>
          <w:w w:val="99"/>
          <w:sz w:val="28"/>
          <w:szCs w:val="28"/>
        </w:rPr>
        <w:t>-B</w:t>
      </w:r>
      <w:r w:rsidRPr="00861120">
        <w:rPr>
          <w:spacing w:val="1"/>
          <w:w w:val="99"/>
          <w:sz w:val="28"/>
          <w:szCs w:val="28"/>
        </w:rPr>
        <w:t>T</w:t>
      </w:r>
      <w:r w:rsidRPr="00861120">
        <w:rPr>
          <w:w w:val="99"/>
          <w:sz w:val="28"/>
          <w:szCs w:val="28"/>
        </w:rPr>
        <w:t>NMT</w:t>
      </w:r>
      <w:r w:rsidRPr="00861120">
        <w:rPr>
          <w:sz w:val="28"/>
          <w:szCs w:val="28"/>
        </w:rPr>
        <w:t xml:space="preserve"> </w:t>
      </w:r>
      <w:r w:rsidRPr="00861120">
        <w:rPr>
          <w:spacing w:val="1"/>
          <w:w w:val="99"/>
          <w:sz w:val="28"/>
          <w:szCs w:val="28"/>
        </w:rPr>
        <w:t>n</w:t>
      </w:r>
      <w:r w:rsidRPr="00861120">
        <w:rPr>
          <w:w w:val="99"/>
          <w:sz w:val="28"/>
          <w:szCs w:val="28"/>
        </w:rPr>
        <w:t>g</w:t>
      </w:r>
      <w:r w:rsidRPr="00861120">
        <w:rPr>
          <w:spacing w:val="4"/>
          <w:w w:val="99"/>
          <w:sz w:val="28"/>
          <w:szCs w:val="28"/>
        </w:rPr>
        <w:t>à</w:t>
      </w:r>
      <w:r w:rsidRPr="00861120">
        <w:rPr>
          <w:w w:val="99"/>
          <w:sz w:val="28"/>
          <w:szCs w:val="28"/>
        </w:rPr>
        <w:t>y</w:t>
      </w:r>
      <w:r w:rsidRPr="00861120">
        <w:rPr>
          <w:spacing w:val="-5"/>
          <w:sz w:val="28"/>
          <w:szCs w:val="28"/>
        </w:rPr>
        <w:t xml:space="preserve"> </w:t>
      </w:r>
      <w:r w:rsidRPr="00861120">
        <w:rPr>
          <w:w w:val="99"/>
          <w:sz w:val="28"/>
          <w:szCs w:val="28"/>
        </w:rPr>
        <w:t>26</w:t>
      </w:r>
      <w:r w:rsidRPr="00861120">
        <w:rPr>
          <w:sz w:val="28"/>
          <w:szCs w:val="28"/>
        </w:rPr>
        <w:t>/</w:t>
      </w:r>
      <w:r w:rsidRPr="00861120">
        <w:rPr>
          <w:w w:val="99"/>
          <w:sz w:val="28"/>
          <w:szCs w:val="28"/>
        </w:rPr>
        <w:t>12</w:t>
      </w:r>
      <w:r w:rsidRPr="00861120">
        <w:rPr>
          <w:sz w:val="28"/>
          <w:szCs w:val="28"/>
        </w:rPr>
        <w:t>/</w:t>
      </w:r>
      <w:r w:rsidRPr="00861120">
        <w:rPr>
          <w:w w:val="99"/>
          <w:sz w:val="28"/>
          <w:szCs w:val="28"/>
        </w:rPr>
        <w:t>2016).</w:t>
      </w:r>
    </w:p>
    <w:p w:rsidR="005D4B39" w:rsidRPr="00861120" w:rsidRDefault="005D4B39" w:rsidP="005D4B39">
      <w:pPr>
        <w:widowControl w:val="0"/>
        <w:spacing w:before="80"/>
        <w:ind w:left="1" w:right="224" w:firstLine="708"/>
        <w:jc w:val="both"/>
        <w:rPr>
          <w:sz w:val="28"/>
          <w:szCs w:val="28"/>
        </w:rPr>
      </w:pPr>
      <w:r w:rsidRPr="00861120">
        <w:rPr>
          <w:w w:val="99"/>
          <w:sz w:val="28"/>
          <w:szCs w:val="28"/>
        </w:rPr>
        <w:t>-</w:t>
      </w:r>
      <w:r w:rsidRPr="00861120">
        <w:rPr>
          <w:spacing w:val="16"/>
          <w:sz w:val="28"/>
          <w:szCs w:val="28"/>
        </w:rPr>
        <w:t xml:space="preserve"> </w:t>
      </w:r>
      <w:r w:rsidRPr="00861120">
        <w:rPr>
          <w:w w:val="99"/>
          <w:sz w:val="28"/>
          <w:szCs w:val="28"/>
        </w:rPr>
        <w:t>Mẫu</w:t>
      </w:r>
      <w:r w:rsidRPr="00861120">
        <w:rPr>
          <w:spacing w:val="15"/>
          <w:sz w:val="28"/>
          <w:szCs w:val="28"/>
        </w:rPr>
        <w:t xml:space="preserve"> </w:t>
      </w:r>
      <w:r w:rsidRPr="00861120">
        <w:rPr>
          <w:w w:val="99"/>
          <w:sz w:val="28"/>
          <w:szCs w:val="28"/>
        </w:rPr>
        <w:t>số</w:t>
      </w:r>
      <w:r w:rsidRPr="00861120">
        <w:rPr>
          <w:spacing w:val="16"/>
          <w:sz w:val="28"/>
          <w:szCs w:val="28"/>
        </w:rPr>
        <w:t xml:space="preserve"> </w:t>
      </w:r>
      <w:r w:rsidRPr="00861120">
        <w:rPr>
          <w:w w:val="99"/>
          <w:sz w:val="28"/>
          <w:szCs w:val="28"/>
        </w:rPr>
        <w:t>43</w:t>
      </w:r>
      <w:r w:rsidRPr="00861120">
        <w:rPr>
          <w:sz w:val="28"/>
          <w:szCs w:val="28"/>
        </w:rPr>
        <w:t>:</w:t>
      </w:r>
      <w:r w:rsidRPr="00861120">
        <w:rPr>
          <w:spacing w:val="15"/>
          <w:sz w:val="28"/>
          <w:szCs w:val="28"/>
        </w:rPr>
        <w:t xml:space="preserve"> </w:t>
      </w:r>
      <w:r w:rsidRPr="00861120">
        <w:rPr>
          <w:w w:val="99"/>
          <w:sz w:val="28"/>
          <w:szCs w:val="28"/>
        </w:rPr>
        <w:t>Báo</w:t>
      </w:r>
      <w:r w:rsidRPr="00861120">
        <w:rPr>
          <w:spacing w:val="16"/>
          <w:sz w:val="28"/>
          <w:szCs w:val="28"/>
        </w:rPr>
        <w:t xml:space="preserve"> </w:t>
      </w:r>
      <w:r w:rsidRPr="00861120">
        <w:rPr>
          <w:w w:val="99"/>
          <w:sz w:val="28"/>
          <w:szCs w:val="28"/>
        </w:rPr>
        <w:t>cáo</w:t>
      </w:r>
      <w:r w:rsidRPr="00861120">
        <w:rPr>
          <w:spacing w:val="16"/>
          <w:sz w:val="28"/>
          <w:szCs w:val="28"/>
        </w:rPr>
        <w:t xml:space="preserve"> </w:t>
      </w:r>
      <w:r w:rsidRPr="00861120">
        <w:rPr>
          <w:w w:val="99"/>
          <w:sz w:val="28"/>
          <w:szCs w:val="28"/>
        </w:rPr>
        <w:t>hoạ</w:t>
      </w:r>
      <w:r w:rsidRPr="00861120">
        <w:rPr>
          <w:sz w:val="28"/>
          <w:szCs w:val="28"/>
        </w:rPr>
        <w:t>t</w:t>
      </w:r>
      <w:r w:rsidRPr="00861120">
        <w:rPr>
          <w:spacing w:val="16"/>
          <w:sz w:val="28"/>
          <w:szCs w:val="28"/>
        </w:rPr>
        <w:t xml:space="preserve"> </w:t>
      </w:r>
      <w:r w:rsidRPr="00861120">
        <w:rPr>
          <w:w w:val="99"/>
          <w:sz w:val="28"/>
          <w:szCs w:val="28"/>
        </w:rPr>
        <w:t>động</w:t>
      </w:r>
      <w:r w:rsidRPr="00861120">
        <w:rPr>
          <w:spacing w:val="15"/>
          <w:sz w:val="28"/>
          <w:szCs w:val="28"/>
        </w:rPr>
        <w:t xml:space="preserve"> </w:t>
      </w:r>
      <w:r w:rsidRPr="00861120">
        <w:rPr>
          <w:w w:val="99"/>
          <w:sz w:val="28"/>
          <w:szCs w:val="28"/>
        </w:rPr>
        <w:t>kha</w:t>
      </w:r>
      <w:r w:rsidRPr="00861120">
        <w:rPr>
          <w:sz w:val="28"/>
          <w:szCs w:val="28"/>
        </w:rPr>
        <w:t>i</w:t>
      </w:r>
      <w:r w:rsidRPr="00861120">
        <w:rPr>
          <w:spacing w:val="16"/>
          <w:sz w:val="28"/>
          <w:szCs w:val="28"/>
        </w:rPr>
        <w:t xml:space="preserve"> </w:t>
      </w:r>
      <w:r w:rsidRPr="00861120">
        <w:rPr>
          <w:sz w:val="28"/>
          <w:szCs w:val="28"/>
        </w:rPr>
        <w:t>t</w:t>
      </w:r>
      <w:r w:rsidRPr="00861120">
        <w:rPr>
          <w:w w:val="99"/>
          <w:sz w:val="28"/>
          <w:szCs w:val="28"/>
        </w:rPr>
        <w:t>hác</w:t>
      </w:r>
      <w:r w:rsidRPr="00861120">
        <w:rPr>
          <w:spacing w:val="16"/>
          <w:sz w:val="28"/>
          <w:szCs w:val="28"/>
        </w:rPr>
        <w:t xml:space="preserve"> </w:t>
      </w:r>
      <w:r w:rsidRPr="00861120">
        <w:rPr>
          <w:w w:val="99"/>
          <w:sz w:val="28"/>
          <w:szCs w:val="28"/>
        </w:rPr>
        <w:t>k</w:t>
      </w:r>
      <w:r w:rsidRPr="00861120">
        <w:rPr>
          <w:spacing w:val="1"/>
          <w:w w:val="99"/>
          <w:sz w:val="28"/>
          <w:szCs w:val="28"/>
        </w:rPr>
        <w:t>h</w:t>
      </w:r>
      <w:r w:rsidRPr="00861120">
        <w:rPr>
          <w:w w:val="99"/>
          <w:sz w:val="28"/>
          <w:szCs w:val="28"/>
        </w:rPr>
        <w:t>oáng</w:t>
      </w:r>
      <w:r w:rsidRPr="00861120">
        <w:rPr>
          <w:spacing w:val="15"/>
          <w:sz w:val="28"/>
          <w:szCs w:val="28"/>
        </w:rPr>
        <w:t xml:space="preserve"> </w:t>
      </w:r>
      <w:r w:rsidRPr="00861120">
        <w:rPr>
          <w:w w:val="99"/>
          <w:sz w:val="28"/>
          <w:szCs w:val="28"/>
        </w:rPr>
        <w:t>sản</w:t>
      </w:r>
      <w:r w:rsidRPr="00861120">
        <w:rPr>
          <w:spacing w:val="16"/>
          <w:sz w:val="28"/>
          <w:szCs w:val="28"/>
        </w:rPr>
        <w:t xml:space="preserve"> </w:t>
      </w:r>
      <w:r w:rsidRPr="00861120">
        <w:rPr>
          <w:w w:val="99"/>
          <w:sz w:val="28"/>
          <w:szCs w:val="28"/>
        </w:rPr>
        <w:t>và</w:t>
      </w:r>
      <w:r w:rsidRPr="00861120">
        <w:rPr>
          <w:spacing w:val="16"/>
          <w:sz w:val="28"/>
          <w:szCs w:val="28"/>
        </w:rPr>
        <w:t xml:space="preserve"> </w:t>
      </w:r>
      <w:r w:rsidRPr="00861120">
        <w:rPr>
          <w:w w:val="99"/>
          <w:sz w:val="28"/>
          <w:szCs w:val="28"/>
        </w:rPr>
        <w:t>kế</w:t>
      </w:r>
      <w:r w:rsidRPr="00861120">
        <w:rPr>
          <w:spacing w:val="16"/>
          <w:sz w:val="28"/>
          <w:szCs w:val="28"/>
        </w:rPr>
        <w:t xml:space="preserve"> </w:t>
      </w:r>
      <w:r w:rsidRPr="00861120">
        <w:rPr>
          <w:w w:val="99"/>
          <w:sz w:val="28"/>
          <w:szCs w:val="28"/>
        </w:rPr>
        <w:t>hoạch</w:t>
      </w:r>
      <w:r w:rsidRPr="00861120">
        <w:rPr>
          <w:spacing w:val="16"/>
          <w:sz w:val="28"/>
          <w:szCs w:val="28"/>
        </w:rPr>
        <w:t xml:space="preserve"> </w:t>
      </w:r>
      <w:r w:rsidRPr="00861120">
        <w:rPr>
          <w:sz w:val="28"/>
          <w:szCs w:val="28"/>
        </w:rPr>
        <w:t>ti</w:t>
      </w:r>
      <w:r w:rsidRPr="00861120">
        <w:rPr>
          <w:w w:val="99"/>
          <w:sz w:val="28"/>
          <w:szCs w:val="28"/>
        </w:rPr>
        <w:t>ếp</w:t>
      </w:r>
      <w:r w:rsidRPr="00861120">
        <w:rPr>
          <w:spacing w:val="16"/>
          <w:sz w:val="28"/>
          <w:szCs w:val="28"/>
        </w:rPr>
        <w:t xml:space="preserve"> </w:t>
      </w:r>
      <w:r w:rsidRPr="00861120">
        <w:rPr>
          <w:sz w:val="28"/>
          <w:szCs w:val="28"/>
        </w:rPr>
        <w:t>t</w:t>
      </w:r>
      <w:r w:rsidRPr="00861120">
        <w:rPr>
          <w:w w:val="99"/>
          <w:sz w:val="28"/>
          <w:szCs w:val="28"/>
        </w:rPr>
        <w:t>ục</w:t>
      </w:r>
      <w:r w:rsidRPr="00861120">
        <w:rPr>
          <w:spacing w:val="16"/>
          <w:sz w:val="28"/>
          <w:szCs w:val="28"/>
        </w:rPr>
        <w:t xml:space="preserve"> </w:t>
      </w:r>
      <w:r w:rsidRPr="00861120">
        <w:rPr>
          <w:w w:val="99"/>
          <w:sz w:val="28"/>
          <w:szCs w:val="28"/>
        </w:rPr>
        <w:t>kha</w:t>
      </w:r>
      <w:r w:rsidRPr="00861120">
        <w:rPr>
          <w:sz w:val="28"/>
          <w:szCs w:val="28"/>
        </w:rPr>
        <w:t>i t</w:t>
      </w:r>
      <w:r w:rsidRPr="00861120">
        <w:rPr>
          <w:w w:val="99"/>
          <w:sz w:val="28"/>
          <w:szCs w:val="28"/>
        </w:rPr>
        <w:t>hác</w:t>
      </w:r>
      <w:r w:rsidRPr="00861120">
        <w:rPr>
          <w:sz w:val="28"/>
          <w:szCs w:val="28"/>
        </w:rPr>
        <w:t xml:space="preserve"> </w:t>
      </w:r>
      <w:r w:rsidRPr="00861120">
        <w:rPr>
          <w:b/>
          <w:bCs/>
          <w:spacing w:val="-5"/>
          <w:w w:val="99"/>
          <w:sz w:val="28"/>
          <w:szCs w:val="28"/>
        </w:rPr>
        <w:t>(</w:t>
      </w:r>
      <w:r w:rsidRPr="00861120">
        <w:rPr>
          <w:spacing w:val="-8"/>
          <w:w w:val="99"/>
          <w:sz w:val="28"/>
          <w:szCs w:val="28"/>
        </w:rPr>
        <w:t>B</w:t>
      </w:r>
      <w:r w:rsidRPr="00861120">
        <w:rPr>
          <w:spacing w:val="-4"/>
          <w:w w:val="99"/>
          <w:sz w:val="28"/>
          <w:szCs w:val="28"/>
        </w:rPr>
        <w:t>a</w:t>
      </w:r>
      <w:r w:rsidRPr="00861120">
        <w:rPr>
          <w:w w:val="99"/>
          <w:sz w:val="28"/>
          <w:szCs w:val="28"/>
        </w:rPr>
        <w:t>n</w:t>
      </w:r>
      <w:r w:rsidRPr="00861120">
        <w:rPr>
          <w:spacing w:val="-12"/>
          <w:sz w:val="28"/>
          <w:szCs w:val="28"/>
        </w:rPr>
        <w:t xml:space="preserve"> </w:t>
      </w:r>
      <w:r w:rsidRPr="00861120">
        <w:rPr>
          <w:spacing w:val="-5"/>
          <w:w w:val="99"/>
          <w:sz w:val="28"/>
          <w:szCs w:val="28"/>
        </w:rPr>
        <w:t>h</w:t>
      </w:r>
      <w:r w:rsidRPr="00861120">
        <w:rPr>
          <w:spacing w:val="-4"/>
          <w:w w:val="99"/>
          <w:sz w:val="28"/>
          <w:szCs w:val="28"/>
        </w:rPr>
        <w:t>à</w:t>
      </w:r>
      <w:r w:rsidRPr="00861120">
        <w:rPr>
          <w:spacing w:val="-8"/>
          <w:w w:val="99"/>
          <w:sz w:val="28"/>
          <w:szCs w:val="28"/>
        </w:rPr>
        <w:t>n</w:t>
      </w:r>
      <w:r w:rsidRPr="00861120">
        <w:rPr>
          <w:spacing w:val="-1"/>
          <w:w w:val="99"/>
          <w:sz w:val="28"/>
          <w:szCs w:val="28"/>
        </w:rPr>
        <w:t>h</w:t>
      </w:r>
      <w:r w:rsidRPr="00861120">
        <w:rPr>
          <w:spacing w:val="-10"/>
          <w:sz w:val="28"/>
          <w:szCs w:val="28"/>
        </w:rPr>
        <w:t xml:space="preserve"> </w:t>
      </w:r>
      <w:r w:rsidRPr="00861120">
        <w:rPr>
          <w:spacing w:val="-8"/>
          <w:w w:val="99"/>
          <w:sz w:val="28"/>
          <w:szCs w:val="28"/>
        </w:rPr>
        <w:t>k</w:t>
      </w:r>
      <w:r w:rsidRPr="00861120">
        <w:rPr>
          <w:spacing w:val="-5"/>
          <w:w w:val="99"/>
          <w:sz w:val="28"/>
          <w:szCs w:val="28"/>
        </w:rPr>
        <w:t>è</w:t>
      </w:r>
      <w:r w:rsidRPr="00861120">
        <w:rPr>
          <w:w w:val="99"/>
          <w:sz w:val="28"/>
          <w:szCs w:val="28"/>
        </w:rPr>
        <w:t>m</w:t>
      </w:r>
      <w:r w:rsidRPr="00861120">
        <w:rPr>
          <w:spacing w:val="-13"/>
          <w:sz w:val="28"/>
          <w:szCs w:val="28"/>
        </w:rPr>
        <w:t xml:space="preserve"> </w:t>
      </w:r>
      <w:r w:rsidRPr="00861120">
        <w:rPr>
          <w:spacing w:val="-4"/>
          <w:sz w:val="28"/>
          <w:szCs w:val="28"/>
        </w:rPr>
        <w:t>t</w:t>
      </w:r>
      <w:r w:rsidRPr="00861120">
        <w:rPr>
          <w:spacing w:val="-8"/>
          <w:w w:val="99"/>
          <w:sz w:val="28"/>
          <w:szCs w:val="28"/>
        </w:rPr>
        <w:t>h</w:t>
      </w:r>
      <w:r w:rsidRPr="00861120">
        <w:rPr>
          <w:spacing w:val="-5"/>
          <w:w w:val="99"/>
          <w:sz w:val="28"/>
          <w:szCs w:val="28"/>
        </w:rPr>
        <w:t>e</w:t>
      </w:r>
      <w:r w:rsidRPr="00861120">
        <w:rPr>
          <w:w w:val="99"/>
          <w:sz w:val="28"/>
          <w:szCs w:val="28"/>
        </w:rPr>
        <w:t>o</w:t>
      </w:r>
      <w:r w:rsidRPr="00861120">
        <w:rPr>
          <w:spacing w:val="-13"/>
          <w:sz w:val="28"/>
          <w:szCs w:val="28"/>
        </w:rPr>
        <w:t xml:space="preserve"> </w:t>
      </w:r>
      <w:r w:rsidRPr="00861120">
        <w:rPr>
          <w:w w:val="99"/>
          <w:sz w:val="28"/>
          <w:szCs w:val="28"/>
        </w:rPr>
        <w:t>Thông</w:t>
      </w:r>
      <w:r w:rsidRPr="00861120">
        <w:rPr>
          <w:sz w:val="28"/>
          <w:szCs w:val="28"/>
        </w:rPr>
        <w:t xml:space="preserve"> t</w:t>
      </w:r>
      <w:r w:rsidRPr="00861120">
        <w:rPr>
          <w:spacing w:val="-1"/>
          <w:w w:val="99"/>
          <w:sz w:val="28"/>
          <w:szCs w:val="28"/>
        </w:rPr>
        <w:t>ư</w:t>
      </w:r>
      <w:r w:rsidRPr="00861120">
        <w:rPr>
          <w:sz w:val="28"/>
          <w:szCs w:val="28"/>
        </w:rPr>
        <w:t xml:space="preserve"> </w:t>
      </w:r>
      <w:r w:rsidRPr="00861120">
        <w:rPr>
          <w:w w:val="99"/>
          <w:sz w:val="28"/>
          <w:szCs w:val="28"/>
        </w:rPr>
        <w:t>số</w:t>
      </w:r>
      <w:r w:rsidRPr="00861120">
        <w:rPr>
          <w:spacing w:val="1"/>
          <w:sz w:val="28"/>
          <w:szCs w:val="28"/>
        </w:rPr>
        <w:t xml:space="preserve"> </w:t>
      </w:r>
      <w:r w:rsidRPr="00861120">
        <w:rPr>
          <w:w w:val="99"/>
          <w:sz w:val="28"/>
          <w:szCs w:val="28"/>
        </w:rPr>
        <w:t>45</w:t>
      </w:r>
      <w:r w:rsidRPr="00861120">
        <w:rPr>
          <w:sz w:val="28"/>
          <w:szCs w:val="28"/>
        </w:rPr>
        <w:t>/</w:t>
      </w:r>
      <w:r w:rsidRPr="00861120">
        <w:rPr>
          <w:w w:val="99"/>
          <w:sz w:val="28"/>
          <w:szCs w:val="28"/>
        </w:rPr>
        <w:t>2016</w:t>
      </w:r>
      <w:r w:rsidRPr="00861120">
        <w:rPr>
          <w:spacing w:val="1"/>
          <w:sz w:val="28"/>
          <w:szCs w:val="28"/>
        </w:rPr>
        <w:t>/</w:t>
      </w:r>
      <w:r w:rsidRPr="00861120">
        <w:rPr>
          <w:w w:val="99"/>
          <w:sz w:val="28"/>
          <w:szCs w:val="28"/>
        </w:rPr>
        <w:t>T</w:t>
      </w:r>
      <w:r w:rsidRPr="00861120">
        <w:rPr>
          <w:spacing w:val="2"/>
          <w:w w:val="99"/>
          <w:sz w:val="28"/>
          <w:szCs w:val="28"/>
        </w:rPr>
        <w:t>T</w:t>
      </w:r>
      <w:r w:rsidRPr="00861120">
        <w:rPr>
          <w:w w:val="99"/>
          <w:sz w:val="28"/>
          <w:szCs w:val="28"/>
        </w:rPr>
        <w:t>-BTN</w:t>
      </w:r>
      <w:r w:rsidRPr="00861120">
        <w:rPr>
          <w:spacing w:val="1"/>
          <w:w w:val="99"/>
          <w:sz w:val="28"/>
          <w:szCs w:val="28"/>
        </w:rPr>
        <w:t>M</w:t>
      </w:r>
      <w:r w:rsidRPr="00861120">
        <w:rPr>
          <w:w w:val="99"/>
          <w:sz w:val="28"/>
          <w:szCs w:val="28"/>
        </w:rPr>
        <w:t>T</w:t>
      </w:r>
      <w:r w:rsidRPr="00861120">
        <w:rPr>
          <w:sz w:val="28"/>
          <w:szCs w:val="28"/>
        </w:rPr>
        <w:t xml:space="preserve"> </w:t>
      </w:r>
      <w:r w:rsidRPr="00861120">
        <w:rPr>
          <w:w w:val="99"/>
          <w:sz w:val="28"/>
          <w:szCs w:val="28"/>
        </w:rPr>
        <w:t>ng</w:t>
      </w:r>
      <w:r w:rsidRPr="00861120">
        <w:rPr>
          <w:spacing w:val="3"/>
          <w:w w:val="99"/>
          <w:sz w:val="28"/>
          <w:szCs w:val="28"/>
        </w:rPr>
        <w:t>à</w:t>
      </w:r>
      <w:r w:rsidRPr="00861120">
        <w:rPr>
          <w:w w:val="99"/>
          <w:sz w:val="28"/>
          <w:szCs w:val="28"/>
        </w:rPr>
        <w:t>y</w:t>
      </w:r>
      <w:r w:rsidRPr="00861120">
        <w:rPr>
          <w:spacing w:val="-3"/>
          <w:sz w:val="28"/>
          <w:szCs w:val="28"/>
        </w:rPr>
        <w:t xml:space="preserve"> </w:t>
      </w:r>
      <w:r w:rsidRPr="00861120">
        <w:rPr>
          <w:w w:val="99"/>
          <w:sz w:val="28"/>
          <w:szCs w:val="28"/>
        </w:rPr>
        <w:t>26</w:t>
      </w:r>
      <w:r w:rsidRPr="00861120">
        <w:rPr>
          <w:sz w:val="28"/>
          <w:szCs w:val="28"/>
        </w:rPr>
        <w:t>/</w:t>
      </w:r>
      <w:r w:rsidRPr="00861120">
        <w:rPr>
          <w:w w:val="99"/>
          <w:sz w:val="28"/>
          <w:szCs w:val="28"/>
        </w:rPr>
        <w:t>12</w:t>
      </w:r>
      <w:r w:rsidRPr="00861120">
        <w:rPr>
          <w:sz w:val="28"/>
          <w:szCs w:val="28"/>
        </w:rPr>
        <w:t>/</w:t>
      </w:r>
      <w:r w:rsidRPr="00861120">
        <w:rPr>
          <w:w w:val="99"/>
          <w:sz w:val="28"/>
          <w:szCs w:val="28"/>
        </w:rPr>
        <w:t>2016).</w:t>
      </w:r>
    </w:p>
    <w:p w:rsidR="005D4B39" w:rsidRPr="00861120" w:rsidRDefault="005D4B39" w:rsidP="005D4B39">
      <w:pPr>
        <w:shd w:val="clear" w:color="auto" w:fill="FFFFFF"/>
        <w:spacing w:before="120"/>
        <w:ind w:firstLine="720"/>
        <w:jc w:val="both"/>
        <w:rPr>
          <w:rFonts w:eastAsia="Calibri"/>
          <w:b/>
          <w:bCs/>
          <w:sz w:val="28"/>
          <w:szCs w:val="28"/>
          <w:lang w:val="hr-HR"/>
        </w:rPr>
      </w:pPr>
      <w:r>
        <w:rPr>
          <w:b/>
          <w:bCs/>
          <w:sz w:val="28"/>
          <w:szCs w:val="28"/>
        </w:rPr>
        <w:t>9</w:t>
      </w:r>
      <w:r w:rsidRPr="00861120">
        <w:rPr>
          <w:b/>
          <w:bCs/>
          <w:sz w:val="28"/>
          <w:szCs w:val="28"/>
          <w:lang w:val="hr-HR"/>
        </w:rPr>
        <w:t xml:space="preserve">.8. Yêu cầu, điều kiện thực hiện thủ tục hành chính: </w:t>
      </w:r>
      <w:r w:rsidRPr="00861120">
        <w:rPr>
          <w:sz w:val="28"/>
          <w:szCs w:val="28"/>
          <w:lang w:val="pt-BR"/>
        </w:rPr>
        <w:t xml:space="preserve">Theo quy định tại khoản 1, Điều 39 Nghị định 158/2016/NĐ-CP ngày 29/11/2016 </w:t>
      </w:r>
      <w:r w:rsidRPr="00861120">
        <w:rPr>
          <w:sz w:val="28"/>
          <w:szCs w:val="28"/>
          <w:lang w:val="hr-HR"/>
        </w:rPr>
        <w:t>của Chính Phủ quy định chi tiết thi hành một số điều của Luật khoáng sản</w:t>
      </w:r>
    </w:p>
    <w:p w:rsidR="005D4B39" w:rsidRPr="00861120" w:rsidRDefault="005D4B39" w:rsidP="005D4B39">
      <w:pPr>
        <w:shd w:val="clear" w:color="auto" w:fill="FFFFFF"/>
        <w:spacing w:before="120"/>
        <w:ind w:firstLine="720"/>
        <w:jc w:val="both"/>
        <w:rPr>
          <w:b/>
          <w:bCs/>
          <w:sz w:val="28"/>
          <w:szCs w:val="28"/>
          <w:lang w:val="pt-BR"/>
        </w:rPr>
      </w:pPr>
      <w:r>
        <w:rPr>
          <w:b/>
          <w:bCs/>
          <w:sz w:val="28"/>
          <w:szCs w:val="28"/>
        </w:rPr>
        <w:t>9</w:t>
      </w:r>
      <w:r w:rsidRPr="00861120">
        <w:rPr>
          <w:b/>
          <w:bCs/>
          <w:sz w:val="28"/>
          <w:szCs w:val="28"/>
          <w:lang w:val="pt-BR"/>
        </w:rPr>
        <w:t>.9. Căn cứ pháp lý của thủ tục hành chính:</w:t>
      </w:r>
    </w:p>
    <w:p w:rsidR="005D4B39" w:rsidRPr="00861120" w:rsidRDefault="005D4B39" w:rsidP="005D4B39">
      <w:pPr>
        <w:shd w:val="clear" w:color="auto" w:fill="FFFFFF"/>
        <w:spacing w:before="120"/>
        <w:ind w:firstLine="720"/>
        <w:jc w:val="both"/>
        <w:rPr>
          <w:b/>
          <w:bCs/>
          <w:sz w:val="28"/>
          <w:szCs w:val="28"/>
          <w:lang w:val="pt-BR"/>
        </w:rPr>
      </w:pPr>
      <w:r w:rsidRPr="00861120">
        <w:rPr>
          <w:b/>
          <w:bCs/>
          <w:sz w:val="28"/>
          <w:szCs w:val="28"/>
          <w:lang w:val="pt-BR"/>
        </w:rPr>
        <w:t xml:space="preserve">- </w:t>
      </w:r>
      <w:r w:rsidRPr="00861120">
        <w:rPr>
          <w:bCs/>
          <w:sz w:val="28"/>
          <w:szCs w:val="28"/>
          <w:lang w:val="vi-VN"/>
        </w:rPr>
        <w:t xml:space="preserve">Khoản </w:t>
      </w:r>
      <w:r w:rsidRPr="00861120">
        <w:rPr>
          <w:bCs/>
          <w:sz w:val="28"/>
          <w:szCs w:val="28"/>
          <w:lang w:val="pt-BR"/>
        </w:rPr>
        <w:t>2</w:t>
      </w:r>
      <w:r w:rsidRPr="00861120">
        <w:rPr>
          <w:bCs/>
          <w:sz w:val="28"/>
          <w:szCs w:val="28"/>
          <w:lang w:val="vi-VN"/>
        </w:rPr>
        <w:t xml:space="preserve"> Điều 59 Luật Khoáng sản </w:t>
      </w:r>
      <w:r w:rsidRPr="00861120">
        <w:rPr>
          <w:sz w:val="28"/>
          <w:szCs w:val="28"/>
          <w:lang w:val="pt-BR"/>
        </w:rPr>
        <w:t xml:space="preserve">số 60/2010/QH12 ngày </w:t>
      </w:r>
      <w:r w:rsidRPr="00861120">
        <w:rPr>
          <w:iCs/>
          <w:sz w:val="28"/>
          <w:szCs w:val="28"/>
          <w:lang w:val="pt-BR"/>
        </w:rPr>
        <w:t>17 th</w:t>
      </w:r>
      <w:r w:rsidRPr="00861120">
        <w:rPr>
          <w:iCs/>
          <w:spacing w:val="-1"/>
          <w:sz w:val="28"/>
          <w:szCs w:val="28"/>
          <w:lang w:val="pt-BR"/>
        </w:rPr>
        <w:t>á</w:t>
      </w:r>
      <w:r w:rsidRPr="00861120">
        <w:rPr>
          <w:iCs/>
          <w:sz w:val="28"/>
          <w:szCs w:val="28"/>
          <w:lang w:val="pt-BR"/>
        </w:rPr>
        <w:t xml:space="preserve">ng </w:t>
      </w:r>
      <w:r w:rsidRPr="00861120">
        <w:rPr>
          <w:iCs/>
          <w:spacing w:val="-1"/>
          <w:sz w:val="28"/>
          <w:szCs w:val="28"/>
          <w:lang w:val="pt-BR"/>
        </w:rPr>
        <w:t>1</w:t>
      </w:r>
      <w:r w:rsidRPr="00861120">
        <w:rPr>
          <w:iCs/>
          <w:sz w:val="28"/>
          <w:szCs w:val="28"/>
          <w:lang w:val="pt-BR"/>
        </w:rPr>
        <w:t xml:space="preserve">1 </w:t>
      </w:r>
      <w:r w:rsidRPr="00861120">
        <w:rPr>
          <w:iCs/>
          <w:spacing w:val="1"/>
          <w:sz w:val="28"/>
          <w:szCs w:val="28"/>
          <w:lang w:val="pt-BR"/>
        </w:rPr>
        <w:t>n</w:t>
      </w:r>
      <w:r w:rsidRPr="00861120">
        <w:rPr>
          <w:iCs/>
          <w:sz w:val="28"/>
          <w:szCs w:val="28"/>
          <w:lang w:val="pt-BR"/>
        </w:rPr>
        <w:t>ăm</w:t>
      </w:r>
      <w:r w:rsidRPr="00861120">
        <w:rPr>
          <w:iCs/>
          <w:spacing w:val="-2"/>
          <w:sz w:val="28"/>
          <w:szCs w:val="28"/>
          <w:lang w:val="pt-BR"/>
        </w:rPr>
        <w:t xml:space="preserve"> </w:t>
      </w:r>
      <w:r w:rsidRPr="00861120">
        <w:rPr>
          <w:iCs/>
          <w:sz w:val="28"/>
          <w:szCs w:val="28"/>
          <w:lang w:val="pt-BR"/>
        </w:rPr>
        <w:t>2010;</w:t>
      </w:r>
    </w:p>
    <w:p w:rsidR="005D4B39" w:rsidRPr="00861120" w:rsidRDefault="005D4B39" w:rsidP="005D4B39">
      <w:pPr>
        <w:widowControl w:val="0"/>
        <w:spacing w:before="61" w:line="239" w:lineRule="auto"/>
        <w:ind w:left="1" w:right="224" w:firstLine="708"/>
        <w:jc w:val="both"/>
        <w:rPr>
          <w:w w:val="99"/>
          <w:sz w:val="28"/>
          <w:szCs w:val="28"/>
        </w:rPr>
      </w:pPr>
      <w:r w:rsidRPr="00861120">
        <w:rPr>
          <w:iCs/>
          <w:sz w:val="28"/>
          <w:szCs w:val="28"/>
          <w:lang w:val="pt-BR"/>
        </w:rPr>
        <w:t xml:space="preserve">- Khoản 2 Điều 51 </w:t>
      </w:r>
      <w:r w:rsidRPr="00861120">
        <w:rPr>
          <w:sz w:val="28"/>
          <w:szCs w:val="28"/>
          <w:lang w:val="pt-BR"/>
        </w:rPr>
        <w:t>Nghị định số 158/2016/NĐ-CP ngày 29 tháng 11 năm 2016 của Chính phủ quy định chi tiết thi hành một số điều của Luật khoáng sản;</w:t>
      </w:r>
      <w:r w:rsidRPr="00861120">
        <w:rPr>
          <w:w w:val="99"/>
          <w:sz w:val="28"/>
          <w:szCs w:val="28"/>
        </w:rPr>
        <w:t xml:space="preserve"> </w:t>
      </w:r>
    </w:p>
    <w:p w:rsidR="005D4B39" w:rsidRPr="00861120" w:rsidRDefault="005D4B39" w:rsidP="005D4B39">
      <w:pPr>
        <w:widowControl w:val="0"/>
        <w:spacing w:before="61" w:line="239" w:lineRule="auto"/>
        <w:ind w:left="1" w:right="224" w:firstLine="708"/>
        <w:jc w:val="both"/>
        <w:rPr>
          <w:sz w:val="28"/>
          <w:szCs w:val="28"/>
        </w:rPr>
      </w:pPr>
      <w:r w:rsidRPr="00861120">
        <w:rPr>
          <w:w w:val="99"/>
          <w:sz w:val="28"/>
          <w:szCs w:val="28"/>
        </w:rPr>
        <w:t>-</w:t>
      </w:r>
      <w:r w:rsidRPr="00861120">
        <w:rPr>
          <w:spacing w:val="28"/>
          <w:sz w:val="28"/>
          <w:szCs w:val="28"/>
        </w:rPr>
        <w:t xml:space="preserve"> </w:t>
      </w:r>
      <w:r w:rsidRPr="00861120">
        <w:rPr>
          <w:w w:val="99"/>
          <w:sz w:val="28"/>
          <w:szCs w:val="28"/>
        </w:rPr>
        <w:t>Ngh</w:t>
      </w:r>
      <w:r w:rsidRPr="00861120">
        <w:rPr>
          <w:sz w:val="28"/>
          <w:szCs w:val="28"/>
        </w:rPr>
        <w:t>ị</w:t>
      </w:r>
      <w:r w:rsidRPr="00861120">
        <w:rPr>
          <w:spacing w:val="27"/>
          <w:sz w:val="28"/>
          <w:szCs w:val="28"/>
        </w:rPr>
        <w:t xml:space="preserve"> </w:t>
      </w:r>
      <w:r w:rsidRPr="00861120">
        <w:rPr>
          <w:w w:val="99"/>
          <w:sz w:val="28"/>
          <w:szCs w:val="28"/>
        </w:rPr>
        <w:t>đ</w:t>
      </w:r>
      <w:r w:rsidRPr="00861120">
        <w:rPr>
          <w:spacing w:val="2"/>
          <w:sz w:val="28"/>
          <w:szCs w:val="28"/>
        </w:rPr>
        <w:t>ị</w:t>
      </w:r>
      <w:r w:rsidRPr="00861120">
        <w:rPr>
          <w:w w:val="99"/>
          <w:sz w:val="28"/>
          <w:szCs w:val="28"/>
        </w:rPr>
        <w:t>nh</w:t>
      </w:r>
      <w:r w:rsidRPr="00861120">
        <w:rPr>
          <w:spacing w:val="27"/>
          <w:sz w:val="28"/>
          <w:szCs w:val="28"/>
        </w:rPr>
        <w:t xml:space="preserve"> </w:t>
      </w:r>
      <w:r w:rsidRPr="00861120">
        <w:rPr>
          <w:w w:val="99"/>
          <w:sz w:val="28"/>
          <w:szCs w:val="28"/>
        </w:rPr>
        <w:t>số</w:t>
      </w:r>
      <w:r w:rsidRPr="00861120">
        <w:rPr>
          <w:spacing w:val="30"/>
          <w:sz w:val="28"/>
          <w:szCs w:val="28"/>
        </w:rPr>
        <w:t xml:space="preserve"> </w:t>
      </w:r>
      <w:r w:rsidRPr="00861120">
        <w:rPr>
          <w:w w:val="99"/>
          <w:sz w:val="28"/>
          <w:szCs w:val="28"/>
        </w:rPr>
        <w:t>22</w:t>
      </w:r>
      <w:r w:rsidRPr="00861120">
        <w:rPr>
          <w:sz w:val="28"/>
          <w:szCs w:val="28"/>
        </w:rPr>
        <w:t>/</w:t>
      </w:r>
      <w:r w:rsidRPr="00861120">
        <w:rPr>
          <w:w w:val="99"/>
          <w:sz w:val="28"/>
          <w:szCs w:val="28"/>
        </w:rPr>
        <w:t>20</w:t>
      </w:r>
      <w:r w:rsidRPr="00861120">
        <w:rPr>
          <w:spacing w:val="1"/>
          <w:w w:val="99"/>
          <w:sz w:val="28"/>
          <w:szCs w:val="28"/>
        </w:rPr>
        <w:t>2</w:t>
      </w:r>
      <w:r w:rsidRPr="00861120">
        <w:rPr>
          <w:w w:val="99"/>
          <w:sz w:val="28"/>
          <w:szCs w:val="28"/>
        </w:rPr>
        <w:t>3</w:t>
      </w:r>
      <w:r w:rsidRPr="00861120">
        <w:rPr>
          <w:sz w:val="28"/>
          <w:szCs w:val="28"/>
        </w:rPr>
        <w:t>/</w:t>
      </w:r>
      <w:r w:rsidRPr="00861120">
        <w:rPr>
          <w:w w:val="99"/>
          <w:sz w:val="28"/>
          <w:szCs w:val="28"/>
        </w:rPr>
        <w:t>NĐ-CP</w:t>
      </w:r>
      <w:r w:rsidRPr="00861120">
        <w:rPr>
          <w:spacing w:val="29"/>
          <w:sz w:val="28"/>
          <w:szCs w:val="28"/>
        </w:rPr>
        <w:t xml:space="preserve"> </w:t>
      </w:r>
      <w:r w:rsidRPr="00861120">
        <w:rPr>
          <w:w w:val="99"/>
          <w:sz w:val="28"/>
          <w:szCs w:val="28"/>
        </w:rPr>
        <w:t>ng</w:t>
      </w:r>
      <w:r w:rsidRPr="00861120">
        <w:rPr>
          <w:spacing w:val="4"/>
          <w:w w:val="99"/>
          <w:sz w:val="28"/>
          <w:szCs w:val="28"/>
        </w:rPr>
        <w:t>à</w:t>
      </w:r>
      <w:r w:rsidRPr="00861120">
        <w:rPr>
          <w:w w:val="99"/>
          <w:sz w:val="28"/>
          <w:szCs w:val="28"/>
        </w:rPr>
        <w:t>y</w:t>
      </w:r>
      <w:r w:rsidRPr="00861120">
        <w:rPr>
          <w:spacing w:val="23"/>
          <w:sz w:val="28"/>
          <w:szCs w:val="28"/>
        </w:rPr>
        <w:t xml:space="preserve"> </w:t>
      </w:r>
      <w:r w:rsidRPr="00861120">
        <w:rPr>
          <w:spacing w:val="2"/>
          <w:w w:val="99"/>
          <w:sz w:val="28"/>
          <w:szCs w:val="28"/>
        </w:rPr>
        <w:t>1</w:t>
      </w:r>
      <w:r w:rsidRPr="00861120">
        <w:rPr>
          <w:w w:val="99"/>
          <w:sz w:val="28"/>
          <w:szCs w:val="28"/>
        </w:rPr>
        <w:t>2</w:t>
      </w:r>
      <w:r w:rsidRPr="00861120">
        <w:rPr>
          <w:spacing w:val="27"/>
          <w:sz w:val="28"/>
          <w:szCs w:val="28"/>
        </w:rPr>
        <w:t xml:space="preserve"> </w:t>
      </w:r>
      <w:r w:rsidRPr="00861120">
        <w:rPr>
          <w:sz w:val="28"/>
          <w:szCs w:val="28"/>
        </w:rPr>
        <w:t>t</w:t>
      </w:r>
      <w:r w:rsidRPr="00861120">
        <w:rPr>
          <w:w w:val="99"/>
          <w:sz w:val="28"/>
          <w:szCs w:val="28"/>
        </w:rPr>
        <w:t>h</w:t>
      </w:r>
      <w:r w:rsidRPr="00861120">
        <w:rPr>
          <w:spacing w:val="1"/>
          <w:w w:val="99"/>
          <w:sz w:val="28"/>
          <w:szCs w:val="28"/>
        </w:rPr>
        <w:t>á</w:t>
      </w:r>
      <w:r w:rsidRPr="00861120">
        <w:rPr>
          <w:w w:val="99"/>
          <w:sz w:val="28"/>
          <w:szCs w:val="28"/>
        </w:rPr>
        <w:t>ng</w:t>
      </w:r>
      <w:r w:rsidRPr="00861120">
        <w:rPr>
          <w:spacing w:val="28"/>
          <w:sz w:val="28"/>
          <w:szCs w:val="28"/>
        </w:rPr>
        <w:t xml:space="preserve"> </w:t>
      </w:r>
      <w:r w:rsidRPr="00861120">
        <w:rPr>
          <w:w w:val="99"/>
          <w:sz w:val="28"/>
          <w:szCs w:val="28"/>
        </w:rPr>
        <w:t>5</w:t>
      </w:r>
      <w:r w:rsidRPr="00861120">
        <w:rPr>
          <w:spacing w:val="28"/>
          <w:sz w:val="28"/>
          <w:szCs w:val="28"/>
        </w:rPr>
        <w:t xml:space="preserve"> </w:t>
      </w:r>
      <w:r w:rsidRPr="00861120">
        <w:rPr>
          <w:w w:val="99"/>
          <w:sz w:val="28"/>
          <w:szCs w:val="28"/>
        </w:rPr>
        <w:t>n</w:t>
      </w:r>
      <w:r w:rsidRPr="00861120">
        <w:rPr>
          <w:spacing w:val="1"/>
          <w:w w:val="99"/>
          <w:sz w:val="28"/>
          <w:szCs w:val="28"/>
        </w:rPr>
        <w:t>ă</w:t>
      </w:r>
      <w:r w:rsidRPr="00861120">
        <w:rPr>
          <w:w w:val="99"/>
          <w:sz w:val="28"/>
          <w:szCs w:val="28"/>
        </w:rPr>
        <w:t>m</w:t>
      </w:r>
      <w:r w:rsidRPr="00861120">
        <w:rPr>
          <w:spacing w:val="28"/>
          <w:sz w:val="28"/>
          <w:szCs w:val="28"/>
        </w:rPr>
        <w:t xml:space="preserve"> </w:t>
      </w:r>
      <w:r w:rsidRPr="00861120">
        <w:rPr>
          <w:w w:val="99"/>
          <w:sz w:val="28"/>
          <w:szCs w:val="28"/>
        </w:rPr>
        <w:t>2023</w:t>
      </w:r>
      <w:r w:rsidRPr="00861120">
        <w:rPr>
          <w:spacing w:val="27"/>
          <w:sz w:val="28"/>
          <w:szCs w:val="28"/>
        </w:rPr>
        <w:t xml:space="preserve"> </w:t>
      </w:r>
      <w:r w:rsidRPr="00861120">
        <w:rPr>
          <w:spacing w:val="2"/>
          <w:w w:val="99"/>
          <w:sz w:val="28"/>
          <w:szCs w:val="28"/>
        </w:rPr>
        <w:t>c</w:t>
      </w:r>
      <w:r w:rsidRPr="00861120">
        <w:rPr>
          <w:w w:val="99"/>
          <w:sz w:val="28"/>
          <w:szCs w:val="28"/>
        </w:rPr>
        <w:t>ủa</w:t>
      </w:r>
      <w:r w:rsidRPr="00861120">
        <w:rPr>
          <w:spacing w:val="28"/>
          <w:sz w:val="28"/>
          <w:szCs w:val="28"/>
        </w:rPr>
        <w:t xml:space="preserve"> </w:t>
      </w:r>
      <w:r w:rsidRPr="00861120">
        <w:rPr>
          <w:spacing w:val="2"/>
          <w:w w:val="99"/>
          <w:sz w:val="28"/>
          <w:szCs w:val="28"/>
        </w:rPr>
        <w:t>C</w:t>
      </w:r>
      <w:r w:rsidRPr="00861120">
        <w:rPr>
          <w:w w:val="99"/>
          <w:sz w:val="28"/>
          <w:szCs w:val="28"/>
        </w:rPr>
        <w:t>h</w:t>
      </w:r>
      <w:r w:rsidRPr="00861120">
        <w:rPr>
          <w:sz w:val="28"/>
          <w:szCs w:val="28"/>
        </w:rPr>
        <w:t>í</w:t>
      </w:r>
      <w:r w:rsidRPr="00861120">
        <w:rPr>
          <w:w w:val="99"/>
          <w:sz w:val="28"/>
          <w:szCs w:val="28"/>
        </w:rPr>
        <w:t>nh</w:t>
      </w:r>
      <w:r w:rsidRPr="00861120">
        <w:rPr>
          <w:spacing w:val="27"/>
          <w:sz w:val="28"/>
          <w:szCs w:val="28"/>
        </w:rPr>
        <w:t xml:space="preserve"> </w:t>
      </w:r>
      <w:r w:rsidRPr="00861120">
        <w:rPr>
          <w:w w:val="99"/>
          <w:sz w:val="28"/>
          <w:szCs w:val="28"/>
        </w:rPr>
        <w:t>phủ</w:t>
      </w:r>
      <w:r w:rsidRPr="00861120">
        <w:rPr>
          <w:spacing w:val="30"/>
          <w:sz w:val="28"/>
          <w:szCs w:val="28"/>
        </w:rPr>
        <w:t xml:space="preserve"> </w:t>
      </w:r>
      <w:r w:rsidRPr="00861120">
        <w:rPr>
          <w:w w:val="99"/>
          <w:sz w:val="28"/>
          <w:szCs w:val="28"/>
        </w:rPr>
        <w:t>sửa</w:t>
      </w:r>
      <w:r w:rsidRPr="00861120">
        <w:rPr>
          <w:sz w:val="28"/>
          <w:szCs w:val="28"/>
        </w:rPr>
        <w:t xml:space="preserve"> </w:t>
      </w:r>
      <w:r w:rsidRPr="00861120">
        <w:rPr>
          <w:w w:val="99"/>
          <w:sz w:val="28"/>
          <w:szCs w:val="28"/>
        </w:rPr>
        <w:t>đổ</w:t>
      </w:r>
      <w:r w:rsidRPr="00861120">
        <w:rPr>
          <w:sz w:val="28"/>
          <w:szCs w:val="28"/>
        </w:rPr>
        <w:t>i</w:t>
      </w:r>
      <w:r w:rsidRPr="00861120">
        <w:rPr>
          <w:w w:val="99"/>
          <w:sz w:val="28"/>
          <w:szCs w:val="28"/>
        </w:rPr>
        <w:t>,</w:t>
      </w:r>
      <w:r w:rsidRPr="00861120">
        <w:rPr>
          <w:spacing w:val="8"/>
          <w:sz w:val="28"/>
          <w:szCs w:val="28"/>
        </w:rPr>
        <w:t xml:space="preserve"> </w:t>
      </w:r>
      <w:r w:rsidRPr="00861120">
        <w:rPr>
          <w:w w:val="99"/>
          <w:sz w:val="28"/>
          <w:szCs w:val="28"/>
        </w:rPr>
        <w:t>bổ</w:t>
      </w:r>
      <w:r w:rsidRPr="00861120">
        <w:rPr>
          <w:spacing w:val="8"/>
          <w:sz w:val="28"/>
          <w:szCs w:val="28"/>
        </w:rPr>
        <w:t xml:space="preserve"> </w:t>
      </w:r>
      <w:r w:rsidRPr="00861120">
        <w:rPr>
          <w:w w:val="99"/>
          <w:sz w:val="28"/>
          <w:szCs w:val="28"/>
        </w:rPr>
        <w:t>su</w:t>
      </w:r>
      <w:r w:rsidRPr="00861120">
        <w:rPr>
          <w:spacing w:val="1"/>
          <w:w w:val="99"/>
          <w:sz w:val="28"/>
          <w:szCs w:val="28"/>
        </w:rPr>
        <w:t>n</w:t>
      </w:r>
      <w:r w:rsidRPr="00861120">
        <w:rPr>
          <w:w w:val="99"/>
          <w:sz w:val="28"/>
          <w:szCs w:val="28"/>
        </w:rPr>
        <w:t>g</w:t>
      </w:r>
      <w:r w:rsidRPr="00861120">
        <w:rPr>
          <w:spacing w:val="11"/>
          <w:sz w:val="28"/>
          <w:szCs w:val="28"/>
        </w:rPr>
        <w:t xml:space="preserve"> </w:t>
      </w:r>
      <w:r w:rsidRPr="00861120">
        <w:rPr>
          <w:spacing w:val="-1"/>
          <w:w w:val="99"/>
          <w:sz w:val="28"/>
          <w:szCs w:val="28"/>
        </w:rPr>
        <w:t>m</w:t>
      </w:r>
      <w:r w:rsidRPr="00861120">
        <w:rPr>
          <w:w w:val="99"/>
          <w:sz w:val="28"/>
          <w:szCs w:val="28"/>
        </w:rPr>
        <w:t>ộ</w:t>
      </w:r>
      <w:r w:rsidRPr="00861120">
        <w:rPr>
          <w:sz w:val="28"/>
          <w:szCs w:val="28"/>
        </w:rPr>
        <w:t>t</w:t>
      </w:r>
      <w:r w:rsidRPr="00861120">
        <w:rPr>
          <w:spacing w:val="8"/>
          <w:sz w:val="28"/>
          <w:szCs w:val="28"/>
        </w:rPr>
        <w:t xml:space="preserve"> </w:t>
      </w:r>
      <w:r w:rsidRPr="00861120">
        <w:rPr>
          <w:spacing w:val="2"/>
          <w:w w:val="99"/>
          <w:sz w:val="28"/>
          <w:szCs w:val="28"/>
        </w:rPr>
        <w:t>s</w:t>
      </w:r>
      <w:r w:rsidRPr="00861120">
        <w:rPr>
          <w:w w:val="99"/>
          <w:sz w:val="28"/>
          <w:szCs w:val="28"/>
        </w:rPr>
        <w:t>ố</w:t>
      </w:r>
      <w:r w:rsidRPr="00861120">
        <w:rPr>
          <w:spacing w:val="9"/>
          <w:sz w:val="28"/>
          <w:szCs w:val="28"/>
        </w:rPr>
        <w:t xml:space="preserve"> </w:t>
      </w:r>
      <w:r w:rsidRPr="00861120">
        <w:rPr>
          <w:w w:val="99"/>
          <w:sz w:val="28"/>
          <w:szCs w:val="28"/>
        </w:rPr>
        <w:t>đ</w:t>
      </w:r>
      <w:r w:rsidRPr="00861120">
        <w:rPr>
          <w:spacing w:val="1"/>
          <w:sz w:val="28"/>
          <w:szCs w:val="28"/>
        </w:rPr>
        <w:t>i</w:t>
      </w:r>
      <w:r w:rsidRPr="00861120">
        <w:rPr>
          <w:w w:val="99"/>
          <w:sz w:val="28"/>
          <w:szCs w:val="28"/>
        </w:rPr>
        <w:t>ều</w:t>
      </w:r>
      <w:r w:rsidRPr="00861120">
        <w:rPr>
          <w:spacing w:val="9"/>
          <w:sz w:val="28"/>
          <w:szCs w:val="28"/>
        </w:rPr>
        <w:t xml:space="preserve"> </w:t>
      </w:r>
      <w:r w:rsidRPr="00861120">
        <w:rPr>
          <w:w w:val="99"/>
          <w:sz w:val="28"/>
          <w:szCs w:val="28"/>
        </w:rPr>
        <w:t>của</w:t>
      </w:r>
      <w:r w:rsidRPr="00861120">
        <w:rPr>
          <w:spacing w:val="9"/>
          <w:sz w:val="28"/>
          <w:szCs w:val="28"/>
        </w:rPr>
        <w:t xml:space="preserve"> </w:t>
      </w:r>
      <w:r w:rsidRPr="00861120">
        <w:rPr>
          <w:w w:val="99"/>
          <w:sz w:val="28"/>
          <w:szCs w:val="28"/>
        </w:rPr>
        <w:t>các</w:t>
      </w:r>
      <w:r w:rsidRPr="00861120">
        <w:rPr>
          <w:spacing w:val="9"/>
          <w:sz w:val="28"/>
          <w:szCs w:val="28"/>
        </w:rPr>
        <w:t xml:space="preserve"> </w:t>
      </w:r>
      <w:r w:rsidRPr="00861120">
        <w:rPr>
          <w:w w:val="99"/>
          <w:sz w:val="28"/>
          <w:szCs w:val="28"/>
        </w:rPr>
        <w:t>N</w:t>
      </w:r>
      <w:r w:rsidRPr="00861120">
        <w:rPr>
          <w:spacing w:val="1"/>
          <w:w w:val="99"/>
          <w:sz w:val="28"/>
          <w:szCs w:val="28"/>
        </w:rPr>
        <w:t>g</w:t>
      </w:r>
      <w:r w:rsidRPr="00861120">
        <w:rPr>
          <w:w w:val="99"/>
          <w:sz w:val="28"/>
          <w:szCs w:val="28"/>
        </w:rPr>
        <w:t>h</w:t>
      </w:r>
      <w:r w:rsidRPr="00861120">
        <w:rPr>
          <w:sz w:val="28"/>
          <w:szCs w:val="28"/>
        </w:rPr>
        <w:t>ị</w:t>
      </w:r>
      <w:r w:rsidRPr="00861120">
        <w:rPr>
          <w:spacing w:val="9"/>
          <w:sz w:val="28"/>
          <w:szCs w:val="28"/>
        </w:rPr>
        <w:t xml:space="preserve"> </w:t>
      </w:r>
      <w:r w:rsidRPr="00861120">
        <w:rPr>
          <w:w w:val="99"/>
          <w:sz w:val="28"/>
          <w:szCs w:val="28"/>
        </w:rPr>
        <w:t>đ</w:t>
      </w:r>
      <w:r w:rsidRPr="00861120">
        <w:rPr>
          <w:sz w:val="28"/>
          <w:szCs w:val="28"/>
        </w:rPr>
        <w:t>ị</w:t>
      </w:r>
      <w:r w:rsidRPr="00861120">
        <w:rPr>
          <w:w w:val="99"/>
          <w:sz w:val="28"/>
          <w:szCs w:val="28"/>
        </w:rPr>
        <w:t>nh</w:t>
      </w:r>
      <w:r w:rsidRPr="00861120">
        <w:rPr>
          <w:spacing w:val="8"/>
          <w:sz w:val="28"/>
          <w:szCs w:val="28"/>
        </w:rPr>
        <w:t xml:space="preserve"> </w:t>
      </w:r>
      <w:r w:rsidRPr="00861120">
        <w:rPr>
          <w:spacing w:val="2"/>
          <w:sz w:val="28"/>
          <w:szCs w:val="28"/>
        </w:rPr>
        <w:t>li</w:t>
      </w:r>
      <w:r w:rsidRPr="00861120">
        <w:rPr>
          <w:w w:val="99"/>
          <w:sz w:val="28"/>
          <w:szCs w:val="28"/>
        </w:rPr>
        <w:t>ên</w:t>
      </w:r>
      <w:r w:rsidRPr="00861120">
        <w:rPr>
          <w:spacing w:val="9"/>
          <w:sz w:val="28"/>
          <w:szCs w:val="28"/>
        </w:rPr>
        <w:t xml:space="preserve"> </w:t>
      </w:r>
      <w:r w:rsidRPr="00861120">
        <w:rPr>
          <w:w w:val="99"/>
          <w:sz w:val="28"/>
          <w:szCs w:val="28"/>
        </w:rPr>
        <w:t>quan</w:t>
      </w:r>
      <w:r w:rsidRPr="00861120">
        <w:rPr>
          <w:spacing w:val="8"/>
          <w:sz w:val="28"/>
          <w:szCs w:val="28"/>
        </w:rPr>
        <w:t xml:space="preserve"> </w:t>
      </w:r>
      <w:r w:rsidRPr="00861120">
        <w:rPr>
          <w:w w:val="99"/>
          <w:sz w:val="28"/>
          <w:szCs w:val="28"/>
        </w:rPr>
        <w:t>đến</w:t>
      </w:r>
      <w:r w:rsidRPr="00861120">
        <w:rPr>
          <w:spacing w:val="11"/>
          <w:sz w:val="28"/>
          <w:szCs w:val="28"/>
        </w:rPr>
        <w:t xml:space="preserve"> </w:t>
      </w:r>
      <w:r w:rsidRPr="00861120">
        <w:rPr>
          <w:w w:val="99"/>
          <w:sz w:val="28"/>
          <w:szCs w:val="28"/>
        </w:rPr>
        <w:t>hoạ</w:t>
      </w:r>
      <w:r w:rsidRPr="00861120">
        <w:rPr>
          <w:sz w:val="28"/>
          <w:szCs w:val="28"/>
        </w:rPr>
        <w:t>t</w:t>
      </w:r>
      <w:r w:rsidRPr="00861120">
        <w:rPr>
          <w:spacing w:val="8"/>
          <w:sz w:val="28"/>
          <w:szCs w:val="28"/>
        </w:rPr>
        <w:t xml:space="preserve"> </w:t>
      </w:r>
      <w:r w:rsidRPr="00861120">
        <w:rPr>
          <w:w w:val="99"/>
          <w:sz w:val="28"/>
          <w:szCs w:val="28"/>
        </w:rPr>
        <w:t>độ</w:t>
      </w:r>
      <w:r w:rsidRPr="00861120">
        <w:rPr>
          <w:spacing w:val="2"/>
          <w:w w:val="99"/>
          <w:sz w:val="28"/>
          <w:szCs w:val="28"/>
        </w:rPr>
        <w:t>n</w:t>
      </w:r>
      <w:r w:rsidRPr="00861120">
        <w:rPr>
          <w:w w:val="99"/>
          <w:sz w:val="28"/>
          <w:szCs w:val="28"/>
        </w:rPr>
        <w:t>g</w:t>
      </w:r>
      <w:r w:rsidRPr="00861120">
        <w:rPr>
          <w:spacing w:val="10"/>
          <w:sz w:val="28"/>
          <w:szCs w:val="28"/>
        </w:rPr>
        <w:t xml:space="preserve"> </w:t>
      </w:r>
      <w:r w:rsidRPr="00861120">
        <w:rPr>
          <w:w w:val="99"/>
          <w:sz w:val="28"/>
          <w:szCs w:val="28"/>
        </w:rPr>
        <w:t>k</w:t>
      </w:r>
      <w:r w:rsidRPr="00861120">
        <w:rPr>
          <w:sz w:val="28"/>
          <w:szCs w:val="28"/>
        </w:rPr>
        <w:t>i</w:t>
      </w:r>
      <w:r w:rsidRPr="00861120">
        <w:rPr>
          <w:w w:val="99"/>
          <w:sz w:val="28"/>
          <w:szCs w:val="28"/>
        </w:rPr>
        <w:t>nh</w:t>
      </w:r>
      <w:r w:rsidRPr="00861120">
        <w:rPr>
          <w:spacing w:val="8"/>
          <w:sz w:val="28"/>
          <w:szCs w:val="28"/>
        </w:rPr>
        <w:t xml:space="preserve"> </w:t>
      </w:r>
      <w:r w:rsidRPr="00861120">
        <w:rPr>
          <w:w w:val="99"/>
          <w:sz w:val="28"/>
          <w:szCs w:val="28"/>
        </w:rPr>
        <w:t>doanh</w:t>
      </w:r>
      <w:r w:rsidRPr="00861120">
        <w:rPr>
          <w:spacing w:val="11"/>
          <w:sz w:val="28"/>
          <w:szCs w:val="28"/>
        </w:rPr>
        <w:t xml:space="preserve"> </w:t>
      </w:r>
      <w:r w:rsidRPr="00861120">
        <w:rPr>
          <w:sz w:val="28"/>
          <w:szCs w:val="28"/>
        </w:rPr>
        <w:t>t</w:t>
      </w:r>
      <w:r w:rsidRPr="00861120">
        <w:rPr>
          <w:w w:val="99"/>
          <w:sz w:val="28"/>
          <w:szCs w:val="28"/>
        </w:rPr>
        <w:t>rong</w:t>
      </w:r>
      <w:r w:rsidRPr="00861120">
        <w:rPr>
          <w:sz w:val="28"/>
          <w:szCs w:val="28"/>
        </w:rPr>
        <w:t xml:space="preserve"> lĩ</w:t>
      </w:r>
      <w:r w:rsidRPr="00861120">
        <w:rPr>
          <w:w w:val="99"/>
          <w:sz w:val="28"/>
          <w:szCs w:val="28"/>
        </w:rPr>
        <w:t>nh</w:t>
      </w:r>
      <w:r w:rsidRPr="00861120">
        <w:rPr>
          <w:sz w:val="28"/>
          <w:szCs w:val="28"/>
        </w:rPr>
        <w:t xml:space="preserve"> </w:t>
      </w:r>
      <w:r w:rsidRPr="00861120">
        <w:rPr>
          <w:w w:val="99"/>
          <w:sz w:val="28"/>
          <w:szCs w:val="28"/>
        </w:rPr>
        <w:t>vực</w:t>
      </w:r>
      <w:r w:rsidRPr="00861120">
        <w:rPr>
          <w:sz w:val="28"/>
          <w:szCs w:val="28"/>
        </w:rPr>
        <w:t xml:space="preserve"> t</w:t>
      </w:r>
      <w:r w:rsidRPr="00861120">
        <w:rPr>
          <w:w w:val="99"/>
          <w:sz w:val="28"/>
          <w:szCs w:val="28"/>
        </w:rPr>
        <w:t>à</w:t>
      </w:r>
      <w:r w:rsidRPr="00861120">
        <w:rPr>
          <w:sz w:val="28"/>
          <w:szCs w:val="28"/>
        </w:rPr>
        <w:t xml:space="preserve">i </w:t>
      </w:r>
      <w:r w:rsidRPr="00861120">
        <w:rPr>
          <w:w w:val="99"/>
          <w:sz w:val="28"/>
          <w:szCs w:val="28"/>
        </w:rPr>
        <w:t>ng</w:t>
      </w:r>
      <w:r w:rsidRPr="00861120">
        <w:rPr>
          <w:spacing w:val="4"/>
          <w:w w:val="99"/>
          <w:sz w:val="28"/>
          <w:szCs w:val="28"/>
        </w:rPr>
        <w:t>u</w:t>
      </w:r>
      <w:r w:rsidRPr="00861120">
        <w:rPr>
          <w:spacing w:val="-3"/>
          <w:w w:val="99"/>
          <w:sz w:val="28"/>
          <w:szCs w:val="28"/>
        </w:rPr>
        <w:t>y</w:t>
      </w:r>
      <w:r w:rsidRPr="00861120">
        <w:rPr>
          <w:w w:val="99"/>
          <w:sz w:val="28"/>
          <w:szCs w:val="28"/>
        </w:rPr>
        <w:t>ên</w:t>
      </w:r>
      <w:r w:rsidRPr="00861120">
        <w:rPr>
          <w:sz w:val="28"/>
          <w:szCs w:val="28"/>
        </w:rPr>
        <w:t xml:space="preserve"> </w:t>
      </w:r>
      <w:r w:rsidRPr="00861120">
        <w:rPr>
          <w:w w:val="99"/>
          <w:sz w:val="28"/>
          <w:szCs w:val="28"/>
        </w:rPr>
        <w:t>và</w:t>
      </w:r>
      <w:r w:rsidRPr="00861120">
        <w:rPr>
          <w:spacing w:val="1"/>
          <w:sz w:val="28"/>
          <w:szCs w:val="28"/>
        </w:rPr>
        <w:t xml:space="preserve"> </w:t>
      </w:r>
      <w:r w:rsidRPr="00861120">
        <w:rPr>
          <w:spacing w:val="-2"/>
          <w:w w:val="99"/>
          <w:sz w:val="28"/>
          <w:szCs w:val="28"/>
        </w:rPr>
        <w:t>m</w:t>
      </w:r>
      <w:r w:rsidRPr="00861120">
        <w:rPr>
          <w:spacing w:val="1"/>
          <w:w w:val="99"/>
          <w:sz w:val="28"/>
          <w:szCs w:val="28"/>
        </w:rPr>
        <w:t>ô</w:t>
      </w:r>
      <w:r w:rsidRPr="00861120">
        <w:rPr>
          <w:sz w:val="28"/>
          <w:szCs w:val="28"/>
        </w:rPr>
        <w:t>i t</w:t>
      </w:r>
      <w:r w:rsidRPr="00861120">
        <w:rPr>
          <w:w w:val="99"/>
          <w:sz w:val="28"/>
          <w:szCs w:val="28"/>
        </w:rPr>
        <w:t>rường</w:t>
      </w:r>
      <w:r w:rsidRPr="00861120">
        <w:rPr>
          <w:sz w:val="28"/>
          <w:szCs w:val="28"/>
        </w:rPr>
        <w:t>;</w:t>
      </w:r>
    </w:p>
    <w:p w:rsidR="005D4B39" w:rsidRPr="00861120" w:rsidRDefault="005D4B39" w:rsidP="005D4B39">
      <w:pPr>
        <w:shd w:val="clear" w:color="auto" w:fill="FFFFFF"/>
        <w:spacing w:before="120"/>
        <w:ind w:firstLine="720"/>
        <w:jc w:val="both"/>
        <w:rPr>
          <w:rFonts w:eastAsia="Arial"/>
          <w:sz w:val="28"/>
          <w:szCs w:val="28"/>
          <w:lang w:val="vi-VN" w:eastAsia="vi-VN"/>
        </w:rPr>
      </w:pPr>
      <w:r w:rsidRPr="00861120">
        <w:rPr>
          <w:rFonts w:eastAsia="Arial"/>
          <w:sz w:val="28"/>
          <w:szCs w:val="28"/>
          <w:lang w:val="pt-BR" w:eastAsia="vi-VN"/>
        </w:rPr>
        <w:t>-</w:t>
      </w:r>
      <w:r w:rsidRPr="00861120">
        <w:rPr>
          <w:rFonts w:eastAsia="Arial"/>
          <w:sz w:val="28"/>
          <w:szCs w:val="28"/>
          <w:lang w:val="vi-VN" w:eastAsia="vi-VN"/>
        </w:rPr>
        <w:t xml:space="preserve"> Thông tư số </w:t>
      </w:r>
      <w:r w:rsidRPr="00861120">
        <w:rPr>
          <w:rFonts w:eastAsia="Arial"/>
          <w:sz w:val="28"/>
          <w:szCs w:val="28"/>
          <w:lang w:val="pt-BR" w:eastAsia="vi-VN"/>
        </w:rPr>
        <w:t xml:space="preserve">45/2016/TT-BTNMT ngày 26/12/2016 </w:t>
      </w:r>
      <w:r w:rsidRPr="00861120">
        <w:rPr>
          <w:rFonts w:eastAsia="Arial"/>
          <w:sz w:val="28"/>
          <w:szCs w:val="28"/>
          <w:lang w:val="vi-VN" w:eastAsia="vi-VN"/>
        </w:rPr>
        <w:t>của Bộ Tài nguyên và Môi trường quy định về đề án thăm dò khoáng sản, đóng cửa mỏ khoáng sản và mẫu báo cáo kết quả hoạt động khoáng sản, mẫu văn bản trong hồ sơ cấp phép hoạt động khoáng sản, hồ sơ phê duyệt trữ lượng khoáng sản, hồ sơ đóng cửa mỏ khoáng sản.</w:t>
      </w:r>
    </w:p>
    <w:p w:rsidR="005D4B39" w:rsidRPr="00861120" w:rsidRDefault="005D4B39" w:rsidP="005D4B39">
      <w:pPr>
        <w:shd w:val="clear" w:color="auto" w:fill="FFFFFF"/>
        <w:spacing w:before="120"/>
        <w:ind w:firstLine="720"/>
        <w:jc w:val="both"/>
        <w:rPr>
          <w:rFonts w:eastAsia="Arial"/>
          <w:sz w:val="28"/>
          <w:szCs w:val="28"/>
          <w:lang w:val="vi-VN" w:eastAsia="vi-VN"/>
        </w:rPr>
      </w:pPr>
      <w:r w:rsidRPr="00861120">
        <w:rPr>
          <w:rFonts w:eastAsia="Arial"/>
          <w:sz w:val="28"/>
          <w:szCs w:val="28"/>
          <w:lang w:val="pt-BR" w:eastAsia="vi-VN"/>
        </w:rPr>
        <w:t>- Thông tư số 191/2016/TT-BTC ngày 08/11/2016 của Bộ Tài chính quy định mức thu, chế độ thu, nộp, quản lý và sử dụng lệ phí cấp giấy phép hoạt động khoáng sản.</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eastAsia="Calibri" w:hAnsi="Times New Roman"/>
          <w:i/>
          <w:sz w:val="28"/>
          <w:szCs w:val="28"/>
          <w:lang w:val="vi-VN"/>
        </w:rPr>
      </w:pPr>
      <w:r w:rsidRPr="00CE3736">
        <w:rPr>
          <w:rFonts w:ascii="Times New Roman" w:hAnsi="Times New Roman"/>
          <w:b/>
          <w:bCs/>
          <w:sz w:val="28"/>
          <w:szCs w:val="28"/>
        </w:rPr>
        <w:t>9</w:t>
      </w:r>
      <w:r w:rsidRPr="00CE3736">
        <w:rPr>
          <w:rFonts w:ascii="Times New Roman" w:hAnsi="Times New Roman"/>
          <w:b/>
          <w:sz w:val="28"/>
          <w:szCs w:val="28"/>
          <w:lang w:val="nl-NL"/>
        </w:rPr>
        <w:t>.10.</w:t>
      </w:r>
      <w:r w:rsidRPr="00861120">
        <w:rPr>
          <w:rFonts w:ascii="Times New Roman" w:hAnsi="Times New Roman"/>
          <w:b/>
          <w:sz w:val="28"/>
          <w:szCs w:val="28"/>
          <w:lang w:val="nl-NL"/>
        </w:rPr>
        <w:t xml:space="preserve"> Lưu hồ sơ (ISO)</w:t>
      </w:r>
      <w:r w:rsidRPr="00861120">
        <w:rPr>
          <w:rFonts w:ascii="Times New Roman" w:hAnsi="Times New Roman"/>
          <w:b/>
          <w:sz w:val="28"/>
          <w:szCs w:val="28"/>
          <w:lang w:val="vi-VN"/>
        </w:rPr>
        <w:t>:</w:t>
      </w:r>
    </w:p>
    <w:tbl>
      <w:tblPr>
        <w:tblpPr w:leftFromText="180" w:rightFromText="180" w:vertAnchor="text" w:tblpX="108" w:tblpY="1"/>
        <w:tblOverlap w:val="neve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63"/>
        <w:gridCol w:w="4094"/>
        <w:gridCol w:w="3203"/>
      </w:tblGrid>
      <w:tr w:rsidR="005D4B39" w:rsidRPr="00861120" w:rsidTr="005D4B39">
        <w:trPr>
          <w:trHeight w:val="517"/>
        </w:trPr>
        <w:tc>
          <w:tcPr>
            <w:tcW w:w="2494"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center"/>
              <w:rPr>
                <w:rFonts w:eastAsia="Calibri"/>
                <w:sz w:val="28"/>
                <w:szCs w:val="28"/>
                <w:lang w:val="vi-VN"/>
              </w:rPr>
            </w:pPr>
            <w:r w:rsidRPr="00861120">
              <w:rPr>
                <w:b/>
                <w:bCs/>
                <w:sz w:val="28"/>
                <w:szCs w:val="28"/>
                <w:lang w:val="vi-VN"/>
              </w:rPr>
              <w:t>Thành phần hồ sơ lưu</w:t>
            </w:r>
          </w:p>
        </w:tc>
        <w:tc>
          <w:tcPr>
            <w:tcW w:w="1406"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center"/>
              <w:rPr>
                <w:rFonts w:eastAsia="Calibri"/>
                <w:b/>
                <w:sz w:val="28"/>
                <w:szCs w:val="28"/>
                <w:lang w:val="nl-NL"/>
              </w:rPr>
            </w:pPr>
            <w:r w:rsidRPr="00861120">
              <w:rPr>
                <w:b/>
                <w:sz w:val="28"/>
                <w:szCs w:val="28"/>
                <w:lang w:val="nl-NL"/>
              </w:rPr>
              <w:t>Bộ phận lưu trữ</w:t>
            </w:r>
          </w:p>
        </w:tc>
        <w:tc>
          <w:tcPr>
            <w:tcW w:w="1100"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center"/>
              <w:rPr>
                <w:rFonts w:eastAsia="Calibri"/>
                <w:sz w:val="28"/>
                <w:szCs w:val="28"/>
                <w:lang w:val="nl-NL"/>
              </w:rPr>
            </w:pPr>
            <w:r w:rsidRPr="00861120">
              <w:rPr>
                <w:b/>
                <w:bCs/>
                <w:sz w:val="28"/>
                <w:szCs w:val="28"/>
                <w:lang w:val="nl-NL"/>
              </w:rPr>
              <w:t>Thời gian lưu</w:t>
            </w:r>
          </w:p>
        </w:tc>
      </w:tr>
      <w:tr w:rsidR="005D4B39" w:rsidRPr="00861120" w:rsidTr="005D4B39">
        <w:trPr>
          <w:trHeight w:val="517"/>
        </w:trPr>
        <w:tc>
          <w:tcPr>
            <w:tcW w:w="2494"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rPr>
                <w:rFonts w:eastAsia="Calibri"/>
                <w:sz w:val="28"/>
                <w:szCs w:val="28"/>
              </w:rPr>
            </w:pPr>
            <w:r w:rsidRPr="00861120">
              <w:rPr>
                <w:sz w:val="28"/>
                <w:szCs w:val="28"/>
              </w:rPr>
              <w:t xml:space="preserve">- Như mục </w:t>
            </w:r>
            <w:r>
              <w:rPr>
                <w:sz w:val="28"/>
                <w:szCs w:val="28"/>
              </w:rPr>
              <w:t>9</w:t>
            </w:r>
            <w:r w:rsidRPr="00861120">
              <w:rPr>
                <w:sz w:val="28"/>
                <w:szCs w:val="28"/>
              </w:rPr>
              <w:t>.2;</w:t>
            </w:r>
          </w:p>
          <w:p w:rsidR="005D4B39" w:rsidRPr="00861120" w:rsidRDefault="005D4B39" w:rsidP="005D4B39">
            <w:pPr>
              <w:pStyle w:val="ListParagraph"/>
              <w:spacing w:before="40" w:after="40" w:line="240" w:lineRule="auto"/>
              <w:ind w:left="0"/>
              <w:jc w:val="both"/>
              <w:rPr>
                <w:rFonts w:ascii="Times New Roman" w:hAnsi="Times New Roman"/>
                <w:sz w:val="28"/>
                <w:szCs w:val="28"/>
              </w:rPr>
            </w:pPr>
            <w:r w:rsidRPr="00861120">
              <w:rPr>
                <w:rFonts w:ascii="Times New Roman" w:hAnsi="Times New Roman"/>
                <w:sz w:val="28"/>
                <w:szCs w:val="28"/>
              </w:rPr>
              <w:t>- Giấy phép gia hạn hoặc Văn bản trả lời của đơn vị đối với hồ sơ không đáp ứng yêu cầu, điều kiện.</w:t>
            </w:r>
          </w:p>
          <w:p w:rsidR="005D4B39" w:rsidRPr="00861120" w:rsidRDefault="005D4B39" w:rsidP="005D4B39">
            <w:pPr>
              <w:spacing w:before="40" w:after="40"/>
              <w:rPr>
                <w:sz w:val="28"/>
                <w:szCs w:val="28"/>
              </w:rPr>
            </w:pPr>
            <w:r w:rsidRPr="00861120">
              <w:rPr>
                <w:sz w:val="28"/>
                <w:szCs w:val="28"/>
              </w:rPr>
              <w:t>- Biên bản kiểm tra thực tế.</w:t>
            </w:r>
          </w:p>
          <w:p w:rsidR="005D4B39" w:rsidRPr="00861120" w:rsidRDefault="005D4B39" w:rsidP="005D4B39">
            <w:pPr>
              <w:spacing w:before="40" w:after="40"/>
              <w:rPr>
                <w:rFonts w:eastAsia="Calibri"/>
                <w:sz w:val="28"/>
                <w:szCs w:val="28"/>
              </w:rPr>
            </w:pPr>
            <w:r w:rsidRPr="00861120">
              <w:rPr>
                <w:sz w:val="28"/>
                <w:szCs w:val="28"/>
              </w:rPr>
              <w:t>- Tờ trình trình cơ quan cấp trên.</w:t>
            </w:r>
          </w:p>
        </w:tc>
        <w:tc>
          <w:tcPr>
            <w:tcW w:w="1406"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both"/>
              <w:rPr>
                <w:rFonts w:eastAsia="Calibri"/>
                <w:sz w:val="28"/>
                <w:szCs w:val="28"/>
              </w:rPr>
            </w:pPr>
            <w:r w:rsidRPr="00861120">
              <w:rPr>
                <w:sz w:val="28"/>
                <w:szCs w:val="28"/>
              </w:rPr>
              <w:t>Phòng Tài nguyên nước và Khoáng sản</w:t>
            </w:r>
          </w:p>
        </w:tc>
        <w:tc>
          <w:tcPr>
            <w:tcW w:w="1100" w:type="pct"/>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both"/>
              <w:rPr>
                <w:rFonts w:eastAsia="Calibri"/>
                <w:sz w:val="28"/>
                <w:szCs w:val="28"/>
              </w:rPr>
            </w:pPr>
            <w:r w:rsidRPr="00861120">
              <w:rPr>
                <w:sz w:val="28"/>
                <w:szCs w:val="28"/>
              </w:rPr>
              <w:t xml:space="preserve">     không thời hạn</w:t>
            </w:r>
          </w:p>
        </w:tc>
      </w:tr>
      <w:tr w:rsidR="005D4B39" w:rsidRPr="00861120" w:rsidTr="005D4B39">
        <w:trPr>
          <w:trHeight w:val="517"/>
        </w:trPr>
        <w:tc>
          <w:tcPr>
            <w:tcW w:w="2494"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tabs>
                <w:tab w:val="left" w:pos="709"/>
              </w:tabs>
              <w:spacing w:before="120" w:beforeAutospacing="0" w:after="0" w:afterAutospacing="0"/>
              <w:jc w:val="both"/>
              <w:rPr>
                <w:rFonts w:ascii="Times New Roman" w:hAnsi="Times New Roman"/>
                <w:sz w:val="28"/>
                <w:szCs w:val="28"/>
              </w:rPr>
            </w:pPr>
            <w:r w:rsidRPr="00861120">
              <w:rPr>
                <w:rFonts w:ascii="Times New Roman" w:hAnsi="Times New Roman"/>
                <w:sz w:val="28"/>
                <w:szCs w:val="28"/>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861120">
              <w:rPr>
                <w:rStyle w:val="fontstyle01"/>
                <w:rFonts w:ascii="Times New Roman" w:hAnsi="Times New Roman"/>
                <w:b w:val="0"/>
                <w:bCs w:val="0"/>
              </w:rPr>
              <w:t>về thực hiện cơ chế một cửa, một cửa liên thông</w:t>
            </w:r>
            <w:r w:rsidRPr="00861120">
              <w:rPr>
                <w:rFonts w:ascii="Times New Roman" w:hAnsi="Times New Roman"/>
                <w:b/>
                <w:bCs/>
                <w:sz w:val="28"/>
                <w:szCs w:val="28"/>
              </w:rPr>
              <w:t xml:space="preserve"> </w:t>
            </w:r>
            <w:r w:rsidRPr="00861120">
              <w:rPr>
                <w:rStyle w:val="fontstyle01"/>
                <w:rFonts w:ascii="Times New Roman" w:hAnsi="Times New Roman"/>
                <w:b w:val="0"/>
                <w:bCs w:val="0"/>
              </w:rPr>
              <w:t>trong giải quyết thủ tục hành chính</w:t>
            </w:r>
            <w:r w:rsidRPr="00861120">
              <w:rPr>
                <w:rFonts w:ascii="Times New Roman" w:hAnsi="Times New Roman"/>
                <w:sz w:val="28"/>
                <w:szCs w:val="28"/>
              </w:rPr>
              <w:t xml:space="preserve">. </w:t>
            </w:r>
          </w:p>
        </w:tc>
        <w:tc>
          <w:tcPr>
            <w:tcW w:w="1406"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both"/>
              <w:rPr>
                <w:rFonts w:eastAsia="Calibri"/>
                <w:sz w:val="28"/>
                <w:szCs w:val="28"/>
              </w:rPr>
            </w:pPr>
            <w:r w:rsidRPr="00861120">
              <w:rPr>
                <w:spacing w:val="-4"/>
                <w:sz w:val="28"/>
                <w:szCs w:val="28"/>
              </w:rPr>
              <w:t xml:space="preserve">Bộ phận tiếp nhận và trả kết quả </w:t>
            </w:r>
            <w:r w:rsidRPr="00861120">
              <w:rPr>
                <w:sz w:val="28"/>
                <w:szCs w:val="28"/>
              </w:rPr>
              <w:t xml:space="preserve"> Trung tâm Hành chính công tỉnh Đồng Tháp</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sz w:val="28"/>
                <w:szCs w:val="28"/>
              </w:rPr>
            </w:pPr>
          </w:p>
        </w:tc>
      </w:tr>
    </w:tbl>
    <w:p w:rsidR="005D4B39" w:rsidRPr="00861120" w:rsidRDefault="005D4B39" w:rsidP="005D4B39">
      <w:pPr>
        <w:rPr>
          <w:rFonts w:eastAsia="Arial"/>
          <w:sz w:val="28"/>
          <w:szCs w:val="28"/>
          <w:lang w:val="vi-VN" w:eastAsia="vi-VN"/>
        </w:rPr>
      </w:pPr>
      <w:r>
        <w:rPr>
          <w:rFonts w:eastAsia="Arial"/>
          <w:i/>
          <w:iCs/>
          <w:sz w:val="28"/>
          <w:szCs w:val="28"/>
          <w:lang w:val="vi-VN" w:eastAsia="vi-VN"/>
        </w:rPr>
        <w:br w:type="page"/>
      </w:r>
      <w:r w:rsidRPr="00861120">
        <w:rPr>
          <w:rFonts w:eastAsia="Arial"/>
          <w:i/>
          <w:iCs/>
          <w:sz w:val="28"/>
          <w:szCs w:val="28"/>
          <w:lang w:val="vi-VN" w:eastAsia="vi-VN"/>
        </w:rPr>
        <w:t>Mẫu số 08</w:t>
      </w:r>
    </w:p>
    <w:p w:rsidR="005D4B39" w:rsidRPr="00861120" w:rsidRDefault="005D4B39" w:rsidP="005D4B39">
      <w:pPr>
        <w:shd w:val="clear" w:color="auto" w:fill="FFFFFF"/>
        <w:spacing w:before="120" w:line="234" w:lineRule="atLeast"/>
        <w:jc w:val="center"/>
        <w:rPr>
          <w:rFonts w:eastAsia="Arial"/>
          <w:sz w:val="28"/>
          <w:szCs w:val="28"/>
          <w:lang w:val="vi-VN" w:eastAsia="vi-VN"/>
        </w:rPr>
      </w:pPr>
      <w:r w:rsidRPr="00861120">
        <w:rPr>
          <w:rFonts w:eastAsia="Arial"/>
          <w:b/>
          <w:bCs/>
          <w:sz w:val="28"/>
          <w:szCs w:val="28"/>
          <w:lang w:val="vi-VN" w:eastAsia="vi-VN"/>
        </w:rPr>
        <w:t>CỘNG HÒA XÃ HỘI CHỦ NGHĨA VIỆT NAM</w:t>
      </w:r>
      <w:r w:rsidRPr="00861120">
        <w:rPr>
          <w:rFonts w:eastAsia="Arial"/>
          <w:b/>
          <w:bCs/>
          <w:sz w:val="28"/>
          <w:szCs w:val="28"/>
          <w:lang w:val="vi-VN" w:eastAsia="vi-VN"/>
        </w:rPr>
        <w:br/>
        <w:t>Độc lập - Tự do - Hạnh phúc </w:t>
      </w:r>
      <w:r w:rsidRPr="00861120">
        <w:rPr>
          <w:rFonts w:eastAsia="Arial"/>
          <w:b/>
          <w:bCs/>
          <w:sz w:val="28"/>
          <w:szCs w:val="28"/>
          <w:lang w:val="vi-VN" w:eastAsia="vi-VN"/>
        </w:rPr>
        <w:br/>
        <w:t>---------------</w:t>
      </w:r>
    </w:p>
    <w:p w:rsidR="005D4B39" w:rsidRPr="00861120" w:rsidRDefault="005D4B39" w:rsidP="005D4B39">
      <w:pPr>
        <w:shd w:val="clear" w:color="auto" w:fill="FFFFFF"/>
        <w:spacing w:before="120" w:line="234" w:lineRule="atLeast"/>
        <w:jc w:val="right"/>
        <w:rPr>
          <w:rFonts w:eastAsia="Arial"/>
          <w:sz w:val="28"/>
          <w:szCs w:val="28"/>
          <w:lang w:val="vi-VN" w:eastAsia="vi-VN"/>
        </w:rPr>
      </w:pPr>
      <w:r w:rsidRPr="00861120">
        <w:rPr>
          <w:rFonts w:eastAsia="Arial"/>
          <w:i/>
          <w:iCs/>
          <w:sz w:val="28"/>
          <w:szCs w:val="28"/>
          <w:lang w:val="vi-VN" w:eastAsia="vi-VN"/>
        </w:rPr>
        <w:t>Địa danh, ngày... tháng... năm...</w:t>
      </w:r>
    </w:p>
    <w:p w:rsidR="005D4B39" w:rsidRPr="00861120" w:rsidRDefault="005D4B39" w:rsidP="005D4B39">
      <w:pPr>
        <w:shd w:val="clear" w:color="auto" w:fill="FFFFFF"/>
        <w:spacing w:line="234" w:lineRule="atLeast"/>
        <w:jc w:val="center"/>
        <w:rPr>
          <w:rFonts w:eastAsia="Arial"/>
          <w:sz w:val="28"/>
          <w:szCs w:val="28"/>
          <w:lang w:val="vi-VN" w:eastAsia="vi-VN"/>
        </w:rPr>
      </w:pPr>
      <w:r w:rsidRPr="00861120">
        <w:rPr>
          <w:rFonts w:eastAsia="Arial"/>
          <w:b/>
          <w:bCs/>
          <w:sz w:val="28"/>
          <w:szCs w:val="28"/>
          <w:lang w:val="vi-VN" w:eastAsia="vi-VN"/>
        </w:rPr>
        <w:t>ĐƠN ĐỀ NGHỊ GIA HẠN GIẤY PHÉP KHAI THÁC KHOÁNG SẢN</w:t>
      </w:r>
    </w:p>
    <w:tbl>
      <w:tblPr>
        <w:tblW w:w="9489" w:type="dxa"/>
        <w:tblCellSpacing w:w="0" w:type="dxa"/>
        <w:tblCellMar>
          <w:left w:w="0" w:type="dxa"/>
          <w:right w:w="0" w:type="dxa"/>
        </w:tblCellMar>
        <w:tblLook w:val="04A0" w:firstRow="1" w:lastRow="0" w:firstColumn="1" w:lastColumn="0" w:noHBand="0" w:noVBand="1"/>
      </w:tblPr>
      <w:tblGrid>
        <w:gridCol w:w="3183"/>
        <w:gridCol w:w="6306"/>
      </w:tblGrid>
      <w:tr w:rsidR="005D4B39" w:rsidRPr="00861120" w:rsidTr="005D4B39">
        <w:trPr>
          <w:trHeight w:val="589"/>
          <w:tblCellSpacing w:w="0" w:type="dxa"/>
        </w:trPr>
        <w:tc>
          <w:tcPr>
            <w:tcW w:w="3183" w:type="dxa"/>
            <w:tcMar>
              <w:top w:w="0" w:type="dxa"/>
              <w:left w:w="108" w:type="dxa"/>
              <w:bottom w:w="0" w:type="dxa"/>
              <w:right w:w="108" w:type="dxa"/>
            </w:tcMar>
            <w:hideMark/>
          </w:tcPr>
          <w:p w:rsidR="005D4B39" w:rsidRPr="00861120" w:rsidRDefault="005D4B39" w:rsidP="005D4B39">
            <w:pPr>
              <w:spacing w:before="120" w:line="234" w:lineRule="atLeast"/>
              <w:jc w:val="right"/>
              <w:rPr>
                <w:rFonts w:eastAsia="Arial"/>
                <w:sz w:val="28"/>
                <w:szCs w:val="28"/>
                <w:lang w:val="vi-VN" w:eastAsia="vi-VN"/>
              </w:rPr>
            </w:pPr>
            <w:r w:rsidRPr="00861120">
              <w:rPr>
                <w:rFonts w:eastAsia="Arial"/>
                <w:sz w:val="28"/>
                <w:szCs w:val="28"/>
                <w:lang w:val="vi-VN" w:eastAsia="vi-VN"/>
              </w:rPr>
              <w:t>Kính gửi:</w:t>
            </w:r>
          </w:p>
        </w:tc>
        <w:tc>
          <w:tcPr>
            <w:tcW w:w="6306" w:type="dxa"/>
            <w:tcMar>
              <w:top w:w="0" w:type="dxa"/>
              <w:left w:w="108" w:type="dxa"/>
              <w:bottom w:w="0" w:type="dxa"/>
              <w:right w:w="108" w:type="dxa"/>
            </w:tcMar>
            <w:hideMark/>
          </w:tcPr>
          <w:p w:rsidR="005D4B39" w:rsidRPr="00861120" w:rsidRDefault="005D4B39" w:rsidP="005D4B39">
            <w:pPr>
              <w:spacing w:before="120" w:line="234" w:lineRule="atLeast"/>
              <w:rPr>
                <w:rFonts w:eastAsia="Arial"/>
                <w:sz w:val="28"/>
                <w:szCs w:val="28"/>
                <w:lang w:eastAsia="vi-VN"/>
              </w:rPr>
            </w:pPr>
            <w:r w:rsidRPr="00861120">
              <w:rPr>
                <w:rFonts w:eastAsia="Arial"/>
                <w:sz w:val="28"/>
                <w:szCs w:val="28"/>
                <w:lang w:val="vi-VN" w:eastAsia="vi-VN"/>
              </w:rPr>
              <w:t>Ủy ban nhân dân tỉnh</w:t>
            </w:r>
            <w:r w:rsidRPr="00861120">
              <w:rPr>
                <w:rFonts w:eastAsia="Arial"/>
                <w:sz w:val="28"/>
                <w:szCs w:val="28"/>
                <w:lang w:eastAsia="vi-VN"/>
              </w:rPr>
              <w:t>………..</w:t>
            </w:r>
          </w:p>
        </w:tc>
      </w:tr>
    </w:tbl>
    <w:p w:rsidR="005D4B39" w:rsidRPr="00861120" w:rsidRDefault="005D4B39" w:rsidP="005D4B39">
      <w:pPr>
        <w:shd w:val="clear" w:color="auto" w:fill="FFFFFF"/>
        <w:spacing w:before="120" w:line="234" w:lineRule="atLeast"/>
        <w:rPr>
          <w:rFonts w:eastAsia="Arial"/>
          <w:sz w:val="28"/>
          <w:szCs w:val="28"/>
          <w:lang w:val="vi-VN" w:eastAsia="vi-VN"/>
        </w:rPr>
      </w:pPr>
      <w:r w:rsidRPr="00861120">
        <w:rPr>
          <w:rFonts w:eastAsia="Arial"/>
          <w:sz w:val="28"/>
          <w:szCs w:val="28"/>
          <w:lang w:val="vi-VN" w:eastAsia="vi-VN"/>
        </w:rPr>
        <w:t> </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(Tên tổ chức, cá nhân) ...................................................</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Trụ sở tại:.............................................................</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Điện thoại:……………………………, Fax.....................</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Được phép khai thác ... (tên khoáng sản) tại xã………………….., huyện…………..,tỉnh……….. theo Giấy phép khai thác khoáng sản số ……. ngày …. tháng …… năm …….. của Ủy ban nhân dân tỉnh…...</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Trữ lượng khoáng sản được phép khai thác: ………….. (tấn, m</w:t>
      </w:r>
      <w:r w:rsidRPr="00861120">
        <w:rPr>
          <w:rFonts w:eastAsia="Arial"/>
          <w:sz w:val="28"/>
          <w:szCs w:val="28"/>
          <w:vertAlign w:val="superscript"/>
          <w:lang w:val="vi-VN" w:eastAsia="vi-VN"/>
        </w:rPr>
        <w:t>3</w:t>
      </w:r>
      <w:r w:rsidRPr="00861120">
        <w:rPr>
          <w:rFonts w:eastAsia="Arial"/>
          <w:sz w:val="28"/>
          <w:szCs w:val="28"/>
          <w:lang w:val="vi-VN" w:eastAsia="vi-VN"/>
        </w:rPr>
        <w:t>,……).</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Trữ lượng còn lại đến thời điểm đề nghị gia hạn:………… (tấn, m</w:t>
      </w:r>
      <w:r w:rsidRPr="00861120">
        <w:rPr>
          <w:rFonts w:eastAsia="Arial"/>
          <w:sz w:val="28"/>
          <w:szCs w:val="28"/>
          <w:vertAlign w:val="superscript"/>
          <w:lang w:val="vi-VN" w:eastAsia="vi-VN"/>
        </w:rPr>
        <w:t>3</w:t>
      </w:r>
      <w:r w:rsidRPr="00861120">
        <w:rPr>
          <w:rFonts w:eastAsia="Arial"/>
          <w:sz w:val="28"/>
          <w:szCs w:val="28"/>
          <w:lang w:val="vi-VN" w:eastAsia="vi-VN"/>
        </w:rPr>
        <w:t>,……).</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Đề nghị gia hạn thời gian khai thác: …….năm, đến ngày ... tháng ... năm...</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Lý do đề nghị gia hạn.................................................................................</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(Tên tổ chức, cá nhân) ………………….. cam đoan thực hiện đúng quy định của pháp luật về khoáng sản và quy định của pháp luật khác có liên quan./.</w:t>
      </w:r>
    </w:p>
    <w:p w:rsidR="005D4B39" w:rsidRPr="00861120" w:rsidRDefault="005D4B39" w:rsidP="005D4B39">
      <w:pPr>
        <w:shd w:val="clear" w:color="auto" w:fill="FFFFFF"/>
        <w:spacing w:before="120" w:line="234" w:lineRule="atLeast"/>
        <w:rPr>
          <w:rFonts w:eastAsia="Arial"/>
          <w:sz w:val="28"/>
          <w:szCs w:val="28"/>
          <w:lang w:val="vi-VN" w:eastAsia="vi-VN"/>
        </w:rPr>
      </w:pPr>
      <w:r w:rsidRPr="00861120">
        <w:rPr>
          <w:rFonts w:eastAsia="Arial"/>
          <w:sz w:val="28"/>
          <w:szCs w:val="28"/>
          <w:lang w:val="vi-VN" w:eastAsia="vi-VN"/>
        </w:rPr>
        <w:t> </w:t>
      </w:r>
    </w:p>
    <w:tbl>
      <w:tblPr>
        <w:tblW w:w="9489" w:type="dxa"/>
        <w:tblCellSpacing w:w="0" w:type="dxa"/>
        <w:tblCellMar>
          <w:left w:w="0" w:type="dxa"/>
          <w:right w:w="0" w:type="dxa"/>
        </w:tblCellMar>
        <w:tblLook w:val="04A0" w:firstRow="1" w:lastRow="0" w:firstColumn="1" w:lastColumn="0" w:noHBand="0" w:noVBand="1"/>
      </w:tblPr>
      <w:tblGrid>
        <w:gridCol w:w="4681"/>
        <w:gridCol w:w="4808"/>
      </w:tblGrid>
      <w:tr w:rsidR="005D4B39" w:rsidRPr="00861120" w:rsidTr="005D4B39">
        <w:trPr>
          <w:trHeight w:val="796"/>
          <w:tblCellSpacing w:w="0" w:type="dxa"/>
        </w:trPr>
        <w:tc>
          <w:tcPr>
            <w:tcW w:w="4681" w:type="dxa"/>
            <w:tcMar>
              <w:top w:w="0" w:type="dxa"/>
              <w:left w:w="108" w:type="dxa"/>
              <w:bottom w:w="0" w:type="dxa"/>
              <w:right w:w="108" w:type="dxa"/>
            </w:tcMar>
            <w:hideMark/>
          </w:tcPr>
          <w:p w:rsidR="005D4B39" w:rsidRPr="00861120" w:rsidRDefault="005D4B39" w:rsidP="005D4B39">
            <w:pPr>
              <w:spacing w:before="120" w:line="234" w:lineRule="atLeast"/>
              <w:rPr>
                <w:rFonts w:eastAsia="Arial"/>
                <w:sz w:val="28"/>
                <w:szCs w:val="28"/>
                <w:lang w:val="vi-VN" w:eastAsia="vi-VN"/>
              </w:rPr>
            </w:pPr>
            <w:r w:rsidRPr="00861120">
              <w:rPr>
                <w:rFonts w:eastAsia="Arial"/>
                <w:sz w:val="28"/>
                <w:szCs w:val="28"/>
                <w:lang w:val="vi-VN" w:eastAsia="vi-VN"/>
              </w:rPr>
              <w:t> </w:t>
            </w:r>
          </w:p>
        </w:tc>
        <w:tc>
          <w:tcPr>
            <w:tcW w:w="4808" w:type="dxa"/>
            <w:tcMar>
              <w:top w:w="0" w:type="dxa"/>
              <w:left w:w="108" w:type="dxa"/>
              <w:bottom w:w="0" w:type="dxa"/>
              <w:right w:w="108" w:type="dxa"/>
            </w:tcMar>
            <w:hideMark/>
          </w:tcPr>
          <w:p w:rsidR="005D4B39" w:rsidRPr="00861120" w:rsidRDefault="005D4B39" w:rsidP="005D4B39">
            <w:pPr>
              <w:spacing w:before="120" w:line="234" w:lineRule="atLeast"/>
              <w:jc w:val="center"/>
              <w:rPr>
                <w:rFonts w:eastAsia="Arial"/>
                <w:sz w:val="28"/>
                <w:szCs w:val="28"/>
                <w:lang w:val="vi-VN" w:eastAsia="vi-VN"/>
              </w:rPr>
            </w:pPr>
            <w:r w:rsidRPr="00861120">
              <w:rPr>
                <w:rFonts w:eastAsia="Arial"/>
                <w:b/>
                <w:bCs/>
                <w:sz w:val="28"/>
                <w:szCs w:val="28"/>
                <w:lang w:val="vi-VN" w:eastAsia="vi-VN"/>
              </w:rPr>
              <w:t>Tổ chức, cá nhân làm đơn</w:t>
            </w:r>
            <w:r w:rsidRPr="00861120">
              <w:rPr>
                <w:rFonts w:eastAsia="Arial"/>
                <w:b/>
                <w:bCs/>
                <w:sz w:val="28"/>
                <w:szCs w:val="28"/>
                <w:lang w:val="vi-VN" w:eastAsia="vi-VN"/>
              </w:rPr>
              <w:br/>
            </w:r>
            <w:r w:rsidRPr="00861120">
              <w:rPr>
                <w:rFonts w:eastAsia="Arial"/>
                <w:sz w:val="28"/>
                <w:szCs w:val="28"/>
                <w:lang w:val="vi-VN" w:eastAsia="vi-VN"/>
              </w:rPr>
              <w:t>(Ký tên, đóng dấu)</w:t>
            </w:r>
          </w:p>
        </w:tc>
      </w:tr>
    </w:tbl>
    <w:p w:rsidR="005D4B39" w:rsidRPr="00861120" w:rsidRDefault="005D4B39" w:rsidP="005D4B39">
      <w:pPr>
        <w:widowControl w:val="0"/>
        <w:shd w:val="clear" w:color="auto" w:fill="FFFFFF"/>
        <w:jc w:val="both"/>
        <w:rPr>
          <w:rFonts w:ascii="Arial" w:eastAsia="Arial" w:hAnsi="Arial" w:cs="Arial"/>
          <w:sz w:val="20"/>
          <w:szCs w:val="20"/>
          <w:lang w:val="vi-VN" w:eastAsia="vi-VN"/>
        </w:rPr>
      </w:pPr>
      <w:r w:rsidRPr="00861120">
        <w:rPr>
          <w:rFonts w:ascii="Arial" w:eastAsia="Arial" w:hAnsi="Arial" w:cs="Arial"/>
          <w:sz w:val="20"/>
          <w:szCs w:val="20"/>
          <w:lang w:val="vi-VN" w:eastAsia="vi-VN"/>
        </w:rPr>
        <w:t> </w:t>
      </w:r>
      <w:r w:rsidRPr="00861120">
        <w:rPr>
          <w:rFonts w:ascii="Arial" w:eastAsia="Arial" w:hAnsi="Arial" w:cs="Arial"/>
          <w:sz w:val="20"/>
          <w:szCs w:val="20"/>
          <w:lang w:val="vi-VN" w:eastAsia="vi-VN"/>
        </w:rPr>
        <w:tab/>
      </w:r>
    </w:p>
    <w:p w:rsidR="005D4B39" w:rsidRPr="00861120" w:rsidRDefault="005D4B39" w:rsidP="005D4B39">
      <w:pPr>
        <w:ind w:firstLine="709"/>
        <w:rPr>
          <w:b/>
          <w:bCs/>
          <w:sz w:val="28"/>
          <w:szCs w:val="28"/>
        </w:rPr>
      </w:pPr>
      <w:r>
        <w:rPr>
          <w:b/>
          <w:bCs/>
          <w:sz w:val="28"/>
          <w:szCs w:val="28"/>
        </w:rPr>
        <w:t>10</w:t>
      </w:r>
      <w:r w:rsidRPr="00861120">
        <w:rPr>
          <w:b/>
          <w:bCs/>
          <w:sz w:val="28"/>
          <w:szCs w:val="28"/>
        </w:rPr>
        <w:t xml:space="preserve">. Tên thủ tục hành chính: </w:t>
      </w:r>
      <w:r w:rsidRPr="00861120">
        <w:rPr>
          <w:rFonts w:eastAsia="Arial"/>
          <w:b/>
          <w:sz w:val="28"/>
          <w:szCs w:val="28"/>
          <w:lang w:val="nl-NL" w:eastAsia="vi-VN"/>
        </w:rPr>
        <w:t>Chuyển nhượng quyền khai thác khoáng sản</w:t>
      </w:r>
    </w:p>
    <w:p w:rsidR="005D4B39" w:rsidRPr="00861120" w:rsidRDefault="005D4B39" w:rsidP="005D4B39">
      <w:pPr>
        <w:shd w:val="clear" w:color="auto" w:fill="FFFFFF"/>
        <w:spacing w:before="120" w:after="120" w:line="212" w:lineRule="atLeast"/>
        <w:ind w:firstLine="720"/>
        <w:jc w:val="both"/>
        <w:rPr>
          <w:rFonts w:eastAsia="Calibri"/>
          <w:i/>
          <w:sz w:val="28"/>
          <w:szCs w:val="28"/>
          <w:lang w:val="hr-HR"/>
        </w:rPr>
      </w:pPr>
      <w:r>
        <w:rPr>
          <w:b/>
          <w:bCs/>
          <w:sz w:val="28"/>
          <w:szCs w:val="28"/>
          <w:lang w:val="hr-HR"/>
        </w:rPr>
        <w:t>10</w:t>
      </w:r>
      <w:r w:rsidRPr="00861120">
        <w:rPr>
          <w:b/>
          <w:bCs/>
          <w:sz w:val="28"/>
          <w:szCs w:val="28"/>
          <w:lang w:val="hr-HR"/>
        </w:rPr>
        <w:t xml:space="preserve">.1. </w:t>
      </w:r>
      <w:r w:rsidRPr="00861120">
        <w:rPr>
          <w:b/>
          <w:bCs/>
          <w:sz w:val="28"/>
          <w:szCs w:val="28"/>
          <w:lang w:val="vi-VN"/>
        </w:rPr>
        <w:t>Tr</w:t>
      </w:r>
      <w:r w:rsidRPr="00861120">
        <w:rPr>
          <w:b/>
          <w:bCs/>
          <w:sz w:val="28"/>
          <w:szCs w:val="28"/>
          <w:lang w:val="hr-HR"/>
        </w:rPr>
        <w:t>ì</w:t>
      </w:r>
      <w:r w:rsidRPr="00861120">
        <w:rPr>
          <w:b/>
          <w:bCs/>
          <w:sz w:val="28"/>
          <w:szCs w:val="28"/>
          <w:lang w:val="vi-VN"/>
        </w:rPr>
        <w:t>nh</w:t>
      </w:r>
      <w:r w:rsidRPr="00861120">
        <w:rPr>
          <w:b/>
          <w:bCs/>
          <w:sz w:val="28"/>
          <w:szCs w:val="28"/>
          <w:lang w:val="hr-HR"/>
        </w:rPr>
        <w:t xml:space="preserve"> </w:t>
      </w:r>
      <w:r w:rsidRPr="00861120">
        <w:rPr>
          <w:b/>
          <w:bCs/>
          <w:sz w:val="28"/>
          <w:szCs w:val="28"/>
          <w:lang w:val="vi-VN"/>
        </w:rPr>
        <w:t>tự</w:t>
      </w:r>
      <w:r w:rsidRPr="00861120">
        <w:rPr>
          <w:b/>
          <w:bCs/>
          <w:sz w:val="28"/>
          <w:szCs w:val="28"/>
          <w:lang w:val="hr-HR"/>
        </w:rPr>
        <w:t xml:space="preserve">, cách thức, thời gian </w:t>
      </w:r>
      <w:r w:rsidRPr="00861120">
        <w:rPr>
          <w:b/>
          <w:bCs/>
          <w:sz w:val="28"/>
          <w:szCs w:val="28"/>
          <w:lang w:val="vi-VN"/>
        </w:rPr>
        <w:t>giải quyết</w:t>
      </w:r>
      <w:r w:rsidRPr="00861120">
        <w:rPr>
          <w:b/>
          <w:sz w:val="28"/>
          <w:szCs w:val="28"/>
          <w:lang w:val="hr-HR"/>
        </w:rPr>
        <w:t xml:space="preserve"> thủ tục hành chính</w:t>
      </w:r>
    </w:p>
    <w:tbl>
      <w:tblPr>
        <w:tblW w:w="149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5"/>
        <w:gridCol w:w="3695"/>
        <w:gridCol w:w="5580"/>
        <w:gridCol w:w="3420"/>
        <w:gridCol w:w="1260"/>
      </w:tblGrid>
      <w:tr w:rsidR="005D4B39" w:rsidRPr="00861120" w:rsidTr="005D4B39">
        <w:trPr>
          <w:trHeight w:val="405"/>
          <w:tblHeader/>
        </w:trPr>
        <w:tc>
          <w:tcPr>
            <w:tcW w:w="98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TT</w:t>
            </w:r>
          </w:p>
        </w:tc>
        <w:tc>
          <w:tcPr>
            <w:tcW w:w="369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Trình tự thực hiện</w:t>
            </w:r>
          </w:p>
        </w:tc>
        <w:tc>
          <w:tcPr>
            <w:tcW w:w="558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Cách thức thực hiện</w:t>
            </w:r>
          </w:p>
        </w:tc>
        <w:tc>
          <w:tcPr>
            <w:tcW w:w="342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Thời gian giải quyết</w:t>
            </w:r>
          </w:p>
        </w:tc>
        <w:tc>
          <w:tcPr>
            <w:tcW w:w="126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Ghi chú</w:t>
            </w:r>
          </w:p>
        </w:tc>
      </w:tr>
      <w:tr w:rsidR="005D4B39" w:rsidRPr="00861120" w:rsidTr="005D4B39">
        <w:trPr>
          <w:trHeight w:val="2213"/>
        </w:trPr>
        <w:tc>
          <w:tcPr>
            <w:tcW w:w="98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b/>
                <w:sz w:val="28"/>
                <w:szCs w:val="28"/>
              </w:rPr>
              <w:t>Bước 1</w:t>
            </w:r>
          </w:p>
        </w:tc>
        <w:tc>
          <w:tcPr>
            <w:tcW w:w="369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sz w:val="28"/>
                <w:szCs w:val="28"/>
              </w:rPr>
            </w:pPr>
            <w:r w:rsidRPr="00861120">
              <w:rPr>
                <w:rFonts w:ascii="Times New Roman" w:hAnsi="Times New Roman"/>
                <w:b/>
                <w:sz w:val="28"/>
                <w:szCs w:val="28"/>
              </w:rPr>
              <w:t xml:space="preserve">Nộp hồ sơ thủ tục hành chính: </w:t>
            </w:r>
            <w:r w:rsidRPr="00861120">
              <w:rPr>
                <w:rFonts w:ascii="Times New Roman" w:hAnsi="Times New Roman"/>
                <w:i/>
                <w:sz w:val="28"/>
                <w:szCs w:val="28"/>
              </w:rPr>
              <w:t xml:space="preserve">Tổ chức, cá nhân chuẩn bị hồ sơ đầy đủ theo quy định và </w:t>
            </w:r>
            <w:r w:rsidRPr="00861120">
              <w:rPr>
                <w:rFonts w:ascii="Times New Roman" w:hAnsi="Times New Roman"/>
                <w:i/>
                <w:sz w:val="28"/>
                <w:szCs w:val="28"/>
                <w:lang w:val="vi-VN"/>
              </w:rPr>
              <w:t xml:space="preserve">nộp hồ sơ </w:t>
            </w:r>
            <w:r w:rsidRPr="00861120">
              <w:rPr>
                <w:rFonts w:ascii="Times New Roman" w:hAnsi="Times New Roman"/>
                <w:i/>
                <w:sz w:val="28"/>
                <w:szCs w:val="28"/>
              </w:rPr>
              <w:t>qua các cách thức sau:</w:t>
            </w:r>
          </w:p>
        </w:tc>
        <w:tc>
          <w:tcPr>
            <w:tcW w:w="558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hd w:val="clear" w:color="auto" w:fill="FFFFFF"/>
              <w:spacing w:before="0" w:beforeAutospacing="0" w:after="0" w:afterAutospacing="0"/>
              <w:jc w:val="both"/>
              <w:rPr>
                <w:rFonts w:ascii="Times New Roman" w:eastAsia="Calibri" w:hAnsi="Times New Roman"/>
                <w:i/>
                <w:sz w:val="28"/>
                <w:szCs w:val="28"/>
                <w:lang w:val="vi-VN"/>
              </w:rPr>
            </w:pPr>
            <w:r w:rsidRPr="00861120">
              <w:rPr>
                <w:rFonts w:ascii="Times New Roman" w:hAnsi="Times New Roman"/>
                <w:sz w:val="28"/>
                <w:szCs w:val="28"/>
              </w:rPr>
              <w:t xml:space="preserve">1. Nộp </w:t>
            </w:r>
            <w:r w:rsidRPr="00861120">
              <w:rPr>
                <w:rFonts w:ascii="Times New Roman" w:hAnsi="Times New Roman"/>
                <w:sz w:val="28"/>
                <w:szCs w:val="28"/>
                <w:lang w:val="vi-VN"/>
              </w:rPr>
              <w:t xml:space="preserve">trực tiếp qua </w:t>
            </w:r>
            <w:r w:rsidRPr="00861120">
              <w:rPr>
                <w:rFonts w:ascii="Times New Roman" w:hAnsi="Times New Roman"/>
                <w:sz w:val="28"/>
                <w:szCs w:val="28"/>
              </w:rPr>
              <w:t xml:space="preserve">Bộ phận </w:t>
            </w:r>
            <w:r w:rsidRPr="00861120">
              <w:rPr>
                <w:rFonts w:ascii="Times New Roman" w:hAnsi="Times New Roman"/>
                <w:sz w:val="28"/>
                <w:szCs w:val="28"/>
                <w:lang w:val="vi-VN"/>
              </w:rPr>
              <w:t>tiếp nhận và trả kết quả</w:t>
            </w:r>
            <w:r w:rsidRPr="00861120">
              <w:rPr>
                <w:rFonts w:ascii="Times New Roman" w:hAnsi="Times New Roman"/>
                <w:sz w:val="28"/>
                <w:szCs w:val="28"/>
              </w:rPr>
              <w:t xml:space="preserve"> tại Trung tâm Hành chính công tỉnh Đồng Tháp </w:t>
            </w:r>
            <w:r w:rsidRPr="00861120">
              <w:rPr>
                <w:rFonts w:ascii="Times New Roman" w:hAnsi="Times New Roman"/>
                <w:i/>
                <w:sz w:val="28"/>
                <w:szCs w:val="28"/>
              </w:rPr>
              <w:t>(số 85, Nguyễn Huệ, Phường 1, thành phố Cao Lãnh, tỉnh Đồng Tháp)</w:t>
            </w:r>
          </w:p>
          <w:p w:rsidR="005D4B39" w:rsidRPr="00861120" w:rsidRDefault="005D4B39" w:rsidP="005D4B39">
            <w:pPr>
              <w:pStyle w:val="NormalWeb"/>
              <w:shd w:val="clear" w:color="auto" w:fill="FFFFFF"/>
              <w:spacing w:before="0" w:beforeAutospacing="0" w:after="0" w:afterAutospacing="0"/>
              <w:jc w:val="both"/>
              <w:rPr>
                <w:rFonts w:ascii="Times New Roman" w:hAnsi="Times New Roman"/>
                <w:i/>
                <w:sz w:val="28"/>
                <w:szCs w:val="28"/>
                <w:lang w:val="vi-VN"/>
              </w:rPr>
            </w:pPr>
            <w:r w:rsidRPr="00861120">
              <w:rPr>
                <w:rFonts w:ascii="Times New Roman" w:hAnsi="Times New Roman"/>
                <w:sz w:val="28"/>
                <w:szCs w:val="28"/>
                <w:lang w:val="vi-VN"/>
              </w:rPr>
              <w:t>2. Hoặc thông qua dịch vụ bưu chính công ích.</w:t>
            </w:r>
          </w:p>
        </w:tc>
        <w:tc>
          <w:tcPr>
            <w:tcW w:w="342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lang w:val="vi-VN"/>
              </w:rPr>
            </w:pPr>
            <w:r w:rsidRPr="00861120">
              <w:rPr>
                <w:rFonts w:ascii="Times New Roman" w:hAnsi="Times New Roman"/>
                <w:sz w:val="28"/>
                <w:szCs w:val="28"/>
                <w:lang w:val="vi-VN"/>
              </w:rPr>
              <w:t>Sáng: từ 07 giờ đến 11 giờ 30 phút; chiều: từ 13 giờ 30 đến 17 giờ của các ngày làm việc hành chính (Thứ bảy làm việc buổi sáng).</w:t>
            </w:r>
          </w:p>
        </w:tc>
        <w:tc>
          <w:tcPr>
            <w:tcW w:w="126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ind w:right="65"/>
              <w:jc w:val="center"/>
              <w:rPr>
                <w:rFonts w:eastAsia="Calibri"/>
                <w:i/>
                <w:sz w:val="28"/>
                <w:szCs w:val="28"/>
                <w:lang w:val="vi-VN"/>
              </w:rPr>
            </w:pPr>
          </w:p>
        </w:tc>
      </w:tr>
      <w:tr w:rsidR="005D4B39" w:rsidRPr="00861120" w:rsidTr="005D4B39">
        <w:trPr>
          <w:trHeight w:val="600"/>
        </w:trPr>
        <w:tc>
          <w:tcPr>
            <w:tcW w:w="985"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c>
          <w:tcPr>
            <w:tcW w:w="3695"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spacing w:before="120" w:after="120"/>
              <w:jc w:val="both"/>
              <w:rPr>
                <w:b/>
                <w:sz w:val="28"/>
                <w:szCs w:val="28"/>
              </w:rPr>
            </w:pPr>
          </w:p>
        </w:tc>
        <w:tc>
          <w:tcPr>
            <w:tcW w:w="558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hd w:val="clear" w:color="auto" w:fill="FFFFFF"/>
              <w:spacing w:before="0" w:beforeAutospacing="0" w:after="0" w:afterAutospacing="0"/>
              <w:jc w:val="both"/>
              <w:rPr>
                <w:rFonts w:ascii="Times New Roman" w:hAnsi="Times New Roman"/>
                <w:sz w:val="26"/>
                <w:szCs w:val="26"/>
              </w:rPr>
            </w:pPr>
            <w:r w:rsidRPr="00861120">
              <w:rPr>
                <w:rFonts w:ascii="Times New Roman" w:hAnsi="Times New Roman"/>
                <w:sz w:val="26"/>
                <w:szCs w:val="26"/>
              </w:rPr>
              <w:t xml:space="preserve">3. Hoặc nộp trực tuyến tại Website Cổng Dịch vụ công của tỉnh Đồng Tháp: </w:t>
            </w:r>
            <w:hyperlink r:id="rId35" w:history="1">
              <w:r w:rsidRPr="00861120">
                <w:rPr>
                  <w:rStyle w:val="Hyperlink"/>
                  <w:rFonts w:ascii="Times New Roman" w:hAnsi="Times New Roman"/>
                  <w:i/>
                  <w:sz w:val="26"/>
                  <w:szCs w:val="26"/>
                </w:rPr>
                <w:t>http://dichvucong.dongthap.gov.vn</w:t>
              </w:r>
            </w:hyperlink>
            <w:r w:rsidRPr="00861120">
              <w:rPr>
                <w:rFonts w:ascii="Times New Roman" w:hAnsi="Times New Roman"/>
                <w:i/>
                <w:sz w:val="26"/>
                <w:szCs w:val="26"/>
              </w:rPr>
              <w:t xml:space="preserve"> </w:t>
            </w:r>
          </w:p>
        </w:tc>
        <w:tc>
          <w:tcPr>
            <w:tcW w:w="342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0" w:afterAutospacing="0"/>
              <w:jc w:val="both"/>
              <w:rPr>
                <w:rFonts w:ascii="Times New Roman" w:hAnsi="Times New Roman"/>
                <w:sz w:val="26"/>
                <w:szCs w:val="26"/>
              </w:rPr>
            </w:pPr>
            <w:r w:rsidRPr="00861120">
              <w:rPr>
                <w:rFonts w:ascii="Times New Roman" w:hAnsi="Times New Roman"/>
                <w:sz w:val="26"/>
                <w:szCs w:val="26"/>
              </w:rPr>
              <w:t>Không quy định (</w:t>
            </w:r>
            <w:r w:rsidRPr="00861120">
              <w:rPr>
                <w:rFonts w:ascii="Times New Roman" w:hAnsi="Times New Roman"/>
                <w:i/>
                <w:sz w:val="26"/>
                <w:szCs w:val="26"/>
              </w:rPr>
              <w:t>tùy khách hàng</w:t>
            </w:r>
            <w:r w:rsidRPr="00861120">
              <w:rPr>
                <w:rFonts w:ascii="Times New Roman" w:hAnsi="Times New Roman"/>
                <w:sz w:val="26"/>
                <w:szCs w:val="26"/>
              </w:rPr>
              <w:t>)</w:t>
            </w:r>
          </w:p>
        </w:tc>
        <w:tc>
          <w:tcPr>
            <w:tcW w:w="126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rPr>
                <w:rFonts w:eastAsia="Calibri"/>
                <w:sz w:val="28"/>
                <w:szCs w:val="28"/>
                <w:lang w:val="vi-VN"/>
              </w:rPr>
            </w:pPr>
          </w:p>
        </w:tc>
      </w:tr>
      <w:tr w:rsidR="005D4B39" w:rsidRPr="00861120" w:rsidTr="005D4B39">
        <w:trPr>
          <w:trHeight w:val="600"/>
        </w:trPr>
        <w:tc>
          <w:tcPr>
            <w:tcW w:w="985"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b/>
                <w:sz w:val="28"/>
                <w:szCs w:val="28"/>
              </w:rPr>
              <w:t>Bước 2</w:t>
            </w:r>
          </w:p>
        </w:tc>
        <w:tc>
          <w:tcPr>
            <w:tcW w:w="3695"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120" w:after="120"/>
              <w:jc w:val="both"/>
              <w:rPr>
                <w:rFonts w:eastAsia="Calibri"/>
                <w:sz w:val="28"/>
                <w:szCs w:val="28"/>
              </w:rPr>
            </w:pPr>
            <w:r w:rsidRPr="00861120">
              <w:rPr>
                <w:b/>
                <w:sz w:val="28"/>
                <w:szCs w:val="28"/>
              </w:rPr>
              <w:t>Tiếp nhận và chuyển hồ sơ thủ tục hành chính</w:t>
            </w:r>
          </w:p>
        </w:tc>
        <w:tc>
          <w:tcPr>
            <w:tcW w:w="5580" w:type="dxa"/>
            <w:vMerge w:val="restart"/>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eastAsia="Calibri" w:hAnsi="Times New Roman"/>
                <w:sz w:val="28"/>
                <w:szCs w:val="28"/>
              </w:rPr>
            </w:pPr>
            <w:r w:rsidRPr="00861120">
              <w:rPr>
                <w:rFonts w:ascii="Times New Roman" w:hAnsi="Times New Roman"/>
                <w:sz w:val="28"/>
                <w:szCs w:val="28"/>
              </w:rPr>
              <w:t xml:space="preserve">1. Đối với hồ sơ được nộp </w:t>
            </w:r>
            <w:r w:rsidRPr="00861120">
              <w:rPr>
                <w:rFonts w:ascii="Times New Roman" w:hAnsi="Times New Roman"/>
                <w:sz w:val="28"/>
                <w:szCs w:val="28"/>
                <w:lang w:val="vi-VN"/>
              </w:rPr>
              <w:t xml:space="preserve">trực tiếp qua </w:t>
            </w:r>
            <w:r w:rsidRPr="00861120">
              <w:rPr>
                <w:rFonts w:ascii="Times New Roman" w:hAnsi="Times New Roman"/>
                <w:sz w:val="28"/>
                <w:szCs w:val="28"/>
              </w:rPr>
              <w:t xml:space="preserve">Bộ phận </w:t>
            </w:r>
            <w:r w:rsidRPr="00861120">
              <w:rPr>
                <w:rFonts w:ascii="Times New Roman" w:hAnsi="Times New Roman"/>
                <w:sz w:val="28"/>
                <w:szCs w:val="28"/>
                <w:lang w:val="vi-VN"/>
              </w:rPr>
              <w:t>tiếp nhận và trả kết quả</w:t>
            </w:r>
            <w:r w:rsidRPr="00861120">
              <w:rPr>
                <w:rFonts w:ascii="Times New Roman" w:hAnsi="Times New Roman"/>
                <w:sz w:val="28"/>
                <w:szCs w:val="28"/>
              </w:rPr>
              <w:t xml:space="preserve"> hoặc thông </w:t>
            </w:r>
            <w:r w:rsidRPr="00861120">
              <w:rPr>
                <w:rFonts w:ascii="Times New Roman" w:hAnsi="Times New Roman"/>
                <w:sz w:val="28"/>
                <w:szCs w:val="28"/>
                <w:lang w:val="vi-VN"/>
              </w:rPr>
              <w:t xml:space="preserve">qua dịch vụ bưu chính </w:t>
            </w:r>
            <w:r w:rsidRPr="00861120">
              <w:rPr>
                <w:rFonts w:ascii="Times New Roman" w:hAnsi="Times New Roman"/>
                <w:sz w:val="28"/>
                <w:szCs w:val="28"/>
              </w:rPr>
              <w:t xml:space="preserve">công ích công chức, viên chức tiếp nhận hồ sơ tại Bộ phận </w:t>
            </w:r>
            <w:r w:rsidRPr="00861120">
              <w:rPr>
                <w:rFonts w:ascii="Times New Roman" w:hAnsi="Times New Roman"/>
                <w:sz w:val="28"/>
                <w:szCs w:val="28"/>
                <w:lang w:val="vi-VN"/>
              </w:rPr>
              <w:t>tiếp nhận và trả kết quả</w:t>
            </w:r>
            <w:r w:rsidRPr="00861120">
              <w:rPr>
                <w:rFonts w:ascii="Times New Roman" w:hAnsi="Times New Roman"/>
                <w:sz w:val="28"/>
                <w:szCs w:val="28"/>
              </w:rPr>
              <w:t xml:space="preserve"> xem xét, kiểm tra tính chính xác, đầy đủ của hồ sơ; quét (scan) và lưu trữ hồ sơ điện tử, cập nhật vào cơ sở dữ liệu của phần mềm một cửa điện tử của tỉnh.</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sidRPr="00861120">
              <w:rPr>
                <w:rFonts w:ascii="Times New Roman" w:hAnsi="Times New Roman"/>
                <w:sz w:val="28"/>
                <w:szCs w:val="28"/>
              </w:rPr>
              <w:t xml:space="preserve">a) Trường hợp hồ sơ chưa đầy đủ, chưa chính xác theo quy định, công chức, viên chức tiếp nhận hồ sơ phải hướng dẫn đại diện tổ chức, cá nhân bổ sung, hoàn thiện hồ sơ theo quy định và nêu rõ lý do theo mẫu Phiếu yêu cầu bổ sung, hoàn thiện hồ sơ; </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sidRPr="00861120">
              <w:rPr>
                <w:rFonts w:ascii="Times New Roman" w:hAnsi="Times New Roman"/>
                <w:sz w:val="28"/>
                <w:szCs w:val="28"/>
              </w:rPr>
              <w:t>b) Trường hợp từ chối nhận hồ sơ, công chức, viên chức tiếp nhận hồ sơ phải nêu rõ lý do theo mẫu Phiếu từ chối giải quyết hồ sơ thủ tục hành chính;</w:t>
            </w:r>
          </w:p>
          <w:p w:rsidR="005D4B39" w:rsidRPr="00861120" w:rsidRDefault="005D4B39" w:rsidP="005D4B39">
            <w:pPr>
              <w:spacing w:before="120" w:after="120"/>
              <w:ind w:firstLine="650"/>
              <w:jc w:val="both"/>
              <w:rPr>
                <w:rFonts w:eastAsia="Calibri"/>
                <w:sz w:val="28"/>
                <w:szCs w:val="28"/>
              </w:rPr>
            </w:pPr>
            <w:r w:rsidRPr="00861120">
              <w:rPr>
                <w:sz w:val="28"/>
                <w:szCs w:val="28"/>
              </w:rPr>
              <w:t>c) Trường hợp hồ sơ đầy đủ, chính xác theo quy định, công chức, viên chức tiếp nhận hồ sơ và lập Giấy tiếp nhận hồ sơ và hẹn ngày trả kết quả; đồng thời, chuyển cho cơ quan có thẩm quyền để giải quyết theo quy trình.</w:t>
            </w:r>
          </w:p>
        </w:tc>
        <w:tc>
          <w:tcPr>
            <w:tcW w:w="342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rPr>
            </w:pPr>
            <w:r w:rsidRPr="00861120">
              <w:rPr>
                <w:rFonts w:ascii="Times New Roman" w:hAnsi="Times New Roman"/>
                <w:sz w:val="28"/>
                <w:szCs w:val="28"/>
              </w:rPr>
              <w:t>C</w:t>
            </w:r>
            <w:r w:rsidRPr="00861120">
              <w:rPr>
                <w:rStyle w:val="fontstyle21"/>
                <w:rFonts w:ascii="Times New Roman" w:hAnsi="Times New Roman"/>
                <w:color w:val="auto"/>
              </w:rPr>
              <w:t xml:space="preserve">huyển ngay hồ sơ tiếp nhận trực tiếp trong ngày làm việc </w:t>
            </w:r>
            <w:r w:rsidRPr="00861120">
              <w:rPr>
                <w:rStyle w:val="fontstyle21"/>
                <w:rFonts w:ascii="Times New Roman" w:hAnsi="Times New Roman"/>
                <w:i/>
                <w:color w:val="auto"/>
              </w:rPr>
              <w:t>(k</w:t>
            </w:r>
            <w:r w:rsidRPr="00861120">
              <w:rPr>
                <w:rFonts w:ascii="Times New Roman" w:hAnsi="Times New Roman"/>
                <w:i/>
                <w:sz w:val="28"/>
                <w:szCs w:val="28"/>
              </w:rPr>
              <w:t>hông để quá 3 giờ làm việc)</w:t>
            </w:r>
            <w:r w:rsidRPr="00861120">
              <w:rPr>
                <w:rStyle w:val="fontstyle21"/>
                <w:rFonts w:ascii="Times New Roman" w:hAnsi="Times New Roman"/>
                <w:color w:val="auto"/>
              </w:rPr>
              <w:t xml:space="preserve"> hoặc chuyển vào đầu giờ ngày làm việc tiếp theo đối với trường hợp tiếp nhận sau 16 giờ hàng ngày.</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rPr>
                <w:rFonts w:eastAsia="Calibri"/>
                <w:sz w:val="28"/>
                <w:szCs w:val="28"/>
                <w:lang w:val="vi-VN"/>
              </w:rPr>
            </w:pPr>
          </w:p>
          <w:p w:rsidR="005D4B39" w:rsidRPr="00861120" w:rsidRDefault="005D4B39" w:rsidP="005D4B39">
            <w:pPr>
              <w:ind w:right="270"/>
              <w:rPr>
                <w:rFonts w:eastAsia="Calibri"/>
                <w:sz w:val="28"/>
                <w:szCs w:val="28"/>
                <w:lang w:val="vi-VN"/>
              </w:rPr>
            </w:pPr>
          </w:p>
        </w:tc>
      </w:tr>
      <w:tr w:rsidR="005D4B39" w:rsidRPr="00861120" w:rsidTr="005D4B39">
        <w:trPr>
          <w:trHeight w:val="600"/>
        </w:trPr>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69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sz w:val="28"/>
                <w:szCs w:val="28"/>
              </w:rPr>
            </w:pPr>
          </w:p>
        </w:tc>
        <w:tc>
          <w:tcPr>
            <w:tcW w:w="5580"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sz w:val="28"/>
                <w:szCs w:val="28"/>
              </w:rPr>
            </w:pPr>
          </w:p>
        </w:tc>
        <w:tc>
          <w:tcPr>
            <w:tcW w:w="342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sz w:val="28"/>
                <w:szCs w:val="28"/>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sz w:val="28"/>
                <w:szCs w:val="28"/>
                <w:lang w:val="vi-VN"/>
              </w:rPr>
            </w:pPr>
          </w:p>
        </w:tc>
      </w:tr>
      <w:tr w:rsidR="005D4B39" w:rsidRPr="00861120" w:rsidTr="005D4B39">
        <w:trPr>
          <w:trHeight w:val="1735"/>
        </w:trPr>
        <w:tc>
          <w:tcPr>
            <w:tcW w:w="985"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c>
          <w:tcPr>
            <w:tcW w:w="3695"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both"/>
              <w:rPr>
                <w:rStyle w:val="fontstyle01"/>
                <w:rFonts w:ascii="Times New Roman" w:hAnsi="Times New Roman"/>
                <w:bCs w:val="0"/>
              </w:rPr>
            </w:pPr>
          </w:p>
        </w:tc>
        <w:tc>
          <w:tcPr>
            <w:tcW w:w="558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sz w:val="26"/>
                <w:szCs w:val="26"/>
              </w:rPr>
            </w:pPr>
            <w:r w:rsidRPr="00861120">
              <w:rPr>
                <w:rFonts w:ascii="Times New Roman" w:hAnsi="Times New Roman"/>
                <w:sz w:val="26"/>
                <w:szCs w:val="26"/>
              </w:rPr>
              <w:t xml:space="preserve">2. Đối với Hồ sơ được nộp </w:t>
            </w:r>
            <w:r w:rsidRPr="00861120">
              <w:rPr>
                <w:rFonts w:ascii="Times New Roman" w:hAnsi="Times New Roman"/>
                <w:sz w:val="26"/>
                <w:szCs w:val="26"/>
                <w:lang w:val="vi-VN"/>
              </w:rPr>
              <w:t xml:space="preserve">trực </w:t>
            </w:r>
            <w:r w:rsidRPr="00861120">
              <w:rPr>
                <w:rFonts w:ascii="Times New Roman" w:hAnsi="Times New Roman"/>
                <w:sz w:val="26"/>
                <w:szCs w:val="26"/>
              </w:rPr>
              <w:t xml:space="preserve">tuyến thông qua Cổng Dịch vụ công của tỉnh, công chức, viên chức tiếp nhận hồ sơ tại Bộ phận </w:t>
            </w:r>
            <w:r w:rsidRPr="00861120">
              <w:rPr>
                <w:rFonts w:ascii="Times New Roman" w:hAnsi="Times New Roman"/>
                <w:sz w:val="26"/>
                <w:szCs w:val="26"/>
                <w:lang w:val="vi-VN"/>
              </w:rPr>
              <w:t>tiếp nhận và trả kết quả</w:t>
            </w:r>
            <w:r w:rsidRPr="00861120">
              <w:rPr>
                <w:rFonts w:ascii="Times New Roman" w:hAnsi="Times New Roman"/>
                <w:sz w:val="26"/>
                <w:szCs w:val="26"/>
              </w:rPr>
              <w:t xml:space="preserve"> xem xét, kiểm tra tính chính xác, đầy đủ của hồ sơ</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861120">
              <w:rPr>
                <w:rFonts w:ascii="Times New Roman" w:hAnsi="Times New Roman"/>
                <w:sz w:val="26"/>
                <w:szCs w:val="26"/>
              </w:rPr>
              <w:t>a) Trường hợp hồ sơ chưa đầy đủ, chưa chính xác theo quy định, công chức, viên chức tiếp nhận hồ sơ phải có thông báo, nêu rõ nội dung, lý do và hướng dẫn cụ thể, đầy đủ 01 lần để tổ chức, cá nhân bổ sung, hoàn thiện hồ sơ theo quy định. Việc thông báo được thực hiện thông qua chức năng gửi thư điện tử, gửi tin nhắn tới người dân của Cổng Dịch vụ công của tỉnh;</w:t>
            </w:r>
          </w:p>
          <w:p w:rsidR="005D4B39" w:rsidRPr="00861120" w:rsidRDefault="005D4B39" w:rsidP="005D4B39">
            <w:pPr>
              <w:spacing w:before="120" w:after="120"/>
              <w:ind w:firstLine="650"/>
              <w:jc w:val="both"/>
              <w:rPr>
                <w:sz w:val="26"/>
                <w:szCs w:val="26"/>
              </w:rPr>
            </w:pPr>
            <w:r w:rsidRPr="00861120">
              <w:rPr>
                <w:sz w:val="26"/>
                <w:szCs w:val="26"/>
              </w:rPr>
              <w:t>b) Trường hợp hồ sơ đầy đủ, chính xác theo quy định, công chức, viên chức tiếp nhận hồ sơ và lập Giấy tiếp nhận hồ sơ và hẹn ngày trả kết quả; đồng thời, chuyển cho cơ quan có thẩm quyền để giải quyết theo quy trình.</w:t>
            </w:r>
          </w:p>
        </w:tc>
        <w:tc>
          <w:tcPr>
            <w:tcW w:w="342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sz w:val="26"/>
                <w:szCs w:val="26"/>
              </w:rPr>
            </w:pPr>
            <w:r w:rsidRPr="00861120">
              <w:rPr>
                <w:rFonts w:ascii="Times New Roman" w:hAnsi="Times New Roman"/>
                <w:sz w:val="26"/>
                <w:szCs w:val="26"/>
              </w:rPr>
              <w:t>Không quá 0,5 ngày kể từ lúc phát sinh hồ sơ trực tuyến</w:t>
            </w:r>
          </w:p>
        </w:tc>
        <w:tc>
          <w:tcPr>
            <w:tcW w:w="126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r>
      <w:tr w:rsidR="005D4B39" w:rsidRPr="00861120" w:rsidTr="005D4B39">
        <w:trPr>
          <w:trHeight w:val="1735"/>
        </w:trPr>
        <w:tc>
          <w:tcPr>
            <w:tcW w:w="985"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b/>
                <w:sz w:val="28"/>
                <w:szCs w:val="28"/>
              </w:rPr>
              <w:t>Bước 3</w:t>
            </w:r>
          </w:p>
        </w:tc>
        <w:tc>
          <w:tcPr>
            <w:tcW w:w="3695"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rPr>
            </w:pPr>
            <w:r w:rsidRPr="00861120">
              <w:rPr>
                <w:rStyle w:val="fontstyle01"/>
                <w:rFonts w:ascii="Times New Roman" w:hAnsi="Times New Roman"/>
                <w:bCs w:val="0"/>
              </w:rPr>
              <w:t>Giải quyết thủ tục hành chính</w:t>
            </w:r>
          </w:p>
        </w:tc>
        <w:tc>
          <w:tcPr>
            <w:tcW w:w="558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120" w:after="120"/>
              <w:jc w:val="both"/>
              <w:rPr>
                <w:rFonts w:eastAsia="Calibri"/>
                <w:sz w:val="28"/>
                <w:szCs w:val="28"/>
              </w:rPr>
            </w:pPr>
            <w:r w:rsidRPr="00861120">
              <w:rPr>
                <w:rStyle w:val="fontstyle21"/>
                <w:color w:val="auto"/>
              </w:rPr>
              <w:t xml:space="preserve">Sau khi nhận hồ sơ thủ tục hành chính từ </w:t>
            </w:r>
            <w:r w:rsidRPr="00861120">
              <w:rPr>
                <w:sz w:val="28"/>
                <w:szCs w:val="28"/>
              </w:rPr>
              <w:t xml:space="preserve">Bộ phận </w:t>
            </w:r>
            <w:r w:rsidRPr="00861120">
              <w:rPr>
                <w:sz w:val="28"/>
                <w:szCs w:val="28"/>
                <w:lang w:val="vi-VN"/>
              </w:rPr>
              <w:t xml:space="preserve">tiếp nhận và trả kết quả </w:t>
            </w:r>
            <w:r w:rsidRPr="00861120">
              <w:rPr>
                <w:rStyle w:val="fontstyle21"/>
                <w:color w:val="auto"/>
              </w:rPr>
              <w:t>công chức, viên chức xử lý xem xét, thẩm định hồ sơ, trình phê duyệt kết quả giải quyết thủ tục hành chính, trong đó:</w:t>
            </w:r>
          </w:p>
        </w:tc>
        <w:tc>
          <w:tcPr>
            <w:tcW w:w="342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sz w:val="28"/>
                <w:szCs w:val="28"/>
              </w:rPr>
            </w:pPr>
            <w:r w:rsidRPr="00861120">
              <w:rPr>
                <w:rFonts w:ascii="Times New Roman" w:hAnsi="Times New Roman"/>
                <w:b/>
                <w:sz w:val="28"/>
                <w:szCs w:val="28"/>
              </w:rPr>
              <w:t xml:space="preserve">38 ngày, </w:t>
            </w:r>
            <w:r w:rsidRPr="00861120">
              <w:rPr>
                <w:rFonts w:ascii="Times New Roman" w:hAnsi="Times New Roman"/>
                <w:sz w:val="28"/>
                <w:szCs w:val="28"/>
              </w:rPr>
              <w:t>trong đó:</w:t>
            </w:r>
          </w:p>
        </w:tc>
        <w:tc>
          <w:tcPr>
            <w:tcW w:w="126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r>
      <w:tr w:rsidR="005D4B39" w:rsidRPr="00861120" w:rsidTr="005D4B39">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69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58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rPr>
            </w:pPr>
            <w:r w:rsidRPr="00861120">
              <w:rPr>
                <w:rFonts w:ascii="Times New Roman" w:hAnsi="Times New Roman"/>
                <w:bCs/>
                <w:i/>
                <w:sz w:val="28"/>
                <w:szCs w:val="28"/>
              </w:rPr>
              <w:t>1. Tiếp nhận hồ sơ (Bộ phận TN&amp;TKQ)</w:t>
            </w:r>
          </w:p>
        </w:tc>
        <w:tc>
          <w:tcPr>
            <w:tcW w:w="342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sz w:val="28"/>
                <w:szCs w:val="28"/>
              </w:rPr>
              <w:t>03 giờ</w:t>
            </w:r>
          </w:p>
        </w:tc>
        <w:tc>
          <w:tcPr>
            <w:tcW w:w="126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rPr>
            </w:pPr>
          </w:p>
        </w:tc>
      </w:tr>
      <w:tr w:rsidR="005D4B39" w:rsidRPr="00861120" w:rsidTr="005D4B39">
        <w:trPr>
          <w:trHeight w:val="848"/>
        </w:trPr>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69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58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
                <w:sz w:val="28"/>
                <w:szCs w:val="28"/>
              </w:rPr>
            </w:pPr>
            <w:r w:rsidRPr="00861120">
              <w:rPr>
                <w:rFonts w:ascii="Times New Roman" w:hAnsi="Times New Roman"/>
                <w:bCs/>
                <w:i/>
                <w:sz w:val="28"/>
                <w:szCs w:val="28"/>
              </w:rPr>
              <w:t>2. Giải quyết hồ sơ (Phòng Tài nguyên nước và Khoáng sản – Sở TN&amp;MT), t</w:t>
            </w:r>
            <w:r w:rsidRPr="00861120">
              <w:rPr>
                <w:rFonts w:ascii="Times New Roman" w:hAnsi="Times New Roman"/>
                <w:i/>
                <w:sz w:val="28"/>
                <w:szCs w:val="28"/>
              </w:rPr>
              <w:t>rong đó:</w:t>
            </w:r>
          </w:p>
        </w:tc>
        <w:tc>
          <w:tcPr>
            <w:tcW w:w="342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c>
          <w:tcPr>
            <w:tcW w:w="126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rPr>
            </w:pPr>
          </w:p>
        </w:tc>
      </w:tr>
      <w:tr w:rsidR="005D4B39" w:rsidRPr="00861120" w:rsidTr="005D4B39">
        <w:trPr>
          <w:trHeight w:val="2858"/>
        </w:trPr>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69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58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shd w:val="clear" w:color="auto" w:fill="FFFFFF"/>
              <w:spacing w:before="120"/>
              <w:jc w:val="both"/>
              <w:rPr>
                <w:rFonts w:eastAsia="Arial"/>
                <w:sz w:val="28"/>
                <w:szCs w:val="28"/>
                <w:lang w:eastAsia="vi-VN"/>
              </w:rPr>
            </w:pPr>
            <w:r w:rsidRPr="00861120">
              <w:rPr>
                <w:rStyle w:val="fontstyle21"/>
                <w:color w:val="auto"/>
              </w:rPr>
              <w:t>Trường hợp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từ đầu sau khi nhận đủ hồ sơ.</w:t>
            </w:r>
          </w:p>
        </w:tc>
        <w:tc>
          <w:tcPr>
            <w:tcW w:w="342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eastAsia="Calibri" w:hAnsi="Times New Roman"/>
                <w:b/>
                <w:bCs/>
                <w:sz w:val="28"/>
                <w:szCs w:val="28"/>
              </w:rPr>
            </w:pPr>
          </w:p>
          <w:p w:rsidR="005D4B39" w:rsidRPr="00861120" w:rsidRDefault="005D4B39" w:rsidP="005D4B39">
            <w:pPr>
              <w:pStyle w:val="NormalWeb"/>
              <w:spacing w:before="0" w:beforeAutospacing="0" w:after="120" w:afterAutospacing="0" w:line="234" w:lineRule="atLeast"/>
              <w:jc w:val="center"/>
              <w:rPr>
                <w:rFonts w:ascii="Times New Roman" w:hAnsi="Times New Roman"/>
                <w:bCs/>
                <w:sz w:val="28"/>
                <w:szCs w:val="28"/>
              </w:rPr>
            </w:pPr>
            <w:r w:rsidRPr="00861120">
              <w:rPr>
                <w:rFonts w:ascii="Times New Roman" w:hAnsi="Times New Roman"/>
                <w:bCs/>
                <w:sz w:val="28"/>
                <w:szCs w:val="28"/>
              </w:rPr>
              <w:t>05 ngày</w:t>
            </w:r>
          </w:p>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rPr>
            </w:pPr>
          </w:p>
        </w:tc>
        <w:tc>
          <w:tcPr>
            <w:tcW w:w="1260" w:type="dxa"/>
            <w:vMerge w:val="restart"/>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rPr>
            </w:pPr>
          </w:p>
        </w:tc>
      </w:tr>
      <w:tr w:rsidR="005D4B39" w:rsidRPr="00861120" w:rsidTr="005D4B39">
        <w:trPr>
          <w:trHeight w:val="2857"/>
        </w:trPr>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69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58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shd w:val="clear" w:color="auto" w:fill="FFFFFF"/>
              <w:spacing w:before="120"/>
              <w:jc w:val="both"/>
              <w:rPr>
                <w:rStyle w:val="fontstyle21"/>
                <w:rFonts w:ascii="Times New Roman" w:eastAsia="Calibri" w:hAnsi="Times New Roman"/>
                <w:color w:val="auto"/>
              </w:rPr>
            </w:pPr>
            <w:r w:rsidRPr="00861120">
              <w:rPr>
                <w:rStyle w:val="fontstyle21"/>
                <w:color w:val="auto"/>
              </w:rPr>
              <w:t xml:space="preserve">Trường hợp hồ sơ thủ tục hành chính đầy đủ đáp ứng yêu cầu theo </w:t>
            </w:r>
            <w:r w:rsidRPr="00861120">
              <w:rPr>
                <w:rFonts w:eastAsia="Arial"/>
                <w:sz w:val="28"/>
                <w:szCs w:val="28"/>
                <w:lang w:val="vi-VN" w:eastAsia="vi-VN"/>
              </w:rPr>
              <w:t>Nghị định 158/2016/NĐ-CP ngày 29/11/2016 của Chính Phủ quy định chi tiết thi hành một số điều của Luật khoáng sản</w:t>
            </w:r>
            <w:r w:rsidRPr="00861120">
              <w:rPr>
                <w:rFonts w:eastAsia="Arial"/>
                <w:sz w:val="28"/>
                <w:szCs w:val="28"/>
                <w:lang w:eastAsia="vi-VN"/>
              </w:rPr>
              <w:t xml:space="preserve"> và đúng theo biểu mẫu quy định tại </w:t>
            </w:r>
            <w:r w:rsidRPr="00861120">
              <w:rPr>
                <w:sz w:val="28"/>
                <w:szCs w:val="28"/>
              </w:rPr>
              <w:t>Thông tư số 45/2016/TT-BTNMT ngày 26/12/2016 của Bộ Tài nguyên và Môi trường</w:t>
            </w:r>
            <w:r w:rsidRPr="00861120">
              <w:rPr>
                <w:bCs/>
                <w:sz w:val="28"/>
                <w:szCs w:val="28"/>
              </w:rPr>
              <w:t>, tiếp nhận giải quyết:</w:t>
            </w:r>
          </w:p>
        </w:tc>
        <w:tc>
          <w:tcPr>
            <w:tcW w:w="342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Cs/>
                <w:sz w:val="28"/>
                <w:szCs w:val="28"/>
              </w:rPr>
            </w:pPr>
            <w:r w:rsidRPr="00861120">
              <w:rPr>
                <w:rFonts w:ascii="Times New Roman" w:hAnsi="Times New Roman"/>
                <w:bCs/>
                <w:sz w:val="28"/>
                <w:szCs w:val="28"/>
              </w:rPr>
              <w:t>33 ngày</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r>
      <w:tr w:rsidR="005D4B39" w:rsidRPr="00861120" w:rsidTr="005D4B39">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69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58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eastAsia="Calibri" w:hAnsi="Times New Roman"/>
                <w:bCs/>
                <w:i/>
                <w:sz w:val="28"/>
                <w:szCs w:val="28"/>
              </w:rPr>
            </w:pPr>
            <w:r w:rsidRPr="00861120">
              <w:rPr>
                <w:rFonts w:ascii="Times New Roman" w:hAnsi="Times New Roman"/>
                <w:bCs/>
                <w:i/>
                <w:sz w:val="28"/>
                <w:szCs w:val="28"/>
              </w:rPr>
              <w:t>+ Chuyên viên (tổ chức kiểm tra thực địa và thẩm định hồ sơ)</w:t>
            </w:r>
          </w:p>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rPr>
            </w:pPr>
            <w:r w:rsidRPr="00861120">
              <w:rPr>
                <w:rFonts w:ascii="Times New Roman" w:hAnsi="Times New Roman"/>
                <w:bCs/>
                <w:i/>
                <w:sz w:val="28"/>
                <w:szCs w:val="28"/>
              </w:rPr>
              <w:t>+ Lãnh đạo phòng kiểm tra</w:t>
            </w:r>
          </w:p>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rPr>
            </w:pPr>
            <w:r w:rsidRPr="00861120">
              <w:rPr>
                <w:rFonts w:ascii="Times New Roman" w:hAnsi="Times New Roman"/>
                <w:bCs/>
                <w:i/>
                <w:sz w:val="28"/>
                <w:szCs w:val="28"/>
              </w:rPr>
              <w:t>+ Lãnh đạo Sở Tài nguyên và Môi trường</w:t>
            </w:r>
          </w:p>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rPr>
            </w:pPr>
            <w:r w:rsidRPr="00861120">
              <w:rPr>
                <w:rFonts w:ascii="Times New Roman" w:hAnsi="Times New Roman"/>
                <w:bCs/>
                <w:i/>
                <w:sz w:val="28"/>
                <w:szCs w:val="28"/>
              </w:rPr>
              <w:t>+ Văn thư phát hành</w:t>
            </w:r>
          </w:p>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rPr>
            </w:pPr>
            <w:r w:rsidRPr="00861120">
              <w:rPr>
                <w:rFonts w:ascii="Times New Roman" w:hAnsi="Times New Roman"/>
                <w:bCs/>
                <w:i/>
                <w:sz w:val="28"/>
                <w:szCs w:val="28"/>
              </w:rPr>
              <w:t>+ Ủy ban nhân dân tỉnh</w:t>
            </w:r>
          </w:p>
        </w:tc>
        <w:tc>
          <w:tcPr>
            <w:tcW w:w="342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eastAsia="Calibri" w:hAnsi="Times New Roman"/>
                <w:i/>
                <w:sz w:val="28"/>
                <w:szCs w:val="28"/>
              </w:rPr>
            </w:pPr>
            <w:r w:rsidRPr="00861120">
              <w:rPr>
                <w:rFonts w:ascii="Times New Roman" w:hAnsi="Times New Roman"/>
                <w:i/>
                <w:sz w:val="28"/>
                <w:szCs w:val="28"/>
              </w:rPr>
              <w:t>19 ngày + 2 giờ</w:t>
            </w:r>
          </w:p>
          <w:p w:rsidR="005D4B39" w:rsidRPr="00861120" w:rsidRDefault="005D4B39" w:rsidP="005D4B39">
            <w:pPr>
              <w:pStyle w:val="NormalWeb"/>
              <w:spacing w:before="0" w:beforeAutospacing="0" w:after="120" w:afterAutospacing="0" w:line="234" w:lineRule="atLeast"/>
              <w:jc w:val="center"/>
              <w:rPr>
                <w:rFonts w:ascii="Times New Roman" w:hAnsi="Times New Roman"/>
                <w:i/>
                <w:sz w:val="28"/>
                <w:szCs w:val="28"/>
              </w:rPr>
            </w:pPr>
          </w:p>
          <w:p w:rsidR="005D4B39" w:rsidRPr="00861120" w:rsidRDefault="005D4B39" w:rsidP="005D4B39">
            <w:pPr>
              <w:pStyle w:val="NormalWeb"/>
              <w:spacing w:before="0" w:beforeAutospacing="0" w:after="120" w:afterAutospacing="0" w:line="234" w:lineRule="atLeast"/>
              <w:jc w:val="center"/>
              <w:rPr>
                <w:rFonts w:ascii="Times New Roman" w:hAnsi="Times New Roman"/>
                <w:i/>
                <w:sz w:val="28"/>
                <w:szCs w:val="28"/>
              </w:rPr>
            </w:pPr>
            <w:r w:rsidRPr="00861120">
              <w:rPr>
                <w:rFonts w:ascii="Times New Roman" w:hAnsi="Times New Roman"/>
                <w:i/>
                <w:sz w:val="28"/>
                <w:szCs w:val="28"/>
              </w:rPr>
              <w:t>02 ngày</w:t>
            </w:r>
          </w:p>
          <w:p w:rsidR="005D4B39" w:rsidRPr="00861120" w:rsidRDefault="005D4B39" w:rsidP="005D4B39">
            <w:pPr>
              <w:pStyle w:val="NormalWeb"/>
              <w:spacing w:before="0" w:beforeAutospacing="0" w:after="120" w:afterAutospacing="0" w:line="234" w:lineRule="atLeast"/>
              <w:jc w:val="center"/>
              <w:rPr>
                <w:rFonts w:ascii="Times New Roman" w:hAnsi="Times New Roman"/>
                <w:i/>
                <w:sz w:val="28"/>
                <w:szCs w:val="28"/>
              </w:rPr>
            </w:pPr>
            <w:r w:rsidRPr="00861120">
              <w:rPr>
                <w:rFonts w:ascii="Times New Roman" w:hAnsi="Times New Roman"/>
                <w:i/>
                <w:sz w:val="28"/>
                <w:szCs w:val="28"/>
              </w:rPr>
              <w:t>01 ngày</w:t>
            </w:r>
          </w:p>
          <w:p w:rsidR="005D4B39" w:rsidRPr="00861120" w:rsidRDefault="005D4B39" w:rsidP="005D4B39">
            <w:pPr>
              <w:pStyle w:val="NormalWeb"/>
              <w:spacing w:before="0" w:beforeAutospacing="0" w:after="120" w:afterAutospacing="0" w:line="234" w:lineRule="atLeast"/>
              <w:jc w:val="center"/>
              <w:rPr>
                <w:rFonts w:ascii="Times New Roman" w:hAnsi="Times New Roman"/>
                <w:i/>
                <w:sz w:val="28"/>
                <w:szCs w:val="28"/>
              </w:rPr>
            </w:pPr>
            <w:r w:rsidRPr="00861120">
              <w:rPr>
                <w:rFonts w:ascii="Times New Roman" w:hAnsi="Times New Roman"/>
                <w:i/>
                <w:sz w:val="28"/>
                <w:szCs w:val="28"/>
              </w:rPr>
              <w:t>01 ngày</w:t>
            </w:r>
          </w:p>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i/>
                <w:sz w:val="28"/>
                <w:szCs w:val="28"/>
              </w:rPr>
              <w:t>09 ngày</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r>
      <w:tr w:rsidR="005D4B39" w:rsidRPr="00861120" w:rsidTr="005D4B39">
        <w:tc>
          <w:tcPr>
            <w:tcW w:w="98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b/>
                <w:sz w:val="28"/>
                <w:szCs w:val="28"/>
              </w:rPr>
              <w:t>Bước 4</w:t>
            </w:r>
          </w:p>
        </w:tc>
        <w:tc>
          <w:tcPr>
            <w:tcW w:w="3695"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pacing w:before="0" w:beforeAutospacing="0" w:after="120" w:afterAutospacing="0" w:line="234" w:lineRule="atLeast"/>
              <w:jc w:val="both"/>
              <w:rPr>
                <w:rStyle w:val="fontstyle21"/>
                <w:rFonts w:ascii="Times New Roman" w:eastAsia="Calibri" w:hAnsi="Times New Roman"/>
                <w:i/>
                <w:color w:val="auto"/>
              </w:rPr>
            </w:pPr>
            <w:r w:rsidRPr="00861120">
              <w:rPr>
                <w:rFonts w:ascii="Times New Roman" w:hAnsi="Times New Roman"/>
                <w:b/>
                <w:sz w:val="28"/>
                <w:szCs w:val="28"/>
              </w:rPr>
              <w:t>Trả kết quả giải quyết thủ tục hành chính</w:t>
            </w:r>
            <w:r w:rsidRPr="00861120">
              <w:rPr>
                <w:rStyle w:val="fontstyle21"/>
                <w:rFonts w:ascii="Times New Roman" w:hAnsi="Times New Roman"/>
                <w:i/>
                <w:color w:val="auto"/>
              </w:rPr>
              <w:t xml:space="preserve"> </w:t>
            </w:r>
          </w:p>
          <w:p w:rsidR="005D4B39" w:rsidRPr="00861120" w:rsidRDefault="005D4B39" w:rsidP="005D4B39">
            <w:pPr>
              <w:pStyle w:val="NormalWeb"/>
              <w:spacing w:before="0" w:beforeAutospacing="0" w:after="120" w:afterAutospacing="0" w:line="234" w:lineRule="atLeast"/>
              <w:jc w:val="both"/>
              <w:rPr>
                <w:b/>
              </w:rPr>
            </w:pPr>
            <w:r w:rsidRPr="00861120">
              <w:rPr>
                <w:rStyle w:val="fontstyle21"/>
                <w:rFonts w:ascii="Times New Roman" w:hAnsi="Times New Roman"/>
                <w:i/>
                <w:color w:val="auto"/>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558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spacing w:before="120" w:after="120" w:line="340" w:lineRule="exact"/>
              <w:jc w:val="both"/>
              <w:rPr>
                <w:rFonts w:eastAsia="Calibri"/>
                <w:iCs/>
                <w:sz w:val="28"/>
                <w:szCs w:val="28"/>
              </w:rPr>
            </w:pPr>
            <w:r w:rsidRPr="00861120">
              <w:rPr>
                <w:iCs/>
                <w:sz w:val="28"/>
                <w:szCs w:val="28"/>
              </w:rPr>
              <w:t>Công chức tiếp nhận và trả  kết quả nhập vào sổ theo dõi hồ sơ và phần mềm điện tử thực hiện như sau:</w:t>
            </w:r>
          </w:p>
          <w:p w:rsidR="005D4B39" w:rsidRPr="00861120" w:rsidRDefault="005D4B39" w:rsidP="005D4B39">
            <w:pPr>
              <w:spacing w:before="120" w:after="120" w:line="340" w:lineRule="exact"/>
              <w:jc w:val="both"/>
              <w:rPr>
                <w:iCs/>
              </w:rPr>
            </w:pPr>
            <w:r w:rsidRPr="00861120">
              <w:rPr>
                <w:iCs/>
                <w:sz w:val="28"/>
                <w:szCs w:val="28"/>
              </w:rPr>
              <w:t>- T</w:t>
            </w:r>
            <w:r w:rsidRPr="00861120">
              <w:rPr>
                <w:rStyle w:val="fontstyle21"/>
                <w:color w:val="auto"/>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5D4B39" w:rsidRPr="00861120" w:rsidRDefault="005D4B39" w:rsidP="005D4B39">
            <w:pPr>
              <w:spacing w:before="120" w:after="120" w:line="340" w:lineRule="exact"/>
              <w:jc w:val="both"/>
              <w:rPr>
                <w:iCs/>
                <w:sz w:val="28"/>
                <w:szCs w:val="28"/>
              </w:rPr>
            </w:pPr>
            <w:r w:rsidRPr="00861120">
              <w:rPr>
                <w:iCs/>
                <w:sz w:val="28"/>
                <w:szCs w:val="28"/>
              </w:rPr>
              <w:t xml:space="preserve">- </w:t>
            </w:r>
            <w:r w:rsidRPr="00861120">
              <w:rPr>
                <w:rStyle w:val="fontstyle21"/>
                <w:color w:val="auto"/>
              </w:rPr>
              <w:t>Tổ chức, cá nhân nhận kết quả giải quyết thủ tục hành chính theo thời gian, địa điểm ghi trên Giấy tiếp nhận hồ sơ và hẹn trả kết quả (</w:t>
            </w:r>
            <w:r w:rsidRPr="00861120">
              <w:rPr>
                <w:iCs/>
                <w:sz w:val="28"/>
                <w:szCs w:val="28"/>
              </w:rPr>
              <w:t xml:space="preserve">xuất trình giấy hẹn trả kết quả). Công chức trả kết quả kiểm tra phiếu hẹn và yêu cầu người đến nhận kết quả ký nhận vào sổ và trao kết quả. </w:t>
            </w:r>
          </w:p>
          <w:p w:rsidR="005D4B39" w:rsidRPr="00861120" w:rsidRDefault="005D4B39" w:rsidP="005D4B39">
            <w:pPr>
              <w:spacing w:before="120" w:after="120" w:line="340" w:lineRule="exact"/>
              <w:jc w:val="both"/>
              <w:rPr>
                <w:iCs/>
                <w:sz w:val="28"/>
                <w:szCs w:val="28"/>
              </w:rPr>
            </w:pPr>
            <w:r w:rsidRPr="00861120">
              <w:rPr>
                <w:iCs/>
                <w:sz w:val="28"/>
                <w:szCs w:val="28"/>
              </w:rPr>
              <w:t>- Trường hợp nhận kết quả</w:t>
            </w:r>
            <w:r w:rsidRPr="00861120">
              <w:rPr>
                <w:sz w:val="28"/>
                <w:szCs w:val="28"/>
              </w:rPr>
              <w:t xml:space="preserve"> thông </w:t>
            </w:r>
            <w:r w:rsidRPr="00861120">
              <w:rPr>
                <w:sz w:val="28"/>
                <w:szCs w:val="28"/>
                <w:lang w:val="vi-VN"/>
              </w:rPr>
              <w:t xml:space="preserve">qua dịch vụ bưu chính </w:t>
            </w:r>
            <w:r w:rsidRPr="00861120">
              <w:rPr>
                <w:sz w:val="28"/>
                <w:szCs w:val="28"/>
              </w:rPr>
              <w:t>công ích. (</w:t>
            </w:r>
            <w:r w:rsidRPr="00861120">
              <w:rPr>
                <w:iCs/>
                <w:sz w:val="28"/>
                <w:szCs w:val="28"/>
              </w:rPr>
              <w:t>đăng ký</w:t>
            </w:r>
            <w:r w:rsidRPr="00861120">
              <w:rPr>
                <w:sz w:val="28"/>
                <w:szCs w:val="28"/>
              </w:rPr>
              <w:t xml:space="preserve"> theo hướng dẫn của Bưu điện)</w:t>
            </w:r>
            <w:r w:rsidRPr="00861120">
              <w:rPr>
                <w:rStyle w:val="fontstyle21"/>
                <w:color w:val="auto"/>
              </w:rPr>
              <w:t xml:space="preserve"> </w:t>
            </w:r>
          </w:p>
          <w:p w:rsidR="005D4B39" w:rsidRPr="00861120" w:rsidRDefault="005D4B39" w:rsidP="005D4B39">
            <w:pPr>
              <w:spacing w:before="120" w:after="120" w:line="340" w:lineRule="exact"/>
              <w:jc w:val="both"/>
              <w:rPr>
                <w:iCs/>
                <w:sz w:val="28"/>
                <w:szCs w:val="28"/>
              </w:rPr>
            </w:pPr>
            <w:r w:rsidRPr="00861120">
              <w:rPr>
                <w:sz w:val="26"/>
                <w:szCs w:val="26"/>
                <w:lang w:val="nl-NL"/>
              </w:rPr>
              <w:t xml:space="preserve">- Trường hợp nộp hồ sơ qua dịch vụ công trực tuyến, nhận kết quả trực tiếp tại bộ phận tiếp nhận và trả kết quả </w:t>
            </w:r>
            <w:r w:rsidRPr="00861120">
              <w:rPr>
                <w:sz w:val="26"/>
                <w:szCs w:val="26"/>
              </w:rPr>
              <w:t>Trung tâm Kiểm soát thủ tục hành chính và phục vụ hành chính công tỉnh</w:t>
            </w:r>
            <w:r w:rsidRPr="00861120">
              <w:rPr>
                <w:sz w:val="26"/>
                <w:szCs w:val="26"/>
                <w:lang w:val="nl-NL"/>
              </w:rPr>
              <w:t>, khi đi mang theo hồ sơ gốc để đối chiếu và nộp lại cho cán bộ tiếp nhận hồ sơ</w:t>
            </w:r>
            <w:r w:rsidRPr="00861120">
              <w:rPr>
                <w:rStyle w:val="fontstyle21"/>
                <w:rFonts w:eastAsia="Calibri"/>
                <w:color w:val="auto"/>
                <w:sz w:val="26"/>
                <w:szCs w:val="26"/>
              </w:rPr>
              <w:t>.</w:t>
            </w:r>
            <w:r w:rsidRPr="00861120">
              <w:rPr>
                <w:iCs/>
                <w:sz w:val="28"/>
                <w:szCs w:val="28"/>
              </w:rPr>
              <w:t xml:space="preserve"> </w:t>
            </w:r>
          </w:p>
          <w:p w:rsidR="005D4B39" w:rsidRPr="00861120" w:rsidRDefault="005D4B39" w:rsidP="005D4B39">
            <w:pPr>
              <w:spacing w:before="120" w:after="120" w:line="340" w:lineRule="exact"/>
              <w:jc w:val="both"/>
              <w:rPr>
                <w:rStyle w:val="fontstyle21"/>
                <w:rFonts w:ascii="Times New Roman" w:eastAsia="Calibri" w:hAnsi="Times New Roman"/>
                <w:color w:val="auto"/>
                <w:szCs w:val="24"/>
              </w:rPr>
            </w:pPr>
            <w:r w:rsidRPr="00861120">
              <w:rPr>
                <w:iCs/>
                <w:sz w:val="28"/>
                <w:szCs w:val="28"/>
              </w:rPr>
              <w:t>- Thời gian trả kết quả: Sáng: từ 07 giờ đến 11 giờ 30 phút; chiều: từ 13 giờ 30 đến 17 giờ của các ngày làm việc.</w:t>
            </w:r>
          </w:p>
        </w:tc>
        <w:tc>
          <w:tcPr>
            <w:tcW w:w="342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rPr>
                <w:rFonts w:ascii="Times New Roman" w:eastAsia="Calibri" w:hAnsi="Times New Roman"/>
                <w:bCs/>
                <w:sz w:val="28"/>
                <w:szCs w:val="28"/>
              </w:rPr>
            </w:pPr>
          </w:p>
          <w:p w:rsidR="005D4B39" w:rsidRPr="00861120" w:rsidRDefault="005D4B39" w:rsidP="005D4B39">
            <w:pPr>
              <w:pStyle w:val="NormalWeb"/>
              <w:spacing w:before="0" w:beforeAutospacing="0" w:after="120" w:afterAutospacing="0" w:line="234" w:lineRule="atLeast"/>
              <w:rPr>
                <w:rFonts w:ascii="Times New Roman" w:hAnsi="Times New Roman"/>
                <w:bCs/>
                <w:sz w:val="28"/>
                <w:szCs w:val="28"/>
              </w:rPr>
            </w:pPr>
          </w:p>
          <w:p w:rsidR="005D4B39" w:rsidRPr="00861120" w:rsidRDefault="005D4B39" w:rsidP="005D4B39">
            <w:pPr>
              <w:pStyle w:val="NormalWeb"/>
              <w:spacing w:before="0" w:beforeAutospacing="0" w:after="120" w:afterAutospacing="0" w:line="234" w:lineRule="atLeast"/>
              <w:jc w:val="center"/>
              <w:rPr>
                <w:rFonts w:ascii="Times New Roman" w:hAnsi="Times New Roman"/>
                <w:bCs/>
                <w:sz w:val="28"/>
                <w:szCs w:val="28"/>
              </w:rPr>
            </w:pPr>
            <w:r w:rsidRPr="00861120">
              <w:rPr>
                <w:rFonts w:ascii="Times New Roman" w:hAnsi="Times New Roman"/>
                <w:bCs/>
                <w:sz w:val="28"/>
                <w:szCs w:val="28"/>
              </w:rPr>
              <w:t>03 giờ</w:t>
            </w:r>
          </w:p>
        </w:tc>
        <w:tc>
          <w:tcPr>
            <w:tcW w:w="126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Fonts w:ascii="Times New Roman" w:hAnsi="Times New Roman"/>
                <w:sz w:val="28"/>
                <w:szCs w:val="28"/>
                <w:lang w:val="vi-VN"/>
              </w:rPr>
            </w:pPr>
          </w:p>
        </w:tc>
      </w:tr>
    </w:tbl>
    <w:p w:rsidR="005D4B39" w:rsidRPr="00861120" w:rsidRDefault="005D4B39" w:rsidP="005D4B39">
      <w:pPr>
        <w:pStyle w:val="NormalWeb"/>
        <w:shd w:val="clear" w:color="auto" w:fill="FFFFFF"/>
        <w:spacing w:before="120" w:beforeAutospacing="0" w:after="120" w:afterAutospacing="0"/>
        <w:ind w:firstLine="652"/>
        <w:jc w:val="both"/>
        <w:rPr>
          <w:rFonts w:ascii="Times New Roman" w:eastAsia="Calibri" w:hAnsi="Times New Roman"/>
          <w:bCs/>
          <w:i/>
          <w:sz w:val="28"/>
          <w:szCs w:val="28"/>
        </w:rPr>
      </w:pPr>
      <w:r w:rsidRPr="00CE3736">
        <w:rPr>
          <w:rFonts w:ascii="Times New Roman" w:hAnsi="Times New Roman"/>
          <w:b/>
          <w:bCs/>
          <w:sz w:val="28"/>
          <w:szCs w:val="28"/>
        </w:rPr>
        <w:t>10.2.</w:t>
      </w:r>
      <w:r w:rsidRPr="00861120">
        <w:rPr>
          <w:rFonts w:ascii="Times New Roman" w:hAnsi="Times New Roman"/>
          <w:b/>
          <w:bCs/>
          <w:sz w:val="28"/>
          <w:szCs w:val="28"/>
        </w:rPr>
        <w:t xml:space="preserve"> Thành phần, số lượng hồ sơ</w:t>
      </w:r>
    </w:p>
    <w:p w:rsidR="005D4B39" w:rsidRPr="00861120" w:rsidRDefault="005D4B39" w:rsidP="005D4B39">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b/>
          <w:sz w:val="28"/>
          <w:szCs w:val="28"/>
        </w:rPr>
      </w:pPr>
      <w:r w:rsidRPr="00861120">
        <w:rPr>
          <w:rFonts w:ascii="Times New Roman" w:hAnsi="Times New Roman"/>
          <w:b/>
          <w:sz w:val="28"/>
          <w:szCs w:val="28"/>
        </w:rPr>
        <w:t>a) Thành phần hồ sơ:</w:t>
      </w:r>
      <w:r w:rsidRPr="00861120">
        <w:rPr>
          <w:rFonts w:ascii="Times New Roman" w:hAnsi="Times New Roman"/>
          <w:b/>
          <w:sz w:val="28"/>
          <w:szCs w:val="28"/>
        </w:rPr>
        <w:tab/>
      </w:r>
    </w:p>
    <w:p w:rsidR="005D4B39" w:rsidRPr="00861120" w:rsidRDefault="005D4B39" w:rsidP="005D4B39">
      <w:pPr>
        <w:shd w:val="clear" w:color="auto" w:fill="FFFFFF"/>
        <w:spacing w:before="120"/>
        <w:ind w:firstLine="720"/>
        <w:jc w:val="both"/>
        <w:rPr>
          <w:rFonts w:eastAsia="Arial"/>
          <w:b/>
          <w:i/>
          <w:sz w:val="28"/>
          <w:szCs w:val="28"/>
          <w:lang w:val="vi-VN" w:eastAsia="vi-VN"/>
        </w:rPr>
      </w:pPr>
      <w:r w:rsidRPr="00861120">
        <w:rPr>
          <w:rFonts w:eastAsia="Arial"/>
          <w:b/>
          <w:i/>
          <w:sz w:val="28"/>
          <w:szCs w:val="28"/>
          <w:lang w:eastAsia="vi-VN"/>
        </w:rPr>
        <w:t>*</w:t>
      </w:r>
      <w:r w:rsidRPr="00861120">
        <w:rPr>
          <w:rFonts w:eastAsia="Arial"/>
          <w:b/>
          <w:i/>
          <w:sz w:val="28"/>
          <w:szCs w:val="28"/>
          <w:lang w:val="vi-VN" w:eastAsia="vi-VN"/>
        </w:rPr>
        <w:t xml:space="preserve"> Bản chính:</w:t>
      </w:r>
    </w:p>
    <w:p w:rsidR="005D4B39" w:rsidRPr="00861120" w:rsidRDefault="005D4B39" w:rsidP="005D4B39">
      <w:pPr>
        <w:shd w:val="clear" w:color="auto" w:fill="FFFFFF"/>
        <w:spacing w:before="120"/>
        <w:ind w:firstLine="720"/>
        <w:jc w:val="both"/>
        <w:rPr>
          <w:rFonts w:eastAsia="Arial"/>
          <w:sz w:val="28"/>
          <w:szCs w:val="28"/>
          <w:lang w:val="vi-VN" w:eastAsia="vi-VN"/>
        </w:rPr>
      </w:pPr>
      <w:r w:rsidRPr="00861120">
        <w:rPr>
          <w:rFonts w:eastAsia="Arial"/>
          <w:sz w:val="28"/>
          <w:szCs w:val="28"/>
          <w:lang w:val="vi-VN" w:eastAsia="vi-VN"/>
        </w:rPr>
        <w:t xml:space="preserve">- Đơn đề nghị chuyển nhượng quyền khai thác khoáng sản </w:t>
      </w:r>
      <w:hyperlink r:id="rId36" w:history="1">
        <w:r w:rsidRPr="00861120">
          <w:rPr>
            <w:rStyle w:val="Hyperlink"/>
            <w:rFonts w:eastAsia="Arial"/>
            <w:szCs w:val="28"/>
            <w:lang w:val="vi-VN" w:eastAsia="vi-VN"/>
          </w:rPr>
          <w:t>(Mẫu số 10)</w:t>
        </w:r>
      </w:hyperlink>
      <w:r w:rsidRPr="00861120">
        <w:rPr>
          <w:rFonts w:eastAsia="Arial"/>
          <w:sz w:val="28"/>
          <w:szCs w:val="28"/>
          <w:lang w:val="vi-VN" w:eastAsia="vi-VN"/>
        </w:rPr>
        <w:t xml:space="preserve"> TT số 45/2016/TT-BTNMT ngày 26/12/2016; </w:t>
      </w:r>
    </w:p>
    <w:p w:rsidR="005D4B39" w:rsidRPr="00861120" w:rsidRDefault="005D4B39" w:rsidP="005D4B39">
      <w:pPr>
        <w:shd w:val="clear" w:color="auto" w:fill="FFFFFF"/>
        <w:spacing w:before="120"/>
        <w:ind w:firstLine="720"/>
        <w:jc w:val="both"/>
        <w:rPr>
          <w:rFonts w:eastAsia="Arial"/>
          <w:sz w:val="28"/>
          <w:szCs w:val="28"/>
          <w:lang w:val="vi-VN" w:eastAsia="vi-VN"/>
        </w:rPr>
      </w:pPr>
      <w:r w:rsidRPr="00861120">
        <w:rPr>
          <w:rFonts w:eastAsia="Arial"/>
          <w:sz w:val="28"/>
          <w:szCs w:val="28"/>
          <w:lang w:val="vi-VN" w:eastAsia="vi-VN"/>
        </w:rPr>
        <w:t>- Hợp đồng chuyển nhượng quyền khai thác khoáng sản, kèm theo bản kê khai giá trị tài sản chuyển nhượng.</w:t>
      </w:r>
    </w:p>
    <w:p w:rsidR="005D4B39" w:rsidRPr="00861120" w:rsidRDefault="005D4B39" w:rsidP="005D4B39">
      <w:pPr>
        <w:shd w:val="clear" w:color="auto" w:fill="FFFFFF"/>
        <w:spacing w:before="120"/>
        <w:ind w:firstLine="720"/>
        <w:jc w:val="both"/>
        <w:rPr>
          <w:rFonts w:eastAsia="Arial"/>
          <w:sz w:val="28"/>
          <w:szCs w:val="28"/>
          <w:lang w:val="vi-VN" w:eastAsia="vi-VN"/>
        </w:rPr>
      </w:pPr>
      <w:r w:rsidRPr="00861120">
        <w:rPr>
          <w:rFonts w:eastAsia="Arial"/>
          <w:sz w:val="28"/>
          <w:szCs w:val="28"/>
          <w:lang w:val="vi-VN" w:eastAsia="vi-VN"/>
        </w:rPr>
        <w:t>- Bản đồ hiện trạng khai thác mỏ tại thời điểm đề nghị chuyển nhượng.</w:t>
      </w:r>
    </w:p>
    <w:p w:rsidR="005D4B39" w:rsidRPr="00861120" w:rsidRDefault="005D4B39" w:rsidP="005D4B39">
      <w:pPr>
        <w:shd w:val="clear" w:color="auto" w:fill="FFFFFF"/>
        <w:spacing w:before="120"/>
        <w:ind w:firstLine="720"/>
        <w:jc w:val="both"/>
        <w:rPr>
          <w:rFonts w:eastAsia="Arial"/>
          <w:sz w:val="28"/>
          <w:szCs w:val="28"/>
          <w:lang w:val="vi-VN" w:eastAsia="vi-VN"/>
        </w:rPr>
      </w:pPr>
      <w:r w:rsidRPr="00861120">
        <w:rPr>
          <w:rFonts w:eastAsia="Arial"/>
          <w:sz w:val="28"/>
          <w:szCs w:val="28"/>
          <w:lang w:val="vi-VN" w:eastAsia="vi-VN"/>
        </w:rPr>
        <w:t>- Báo cáo kết quả khai thác khoáng sản đến thời điểm đề nghị chuyển nhượng quyền khai thác khoáng sản</w:t>
      </w:r>
    </w:p>
    <w:p w:rsidR="005D4B39" w:rsidRPr="00861120" w:rsidRDefault="005D4B39" w:rsidP="005D4B39">
      <w:pPr>
        <w:shd w:val="clear" w:color="auto" w:fill="FFFFFF"/>
        <w:spacing w:before="120"/>
        <w:ind w:firstLine="720"/>
        <w:jc w:val="both"/>
        <w:rPr>
          <w:rFonts w:eastAsia="Arial"/>
          <w:sz w:val="28"/>
          <w:szCs w:val="28"/>
          <w:lang w:val="vi-VN" w:eastAsia="vi-VN"/>
        </w:rPr>
      </w:pPr>
      <w:r w:rsidRPr="00861120">
        <w:rPr>
          <w:rFonts w:eastAsia="Arial"/>
          <w:b/>
          <w:i/>
          <w:sz w:val="28"/>
          <w:szCs w:val="28"/>
          <w:lang w:val="vi-VN" w:eastAsia="vi-VN"/>
        </w:rPr>
        <w:t xml:space="preserve">* Bản chính hoặc bản sao có chứng thực hoặc bản sao kèm theo bản chính để đối chiếu: </w:t>
      </w:r>
      <w:r w:rsidRPr="00861120">
        <w:rPr>
          <w:rFonts w:eastAsia="Arial"/>
          <w:sz w:val="28"/>
          <w:szCs w:val="28"/>
          <w:lang w:val="vi-VN" w:eastAsia="vi-VN"/>
        </w:rPr>
        <w:t>Các văn bản chứng minh đã thực hiện nghĩa vụ quy định tại các điểm a, b, c, đ, e và g Khoản 2, Điều 55 Luật khoáng sản tính đến thời điểm chuyển nhượng của tổ chức, cá nhân chuyển nhượng.</w:t>
      </w:r>
    </w:p>
    <w:p w:rsidR="005D4B39" w:rsidRPr="00861120" w:rsidRDefault="005D4B39" w:rsidP="005D4B39">
      <w:pPr>
        <w:shd w:val="clear" w:color="auto" w:fill="FFFFFF"/>
        <w:spacing w:before="120"/>
        <w:ind w:firstLine="720"/>
        <w:jc w:val="both"/>
        <w:rPr>
          <w:rFonts w:eastAsia="Arial"/>
          <w:sz w:val="28"/>
          <w:szCs w:val="28"/>
          <w:lang w:val="vi-VN" w:eastAsia="vi-VN"/>
        </w:rPr>
      </w:pPr>
      <w:r w:rsidRPr="00861120">
        <w:rPr>
          <w:rFonts w:eastAsia="Arial"/>
          <w:b/>
          <w:i/>
          <w:sz w:val="28"/>
          <w:szCs w:val="28"/>
          <w:lang w:val="vi-VN" w:eastAsia="vi-VN"/>
        </w:rPr>
        <w:t xml:space="preserve">* Bản sao có chứng thực hoặc bản sao kèm theo bản chính để đối chiếu: </w:t>
      </w:r>
      <w:r w:rsidRPr="00861120">
        <w:rPr>
          <w:rFonts w:eastAsia="Arial"/>
          <w:sz w:val="28"/>
          <w:szCs w:val="28"/>
          <w:lang w:val="vi-VN" w:eastAsia="vi-VN"/>
        </w:rPr>
        <w:t xml:space="preserve"> Giấy đăng ký hoạt động kinh doanh hoặc Giấy chứng nhận đăng ký doanh nghiệp đối với tổ chức, cá nhân nhận chuyển nhượng; Giấy đăng ký đầu tư hoặc Giấy chứng nhận đăng ký đầu tư (đối với trường hợp tổ chức, cá nhân nhận chuyển nhượng là doanh nghiệp có yếu tố nước ngoài).</w:t>
      </w:r>
    </w:p>
    <w:p w:rsidR="005D4B39" w:rsidRPr="00861120" w:rsidRDefault="005D4B39" w:rsidP="005D4B39">
      <w:pPr>
        <w:pStyle w:val="NormalWeb"/>
        <w:shd w:val="clear" w:color="auto" w:fill="FFFFFF"/>
        <w:tabs>
          <w:tab w:val="left" w:pos="4590"/>
        </w:tabs>
        <w:spacing w:before="120" w:beforeAutospacing="0" w:after="120" w:afterAutospacing="0" w:line="234" w:lineRule="atLeast"/>
        <w:ind w:firstLine="720"/>
        <w:jc w:val="both"/>
        <w:rPr>
          <w:rFonts w:ascii="Times New Roman" w:eastAsia="Arial" w:hAnsi="Times New Roman"/>
          <w:sz w:val="28"/>
          <w:lang w:val="pt-BR" w:eastAsia="vi-VN"/>
        </w:rPr>
      </w:pPr>
      <w:r w:rsidRPr="00861120">
        <w:rPr>
          <w:rFonts w:ascii="Times New Roman" w:hAnsi="Times New Roman"/>
          <w:b/>
          <w:sz w:val="28"/>
          <w:lang w:val="pt-BR"/>
        </w:rPr>
        <w:t>b) Số lượng hồ sơ:</w:t>
      </w:r>
      <w:r w:rsidRPr="00861120">
        <w:rPr>
          <w:rFonts w:ascii="Times New Roman" w:hAnsi="Times New Roman"/>
          <w:sz w:val="28"/>
          <w:lang w:val="pt-BR"/>
        </w:rPr>
        <w:t xml:space="preserve"> 01 bộ</w:t>
      </w:r>
    </w:p>
    <w:p w:rsidR="005D4B39" w:rsidRPr="00CE3736" w:rsidRDefault="005D4B39" w:rsidP="005D4B39">
      <w:pPr>
        <w:pStyle w:val="NormalWeb"/>
        <w:shd w:val="clear" w:color="auto" w:fill="FFFFFF"/>
        <w:spacing w:before="120" w:beforeAutospacing="0" w:after="120" w:afterAutospacing="0" w:line="234" w:lineRule="atLeast"/>
        <w:ind w:firstLine="720"/>
        <w:jc w:val="both"/>
        <w:rPr>
          <w:rFonts w:ascii="Times New Roman" w:eastAsia="Calibri" w:hAnsi="Times New Roman"/>
          <w:b/>
          <w:bCs/>
          <w:sz w:val="28"/>
          <w:szCs w:val="28"/>
          <w:lang w:val="pt-BR"/>
        </w:rPr>
      </w:pPr>
      <w:r w:rsidRPr="00CE3736">
        <w:rPr>
          <w:rFonts w:ascii="Times New Roman" w:hAnsi="Times New Roman"/>
          <w:b/>
          <w:bCs/>
          <w:sz w:val="28"/>
          <w:szCs w:val="28"/>
        </w:rPr>
        <w:t>10</w:t>
      </w:r>
      <w:r w:rsidRPr="00CE3736">
        <w:rPr>
          <w:rFonts w:ascii="Times New Roman" w:hAnsi="Times New Roman"/>
          <w:b/>
          <w:bCs/>
          <w:sz w:val="28"/>
          <w:szCs w:val="28"/>
          <w:lang w:val="pt-BR"/>
        </w:rPr>
        <w:t xml:space="preserve">.3. Đối tượng thực hiện thủ tục hành chính: </w:t>
      </w:r>
      <w:r w:rsidRPr="00CE3736">
        <w:rPr>
          <w:rFonts w:ascii="Times New Roman" w:hAnsi="Times New Roman"/>
          <w:bCs/>
          <w:sz w:val="28"/>
          <w:szCs w:val="28"/>
          <w:lang w:val="pt-BR"/>
        </w:rPr>
        <w:t xml:space="preserve">Tổ chức, cá nhân được quy định tại </w:t>
      </w:r>
      <w:r w:rsidRPr="00CE3736">
        <w:rPr>
          <w:rFonts w:ascii="Times New Roman" w:eastAsia="Arial" w:hAnsi="Times New Roman"/>
          <w:sz w:val="28"/>
          <w:szCs w:val="28"/>
          <w:lang w:val="vi-VN" w:eastAsia="vi-VN"/>
        </w:rPr>
        <w:t>Nghị định 158/2016/NĐ-CP ngày 29/11/2016 của Chính Phủ quy định chi tiết thi hành một số điều của Luật khoáng sản</w:t>
      </w:r>
      <w:r w:rsidRPr="00CE3736">
        <w:rPr>
          <w:rFonts w:ascii="Times New Roman" w:hAnsi="Times New Roman"/>
          <w:b/>
          <w:bCs/>
          <w:sz w:val="28"/>
          <w:szCs w:val="28"/>
          <w:lang w:val="pt-BR"/>
        </w:rPr>
        <w:t xml:space="preserve">. </w:t>
      </w:r>
    </w:p>
    <w:p w:rsidR="005D4B39" w:rsidRPr="00CE3736"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sidRPr="00CE3736">
        <w:rPr>
          <w:rFonts w:ascii="Times New Roman" w:hAnsi="Times New Roman"/>
          <w:b/>
          <w:bCs/>
          <w:sz w:val="28"/>
          <w:szCs w:val="28"/>
        </w:rPr>
        <w:t>10</w:t>
      </w:r>
      <w:r w:rsidRPr="00CE3736">
        <w:rPr>
          <w:rFonts w:ascii="Times New Roman" w:hAnsi="Times New Roman"/>
          <w:b/>
          <w:bCs/>
          <w:sz w:val="28"/>
          <w:szCs w:val="28"/>
          <w:lang w:val="pt-BR"/>
        </w:rPr>
        <w:t>.4. Cơ quan giải quyết thủ tục hành chính</w:t>
      </w:r>
      <w:r w:rsidRPr="00CE3736">
        <w:rPr>
          <w:rFonts w:ascii="Times New Roman" w:hAnsi="Times New Roman"/>
          <w:sz w:val="28"/>
          <w:szCs w:val="28"/>
          <w:lang w:val="pt-BR"/>
        </w:rPr>
        <w:t>:</w:t>
      </w:r>
    </w:p>
    <w:p w:rsidR="005D4B39" w:rsidRPr="00CE3736" w:rsidRDefault="005D4B39" w:rsidP="005D4B39">
      <w:pPr>
        <w:shd w:val="clear" w:color="auto" w:fill="FFFFFF"/>
        <w:spacing w:before="120"/>
        <w:ind w:firstLine="720"/>
        <w:jc w:val="both"/>
        <w:rPr>
          <w:sz w:val="28"/>
          <w:szCs w:val="28"/>
          <w:lang w:val="pt-BR"/>
        </w:rPr>
      </w:pPr>
      <w:r w:rsidRPr="00CE3736">
        <w:rPr>
          <w:sz w:val="28"/>
          <w:szCs w:val="28"/>
          <w:lang w:val="pt-BR"/>
        </w:rPr>
        <w:t>- Cơ quan có thẩm quyền quyết định: Ủy ban nhân dân tỉnh Đồng Tháp</w:t>
      </w:r>
    </w:p>
    <w:p w:rsidR="005D4B39" w:rsidRPr="00CE3736" w:rsidRDefault="005D4B39" w:rsidP="005D4B39">
      <w:pPr>
        <w:shd w:val="clear" w:color="auto" w:fill="FFFFFF"/>
        <w:spacing w:before="120"/>
        <w:ind w:firstLine="720"/>
        <w:jc w:val="both"/>
        <w:rPr>
          <w:sz w:val="28"/>
          <w:szCs w:val="28"/>
          <w:lang w:val="pt-BR"/>
        </w:rPr>
      </w:pPr>
      <w:r w:rsidRPr="00CE3736">
        <w:rPr>
          <w:sz w:val="28"/>
          <w:szCs w:val="28"/>
          <w:lang w:val="pt-BR"/>
        </w:rPr>
        <w:t>- Cơ quan trực tiếp thực hiện TTHC: Sở Tài nguyên và Môi trường</w:t>
      </w:r>
    </w:p>
    <w:p w:rsidR="005D4B39" w:rsidRPr="00CE3736"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bCs/>
          <w:sz w:val="28"/>
          <w:szCs w:val="28"/>
          <w:lang w:val="pt-BR"/>
        </w:rPr>
      </w:pPr>
      <w:r w:rsidRPr="00CE3736">
        <w:rPr>
          <w:rFonts w:ascii="Times New Roman" w:hAnsi="Times New Roman"/>
          <w:b/>
          <w:bCs/>
          <w:sz w:val="28"/>
          <w:szCs w:val="28"/>
        </w:rPr>
        <w:t>10</w:t>
      </w:r>
      <w:r w:rsidRPr="00CE3736">
        <w:rPr>
          <w:rFonts w:ascii="Times New Roman" w:hAnsi="Times New Roman"/>
          <w:b/>
          <w:bCs/>
          <w:sz w:val="28"/>
          <w:szCs w:val="28"/>
          <w:lang w:val="pt-BR"/>
        </w:rPr>
        <w:t xml:space="preserve">.5. Kết quả thực hiện thủ tục hành chính: </w:t>
      </w:r>
      <w:r w:rsidRPr="00CE3736">
        <w:rPr>
          <w:rFonts w:ascii="Times New Roman" w:hAnsi="Times New Roman"/>
          <w:bCs/>
          <w:sz w:val="28"/>
          <w:szCs w:val="28"/>
          <w:lang w:val="pt-BR"/>
        </w:rPr>
        <w:t>Giấy phép.</w:t>
      </w:r>
    </w:p>
    <w:p w:rsidR="005D4B39" w:rsidRPr="00CE3736"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pt-BR"/>
        </w:rPr>
      </w:pPr>
      <w:r w:rsidRPr="00CE3736">
        <w:rPr>
          <w:rFonts w:ascii="Times New Roman" w:hAnsi="Times New Roman"/>
          <w:b/>
          <w:bCs/>
          <w:sz w:val="28"/>
          <w:szCs w:val="28"/>
        </w:rPr>
        <w:t>10</w:t>
      </w:r>
      <w:r w:rsidRPr="00CE3736">
        <w:rPr>
          <w:rFonts w:ascii="Times New Roman" w:hAnsi="Times New Roman"/>
          <w:b/>
          <w:bCs/>
          <w:sz w:val="28"/>
          <w:szCs w:val="28"/>
          <w:lang w:val="pt-BR"/>
        </w:rPr>
        <w:t>.6. Phí, lệ phí:</w:t>
      </w:r>
    </w:p>
    <w:tbl>
      <w:tblPr>
        <w:tblW w:w="14562"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325"/>
        <w:gridCol w:w="9856"/>
        <w:gridCol w:w="3381"/>
      </w:tblGrid>
      <w:tr w:rsidR="005D4B39" w:rsidRPr="00684343" w:rsidTr="00CE3736">
        <w:trPr>
          <w:tblCellSpacing w:w="0" w:type="dxa"/>
        </w:trPr>
        <w:tc>
          <w:tcPr>
            <w:tcW w:w="455" w:type="pct"/>
            <w:shd w:val="clear" w:color="auto" w:fill="FFFFFF"/>
            <w:vAlign w:val="center"/>
            <w:hideMark/>
          </w:tcPr>
          <w:p w:rsidR="005D4B39" w:rsidRPr="00684343" w:rsidRDefault="005D4B39" w:rsidP="005D4B39">
            <w:pPr>
              <w:pStyle w:val="NormalWeb"/>
              <w:shd w:val="clear" w:color="auto" w:fill="FFFFFF"/>
              <w:ind w:hanging="20"/>
              <w:jc w:val="center"/>
              <w:rPr>
                <w:rFonts w:ascii="Times New Roman" w:hAnsi="Times New Roman"/>
                <w:b/>
                <w:bCs/>
                <w:sz w:val="28"/>
                <w:szCs w:val="28"/>
              </w:rPr>
            </w:pPr>
            <w:r w:rsidRPr="00684343">
              <w:rPr>
                <w:rFonts w:ascii="Times New Roman" w:hAnsi="Times New Roman"/>
                <w:b/>
                <w:bCs/>
                <w:sz w:val="28"/>
                <w:szCs w:val="28"/>
                <w:lang w:val="vi-VN"/>
              </w:rPr>
              <w:t>Số TT</w:t>
            </w:r>
          </w:p>
        </w:tc>
        <w:tc>
          <w:tcPr>
            <w:tcW w:w="3384" w:type="pct"/>
            <w:shd w:val="clear" w:color="auto" w:fill="FFFFFF"/>
            <w:vAlign w:val="center"/>
            <w:hideMark/>
          </w:tcPr>
          <w:p w:rsidR="005D4B39" w:rsidRPr="00684343" w:rsidRDefault="005D4B39" w:rsidP="005D4B39">
            <w:pPr>
              <w:pStyle w:val="NormalWeb"/>
              <w:shd w:val="clear" w:color="auto" w:fill="FFFFFF"/>
              <w:jc w:val="center"/>
              <w:rPr>
                <w:rFonts w:ascii="Times New Roman" w:hAnsi="Times New Roman"/>
                <w:b/>
                <w:bCs/>
                <w:sz w:val="28"/>
                <w:szCs w:val="28"/>
              </w:rPr>
            </w:pPr>
            <w:r w:rsidRPr="00684343">
              <w:rPr>
                <w:rFonts w:ascii="Times New Roman" w:hAnsi="Times New Roman"/>
                <w:b/>
                <w:bCs/>
                <w:sz w:val="28"/>
                <w:szCs w:val="28"/>
                <w:lang w:val="vi-VN"/>
              </w:rPr>
              <w:t>Nhóm Giấy phép khai thác khoáng sản</w:t>
            </w:r>
          </w:p>
        </w:tc>
        <w:tc>
          <w:tcPr>
            <w:tcW w:w="1162" w:type="pct"/>
            <w:shd w:val="clear" w:color="auto" w:fill="FFFFFF"/>
            <w:vAlign w:val="center"/>
            <w:hideMark/>
          </w:tcPr>
          <w:p w:rsidR="005D4B39" w:rsidRPr="00684343" w:rsidRDefault="005D4B39" w:rsidP="005D4B39">
            <w:pPr>
              <w:pStyle w:val="NormalWeb"/>
              <w:shd w:val="clear" w:color="auto" w:fill="FFFFFF"/>
              <w:ind w:firstLine="9"/>
              <w:jc w:val="center"/>
              <w:rPr>
                <w:rFonts w:ascii="Times New Roman" w:hAnsi="Times New Roman"/>
                <w:b/>
                <w:bCs/>
                <w:sz w:val="28"/>
                <w:szCs w:val="28"/>
              </w:rPr>
            </w:pPr>
            <w:r w:rsidRPr="00684343">
              <w:rPr>
                <w:rFonts w:ascii="Times New Roman" w:hAnsi="Times New Roman"/>
                <w:b/>
                <w:bCs/>
                <w:sz w:val="28"/>
                <w:szCs w:val="28"/>
                <w:lang w:val="vi-VN"/>
              </w:rPr>
              <w:t>Mức thu</w:t>
            </w:r>
            <w:r w:rsidRPr="00684343">
              <w:rPr>
                <w:rFonts w:ascii="Times New Roman" w:hAnsi="Times New Roman"/>
                <w:b/>
                <w:bCs/>
                <w:sz w:val="28"/>
                <w:szCs w:val="28"/>
              </w:rPr>
              <w:br/>
            </w:r>
            <w:r w:rsidRPr="00684343">
              <w:rPr>
                <w:rFonts w:ascii="Times New Roman" w:hAnsi="Times New Roman"/>
                <w:b/>
                <w:bCs/>
                <w:sz w:val="28"/>
                <w:szCs w:val="28"/>
                <w:lang w:val="vi-VN"/>
              </w:rPr>
              <w:t>(đồng/giấy phép)</w:t>
            </w:r>
          </w:p>
        </w:tc>
      </w:tr>
      <w:tr w:rsidR="005D4B39" w:rsidRPr="00684343" w:rsidTr="00CE3736">
        <w:trPr>
          <w:tblCellSpacing w:w="0" w:type="dxa"/>
        </w:trPr>
        <w:tc>
          <w:tcPr>
            <w:tcW w:w="455" w:type="pct"/>
            <w:shd w:val="clear" w:color="auto" w:fill="FFFFFF"/>
            <w:vAlign w:val="center"/>
            <w:hideMark/>
          </w:tcPr>
          <w:p w:rsidR="005D4B39" w:rsidRPr="00684343" w:rsidRDefault="005D4B39" w:rsidP="005D4B39">
            <w:pPr>
              <w:pStyle w:val="NormalWeb"/>
              <w:shd w:val="clear" w:color="auto" w:fill="FFFFFF"/>
              <w:ind w:firstLine="720"/>
              <w:jc w:val="both"/>
              <w:rPr>
                <w:rFonts w:ascii="Times New Roman" w:hAnsi="Times New Roman"/>
                <w:sz w:val="28"/>
                <w:szCs w:val="28"/>
              </w:rPr>
            </w:pPr>
            <w:r w:rsidRPr="00684343">
              <w:rPr>
                <w:rFonts w:ascii="Times New Roman" w:hAnsi="Times New Roman"/>
                <w:sz w:val="28"/>
                <w:szCs w:val="28"/>
                <w:lang w:val="vi-VN"/>
              </w:rPr>
              <w:t>1</w:t>
            </w:r>
          </w:p>
        </w:tc>
        <w:tc>
          <w:tcPr>
            <w:tcW w:w="3384" w:type="pct"/>
            <w:shd w:val="clear" w:color="auto" w:fill="FFFFFF"/>
            <w:vAlign w:val="center"/>
            <w:hideMark/>
          </w:tcPr>
          <w:p w:rsidR="005D4B39" w:rsidRPr="00684343" w:rsidRDefault="005D4B39" w:rsidP="005D4B39">
            <w:pPr>
              <w:pStyle w:val="NormalWeb"/>
              <w:shd w:val="clear" w:color="auto" w:fill="FFFFFF"/>
              <w:ind w:firstLine="720"/>
              <w:jc w:val="both"/>
              <w:rPr>
                <w:rFonts w:ascii="Times New Roman" w:hAnsi="Times New Roman"/>
                <w:sz w:val="28"/>
                <w:szCs w:val="28"/>
              </w:rPr>
            </w:pPr>
            <w:r w:rsidRPr="00684343">
              <w:rPr>
                <w:rFonts w:ascii="Times New Roman" w:hAnsi="Times New Roman"/>
                <w:sz w:val="28"/>
                <w:szCs w:val="28"/>
                <w:lang w:val="vi-VN"/>
              </w:rPr>
              <w:t>Giấy phép khai thác cát, sỏi lòng suối</w:t>
            </w:r>
          </w:p>
        </w:tc>
        <w:tc>
          <w:tcPr>
            <w:tcW w:w="1162" w:type="pct"/>
            <w:shd w:val="clear" w:color="auto" w:fill="FFFFFF"/>
            <w:vAlign w:val="center"/>
            <w:hideMark/>
          </w:tcPr>
          <w:p w:rsidR="005D4B39" w:rsidRPr="00684343" w:rsidRDefault="005D4B39" w:rsidP="005D4B39">
            <w:pPr>
              <w:pStyle w:val="NormalWeb"/>
              <w:shd w:val="clear" w:color="auto" w:fill="FFFFFF"/>
              <w:ind w:firstLine="720"/>
              <w:jc w:val="both"/>
              <w:rPr>
                <w:rFonts w:ascii="Times New Roman" w:hAnsi="Times New Roman"/>
                <w:sz w:val="28"/>
                <w:szCs w:val="28"/>
              </w:rPr>
            </w:pPr>
            <w:r w:rsidRPr="00684343">
              <w:rPr>
                <w:rFonts w:ascii="Times New Roman" w:hAnsi="Times New Roman"/>
                <w:sz w:val="28"/>
                <w:szCs w:val="28"/>
                <w:lang w:val="vi-VN"/>
              </w:rPr>
              <w:t> </w:t>
            </w:r>
          </w:p>
        </w:tc>
      </w:tr>
      <w:tr w:rsidR="005D4B39" w:rsidRPr="00684343" w:rsidTr="00CE3736">
        <w:trPr>
          <w:tblCellSpacing w:w="0" w:type="dxa"/>
        </w:trPr>
        <w:tc>
          <w:tcPr>
            <w:tcW w:w="455" w:type="pct"/>
            <w:shd w:val="clear" w:color="auto" w:fill="FFFFFF"/>
            <w:vAlign w:val="center"/>
            <w:hideMark/>
          </w:tcPr>
          <w:p w:rsidR="005D4B39" w:rsidRPr="00684343" w:rsidRDefault="005D4B39" w:rsidP="005D4B39">
            <w:pPr>
              <w:pStyle w:val="NormalWeb"/>
              <w:shd w:val="clear" w:color="auto" w:fill="FFFFFF"/>
              <w:ind w:firstLine="720"/>
              <w:jc w:val="both"/>
              <w:rPr>
                <w:rFonts w:ascii="Times New Roman" w:hAnsi="Times New Roman"/>
                <w:sz w:val="28"/>
                <w:szCs w:val="28"/>
              </w:rPr>
            </w:pPr>
            <w:r w:rsidRPr="00684343">
              <w:rPr>
                <w:rFonts w:ascii="Times New Roman" w:hAnsi="Times New Roman"/>
                <w:sz w:val="28"/>
                <w:szCs w:val="28"/>
                <w:lang w:val="vi-VN"/>
              </w:rPr>
              <w:t>a</w:t>
            </w:r>
          </w:p>
        </w:tc>
        <w:tc>
          <w:tcPr>
            <w:tcW w:w="3384" w:type="pct"/>
            <w:shd w:val="clear" w:color="auto" w:fill="FFFFFF"/>
            <w:vAlign w:val="center"/>
            <w:hideMark/>
          </w:tcPr>
          <w:p w:rsidR="005D4B39" w:rsidRPr="00684343" w:rsidRDefault="005D4B39" w:rsidP="005D4B39">
            <w:pPr>
              <w:pStyle w:val="NormalWeb"/>
              <w:shd w:val="clear" w:color="auto" w:fill="FFFFFF"/>
              <w:ind w:firstLine="720"/>
              <w:jc w:val="both"/>
              <w:rPr>
                <w:rFonts w:ascii="Times New Roman" w:hAnsi="Times New Roman"/>
                <w:sz w:val="28"/>
                <w:szCs w:val="28"/>
              </w:rPr>
            </w:pPr>
            <w:r w:rsidRPr="00684343">
              <w:rPr>
                <w:rFonts w:ascii="Times New Roman" w:hAnsi="Times New Roman"/>
                <w:sz w:val="28"/>
                <w:szCs w:val="28"/>
                <w:lang w:val="vi-VN"/>
              </w:rPr>
              <w:t>Có công suất khai thác dưới 5.000 m</w:t>
            </w:r>
            <w:r w:rsidRPr="00684343">
              <w:rPr>
                <w:rFonts w:ascii="Times New Roman" w:hAnsi="Times New Roman"/>
                <w:sz w:val="28"/>
                <w:szCs w:val="28"/>
                <w:vertAlign w:val="superscript"/>
                <w:lang w:val="vi-VN"/>
              </w:rPr>
              <w:t>3</w:t>
            </w:r>
            <w:r w:rsidRPr="00684343">
              <w:rPr>
                <w:rFonts w:ascii="Times New Roman" w:hAnsi="Times New Roman"/>
                <w:sz w:val="28"/>
                <w:szCs w:val="28"/>
                <w:lang w:val="vi-VN"/>
              </w:rPr>
              <w:t>/năm</w:t>
            </w:r>
          </w:p>
        </w:tc>
        <w:tc>
          <w:tcPr>
            <w:tcW w:w="1162" w:type="pct"/>
            <w:shd w:val="clear" w:color="auto" w:fill="FFFFFF"/>
            <w:vAlign w:val="center"/>
            <w:hideMark/>
          </w:tcPr>
          <w:p w:rsidR="005D4B39" w:rsidRPr="00684343" w:rsidRDefault="005D4B39" w:rsidP="005D4B39">
            <w:pPr>
              <w:pStyle w:val="NormalWeb"/>
              <w:shd w:val="clear" w:color="auto" w:fill="FFFFFF"/>
              <w:ind w:firstLine="720"/>
              <w:jc w:val="both"/>
              <w:rPr>
                <w:rFonts w:ascii="Times New Roman" w:hAnsi="Times New Roman"/>
                <w:sz w:val="28"/>
                <w:szCs w:val="28"/>
              </w:rPr>
            </w:pPr>
            <w:r w:rsidRPr="00684343">
              <w:rPr>
                <w:rFonts w:ascii="Times New Roman" w:hAnsi="Times New Roman"/>
                <w:sz w:val="28"/>
                <w:szCs w:val="28"/>
              </w:rPr>
              <w:t>5</w:t>
            </w:r>
            <w:r w:rsidRPr="00684343">
              <w:rPr>
                <w:rFonts w:ascii="Times New Roman" w:hAnsi="Times New Roman"/>
                <w:sz w:val="28"/>
                <w:szCs w:val="28"/>
                <w:lang w:val="vi-VN"/>
              </w:rPr>
              <w:t>00.000</w:t>
            </w:r>
          </w:p>
        </w:tc>
      </w:tr>
      <w:tr w:rsidR="005D4B39" w:rsidRPr="00684343" w:rsidTr="00CE3736">
        <w:trPr>
          <w:tblCellSpacing w:w="0" w:type="dxa"/>
        </w:trPr>
        <w:tc>
          <w:tcPr>
            <w:tcW w:w="455" w:type="pct"/>
            <w:shd w:val="clear" w:color="auto" w:fill="FFFFFF"/>
            <w:vAlign w:val="center"/>
            <w:hideMark/>
          </w:tcPr>
          <w:p w:rsidR="005D4B39" w:rsidRPr="00684343" w:rsidRDefault="005D4B39" w:rsidP="005D4B39">
            <w:pPr>
              <w:pStyle w:val="NormalWeb"/>
              <w:shd w:val="clear" w:color="auto" w:fill="FFFFFF"/>
              <w:ind w:firstLine="720"/>
              <w:jc w:val="both"/>
              <w:rPr>
                <w:rFonts w:ascii="Times New Roman" w:hAnsi="Times New Roman"/>
                <w:sz w:val="28"/>
                <w:szCs w:val="28"/>
              </w:rPr>
            </w:pPr>
            <w:r w:rsidRPr="00684343">
              <w:rPr>
                <w:rFonts w:ascii="Times New Roman" w:hAnsi="Times New Roman"/>
                <w:sz w:val="28"/>
                <w:szCs w:val="28"/>
                <w:lang w:val="vi-VN"/>
              </w:rPr>
              <w:t>b</w:t>
            </w:r>
          </w:p>
        </w:tc>
        <w:tc>
          <w:tcPr>
            <w:tcW w:w="3384" w:type="pct"/>
            <w:shd w:val="clear" w:color="auto" w:fill="FFFFFF"/>
            <w:vAlign w:val="center"/>
            <w:hideMark/>
          </w:tcPr>
          <w:p w:rsidR="005D4B39" w:rsidRPr="00684343" w:rsidRDefault="005D4B39" w:rsidP="005D4B39">
            <w:pPr>
              <w:pStyle w:val="NormalWeb"/>
              <w:shd w:val="clear" w:color="auto" w:fill="FFFFFF"/>
              <w:ind w:firstLine="720"/>
              <w:jc w:val="both"/>
              <w:rPr>
                <w:rFonts w:ascii="Times New Roman" w:hAnsi="Times New Roman"/>
                <w:sz w:val="28"/>
                <w:szCs w:val="28"/>
              </w:rPr>
            </w:pPr>
            <w:r w:rsidRPr="00684343">
              <w:rPr>
                <w:rFonts w:ascii="Times New Roman" w:hAnsi="Times New Roman"/>
                <w:sz w:val="28"/>
                <w:szCs w:val="28"/>
                <w:lang w:val="vi-VN"/>
              </w:rPr>
              <w:t>Có công suất khai thác từ 5.000 m</w:t>
            </w:r>
            <w:r w:rsidRPr="00684343">
              <w:rPr>
                <w:rFonts w:ascii="Times New Roman" w:hAnsi="Times New Roman"/>
                <w:sz w:val="28"/>
                <w:szCs w:val="28"/>
                <w:vertAlign w:val="superscript"/>
                <w:lang w:val="vi-VN"/>
              </w:rPr>
              <w:t>3</w:t>
            </w:r>
            <w:r w:rsidRPr="00684343">
              <w:rPr>
                <w:rFonts w:ascii="Times New Roman" w:hAnsi="Times New Roman"/>
                <w:sz w:val="28"/>
                <w:szCs w:val="28"/>
                <w:lang w:val="vi-VN"/>
              </w:rPr>
              <w:t> đến 10.000 m</w:t>
            </w:r>
            <w:r w:rsidRPr="00684343">
              <w:rPr>
                <w:rFonts w:ascii="Times New Roman" w:hAnsi="Times New Roman"/>
                <w:sz w:val="28"/>
                <w:szCs w:val="28"/>
                <w:vertAlign w:val="superscript"/>
                <w:lang w:val="vi-VN"/>
              </w:rPr>
              <w:t>3</w:t>
            </w:r>
            <w:r w:rsidRPr="00684343">
              <w:rPr>
                <w:rFonts w:ascii="Times New Roman" w:hAnsi="Times New Roman"/>
                <w:sz w:val="28"/>
                <w:szCs w:val="28"/>
                <w:lang w:val="vi-VN"/>
              </w:rPr>
              <w:t>/năm</w:t>
            </w:r>
          </w:p>
        </w:tc>
        <w:tc>
          <w:tcPr>
            <w:tcW w:w="1162" w:type="pct"/>
            <w:shd w:val="clear" w:color="auto" w:fill="FFFFFF"/>
            <w:vAlign w:val="center"/>
            <w:hideMark/>
          </w:tcPr>
          <w:p w:rsidR="005D4B39" w:rsidRPr="00684343" w:rsidRDefault="005D4B39" w:rsidP="005D4B39">
            <w:pPr>
              <w:pStyle w:val="NormalWeb"/>
              <w:shd w:val="clear" w:color="auto" w:fill="FFFFFF"/>
              <w:ind w:firstLine="720"/>
              <w:jc w:val="both"/>
              <w:rPr>
                <w:rFonts w:ascii="Times New Roman" w:hAnsi="Times New Roman"/>
                <w:sz w:val="28"/>
                <w:szCs w:val="28"/>
              </w:rPr>
            </w:pPr>
            <w:r w:rsidRPr="00684343">
              <w:rPr>
                <w:rFonts w:ascii="Times New Roman" w:hAnsi="Times New Roman"/>
                <w:sz w:val="28"/>
                <w:szCs w:val="28"/>
              </w:rPr>
              <w:t>5</w:t>
            </w:r>
            <w:r w:rsidRPr="00684343">
              <w:rPr>
                <w:rFonts w:ascii="Times New Roman" w:hAnsi="Times New Roman"/>
                <w:sz w:val="28"/>
                <w:szCs w:val="28"/>
                <w:lang w:val="vi-VN"/>
              </w:rPr>
              <w:t>.000.000</w:t>
            </w:r>
          </w:p>
        </w:tc>
      </w:tr>
      <w:tr w:rsidR="005D4B39" w:rsidRPr="00684343" w:rsidTr="00CE3736">
        <w:trPr>
          <w:tblCellSpacing w:w="0" w:type="dxa"/>
        </w:trPr>
        <w:tc>
          <w:tcPr>
            <w:tcW w:w="455" w:type="pct"/>
            <w:shd w:val="clear" w:color="auto" w:fill="FFFFFF"/>
            <w:vAlign w:val="center"/>
            <w:hideMark/>
          </w:tcPr>
          <w:p w:rsidR="005D4B39" w:rsidRPr="00684343" w:rsidRDefault="005D4B39" w:rsidP="005D4B39">
            <w:pPr>
              <w:pStyle w:val="NormalWeb"/>
              <w:shd w:val="clear" w:color="auto" w:fill="FFFFFF"/>
              <w:ind w:firstLine="720"/>
              <w:jc w:val="both"/>
              <w:rPr>
                <w:rFonts w:ascii="Times New Roman" w:hAnsi="Times New Roman"/>
                <w:sz w:val="28"/>
                <w:szCs w:val="28"/>
              </w:rPr>
            </w:pPr>
            <w:r w:rsidRPr="00684343">
              <w:rPr>
                <w:rFonts w:ascii="Times New Roman" w:hAnsi="Times New Roman"/>
                <w:sz w:val="28"/>
                <w:szCs w:val="28"/>
                <w:lang w:val="vi-VN"/>
              </w:rPr>
              <w:t>c</w:t>
            </w:r>
          </w:p>
        </w:tc>
        <w:tc>
          <w:tcPr>
            <w:tcW w:w="3384" w:type="pct"/>
            <w:shd w:val="clear" w:color="auto" w:fill="FFFFFF"/>
            <w:vAlign w:val="center"/>
            <w:hideMark/>
          </w:tcPr>
          <w:p w:rsidR="005D4B39" w:rsidRPr="00684343" w:rsidRDefault="005D4B39" w:rsidP="005D4B39">
            <w:pPr>
              <w:pStyle w:val="NormalWeb"/>
              <w:shd w:val="clear" w:color="auto" w:fill="FFFFFF"/>
              <w:ind w:firstLine="720"/>
              <w:jc w:val="both"/>
              <w:rPr>
                <w:rFonts w:ascii="Times New Roman" w:hAnsi="Times New Roman"/>
                <w:sz w:val="28"/>
                <w:szCs w:val="28"/>
              </w:rPr>
            </w:pPr>
            <w:r w:rsidRPr="00684343">
              <w:rPr>
                <w:rFonts w:ascii="Times New Roman" w:hAnsi="Times New Roman"/>
                <w:sz w:val="28"/>
                <w:szCs w:val="28"/>
                <w:lang w:val="vi-VN"/>
              </w:rPr>
              <w:t>Có công suất khai thác trên 10.000 m</w:t>
            </w:r>
            <w:r w:rsidRPr="00684343">
              <w:rPr>
                <w:rFonts w:ascii="Times New Roman" w:hAnsi="Times New Roman"/>
                <w:sz w:val="28"/>
                <w:szCs w:val="28"/>
                <w:vertAlign w:val="superscript"/>
                <w:lang w:val="vi-VN"/>
              </w:rPr>
              <w:t>3</w:t>
            </w:r>
            <w:r w:rsidRPr="00684343">
              <w:rPr>
                <w:rFonts w:ascii="Times New Roman" w:hAnsi="Times New Roman"/>
                <w:sz w:val="28"/>
                <w:szCs w:val="28"/>
                <w:lang w:val="vi-VN"/>
              </w:rPr>
              <w:t>/năm</w:t>
            </w:r>
          </w:p>
        </w:tc>
        <w:tc>
          <w:tcPr>
            <w:tcW w:w="1162" w:type="pct"/>
            <w:shd w:val="clear" w:color="auto" w:fill="FFFFFF"/>
            <w:vAlign w:val="center"/>
            <w:hideMark/>
          </w:tcPr>
          <w:p w:rsidR="005D4B39" w:rsidRPr="00684343" w:rsidRDefault="005D4B39" w:rsidP="005D4B39">
            <w:pPr>
              <w:pStyle w:val="NormalWeb"/>
              <w:shd w:val="clear" w:color="auto" w:fill="FFFFFF"/>
              <w:ind w:firstLine="720"/>
              <w:jc w:val="both"/>
              <w:rPr>
                <w:rFonts w:ascii="Times New Roman" w:hAnsi="Times New Roman"/>
                <w:sz w:val="28"/>
                <w:szCs w:val="28"/>
              </w:rPr>
            </w:pPr>
            <w:r w:rsidRPr="00684343">
              <w:rPr>
                <w:rFonts w:ascii="Times New Roman" w:hAnsi="Times New Roman"/>
                <w:sz w:val="28"/>
                <w:szCs w:val="28"/>
              </w:rPr>
              <w:t>7.</w:t>
            </w:r>
            <w:r w:rsidRPr="00684343">
              <w:rPr>
                <w:rFonts w:ascii="Times New Roman" w:hAnsi="Times New Roman"/>
                <w:sz w:val="28"/>
                <w:szCs w:val="28"/>
                <w:lang w:val="vi-VN"/>
              </w:rPr>
              <w:t>500.000</w:t>
            </w:r>
          </w:p>
        </w:tc>
      </w:tr>
      <w:tr w:rsidR="005D4B39" w:rsidRPr="00684343" w:rsidTr="00CE3736">
        <w:trPr>
          <w:tblCellSpacing w:w="0" w:type="dxa"/>
        </w:trPr>
        <w:tc>
          <w:tcPr>
            <w:tcW w:w="455" w:type="pct"/>
            <w:shd w:val="clear" w:color="auto" w:fill="FFFFFF"/>
            <w:vAlign w:val="center"/>
            <w:hideMark/>
          </w:tcPr>
          <w:p w:rsidR="005D4B39" w:rsidRPr="00684343" w:rsidRDefault="005D4B39" w:rsidP="005D4B39">
            <w:pPr>
              <w:pStyle w:val="NormalWeb"/>
              <w:shd w:val="clear" w:color="auto" w:fill="FFFFFF"/>
              <w:ind w:firstLine="720"/>
              <w:jc w:val="both"/>
              <w:rPr>
                <w:rFonts w:ascii="Times New Roman" w:hAnsi="Times New Roman"/>
                <w:sz w:val="28"/>
                <w:szCs w:val="28"/>
              </w:rPr>
            </w:pPr>
            <w:r w:rsidRPr="00684343">
              <w:rPr>
                <w:rFonts w:ascii="Times New Roman" w:hAnsi="Times New Roman"/>
                <w:sz w:val="28"/>
                <w:szCs w:val="28"/>
                <w:lang w:val="vi-VN"/>
              </w:rPr>
              <w:t>2</w:t>
            </w:r>
          </w:p>
        </w:tc>
        <w:tc>
          <w:tcPr>
            <w:tcW w:w="3384" w:type="pct"/>
            <w:shd w:val="clear" w:color="auto" w:fill="FFFFFF"/>
            <w:vAlign w:val="center"/>
            <w:hideMark/>
          </w:tcPr>
          <w:p w:rsidR="005D4B39" w:rsidRPr="00684343" w:rsidRDefault="005D4B39" w:rsidP="005D4B39">
            <w:pPr>
              <w:pStyle w:val="NormalWeb"/>
              <w:shd w:val="clear" w:color="auto" w:fill="FFFFFF"/>
              <w:ind w:firstLine="720"/>
              <w:jc w:val="both"/>
              <w:rPr>
                <w:rFonts w:ascii="Times New Roman" w:hAnsi="Times New Roman"/>
                <w:sz w:val="28"/>
                <w:szCs w:val="28"/>
              </w:rPr>
            </w:pPr>
            <w:r w:rsidRPr="00684343">
              <w:rPr>
                <w:rFonts w:ascii="Times New Roman" w:hAnsi="Times New Roman"/>
                <w:sz w:val="28"/>
                <w:szCs w:val="28"/>
                <w:lang w:val="vi-VN"/>
              </w:rPr>
              <w:t>Gi</w:t>
            </w:r>
            <w:r w:rsidRPr="00684343">
              <w:rPr>
                <w:rFonts w:ascii="Times New Roman" w:hAnsi="Times New Roman"/>
                <w:sz w:val="28"/>
                <w:szCs w:val="28"/>
              </w:rPr>
              <w:t>ấ</w:t>
            </w:r>
            <w:r w:rsidRPr="00684343">
              <w:rPr>
                <w:rFonts w:ascii="Times New Roman" w:hAnsi="Times New Roman"/>
                <w:sz w:val="28"/>
                <w:szCs w:val="28"/>
                <w:lang w:val="vi-VN"/>
              </w:rPr>
              <w:t>y phép khai thác khoáng sản làm vật liệu xây dựng thông thường không sử dụng vật liệu nổ công nghiệp</w:t>
            </w:r>
          </w:p>
        </w:tc>
        <w:tc>
          <w:tcPr>
            <w:tcW w:w="1162" w:type="pct"/>
            <w:shd w:val="clear" w:color="auto" w:fill="FFFFFF"/>
            <w:vAlign w:val="center"/>
            <w:hideMark/>
          </w:tcPr>
          <w:p w:rsidR="005D4B39" w:rsidRPr="00684343" w:rsidRDefault="005D4B39" w:rsidP="005D4B39">
            <w:pPr>
              <w:pStyle w:val="NormalWeb"/>
              <w:shd w:val="clear" w:color="auto" w:fill="FFFFFF"/>
              <w:ind w:firstLine="720"/>
              <w:jc w:val="both"/>
              <w:rPr>
                <w:rFonts w:ascii="Times New Roman" w:hAnsi="Times New Roman"/>
                <w:sz w:val="28"/>
                <w:szCs w:val="28"/>
              </w:rPr>
            </w:pPr>
            <w:r w:rsidRPr="00684343">
              <w:rPr>
                <w:rFonts w:ascii="Times New Roman" w:hAnsi="Times New Roman"/>
                <w:sz w:val="28"/>
                <w:szCs w:val="28"/>
                <w:lang w:val="vi-VN"/>
              </w:rPr>
              <w:t> </w:t>
            </w:r>
          </w:p>
        </w:tc>
      </w:tr>
      <w:tr w:rsidR="005D4B39" w:rsidRPr="00684343" w:rsidTr="00CE3736">
        <w:trPr>
          <w:tblCellSpacing w:w="0" w:type="dxa"/>
        </w:trPr>
        <w:tc>
          <w:tcPr>
            <w:tcW w:w="455" w:type="pct"/>
            <w:shd w:val="clear" w:color="auto" w:fill="FFFFFF"/>
            <w:vAlign w:val="center"/>
            <w:hideMark/>
          </w:tcPr>
          <w:p w:rsidR="005D4B39" w:rsidRPr="00684343" w:rsidRDefault="005D4B39" w:rsidP="005D4B39">
            <w:pPr>
              <w:pStyle w:val="NormalWeb"/>
              <w:shd w:val="clear" w:color="auto" w:fill="FFFFFF"/>
              <w:ind w:firstLine="720"/>
              <w:jc w:val="both"/>
              <w:rPr>
                <w:rFonts w:ascii="Times New Roman" w:hAnsi="Times New Roman"/>
                <w:sz w:val="28"/>
                <w:szCs w:val="28"/>
              </w:rPr>
            </w:pPr>
            <w:r w:rsidRPr="00684343">
              <w:rPr>
                <w:rFonts w:ascii="Times New Roman" w:hAnsi="Times New Roman"/>
                <w:sz w:val="28"/>
                <w:szCs w:val="28"/>
                <w:lang w:val="vi-VN"/>
              </w:rPr>
              <w:t>a</w:t>
            </w:r>
          </w:p>
        </w:tc>
        <w:tc>
          <w:tcPr>
            <w:tcW w:w="3384" w:type="pct"/>
            <w:shd w:val="clear" w:color="auto" w:fill="FFFFFF"/>
            <w:vAlign w:val="center"/>
            <w:hideMark/>
          </w:tcPr>
          <w:p w:rsidR="005D4B39" w:rsidRPr="00684343" w:rsidRDefault="005D4B39" w:rsidP="005D4B39">
            <w:pPr>
              <w:pStyle w:val="NormalWeb"/>
              <w:shd w:val="clear" w:color="auto" w:fill="FFFFFF"/>
              <w:ind w:firstLine="720"/>
              <w:jc w:val="both"/>
              <w:rPr>
                <w:rFonts w:ascii="Times New Roman" w:hAnsi="Times New Roman"/>
                <w:sz w:val="28"/>
                <w:szCs w:val="28"/>
              </w:rPr>
            </w:pPr>
            <w:r w:rsidRPr="00684343">
              <w:rPr>
                <w:rFonts w:ascii="Times New Roman" w:hAnsi="Times New Roman"/>
                <w:sz w:val="28"/>
                <w:szCs w:val="28"/>
                <w:lang w:val="vi-VN"/>
              </w:rPr>
              <w:t>Gi</w:t>
            </w:r>
            <w:r w:rsidRPr="00684343">
              <w:rPr>
                <w:rFonts w:ascii="Times New Roman" w:hAnsi="Times New Roman"/>
                <w:sz w:val="28"/>
                <w:szCs w:val="28"/>
              </w:rPr>
              <w:t>ấ</w:t>
            </w:r>
            <w:r w:rsidRPr="00684343">
              <w:rPr>
                <w:rFonts w:ascii="Times New Roman" w:hAnsi="Times New Roman"/>
                <w:sz w:val="28"/>
                <w:szCs w:val="28"/>
                <w:lang w:val="vi-VN"/>
              </w:rPr>
              <w:t>y phép khai thác khoáng sản làm vật liệu xây dựng thông thường có diện tích dưới 10 ha và công suất khai thác dưới 100.000 m</w:t>
            </w:r>
            <w:r w:rsidRPr="00684343">
              <w:rPr>
                <w:rFonts w:ascii="Times New Roman" w:hAnsi="Times New Roman"/>
                <w:sz w:val="28"/>
                <w:szCs w:val="28"/>
                <w:vertAlign w:val="superscript"/>
                <w:lang w:val="vi-VN"/>
              </w:rPr>
              <w:t>3</w:t>
            </w:r>
            <w:r w:rsidRPr="00684343">
              <w:rPr>
                <w:rFonts w:ascii="Times New Roman" w:hAnsi="Times New Roman"/>
                <w:sz w:val="28"/>
                <w:szCs w:val="28"/>
                <w:lang w:val="vi-VN"/>
              </w:rPr>
              <w:t>/năm</w:t>
            </w:r>
          </w:p>
        </w:tc>
        <w:tc>
          <w:tcPr>
            <w:tcW w:w="1162" w:type="pct"/>
            <w:shd w:val="clear" w:color="auto" w:fill="FFFFFF"/>
            <w:vAlign w:val="center"/>
            <w:hideMark/>
          </w:tcPr>
          <w:p w:rsidR="005D4B39" w:rsidRPr="00684343" w:rsidRDefault="005D4B39" w:rsidP="005D4B39">
            <w:pPr>
              <w:pStyle w:val="NormalWeb"/>
              <w:shd w:val="clear" w:color="auto" w:fill="FFFFFF"/>
              <w:ind w:firstLine="720"/>
              <w:jc w:val="both"/>
              <w:rPr>
                <w:rFonts w:ascii="Times New Roman" w:hAnsi="Times New Roman"/>
                <w:sz w:val="28"/>
                <w:szCs w:val="28"/>
              </w:rPr>
            </w:pPr>
            <w:r w:rsidRPr="00684343">
              <w:rPr>
                <w:rFonts w:ascii="Times New Roman" w:hAnsi="Times New Roman"/>
                <w:sz w:val="28"/>
                <w:szCs w:val="28"/>
              </w:rPr>
              <w:t>7.5</w:t>
            </w:r>
            <w:r w:rsidRPr="00684343">
              <w:rPr>
                <w:rFonts w:ascii="Times New Roman" w:hAnsi="Times New Roman"/>
                <w:sz w:val="28"/>
                <w:szCs w:val="28"/>
                <w:lang w:val="vi-VN"/>
              </w:rPr>
              <w:t>00.000</w:t>
            </w:r>
          </w:p>
        </w:tc>
      </w:tr>
      <w:tr w:rsidR="005D4B39" w:rsidRPr="00684343" w:rsidTr="00CE3736">
        <w:trPr>
          <w:tblCellSpacing w:w="0" w:type="dxa"/>
        </w:trPr>
        <w:tc>
          <w:tcPr>
            <w:tcW w:w="455" w:type="pct"/>
            <w:shd w:val="clear" w:color="auto" w:fill="FFFFFF"/>
            <w:vAlign w:val="center"/>
            <w:hideMark/>
          </w:tcPr>
          <w:p w:rsidR="005D4B39" w:rsidRPr="00684343" w:rsidRDefault="005D4B39" w:rsidP="005D4B39">
            <w:pPr>
              <w:pStyle w:val="NormalWeb"/>
              <w:shd w:val="clear" w:color="auto" w:fill="FFFFFF"/>
              <w:ind w:firstLine="720"/>
              <w:jc w:val="both"/>
              <w:rPr>
                <w:rFonts w:ascii="Times New Roman" w:hAnsi="Times New Roman"/>
                <w:sz w:val="28"/>
                <w:szCs w:val="28"/>
              </w:rPr>
            </w:pPr>
            <w:r w:rsidRPr="00684343">
              <w:rPr>
                <w:rFonts w:ascii="Times New Roman" w:hAnsi="Times New Roman"/>
                <w:sz w:val="28"/>
                <w:szCs w:val="28"/>
                <w:lang w:val="vi-VN"/>
              </w:rPr>
              <w:t>b</w:t>
            </w:r>
          </w:p>
        </w:tc>
        <w:tc>
          <w:tcPr>
            <w:tcW w:w="3384" w:type="pct"/>
            <w:shd w:val="clear" w:color="auto" w:fill="FFFFFF"/>
            <w:vAlign w:val="center"/>
            <w:hideMark/>
          </w:tcPr>
          <w:p w:rsidR="005D4B39" w:rsidRPr="00684343" w:rsidRDefault="005D4B39" w:rsidP="005D4B39">
            <w:pPr>
              <w:pStyle w:val="NormalWeb"/>
              <w:shd w:val="clear" w:color="auto" w:fill="FFFFFF"/>
              <w:ind w:firstLine="720"/>
              <w:jc w:val="both"/>
              <w:rPr>
                <w:rFonts w:ascii="Times New Roman" w:hAnsi="Times New Roman"/>
                <w:sz w:val="28"/>
                <w:szCs w:val="28"/>
              </w:rPr>
            </w:pPr>
            <w:r w:rsidRPr="00684343">
              <w:rPr>
                <w:rFonts w:ascii="Times New Roman" w:hAnsi="Times New Roman"/>
                <w:sz w:val="28"/>
                <w:szCs w:val="28"/>
                <w:lang w:val="vi-VN"/>
              </w:rPr>
              <w:t>Gi</w:t>
            </w:r>
            <w:r w:rsidRPr="00684343">
              <w:rPr>
                <w:rFonts w:ascii="Times New Roman" w:hAnsi="Times New Roman"/>
                <w:sz w:val="28"/>
                <w:szCs w:val="28"/>
              </w:rPr>
              <w:t>ấ</w:t>
            </w:r>
            <w:r w:rsidRPr="00684343">
              <w:rPr>
                <w:rFonts w:ascii="Times New Roman" w:hAnsi="Times New Roman"/>
                <w:sz w:val="28"/>
                <w:szCs w:val="28"/>
                <w:lang w:val="vi-VN"/>
              </w:rPr>
              <w:t>y phép khai thác khoáng sản làm vật liệu xây dựng thông thường có diện tích từ 10 ha trở lên và công suất khai thác dưới 100.000 m</w:t>
            </w:r>
            <w:r w:rsidRPr="00684343">
              <w:rPr>
                <w:rFonts w:ascii="Times New Roman" w:hAnsi="Times New Roman"/>
                <w:sz w:val="28"/>
                <w:szCs w:val="28"/>
                <w:vertAlign w:val="superscript"/>
                <w:lang w:val="vi-VN"/>
              </w:rPr>
              <w:t>3</w:t>
            </w:r>
            <w:r w:rsidRPr="00684343">
              <w:rPr>
                <w:rFonts w:ascii="Times New Roman" w:hAnsi="Times New Roman"/>
                <w:sz w:val="28"/>
                <w:szCs w:val="28"/>
                <w:lang w:val="vi-VN"/>
              </w:rPr>
              <w:t>/năm hoặc loại hoạt động khai thác khoáng sản làm vật liệu xây dựng thông thường có diện tích dưới 10 ha và công suất khai thác từ 100.000 </w:t>
            </w:r>
            <w:r w:rsidRPr="00684343">
              <w:rPr>
                <w:rFonts w:ascii="Times New Roman" w:hAnsi="Times New Roman"/>
                <w:sz w:val="28"/>
                <w:szCs w:val="28"/>
              </w:rPr>
              <w:t>m</w:t>
            </w:r>
            <w:r w:rsidRPr="00684343">
              <w:rPr>
                <w:rFonts w:ascii="Times New Roman" w:hAnsi="Times New Roman"/>
                <w:sz w:val="28"/>
                <w:szCs w:val="28"/>
                <w:vertAlign w:val="superscript"/>
              </w:rPr>
              <w:t>3</w:t>
            </w:r>
            <w:r w:rsidRPr="00684343">
              <w:rPr>
                <w:rFonts w:ascii="Times New Roman" w:hAnsi="Times New Roman"/>
                <w:sz w:val="28"/>
                <w:szCs w:val="28"/>
              </w:rPr>
              <w:t>/</w:t>
            </w:r>
            <w:r w:rsidRPr="00684343">
              <w:rPr>
                <w:rFonts w:ascii="Times New Roman" w:hAnsi="Times New Roman"/>
                <w:sz w:val="28"/>
                <w:szCs w:val="28"/>
                <w:lang w:val="vi-VN"/>
              </w:rPr>
              <w:t>năm trở lên, than bùn trừ hoạt động khai thác cát, sỏi lòng suối quy định tại mục 1 của Bi</w:t>
            </w:r>
            <w:r w:rsidRPr="00684343">
              <w:rPr>
                <w:rFonts w:ascii="Times New Roman" w:hAnsi="Times New Roman"/>
                <w:sz w:val="28"/>
                <w:szCs w:val="28"/>
              </w:rPr>
              <w:t>ể</w:t>
            </w:r>
            <w:r w:rsidRPr="00684343">
              <w:rPr>
                <w:rFonts w:ascii="Times New Roman" w:hAnsi="Times New Roman"/>
                <w:sz w:val="28"/>
                <w:szCs w:val="28"/>
                <w:lang w:val="vi-VN"/>
              </w:rPr>
              <w:t>u mức thu này</w:t>
            </w:r>
          </w:p>
        </w:tc>
        <w:tc>
          <w:tcPr>
            <w:tcW w:w="1162" w:type="pct"/>
            <w:shd w:val="clear" w:color="auto" w:fill="FFFFFF"/>
            <w:vAlign w:val="center"/>
            <w:hideMark/>
          </w:tcPr>
          <w:p w:rsidR="005D4B39" w:rsidRPr="00684343" w:rsidRDefault="005D4B39" w:rsidP="005D4B39">
            <w:pPr>
              <w:pStyle w:val="NormalWeb"/>
              <w:shd w:val="clear" w:color="auto" w:fill="FFFFFF"/>
              <w:ind w:firstLine="720"/>
              <w:jc w:val="both"/>
              <w:rPr>
                <w:rFonts w:ascii="Times New Roman" w:hAnsi="Times New Roman"/>
                <w:sz w:val="28"/>
                <w:szCs w:val="28"/>
              </w:rPr>
            </w:pPr>
            <w:r w:rsidRPr="00684343">
              <w:rPr>
                <w:rFonts w:ascii="Times New Roman" w:hAnsi="Times New Roman"/>
                <w:sz w:val="28"/>
                <w:szCs w:val="28"/>
              </w:rPr>
              <w:t>1</w:t>
            </w:r>
            <w:r w:rsidRPr="00684343">
              <w:rPr>
                <w:rFonts w:ascii="Times New Roman" w:hAnsi="Times New Roman"/>
                <w:sz w:val="28"/>
                <w:szCs w:val="28"/>
                <w:lang w:val="vi-VN"/>
              </w:rPr>
              <w:t>0.000.000</w:t>
            </w:r>
          </w:p>
        </w:tc>
      </w:tr>
      <w:tr w:rsidR="005D4B39" w:rsidRPr="00684343" w:rsidTr="00CE3736">
        <w:trPr>
          <w:tblCellSpacing w:w="0" w:type="dxa"/>
        </w:trPr>
        <w:tc>
          <w:tcPr>
            <w:tcW w:w="455" w:type="pct"/>
            <w:shd w:val="clear" w:color="auto" w:fill="FFFFFF"/>
            <w:vAlign w:val="center"/>
            <w:hideMark/>
          </w:tcPr>
          <w:p w:rsidR="005D4B39" w:rsidRPr="00684343" w:rsidRDefault="005D4B39" w:rsidP="005D4B39">
            <w:pPr>
              <w:pStyle w:val="NormalWeb"/>
              <w:shd w:val="clear" w:color="auto" w:fill="FFFFFF"/>
              <w:ind w:firstLine="720"/>
              <w:jc w:val="both"/>
              <w:rPr>
                <w:rFonts w:ascii="Times New Roman" w:hAnsi="Times New Roman"/>
                <w:sz w:val="28"/>
                <w:szCs w:val="28"/>
              </w:rPr>
            </w:pPr>
            <w:r w:rsidRPr="00684343">
              <w:rPr>
                <w:rFonts w:ascii="Times New Roman" w:hAnsi="Times New Roman"/>
                <w:sz w:val="28"/>
                <w:szCs w:val="28"/>
                <w:lang w:val="vi-VN"/>
              </w:rPr>
              <w:t>c</w:t>
            </w:r>
          </w:p>
        </w:tc>
        <w:tc>
          <w:tcPr>
            <w:tcW w:w="3384" w:type="pct"/>
            <w:shd w:val="clear" w:color="auto" w:fill="FFFFFF"/>
            <w:vAlign w:val="center"/>
            <w:hideMark/>
          </w:tcPr>
          <w:p w:rsidR="005D4B39" w:rsidRPr="00684343" w:rsidRDefault="005D4B39" w:rsidP="005D4B39">
            <w:pPr>
              <w:pStyle w:val="NormalWeb"/>
              <w:shd w:val="clear" w:color="auto" w:fill="FFFFFF"/>
              <w:ind w:firstLine="720"/>
              <w:jc w:val="both"/>
              <w:rPr>
                <w:rFonts w:ascii="Times New Roman" w:hAnsi="Times New Roman"/>
                <w:sz w:val="28"/>
                <w:szCs w:val="28"/>
              </w:rPr>
            </w:pPr>
            <w:r w:rsidRPr="00684343">
              <w:rPr>
                <w:rFonts w:ascii="Times New Roman" w:hAnsi="Times New Roman"/>
                <w:sz w:val="28"/>
                <w:szCs w:val="28"/>
                <w:lang w:val="vi-VN"/>
              </w:rPr>
              <w:t>Giấy phép khai thác khoáng sản làm nguyên liệu xi măng; khoáng sản làm vật liệu xây dựng thông thường có diện tích từ 10 ha trở lên và công suất khai thác từ 100.000 m</w:t>
            </w:r>
            <w:r w:rsidRPr="00684343">
              <w:rPr>
                <w:rFonts w:ascii="Times New Roman" w:hAnsi="Times New Roman"/>
                <w:sz w:val="28"/>
                <w:szCs w:val="28"/>
                <w:vertAlign w:val="superscript"/>
                <w:lang w:val="vi-VN"/>
              </w:rPr>
              <w:t>3</w:t>
            </w:r>
            <w:r w:rsidRPr="00684343">
              <w:rPr>
                <w:rFonts w:ascii="Times New Roman" w:hAnsi="Times New Roman"/>
                <w:sz w:val="28"/>
                <w:szCs w:val="28"/>
                <w:lang w:val="vi-VN"/>
              </w:rPr>
              <w:t>/năm trở lên, trừ hoạt động khai thác cát, sỏi lòng suối quy định tại mục 1 của Biểu mức thu này</w:t>
            </w:r>
          </w:p>
        </w:tc>
        <w:tc>
          <w:tcPr>
            <w:tcW w:w="1162" w:type="pct"/>
            <w:shd w:val="clear" w:color="auto" w:fill="FFFFFF"/>
            <w:vAlign w:val="center"/>
            <w:hideMark/>
          </w:tcPr>
          <w:p w:rsidR="005D4B39" w:rsidRPr="00684343" w:rsidRDefault="005D4B39" w:rsidP="005D4B39">
            <w:pPr>
              <w:pStyle w:val="NormalWeb"/>
              <w:shd w:val="clear" w:color="auto" w:fill="FFFFFF"/>
              <w:ind w:firstLine="720"/>
              <w:jc w:val="both"/>
              <w:rPr>
                <w:rFonts w:ascii="Times New Roman" w:hAnsi="Times New Roman"/>
                <w:sz w:val="28"/>
                <w:szCs w:val="28"/>
              </w:rPr>
            </w:pPr>
            <w:r w:rsidRPr="00684343">
              <w:rPr>
                <w:rFonts w:ascii="Times New Roman" w:hAnsi="Times New Roman"/>
                <w:sz w:val="28"/>
                <w:szCs w:val="28"/>
              </w:rPr>
              <w:t>15</w:t>
            </w:r>
            <w:r w:rsidRPr="00684343">
              <w:rPr>
                <w:rFonts w:ascii="Times New Roman" w:hAnsi="Times New Roman"/>
                <w:sz w:val="28"/>
                <w:szCs w:val="28"/>
                <w:lang w:val="vi-VN"/>
              </w:rPr>
              <w:t>.000.000</w:t>
            </w:r>
          </w:p>
        </w:tc>
      </w:tr>
      <w:tr w:rsidR="005D4B39" w:rsidRPr="00684343" w:rsidTr="00CE3736">
        <w:trPr>
          <w:tblCellSpacing w:w="0" w:type="dxa"/>
        </w:trPr>
        <w:tc>
          <w:tcPr>
            <w:tcW w:w="455" w:type="pct"/>
            <w:shd w:val="clear" w:color="auto" w:fill="FFFFFF"/>
            <w:vAlign w:val="center"/>
            <w:hideMark/>
          </w:tcPr>
          <w:p w:rsidR="005D4B39" w:rsidRPr="00684343" w:rsidRDefault="005D4B39" w:rsidP="005D4B39">
            <w:pPr>
              <w:pStyle w:val="NormalWeb"/>
              <w:shd w:val="clear" w:color="auto" w:fill="FFFFFF"/>
              <w:ind w:firstLine="720"/>
              <w:jc w:val="both"/>
              <w:rPr>
                <w:rFonts w:ascii="Times New Roman" w:hAnsi="Times New Roman"/>
                <w:sz w:val="28"/>
                <w:szCs w:val="28"/>
              </w:rPr>
            </w:pPr>
            <w:r w:rsidRPr="00684343">
              <w:rPr>
                <w:rFonts w:ascii="Times New Roman" w:hAnsi="Times New Roman"/>
                <w:sz w:val="28"/>
                <w:szCs w:val="28"/>
                <w:lang w:val="vi-VN"/>
              </w:rPr>
              <w:t>3</w:t>
            </w:r>
          </w:p>
        </w:tc>
        <w:tc>
          <w:tcPr>
            <w:tcW w:w="3384" w:type="pct"/>
            <w:shd w:val="clear" w:color="auto" w:fill="FFFFFF"/>
            <w:vAlign w:val="center"/>
            <w:hideMark/>
          </w:tcPr>
          <w:p w:rsidR="005D4B39" w:rsidRPr="00684343" w:rsidRDefault="005D4B39" w:rsidP="005D4B39">
            <w:pPr>
              <w:pStyle w:val="NormalWeb"/>
              <w:shd w:val="clear" w:color="auto" w:fill="FFFFFF"/>
              <w:ind w:firstLine="720"/>
              <w:jc w:val="both"/>
              <w:rPr>
                <w:rFonts w:ascii="Times New Roman" w:hAnsi="Times New Roman"/>
                <w:sz w:val="28"/>
                <w:szCs w:val="28"/>
              </w:rPr>
            </w:pPr>
            <w:r w:rsidRPr="00684343">
              <w:rPr>
                <w:rFonts w:ascii="Times New Roman" w:hAnsi="Times New Roman"/>
                <w:sz w:val="28"/>
                <w:szCs w:val="28"/>
                <w:lang w:val="vi-VN"/>
              </w:rPr>
              <w:t>Giấy phép khai thác khoáng sản làm nguyên liệu xi măng; khoáng sản làm vật liệu xây dựng thông thường mà có sử dụng vật liệu nổ công nghiệp; đá ốp lát và nước khoáng</w:t>
            </w:r>
          </w:p>
        </w:tc>
        <w:tc>
          <w:tcPr>
            <w:tcW w:w="1162" w:type="pct"/>
            <w:shd w:val="clear" w:color="auto" w:fill="FFFFFF"/>
            <w:vAlign w:val="center"/>
            <w:hideMark/>
          </w:tcPr>
          <w:p w:rsidR="005D4B39" w:rsidRPr="00684343" w:rsidRDefault="005D4B39" w:rsidP="005D4B39">
            <w:pPr>
              <w:pStyle w:val="NormalWeb"/>
              <w:shd w:val="clear" w:color="auto" w:fill="FFFFFF"/>
              <w:ind w:firstLine="720"/>
              <w:jc w:val="both"/>
              <w:rPr>
                <w:rFonts w:ascii="Times New Roman" w:hAnsi="Times New Roman"/>
                <w:sz w:val="28"/>
                <w:szCs w:val="28"/>
              </w:rPr>
            </w:pPr>
            <w:r w:rsidRPr="00684343">
              <w:rPr>
                <w:rFonts w:ascii="Times New Roman" w:hAnsi="Times New Roman"/>
                <w:sz w:val="28"/>
                <w:szCs w:val="28"/>
              </w:rPr>
              <w:t>2</w:t>
            </w:r>
            <w:r w:rsidRPr="00684343">
              <w:rPr>
                <w:rFonts w:ascii="Times New Roman" w:hAnsi="Times New Roman"/>
                <w:sz w:val="28"/>
                <w:szCs w:val="28"/>
                <w:lang w:val="vi-VN"/>
              </w:rPr>
              <w:t>0.000.000</w:t>
            </w:r>
          </w:p>
        </w:tc>
      </w:tr>
      <w:tr w:rsidR="005D4B39" w:rsidRPr="00684343" w:rsidTr="00CE3736">
        <w:trPr>
          <w:tblCellSpacing w:w="0" w:type="dxa"/>
        </w:trPr>
        <w:tc>
          <w:tcPr>
            <w:tcW w:w="455" w:type="pct"/>
            <w:shd w:val="clear" w:color="auto" w:fill="FFFFFF"/>
            <w:vAlign w:val="center"/>
            <w:hideMark/>
          </w:tcPr>
          <w:p w:rsidR="005D4B39" w:rsidRPr="00684343" w:rsidRDefault="005D4B39" w:rsidP="005D4B39">
            <w:pPr>
              <w:pStyle w:val="NormalWeb"/>
              <w:shd w:val="clear" w:color="auto" w:fill="FFFFFF"/>
              <w:ind w:firstLine="720"/>
              <w:jc w:val="both"/>
              <w:rPr>
                <w:rFonts w:ascii="Times New Roman" w:hAnsi="Times New Roman"/>
                <w:sz w:val="28"/>
                <w:szCs w:val="28"/>
              </w:rPr>
            </w:pPr>
            <w:r w:rsidRPr="00684343">
              <w:rPr>
                <w:rFonts w:ascii="Times New Roman" w:hAnsi="Times New Roman"/>
                <w:sz w:val="28"/>
                <w:szCs w:val="28"/>
                <w:lang w:val="vi-VN"/>
              </w:rPr>
              <w:t>4</w:t>
            </w:r>
          </w:p>
        </w:tc>
        <w:tc>
          <w:tcPr>
            <w:tcW w:w="3384" w:type="pct"/>
            <w:shd w:val="clear" w:color="auto" w:fill="FFFFFF"/>
            <w:vAlign w:val="center"/>
            <w:hideMark/>
          </w:tcPr>
          <w:p w:rsidR="005D4B39" w:rsidRPr="00684343" w:rsidRDefault="005D4B39" w:rsidP="005D4B39">
            <w:pPr>
              <w:pStyle w:val="NormalWeb"/>
              <w:shd w:val="clear" w:color="auto" w:fill="FFFFFF"/>
              <w:ind w:firstLine="720"/>
              <w:jc w:val="both"/>
              <w:rPr>
                <w:rFonts w:ascii="Times New Roman" w:hAnsi="Times New Roman"/>
                <w:sz w:val="28"/>
                <w:szCs w:val="28"/>
              </w:rPr>
            </w:pPr>
            <w:r w:rsidRPr="00684343">
              <w:rPr>
                <w:rFonts w:ascii="Times New Roman" w:hAnsi="Times New Roman"/>
                <w:sz w:val="28"/>
                <w:szCs w:val="28"/>
                <w:lang w:val="vi-VN"/>
              </w:rPr>
              <w:t>Gi</w:t>
            </w:r>
            <w:r w:rsidRPr="00684343">
              <w:rPr>
                <w:rFonts w:ascii="Times New Roman" w:hAnsi="Times New Roman"/>
                <w:sz w:val="28"/>
                <w:szCs w:val="28"/>
              </w:rPr>
              <w:t>ấ</w:t>
            </w:r>
            <w:r w:rsidRPr="00684343">
              <w:rPr>
                <w:rFonts w:ascii="Times New Roman" w:hAnsi="Times New Roman"/>
                <w:sz w:val="28"/>
                <w:szCs w:val="28"/>
                <w:lang w:val="vi-VN"/>
              </w:rPr>
              <w:t>y phép khai thác các loại khoáng s</w:t>
            </w:r>
            <w:r w:rsidRPr="00684343">
              <w:rPr>
                <w:rFonts w:ascii="Times New Roman" w:hAnsi="Times New Roman"/>
                <w:sz w:val="28"/>
                <w:szCs w:val="28"/>
              </w:rPr>
              <w:t>ả</w:t>
            </w:r>
            <w:r w:rsidRPr="00684343">
              <w:rPr>
                <w:rFonts w:ascii="Times New Roman" w:hAnsi="Times New Roman"/>
                <w:sz w:val="28"/>
                <w:szCs w:val="28"/>
                <w:lang w:val="vi-VN"/>
              </w:rPr>
              <w:t>n lộ thiên trừ các loại khoáng sản đã quy định tại điểm 1, 2, 3, 6, 7 của Bi</w:t>
            </w:r>
            <w:r w:rsidRPr="00684343">
              <w:rPr>
                <w:rFonts w:ascii="Times New Roman" w:hAnsi="Times New Roman"/>
                <w:sz w:val="28"/>
                <w:szCs w:val="28"/>
              </w:rPr>
              <w:t>ể</w:t>
            </w:r>
            <w:r w:rsidRPr="00684343">
              <w:rPr>
                <w:rFonts w:ascii="Times New Roman" w:hAnsi="Times New Roman"/>
                <w:sz w:val="28"/>
                <w:szCs w:val="28"/>
                <w:lang w:val="vi-VN"/>
              </w:rPr>
              <w:t>u mức thu này</w:t>
            </w:r>
          </w:p>
        </w:tc>
        <w:tc>
          <w:tcPr>
            <w:tcW w:w="1162" w:type="pct"/>
            <w:shd w:val="clear" w:color="auto" w:fill="FFFFFF"/>
            <w:vAlign w:val="center"/>
            <w:hideMark/>
          </w:tcPr>
          <w:p w:rsidR="005D4B39" w:rsidRPr="00684343" w:rsidRDefault="005D4B39" w:rsidP="005D4B39">
            <w:pPr>
              <w:pStyle w:val="NormalWeb"/>
              <w:shd w:val="clear" w:color="auto" w:fill="FFFFFF"/>
              <w:ind w:firstLine="720"/>
              <w:jc w:val="both"/>
              <w:rPr>
                <w:rFonts w:ascii="Times New Roman" w:hAnsi="Times New Roman"/>
                <w:sz w:val="28"/>
                <w:szCs w:val="28"/>
              </w:rPr>
            </w:pPr>
            <w:r w:rsidRPr="00684343">
              <w:rPr>
                <w:rFonts w:ascii="Times New Roman" w:hAnsi="Times New Roman"/>
                <w:sz w:val="28"/>
                <w:szCs w:val="28"/>
                <w:lang w:val="vi-VN"/>
              </w:rPr>
              <w:t> </w:t>
            </w:r>
          </w:p>
        </w:tc>
      </w:tr>
      <w:tr w:rsidR="005D4B39" w:rsidRPr="00684343" w:rsidTr="00CE3736">
        <w:trPr>
          <w:tblCellSpacing w:w="0" w:type="dxa"/>
        </w:trPr>
        <w:tc>
          <w:tcPr>
            <w:tcW w:w="455" w:type="pct"/>
            <w:shd w:val="clear" w:color="auto" w:fill="FFFFFF"/>
            <w:vAlign w:val="center"/>
            <w:hideMark/>
          </w:tcPr>
          <w:p w:rsidR="005D4B39" w:rsidRPr="00684343" w:rsidRDefault="005D4B39" w:rsidP="005D4B39">
            <w:pPr>
              <w:pStyle w:val="NormalWeb"/>
              <w:shd w:val="clear" w:color="auto" w:fill="FFFFFF"/>
              <w:ind w:firstLine="720"/>
              <w:jc w:val="both"/>
              <w:rPr>
                <w:rFonts w:ascii="Times New Roman" w:hAnsi="Times New Roman"/>
                <w:sz w:val="28"/>
                <w:szCs w:val="28"/>
              </w:rPr>
            </w:pPr>
            <w:r w:rsidRPr="00684343">
              <w:rPr>
                <w:rFonts w:ascii="Times New Roman" w:hAnsi="Times New Roman"/>
                <w:sz w:val="28"/>
                <w:szCs w:val="28"/>
                <w:lang w:val="vi-VN"/>
              </w:rPr>
              <w:t>a</w:t>
            </w:r>
          </w:p>
        </w:tc>
        <w:tc>
          <w:tcPr>
            <w:tcW w:w="3384" w:type="pct"/>
            <w:shd w:val="clear" w:color="auto" w:fill="FFFFFF"/>
            <w:vAlign w:val="center"/>
            <w:hideMark/>
          </w:tcPr>
          <w:p w:rsidR="005D4B39" w:rsidRPr="00684343" w:rsidRDefault="005D4B39" w:rsidP="005D4B39">
            <w:pPr>
              <w:pStyle w:val="NormalWeb"/>
              <w:shd w:val="clear" w:color="auto" w:fill="FFFFFF"/>
              <w:ind w:firstLine="720"/>
              <w:jc w:val="both"/>
              <w:rPr>
                <w:rFonts w:ascii="Times New Roman" w:hAnsi="Times New Roman"/>
                <w:sz w:val="28"/>
                <w:szCs w:val="28"/>
              </w:rPr>
            </w:pPr>
            <w:r w:rsidRPr="00684343">
              <w:rPr>
                <w:rFonts w:ascii="Times New Roman" w:hAnsi="Times New Roman"/>
                <w:sz w:val="28"/>
                <w:szCs w:val="28"/>
                <w:lang w:val="vi-VN"/>
              </w:rPr>
              <w:t>Không sử dụng vật liệu n</w:t>
            </w:r>
            <w:r w:rsidRPr="00684343">
              <w:rPr>
                <w:rFonts w:ascii="Times New Roman" w:hAnsi="Times New Roman"/>
                <w:sz w:val="28"/>
                <w:szCs w:val="28"/>
              </w:rPr>
              <w:t>ổ </w:t>
            </w:r>
            <w:r w:rsidRPr="00684343">
              <w:rPr>
                <w:rFonts w:ascii="Times New Roman" w:hAnsi="Times New Roman"/>
                <w:sz w:val="28"/>
                <w:szCs w:val="28"/>
                <w:lang w:val="vi-VN"/>
              </w:rPr>
              <w:t>công nghiệp</w:t>
            </w:r>
          </w:p>
        </w:tc>
        <w:tc>
          <w:tcPr>
            <w:tcW w:w="1162" w:type="pct"/>
            <w:shd w:val="clear" w:color="auto" w:fill="FFFFFF"/>
            <w:vAlign w:val="center"/>
            <w:hideMark/>
          </w:tcPr>
          <w:p w:rsidR="005D4B39" w:rsidRPr="00684343" w:rsidRDefault="005D4B39" w:rsidP="005D4B39">
            <w:pPr>
              <w:pStyle w:val="NormalWeb"/>
              <w:shd w:val="clear" w:color="auto" w:fill="FFFFFF"/>
              <w:ind w:firstLine="720"/>
              <w:jc w:val="both"/>
              <w:rPr>
                <w:rFonts w:ascii="Times New Roman" w:hAnsi="Times New Roman"/>
                <w:sz w:val="28"/>
                <w:szCs w:val="28"/>
              </w:rPr>
            </w:pPr>
            <w:r w:rsidRPr="00684343">
              <w:rPr>
                <w:rFonts w:ascii="Times New Roman" w:hAnsi="Times New Roman"/>
                <w:sz w:val="28"/>
                <w:szCs w:val="28"/>
              </w:rPr>
              <w:t>2</w:t>
            </w:r>
            <w:r w:rsidRPr="00684343">
              <w:rPr>
                <w:rFonts w:ascii="Times New Roman" w:hAnsi="Times New Roman"/>
                <w:sz w:val="28"/>
                <w:szCs w:val="28"/>
                <w:lang w:val="vi-VN"/>
              </w:rPr>
              <w:t>0.000.000</w:t>
            </w:r>
          </w:p>
        </w:tc>
      </w:tr>
      <w:tr w:rsidR="005D4B39" w:rsidRPr="00684343" w:rsidTr="00CE3736">
        <w:trPr>
          <w:tblCellSpacing w:w="0" w:type="dxa"/>
        </w:trPr>
        <w:tc>
          <w:tcPr>
            <w:tcW w:w="455" w:type="pct"/>
            <w:shd w:val="clear" w:color="auto" w:fill="FFFFFF"/>
            <w:vAlign w:val="center"/>
            <w:hideMark/>
          </w:tcPr>
          <w:p w:rsidR="005D4B39" w:rsidRPr="00684343" w:rsidRDefault="005D4B39" w:rsidP="005D4B39">
            <w:pPr>
              <w:pStyle w:val="NormalWeb"/>
              <w:shd w:val="clear" w:color="auto" w:fill="FFFFFF"/>
              <w:ind w:firstLine="720"/>
              <w:jc w:val="both"/>
              <w:rPr>
                <w:rFonts w:ascii="Times New Roman" w:hAnsi="Times New Roman"/>
                <w:sz w:val="28"/>
                <w:szCs w:val="28"/>
              </w:rPr>
            </w:pPr>
            <w:r w:rsidRPr="00684343">
              <w:rPr>
                <w:rFonts w:ascii="Times New Roman" w:hAnsi="Times New Roman"/>
                <w:sz w:val="28"/>
                <w:szCs w:val="28"/>
                <w:lang w:val="vi-VN"/>
              </w:rPr>
              <w:t>b</w:t>
            </w:r>
          </w:p>
        </w:tc>
        <w:tc>
          <w:tcPr>
            <w:tcW w:w="3384" w:type="pct"/>
            <w:shd w:val="clear" w:color="auto" w:fill="FFFFFF"/>
            <w:vAlign w:val="center"/>
            <w:hideMark/>
          </w:tcPr>
          <w:p w:rsidR="005D4B39" w:rsidRPr="00684343" w:rsidRDefault="005D4B39" w:rsidP="005D4B39">
            <w:pPr>
              <w:pStyle w:val="NormalWeb"/>
              <w:shd w:val="clear" w:color="auto" w:fill="FFFFFF"/>
              <w:ind w:firstLine="720"/>
              <w:jc w:val="both"/>
              <w:rPr>
                <w:rFonts w:ascii="Times New Roman" w:hAnsi="Times New Roman"/>
                <w:sz w:val="28"/>
                <w:szCs w:val="28"/>
              </w:rPr>
            </w:pPr>
            <w:r w:rsidRPr="00684343">
              <w:rPr>
                <w:rFonts w:ascii="Times New Roman" w:hAnsi="Times New Roman"/>
                <w:sz w:val="28"/>
                <w:szCs w:val="28"/>
                <w:lang w:val="vi-VN"/>
              </w:rPr>
              <w:t>Có sử dụng vật liệu n</w:t>
            </w:r>
            <w:r w:rsidRPr="00684343">
              <w:rPr>
                <w:rFonts w:ascii="Times New Roman" w:hAnsi="Times New Roman"/>
                <w:sz w:val="28"/>
                <w:szCs w:val="28"/>
              </w:rPr>
              <w:t>ổ </w:t>
            </w:r>
            <w:r w:rsidRPr="00684343">
              <w:rPr>
                <w:rFonts w:ascii="Times New Roman" w:hAnsi="Times New Roman"/>
                <w:sz w:val="28"/>
                <w:szCs w:val="28"/>
                <w:lang w:val="vi-VN"/>
              </w:rPr>
              <w:t>công nghiệp</w:t>
            </w:r>
          </w:p>
        </w:tc>
        <w:tc>
          <w:tcPr>
            <w:tcW w:w="1162" w:type="pct"/>
            <w:shd w:val="clear" w:color="auto" w:fill="FFFFFF"/>
            <w:vAlign w:val="center"/>
            <w:hideMark/>
          </w:tcPr>
          <w:p w:rsidR="005D4B39" w:rsidRPr="00684343" w:rsidRDefault="005D4B39" w:rsidP="005D4B39">
            <w:pPr>
              <w:pStyle w:val="NormalWeb"/>
              <w:shd w:val="clear" w:color="auto" w:fill="FFFFFF"/>
              <w:ind w:firstLine="720"/>
              <w:jc w:val="both"/>
              <w:rPr>
                <w:rFonts w:ascii="Times New Roman" w:hAnsi="Times New Roman"/>
                <w:sz w:val="28"/>
                <w:szCs w:val="28"/>
              </w:rPr>
            </w:pPr>
            <w:r w:rsidRPr="00684343">
              <w:rPr>
                <w:rFonts w:ascii="Times New Roman" w:hAnsi="Times New Roman"/>
                <w:sz w:val="28"/>
                <w:szCs w:val="28"/>
              </w:rPr>
              <w:t>25</w:t>
            </w:r>
            <w:r w:rsidRPr="00684343">
              <w:rPr>
                <w:rFonts w:ascii="Times New Roman" w:hAnsi="Times New Roman"/>
                <w:sz w:val="28"/>
                <w:szCs w:val="28"/>
                <w:lang w:val="vi-VN"/>
              </w:rPr>
              <w:t>.000.000</w:t>
            </w:r>
          </w:p>
        </w:tc>
      </w:tr>
      <w:tr w:rsidR="005D4B39" w:rsidRPr="00684343" w:rsidTr="00CE3736">
        <w:trPr>
          <w:tblCellSpacing w:w="0" w:type="dxa"/>
        </w:trPr>
        <w:tc>
          <w:tcPr>
            <w:tcW w:w="455" w:type="pct"/>
            <w:shd w:val="clear" w:color="auto" w:fill="FFFFFF"/>
            <w:vAlign w:val="center"/>
            <w:hideMark/>
          </w:tcPr>
          <w:p w:rsidR="005D4B39" w:rsidRPr="00684343" w:rsidRDefault="005D4B39" w:rsidP="005D4B39">
            <w:pPr>
              <w:pStyle w:val="NormalWeb"/>
              <w:shd w:val="clear" w:color="auto" w:fill="FFFFFF"/>
              <w:ind w:firstLine="720"/>
              <w:jc w:val="both"/>
              <w:rPr>
                <w:rFonts w:ascii="Times New Roman" w:hAnsi="Times New Roman"/>
                <w:sz w:val="28"/>
                <w:szCs w:val="28"/>
              </w:rPr>
            </w:pPr>
            <w:r w:rsidRPr="00684343">
              <w:rPr>
                <w:rFonts w:ascii="Times New Roman" w:hAnsi="Times New Roman"/>
                <w:sz w:val="28"/>
                <w:szCs w:val="28"/>
                <w:lang w:val="vi-VN"/>
              </w:rPr>
              <w:t>5</w:t>
            </w:r>
          </w:p>
        </w:tc>
        <w:tc>
          <w:tcPr>
            <w:tcW w:w="3384" w:type="pct"/>
            <w:shd w:val="clear" w:color="auto" w:fill="FFFFFF"/>
            <w:vAlign w:val="center"/>
            <w:hideMark/>
          </w:tcPr>
          <w:p w:rsidR="005D4B39" w:rsidRPr="00684343" w:rsidRDefault="005D4B39" w:rsidP="005D4B39">
            <w:pPr>
              <w:pStyle w:val="NormalWeb"/>
              <w:shd w:val="clear" w:color="auto" w:fill="FFFFFF"/>
              <w:ind w:firstLine="720"/>
              <w:jc w:val="both"/>
              <w:rPr>
                <w:rFonts w:ascii="Times New Roman" w:hAnsi="Times New Roman"/>
                <w:sz w:val="28"/>
                <w:szCs w:val="28"/>
              </w:rPr>
            </w:pPr>
            <w:r w:rsidRPr="00684343">
              <w:rPr>
                <w:rFonts w:ascii="Times New Roman" w:hAnsi="Times New Roman"/>
                <w:sz w:val="28"/>
                <w:szCs w:val="28"/>
                <w:lang w:val="vi-VN"/>
              </w:rPr>
              <w:t>Gi</w:t>
            </w:r>
            <w:r w:rsidRPr="00684343">
              <w:rPr>
                <w:rFonts w:ascii="Times New Roman" w:hAnsi="Times New Roman"/>
                <w:sz w:val="28"/>
                <w:szCs w:val="28"/>
              </w:rPr>
              <w:t>ấ</w:t>
            </w:r>
            <w:r w:rsidRPr="00684343">
              <w:rPr>
                <w:rFonts w:ascii="Times New Roman" w:hAnsi="Times New Roman"/>
                <w:sz w:val="28"/>
                <w:szCs w:val="28"/>
                <w:lang w:val="vi-VN"/>
              </w:rPr>
              <w:t>y phép khai thác các loại khoáng sản trong h</w:t>
            </w:r>
            <w:r w:rsidRPr="00684343">
              <w:rPr>
                <w:rFonts w:ascii="Times New Roman" w:hAnsi="Times New Roman"/>
                <w:sz w:val="28"/>
                <w:szCs w:val="28"/>
              </w:rPr>
              <w:t>ầ</w:t>
            </w:r>
            <w:r w:rsidRPr="00684343">
              <w:rPr>
                <w:rFonts w:ascii="Times New Roman" w:hAnsi="Times New Roman"/>
                <w:sz w:val="28"/>
                <w:szCs w:val="28"/>
                <w:lang w:val="vi-VN"/>
              </w:rPr>
              <w:t>m lò trừ các loại khoáng sản đã quy định tại điểm 2, 3, 6 của Biểu mức thu này</w:t>
            </w:r>
          </w:p>
        </w:tc>
        <w:tc>
          <w:tcPr>
            <w:tcW w:w="1162" w:type="pct"/>
            <w:shd w:val="clear" w:color="auto" w:fill="FFFFFF"/>
            <w:vAlign w:val="center"/>
            <w:hideMark/>
          </w:tcPr>
          <w:p w:rsidR="005D4B39" w:rsidRPr="00684343" w:rsidRDefault="005D4B39" w:rsidP="005D4B39">
            <w:pPr>
              <w:pStyle w:val="NormalWeb"/>
              <w:shd w:val="clear" w:color="auto" w:fill="FFFFFF"/>
              <w:ind w:firstLine="720"/>
              <w:jc w:val="both"/>
              <w:rPr>
                <w:rFonts w:ascii="Times New Roman" w:hAnsi="Times New Roman"/>
                <w:sz w:val="28"/>
                <w:szCs w:val="28"/>
              </w:rPr>
            </w:pPr>
            <w:r w:rsidRPr="00684343">
              <w:rPr>
                <w:rFonts w:ascii="Times New Roman" w:hAnsi="Times New Roman"/>
                <w:sz w:val="28"/>
                <w:szCs w:val="28"/>
              </w:rPr>
              <w:t>3</w:t>
            </w:r>
            <w:r w:rsidRPr="00684343">
              <w:rPr>
                <w:rFonts w:ascii="Times New Roman" w:hAnsi="Times New Roman"/>
                <w:sz w:val="28"/>
                <w:szCs w:val="28"/>
                <w:lang w:val="vi-VN"/>
              </w:rPr>
              <w:t>0.000.000</w:t>
            </w:r>
          </w:p>
        </w:tc>
      </w:tr>
      <w:tr w:rsidR="005D4B39" w:rsidRPr="00684343" w:rsidTr="00CE3736">
        <w:trPr>
          <w:tblCellSpacing w:w="0" w:type="dxa"/>
        </w:trPr>
        <w:tc>
          <w:tcPr>
            <w:tcW w:w="455" w:type="pct"/>
            <w:shd w:val="clear" w:color="auto" w:fill="FFFFFF"/>
            <w:vAlign w:val="center"/>
            <w:hideMark/>
          </w:tcPr>
          <w:p w:rsidR="005D4B39" w:rsidRPr="00684343" w:rsidRDefault="005D4B39" w:rsidP="005D4B39">
            <w:pPr>
              <w:pStyle w:val="NormalWeb"/>
              <w:shd w:val="clear" w:color="auto" w:fill="FFFFFF"/>
              <w:ind w:firstLine="720"/>
              <w:jc w:val="both"/>
              <w:rPr>
                <w:rFonts w:ascii="Times New Roman" w:hAnsi="Times New Roman"/>
                <w:sz w:val="28"/>
                <w:szCs w:val="28"/>
              </w:rPr>
            </w:pPr>
            <w:r w:rsidRPr="00684343">
              <w:rPr>
                <w:rFonts w:ascii="Times New Roman" w:hAnsi="Times New Roman"/>
                <w:sz w:val="28"/>
                <w:szCs w:val="28"/>
                <w:lang w:val="vi-VN"/>
              </w:rPr>
              <w:t>6</w:t>
            </w:r>
          </w:p>
        </w:tc>
        <w:tc>
          <w:tcPr>
            <w:tcW w:w="3384" w:type="pct"/>
            <w:shd w:val="clear" w:color="auto" w:fill="FFFFFF"/>
            <w:vAlign w:val="center"/>
            <w:hideMark/>
          </w:tcPr>
          <w:p w:rsidR="005D4B39" w:rsidRPr="00684343" w:rsidRDefault="005D4B39" w:rsidP="005D4B39">
            <w:pPr>
              <w:pStyle w:val="NormalWeb"/>
              <w:shd w:val="clear" w:color="auto" w:fill="FFFFFF"/>
              <w:ind w:firstLine="720"/>
              <w:jc w:val="both"/>
              <w:rPr>
                <w:rFonts w:ascii="Times New Roman" w:hAnsi="Times New Roman"/>
                <w:sz w:val="28"/>
                <w:szCs w:val="28"/>
              </w:rPr>
            </w:pPr>
            <w:r w:rsidRPr="00684343">
              <w:rPr>
                <w:rFonts w:ascii="Times New Roman" w:hAnsi="Times New Roman"/>
                <w:sz w:val="28"/>
                <w:szCs w:val="28"/>
                <w:lang w:val="vi-VN"/>
              </w:rPr>
              <w:t>Gi</w:t>
            </w:r>
            <w:r w:rsidRPr="00684343">
              <w:rPr>
                <w:rFonts w:ascii="Times New Roman" w:hAnsi="Times New Roman"/>
                <w:sz w:val="28"/>
                <w:szCs w:val="28"/>
              </w:rPr>
              <w:t>ấ</w:t>
            </w:r>
            <w:r w:rsidRPr="00684343">
              <w:rPr>
                <w:rFonts w:ascii="Times New Roman" w:hAnsi="Times New Roman"/>
                <w:sz w:val="28"/>
                <w:szCs w:val="28"/>
                <w:lang w:val="vi-VN"/>
              </w:rPr>
              <w:t>y phép khai thác khoáng sản quý hi</w:t>
            </w:r>
            <w:r w:rsidRPr="00684343">
              <w:rPr>
                <w:rFonts w:ascii="Times New Roman" w:hAnsi="Times New Roman"/>
                <w:sz w:val="28"/>
                <w:szCs w:val="28"/>
              </w:rPr>
              <w:t>ế</w:t>
            </w:r>
            <w:r w:rsidRPr="00684343">
              <w:rPr>
                <w:rFonts w:ascii="Times New Roman" w:hAnsi="Times New Roman"/>
                <w:sz w:val="28"/>
                <w:szCs w:val="28"/>
                <w:lang w:val="vi-VN"/>
              </w:rPr>
              <w:t>m</w:t>
            </w:r>
          </w:p>
        </w:tc>
        <w:tc>
          <w:tcPr>
            <w:tcW w:w="1162" w:type="pct"/>
            <w:shd w:val="clear" w:color="auto" w:fill="FFFFFF"/>
            <w:vAlign w:val="center"/>
            <w:hideMark/>
          </w:tcPr>
          <w:p w:rsidR="005D4B39" w:rsidRPr="00684343" w:rsidRDefault="005D4B39" w:rsidP="005D4B39">
            <w:pPr>
              <w:pStyle w:val="NormalWeb"/>
              <w:shd w:val="clear" w:color="auto" w:fill="FFFFFF"/>
              <w:ind w:firstLine="720"/>
              <w:jc w:val="both"/>
              <w:rPr>
                <w:rFonts w:ascii="Times New Roman" w:hAnsi="Times New Roman"/>
                <w:sz w:val="28"/>
                <w:szCs w:val="28"/>
              </w:rPr>
            </w:pPr>
            <w:r w:rsidRPr="00684343">
              <w:rPr>
                <w:rFonts w:ascii="Times New Roman" w:hAnsi="Times New Roman"/>
                <w:sz w:val="28"/>
                <w:szCs w:val="28"/>
              </w:rPr>
              <w:t>4</w:t>
            </w:r>
            <w:r w:rsidRPr="00684343">
              <w:rPr>
                <w:rFonts w:ascii="Times New Roman" w:hAnsi="Times New Roman"/>
                <w:sz w:val="28"/>
                <w:szCs w:val="28"/>
                <w:lang w:val="vi-VN"/>
              </w:rPr>
              <w:t>0.000.000</w:t>
            </w:r>
          </w:p>
        </w:tc>
      </w:tr>
      <w:tr w:rsidR="005D4B39" w:rsidRPr="00684343" w:rsidTr="00CE3736">
        <w:trPr>
          <w:tblCellSpacing w:w="0" w:type="dxa"/>
        </w:trPr>
        <w:tc>
          <w:tcPr>
            <w:tcW w:w="455" w:type="pct"/>
            <w:shd w:val="clear" w:color="auto" w:fill="FFFFFF"/>
            <w:vAlign w:val="center"/>
            <w:hideMark/>
          </w:tcPr>
          <w:p w:rsidR="005D4B39" w:rsidRPr="00684343" w:rsidRDefault="005D4B39" w:rsidP="005D4B39">
            <w:pPr>
              <w:pStyle w:val="NormalWeb"/>
              <w:shd w:val="clear" w:color="auto" w:fill="FFFFFF"/>
              <w:ind w:firstLine="720"/>
              <w:jc w:val="both"/>
              <w:rPr>
                <w:rFonts w:ascii="Times New Roman" w:hAnsi="Times New Roman"/>
                <w:sz w:val="28"/>
                <w:szCs w:val="28"/>
              </w:rPr>
            </w:pPr>
            <w:r w:rsidRPr="00684343">
              <w:rPr>
                <w:rFonts w:ascii="Times New Roman" w:hAnsi="Times New Roman"/>
                <w:sz w:val="28"/>
                <w:szCs w:val="28"/>
                <w:lang w:val="vi-VN"/>
              </w:rPr>
              <w:t>7</w:t>
            </w:r>
          </w:p>
        </w:tc>
        <w:tc>
          <w:tcPr>
            <w:tcW w:w="3384" w:type="pct"/>
            <w:shd w:val="clear" w:color="auto" w:fill="FFFFFF"/>
            <w:vAlign w:val="center"/>
            <w:hideMark/>
          </w:tcPr>
          <w:p w:rsidR="005D4B39" w:rsidRPr="00684343" w:rsidRDefault="005D4B39" w:rsidP="005D4B39">
            <w:pPr>
              <w:pStyle w:val="NormalWeb"/>
              <w:shd w:val="clear" w:color="auto" w:fill="FFFFFF"/>
              <w:ind w:firstLine="720"/>
              <w:jc w:val="both"/>
              <w:rPr>
                <w:rFonts w:ascii="Times New Roman" w:hAnsi="Times New Roman"/>
                <w:sz w:val="28"/>
                <w:szCs w:val="28"/>
              </w:rPr>
            </w:pPr>
            <w:r w:rsidRPr="00684343">
              <w:rPr>
                <w:rFonts w:ascii="Times New Roman" w:hAnsi="Times New Roman"/>
                <w:sz w:val="28"/>
                <w:szCs w:val="28"/>
                <w:lang w:val="vi-VN"/>
              </w:rPr>
              <w:t>Gi</w:t>
            </w:r>
            <w:r w:rsidRPr="00684343">
              <w:rPr>
                <w:rFonts w:ascii="Times New Roman" w:hAnsi="Times New Roman"/>
                <w:sz w:val="28"/>
                <w:szCs w:val="28"/>
              </w:rPr>
              <w:t>ấ</w:t>
            </w:r>
            <w:r w:rsidRPr="00684343">
              <w:rPr>
                <w:rFonts w:ascii="Times New Roman" w:hAnsi="Times New Roman"/>
                <w:sz w:val="28"/>
                <w:szCs w:val="28"/>
                <w:lang w:val="vi-VN"/>
              </w:rPr>
              <w:t>y phép khai thác khoáng sản đặc biệt và độc hại</w:t>
            </w:r>
          </w:p>
        </w:tc>
        <w:tc>
          <w:tcPr>
            <w:tcW w:w="1162" w:type="pct"/>
            <w:shd w:val="clear" w:color="auto" w:fill="FFFFFF"/>
            <w:vAlign w:val="center"/>
            <w:hideMark/>
          </w:tcPr>
          <w:p w:rsidR="005D4B39" w:rsidRPr="00684343" w:rsidRDefault="005D4B39" w:rsidP="005D4B39">
            <w:pPr>
              <w:pStyle w:val="NormalWeb"/>
              <w:shd w:val="clear" w:color="auto" w:fill="FFFFFF"/>
              <w:ind w:firstLine="720"/>
              <w:jc w:val="both"/>
              <w:rPr>
                <w:rFonts w:ascii="Times New Roman" w:hAnsi="Times New Roman"/>
                <w:sz w:val="28"/>
                <w:szCs w:val="28"/>
              </w:rPr>
            </w:pPr>
            <w:r w:rsidRPr="00684343">
              <w:rPr>
                <w:rFonts w:ascii="Times New Roman" w:hAnsi="Times New Roman"/>
                <w:sz w:val="28"/>
                <w:szCs w:val="28"/>
              </w:rPr>
              <w:t>5</w:t>
            </w:r>
            <w:r w:rsidRPr="00684343">
              <w:rPr>
                <w:rFonts w:ascii="Times New Roman" w:hAnsi="Times New Roman"/>
                <w:sz w:val="28"/>
                <w:szCs w:val="28"/>
                <w:lang w:val="vi-VN"/>
              </w:rPr>
              <w:t>0.000.000</w:t>
            </w:r>
          </w:p>
        </w:tc>
      </w:tr>
    </w:tbl>
    <w:p w:rsidR="005D4B39" w:rsidRPr="00CE3736" w:rsidRDefault="005D4B39" w:rsidP="005D4B39">
      <w:pPr>
        <w:pStyle w:val="NormalWeb"/>
        <w:shd w:val="clear" w:color="auto" w:fill="FFFFFF"/>
        <w:spacing w:before="0" w:beforeAutospacing="0" w:after="120" w:afterAutospacing="0" w:line="234" w:lineRule="atLeast"/>
        <w:ind w:firstLine="720"/>
        <w:jc w:val="both"/>
        <w:rPr>
          <w:rFonts w:ascii="Times New Roman" w:eastAsia="Calibri" w:hAnsi="Times New Roman"/>
          <w:bCs/>
          <w:i/>
          <w:sz w:val="28"/>
          <w:szCs w:val="28"/>
          <w:lang w:val="vi-VN"/>
        </w:rPr>
      </w:pPr>
      <w:r w:rsidRPr="00CE3736">
        <w:rPr>
          <w:rFonts w:ascii="Times New Roman" w:hAnsi="Times New Roman"/>
          <w:b/>
          <w:bCs/>
          <w:sz w:val="28"/>
          <w:szCs w:val="28"/>
        </w:rPr>
        <w:t>10</w:t>
      </w:r>
      <w:r w:rsidRPr="00CE3736">
        <w:rPr>
          <w:rFonts w:ascii="Times New Roman" w:hAnsi="Times New Roman"/>
          <w:b/>
          <w:bCs/>
          <w:sz w:val="28"/>
          <w:szCs w:val="28"/>
          <w:lang w:val="vi-VN"/>
        </w:rPr>
        <w:t xml:space="preserve">.7. Tên mẫu đơn, mẫu tờ khai: </w:t>
      </w:r>
    </w:p>
    <w:p w:rsidR="005D4B39" w:rsidRPr="00CE3736" w:rsidRDefault="005D4B39" w:rsidP="005D4B39">
      <w:pPr>
        <w:shd w:val="clear" w:color="auto" w:fill="FFFFFF"/>
        <w:spacing w:before="120"/>
        <w:ind w:firstLine="720"/>
        <w:jc w:val="both"/>
        <w:rPr>
          <w:rFonts w:eastAsia="Arial"/>
          <w:sz w:val="28"/>
          <w:szCs w:val="28"/>
          <w:lang w:val="pt-BR" w:eastAsia="vi-VN"/>
        </w:rPr>
      </w:pPr>
      <w:r w:rsidRPr="00CE3736">
        <w:rPr>
          <w:rFonts w:eastAsia="Arial"/>
          <w:sz w:val="28"/>
          <w:szCs w:val="28"/>
          <w:lang w:val="pt-BR" w:eastAsia="vi-VN"/>
        </w:rPr>
        <w:t xml:space="preserve">Đơn đề nghị chuyển nhượng quyền khai thác khoáng sản </w:t>
      </w:r>
      <w:hyperlink r:id="rId37" w:history="1">
        <w:r w:rsidRPr="00CE3736">
          <w:rPr>
            <w:rStyle w:val="Hyperlink"/>
            <w:rFonts w:eastAsia="Arial"/>
            <w:szCs w:val="28"/>
            <w:lang w:val="pt-BR" w:eastAsia="vi-VN"/>
          </w:rPr>
          <w:t>(Mẫu số 10)</w:t>
        </w:r>
      </w:hyperlink>
      <w:r w:rsidRPr="00CE3736">
        <w:rPr>
          <w:rFonts w:eastAsia="Arial"/>
          <w:sz w:val="28"/>
          <w:szCs w:val="28"/>
          <w:lang w:val="pt-BR" w:eastAsia="vi-VN"/>
        </w:rPr>
        <w:t xml:space="preserve"> TT số 45/2016/TT-BTNMT ngày 26/12/2016; </w:t>
      </w:r>
    </w:p>
    <w:p w:rsidR="005D4B39" w:rsidRPr="00CE3736" w:rsidRDefault="005D4B39" w:rsidP="005D4B39">
      <w:pPr>
        <w:pStyle w:val="NormalWeb"/>
        <w:shd w:val="clear" w:color="auto" w:fill="FFFFFF"/>
        <w:spacing w:before="0" w:beforeAutospacing="0" w:after="120" w:afterAutospacing="0" w:line="234" w:lineRule="atLeast"/>
        <w:ind w:firstLine="720"/>
        <w:jc w:val="both"/>
        <w:rPr>
          <w:rFonts w:ascii="Times New Roman" w:eastAsia="Calibri" w:hAnsi="Times New Roman"/>
          <w:bCs/>
          <w:sz w:val="28"/>
          <w:szCs w:val="28"/>
          <w:lang w:val="hr-HR"/>
        </w:rPr>
      </w:pPr>
      <w:r w:rsidRPr="00CE3736">
        <w:rPr>
          <w:rFonts w:ascii="Times New Roman" w:hAnsi="Times New Roman"/>
          <w:b/>
          <w:bCs/>
          <w:sz w:val="28"/>
          <w:szCs w:val="28"/>
        </w:rPr>
        <w:t>10</w:t>
      </w:r>
      <w:r w:rsidRPr="00CE3736">
        <w:rPr>
          <w:rFonts w:ascii="Times New Roman" w:hAnsi="Times New Roman"/>
          <w:b/>
          <w:bCs/>
          <w:sz w:val="28"/>
          <w:szCs w:val="28"/>
          <w:lang w:val="hr-HR"/>
        </w:rPr>
        <w:t xml:space="preserve">.8. Yêu cầu, điều kiện thực hiện thủ tục hành chính: </w:t>
      </w:r>
    </w:p>
    <w:p w:rsidR="005D4B39" w:rsidRPr="00CE3736" w:rsidRDefault="005D4B39" w:rsidP="005D4B39">
      <w:pPr>
        <w:shd w:val="clear" w:color="auto" w:fill="FFFFFF"/>
        <w:spacing w:line="234" w:lineRule="atLeast"/>
        <w:ind w:firstLine="709"/>
        <w:jc w:val="both"/>
        <w:rPr>
          <w:sz w:val="28"/>
          <w:szCs w:val="28"/>
          <w:lang w:val="hr-HR"/>
        </w:rPr>
      </w:pPr>
      <w:r w:rsidRPr="00CE3736">
        <w:rPr>
          <w:sz w:val="28"/>
          <w:szCs w:val="28"/>
          <w:lang w:val="vi-VN"/>
        </w:rPr>
        <w:t>a</w:t>
      </w:r>
      <w:r w:rsidRPr="00CE3736">
        <w:rPr>
          <w:sz w:val="28"/>
          <w:szCs w:val="28"/>
          <w:lang w:val="hr-HR"/>
        </w:rPr>
        <w:t>.</w:t>
      </w:r>
      <w:r w:rsidRPr="00CE3736">
        <w:rPr>
          <w:sz w:val="28"/>
          <w:szCs w:val="28"/>
          <w:lang w:val="vi-VN"/>
        </w:rPr>
        <w:t xml:space="preserve"> Tổ chức, cá nhân nhận chuyển nhượng đủ điều kiện quy định tại khoản 1 Điều 51 và điểm c khoản 2 Điều 53 Luật khoáng sản;</w:t>
      </w:r>
    </w:p>
    <w:p w:rsidR="005D4B39" w:rsidRPr="00CE3736" w:rsidRDefault="005D4B39" w:rsidP="005D4B39">
      <w:pPr>
        <w:shd w:val="clear" w:color="auto" w:fill="FFFFFF"/>
        <w:spacing w:line="234" w:lineRule="atLeast"/>
        <w:ind w:firstLine="709"/>
        <w:jc w:val="both"/>
        <w:rPr>
          <w:sz w:val="28"/>
          <w:szCs w:val="28"/>
          <w:lang w:val="hr-HR"/>
        </w:rPr>
      </w:pPr>
      <w:r w:rsidRPr="00CE3736">
        <w:rPr>
          <w:sz w:val="28"/>
          <w:szCs w:val="28"/>
          <w:lang w:val="vi-VN"/>
        </w:rPr>
        <w:t>b</w:t>
      </w:r>
      <w:r w:rsidRPr="00CE3736">
        <w:rPr>
          <w:sz w:val="28"/>
          <w:szCs w:val="28"/>
          <w:lang w:val="hr-HR"/>
        </w:rPr>
        <w:t>.</w:t>
      </w:r>
      <w:r w:rsidRPr="00CE3736">
        <w:rPr>
          <w:sz w:val="28"/>
          <w:szCs w:val="28"/>
          <w:lang w:val="vi-VN"/>
        </w:rPr>
        <w:t xml:space="preserve"> Tính đến thời điểm chuyển nhượng, tổ chức, cá nhân được phép khai thác khoáng sản đã hoàn thành công việc quy định tại khoản 1 Điều 66 và các nghĩa vụ quy định tại các điểm a, b, c, d, e và g khoản 2 Điều 55 Luật khoáng sản;</w:t>
      </w:r>
    </w:p>
    <w:p w:rsidR="005D4B39" w:rsidRPr="00CE3736" w:rsidRDefault="005D4B39" w:rsidP="005D4B39">
      <w:pPr>
        <w:shd w:val="clear" w:color="auto" w:fill="FFFFFF"/>
        <w:spacing w:before="120" w:after="120" w:line="234" w:lineRule="atLeast"/>
        <w:ind w:firstLine="709"/>
        <w:jc w:val="both"/>
        <w:rPr>
          <w:sz w:val="28"/>
          <w:szCs w:val="28"/>
          <w:lang w:val="hr-HR"/>
        </w:rPr>
      </w:pPr>
      <w:r w:rsidRPr="00CE3736">
        <w:rPr>
          <w:sz w:val="28"/>
          <w:szCs w:val="28"/>
          <w:lang w:val="vi-VN"/>
        </w:rPr>
        <w:t>c</w:t>
      </w:r>
      <w:r w:rsidRPr="00CE3736">
        <w:rPr>
          <w:sz w:val="28"/>
          <w:szCs w:val="28"/>
          <w:lang w:val="hr-HR"/>
        </w:rPr>
        <w:t>.</w:t>
      </w:r>
      <w:r w:rsidRPr="00CE3736">
        <w:rPr>
          <w:sz w:val="28"/>
          <w:szCs w:val="28"/>
          <w:lang w:val="vi-VN"/>
        </w:rPr>
        <w:t xml:space="preserve"> Tại thời điểm chuyển nhượng không có tranh chấp về quyền và nghĩa vụ liên quan đến hoạt động khai thác khoáng sản;</w:t>
      </w:r>
    </w:p>
    <w:p w:rsidR="005D4B39" w:rsidRPr="00CE3736" w:rsidRDefault="005D4B39" w:rsidP="005D4B39">
      <w:pPr>
        <w:shd w:val="clear" w:color="auto" w:fill="FFFFFF"/>
        <w:spacing w:before="120" w:after="120" w:line="234" w:lineRule="atLeast"/>
        <w:ind w:firstLine="709"/>
        <w:jc w:val="both"/>
        <w:rPr>
          <w:sz w:val="28"/>
          <w:szCs w:val="28"/>
          <w:lang w:val="vi-VN"/>
        </w:rPr>
      </w:pPr>
      <w:r w:rsidRPr="00CE3736">
        <w:rPr>
          <w:sz w:val="28"/>
          <w:szCs w:val="28"/>
          <w:lang w:val="vi-VN"/>
        </w:rPr>
        <w:t>d</w:t>
      </w:r>
      <w:r w:rsidRPr="00CE3736">
        <w:rPr>
          <w:sz w:val="28"/>
          <w:szCs w:val="28"/>
          <w:lang w:val="hr-HR"/>
        </w:rPr>
        <w:t xml:space="preserve">. </w:t>
      </w:r>
      <w:r w:rsidRPr="00CE3736">
        <w:rPr>
          <w:sz w:val="28"/>
          <w:szCs w:val="28"/>
          <w:lang w:val="vi-VN"/>
        </w:rPr>
        <w:t>Tổ chức, cá nhân đề nghị chuyển nhượng đã nộp đủ hồ sơ cho cơ quan tiếp nhận hồ sơ khi Giấy phép khai thác khoáng sản còn hiệu lực ít nhất là 90 ngày.</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eastAsia="Calibri" w:hAnsi="Times New Roman"/>
          <w:b/>
          <w:bCs/>
          <w:sz w:val="28"/>
          <w:szCs w:val="28"/>
          <w:lang w:val="pt-BR"/>
        </w:rPr>
      </w:pPr>
      <w:r w:rsidRPr="00CE3736">
        <w:rPr>
          <w:rFonts w:ascii="Times New Roman" w:hAnsi="Times New Roman"/>
          <w:b/>
          <w:bCs/>
          <w:sz w:val="28"/>
          <w:szCs w:val="28"/>
        </w:rPr>
        <w:t>10</w:t>
      </w:r>
      <w:r w:rsidRPr="00CE3736">
        <w:rPr>
          <w:rFonts w:ascii="Times New Roman" w:hAnsi="Times New Roman"/>
          <w:b/>
          <w:bCs/>
          <w:sz w:val="28"/>
          <w:szCs w:val="28"/>
          <w:lang w:val="pt-BR"/>
        </w:rPr>
        <w:t>.9. Căn cứ pháp</w:t>
      </w:r>
      <w:r w:rsidRPr="00861120">
        <w:rPr>
          <w:rFonts w:ascii="Times New Roman" w:hAnsi="Times New Roman"/>
          <w:b/>
          <w:bCs/>
          <w:sz w:val="28"/>
          <w:szCs w:val="28"/>
          <w:lang w:val="pt-BR"/>
        </w:rPr>
        <w:t xml:space="preserve"> lý của thủ tục hành chính</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pt-BR"/>
        </w:rPr>
      </w:pPr>
      <w:r w:rsidRPr="00861120">
        <w:rPr>
          <w:rFonts w:ascii="Times New Roman" w:hAnsi="Times New Roman"/>
          <w:bCs/>
          <w:sz w:val="28"/>
          <w:szCs w:val="28"/>
          <w:lang w:val="pt-BR"/>
        </w:rPr>
        <w:t xml:space="preserve">- </w:t>
      </w:r>
      <w:r w:rsidRPr="00861120">
        <w:rPr>
          <w:rFonts w:ascii="Times New Roman" w:hAnsi="Times New Roman"/>
          <w:bCs/>
          <w:sz w:val="28"/>
          <w:szCs w:val="28"/>
          <w:lang w:val="vi-VN"/>
        </w:rPr>
        <w:t xml:space="preserve">Khoản </w:t>
      </w:r>
      <w:r w:rsidRPr="00861120">
        <w:rPr>
          <w:rFonts w:ascii="Times New Roman" w:hAnsi="Times New Roman"/>
          <w:bCs/>
          <w:sz w:val="28"/>
          <w:szCs w:val="28"/>
          <w:lang w:val="pt-BR"/>
        </w:rPr>
        <w:t>4</w:t>
      </w:r>
      <w:r w:rsidRPr="00861120">
        <w:rPr>
          <w:rFonts w:ascii="Times New Roman" w:hAnsi="Times New Roman"/>
          <w:bCs/>
          <w:sz w:val="28"/>
          <w:szCs w:val="28"/>
          <w:lang w:val="vi-VN"/>
        </w:rPr>
        <w:t xml:space="preserve"> Điều 59 Luật Khoáng sản </w:t>
      </w:r>
      <w:r w:rsidRPr="00861120">
        <w:rPr>
          <w:rFonts w:ascii="Times New Roman" w:hAnsi="Times New Roman"/>
          <w:sz w:val="28"/>
          <w:szCs w:val="28"/>
          <w:lang w:val="pt-BR"/>
        </w:rPr>
        <w:t xml:space="preserve">số 60/2010/QH12 ngày </w:t>
      </w:r>
      <w:r w:rsidRPr="00861120">
        <w:rPr>
          <w:rFonts w:ascii="Times New Roman" w:hAnsi="Times New Roman"/>
          <w:iCs/>
          <w:sz w:val="28"/>
          <w:szCs w:val="28"/>
          <w:lang w:val="pt-BR"/>
        </w:rPr>
        <w:t>17 th</w:t>
      </w:r>
      <w:r w:rsidRPr="00861120">
        <w:rPr>
          <w:rFonts w:ascii="Times New Roman" w:hAnsi="Times New Roman"/>
          <w:iCs/>
          <w:spacing w:val="-1"/>
          <w:sz w:val="28"/>
          <w:szCs w:val="28"/>
          <w:lang w:val="pt-BR"/>
        </w:rPr>
        <w:t>á</w:t>
      </w:r>
      <w:r w:rsidRPr="00861120">
        <w:rPr>
          <w:rFonts w:ascii="Times New Roman" w:hAnsi="Times New Roman"/>
          <w:iCs/>
          <w:sz w:val="28"/>
          <w:szCs w:val="28"/>
          <w:lang w:val="pt-BR"/>
        </w:rPr>
        <w:t xml:space="preserve">ng </w:t>
      </w:r>
      <w:r w:rsidRPr="00861120">
        <w:rPr>
          <w:rFonts w:ascii="Times New Roman" w:hAnsi="Times New Roman"/>
          <w:iCs/>
          <w:spacing w:val="-1"/>
          <w:sz w:val="28"/>
          <w:szCs w:val="28"/>
          <w:lang w:val="pt-BR"/>
        </w:rPr>
        <w:t>1</w:t>
      </w:r>
      <w:r w:rsidRPr="00861120">
        <w:rPr>
          <w:rFonts w:ascii="Times New Roman" w:hAnsi="Times New Roman"/>
          <w:iCs/>
          <w:sz w:val="28"/>
          <w:szCs w:val="28"/>
          <w:lang w:val="pt-BR"/>
        </w:rPr>
        <w:t xml:space="preserve">1 </w:t>
      </w:r>
      <w:r w:rsidRPr="00861120">
        <w:rPr>
          <w:rFonts w:ascii="Times New Roman" w:hAnsi="Times New Roman"/>
          <w:iCs/>
          <w:spacing w:val="1"/>
          <w:sz w:val="28"/>
          <w:szCs w:val="28"/>
          <w:lang w:val="pt-BR"/>
        </w:rPr>
        <w:t>n</w:t>
      </w:r>
      <w:r w:rsidRPr="00861120">
        <w:rPr>
          <w:rFonts w:ascii="Times New Roman" w:hAnsi="Times New Roman"/>
          <w:iCs/>
          <w:sz w:val="28"/>
          <w:szCs w:val="28"/>
          <w:lang w:val="pt-BR"/>
        </w:rPr>
        <w:t>ăm</w:t>
      </w:r>
      <w:r w:rsidRPr="00861120">
        <w:rPr>
          <w:rFonts w:ascii="Times New Roman" w:hAnsi="Times New Roman"/>
          <w:iCs/>
          <w:spacing w:val="-2"/>
          <w:sz w:val="28"/>
          <w:szCs w:val="28"/>
          <w:lang w:val="pt-BR"/>
        </w:rPr>
        <w:t xml:space="preserve"> </w:t>
      </w:r>
      <w:r w:rsidRPr="00861120">
        <w:rPr>
          <w:rFonts w:ascii="Times New Roman" w:hAnsi="Times New Roman"/>
          <w:iCs/>
          <w:sz w:val="28"/>
          <w:szCs w:val="28"/>
          <w:lang w:val="pt-BR"/>
        </w:rPr>
        <w:t>2010;</w:t>
      </w:r>
    </w:p>
    <w:p w:rsidR="005D4B39" w:rsidRPr="00861120" w:rsidRDefault="005D4B39" w:rsidP="005D4B39">
      <w:pPr>
        <w:widowControl w:val="0"/>
        <w:spacing w:before="61" w:line="239" w:lineRule="auto"/>
        <w:ind w:left="1" w:right="224" w:firstLine="708"/>
        <w:jc w:val="both"/>
        <w:rPr>
          <w:w w:val="99"/>
          <w:sz w:val="28"/>
          <w:szCs w:val="28"/>
        </w:rPr>
      </w:pPr>
      <w:r w:rsidRPr="00861120">
        <w:rPr>
          <w:iCs/>
          <w:sz w:val="28"/>
          <w:szCs w:val="28"/>
          <w:lang w:val="pt-BR"/>
        </w:rPr>
        <w:t xml:space="preserve">- Khoản 4 Điều 51 </w:t>
      </w:r>
      <w:r w:rsidRPr="00861120">
        <w:rPr>
          <w:sz w:val="28"/>
          <w:szCs w:val="28"/>
          <w:lang w:val="pt-BR"/>
        </w:rPr>
        <w:t>Nghị định số 158/2016/NĐ-CP ngày 29 tháng 11 năm 2016 của Chính phủ quy định chi tiết thi hành một số điều của Luật khoáng sản;</w:t>
      </w:r>
      <w:r w:rsidRPr="00861120">
        <w:rPr>
          <w:w w:val="99"/>
          <w:sz w:val="28"/>
          <w:szCs w:val="28"/>
        </w:rPr>
        <w:t xml:space="preserve"> </w:t>
      </w:r>
    </w:p>
    <w:p w:rsidR="005D4B39" w:rsidRPr="00861120" w:rsidRDefault="005D4B39" w:rsidP="005D4B39">
      <w:pPr>
        <w:widowControl w:val="0"/>
        <w:spacing w:before="61" w:line="239" w:lineRule="auto"/>
        <w:ind w:left="1" w:right="224" w:firstLine="708"/>
        <w:jc w:val="both"/>
        <w:rPr>
          <w:sz w:val="28"/>
          <w:szCs w:val="28"/>
        </w:rPr>
      </w:pPr>
      <w:r w:rsidRPr="00861120">
        <w:rPr>
          <w:w w:val="99"/>
          <w:sz w:val="28"/>
          <w:szCs w:val="28"/>
        </w:rPr>
        <w:t>-</w:t>
      </w:r>
      <w:r w:rsidRPr="00861120">
        <w:rPr>
          <w:spacing w:val="28"/>
          <w:sz w:val="28"/>
          <w:szCs w:val="28"/>
        </w:rPr>
        <w:t xml:space="preserve"> </w:t>
      </w:r>
      <w:r w:rsidRPr="00861120">
        <w:rPr>
          <w:w w:val="99"/>
          <w:sz w:val="28"/>
          <w:szCs w:val="28"/>
        </w:rPr>
        <w:t>Ngh</w:t>
      </w:r>
      <w:r w:rsidRPr="00861120">
        <w:rPr>
          <w:sz w:val="28"/>
          <w:szCs w:val="28"/>
        </w:rPr>
        <w:t>ị</w:t>
      </w:r>
      <w:r w:rsidRPr="00861120">
        <w:rPr>
          <w:spacing w:val="27"/>
          <w:sz w:val="28"/>
          <w:szCs w:val="28"/>
        </w:rPr>
        <w:t xml:space="preserve"> </w:t>
      </w:r>
      <w:r w:rsidRPr="00861120">
        <w:rPr>
          <w:w w:val="99"/>
          <w:sz w:val="28"/>
          <w:szCs w:val="28"/>
        </w:rPr>
        <w:t>đ</w:t>
      </w:r>
      <w:r w:rsidRPr="00861120">
        <w:rPr>
          <w:spacing w:val="2"/>
          <w:sz w:val="28"/>
          <w:szCs w:val="28"/>
        </w:rPr>
        <w:t>ị</w:t>
      </w:r>
      <w:r w:rsidRPr="00861120">
        <w:rPr>
          <w:w w:val="99"/>
          <w:sz w:val="28"/>
          <w:szCs w:val="28"/>
        </w:rPr>
        <w:t>nh</w:t>
      </w:r>
      <w:r w:rsidRPr="00861120">
        <w:rPr>
          <w:spacing w:val="27"/>
          <w:sz w:val="28"/>
          <w:szCs w:val="28"/>
        </w:rPr>
        <w:t xml:space="preserve"> </w:t>
      </w:r>
      <w:r w:rsidRPr="00861120">
        <w:rPr>
          <w:w w:val="99"/>
          <w:sz w:val="28"/>
          <w:szCs w:val="28"/>
        </w:rPr>
        <w:t>số</w:t>
      </w:r>
      <w:r w:rsidRPr="00861120">
        <w:rPr>
          <w:spacing w:val="30"/>
          <w:sz w:val="28"/>
          <w:szCs w:val="28"/>
        </w:rPr>
        <w:t xml:space="preserve"> </w:t>
      </w:r>
      <w:r w:rsidRPr="00861120">
        <w:rPr>
          <w:w w:val="99"/>
          <w:sz w:val="28"/>
          <w:szCs w:val="28"/>
        </w:rPr>
        <w:t>22</w:t>
      </w:r>
      <w:r w:rsidRPr="00861120">
        <w:rPr>
          <w:sz w:val="28"/>
          <w:szCs w:val="28"/>
        </w:rPr>
        <w:t>/</w:t>
      </w:r>
      <w:r w:rsidRPr="00861120">
        <w:rPr>
          <w:w w:val="99"/>
          <w:sz w:val="28"/>
          <w:szCs w:val="28"/>
        </w:rPr>
        <w:t>20</w:t>
      </w:r>
      <w:r w:rsidRPr="00861120">
        <w:rPr>
          <w:spacing w:val="1"/>
          <w:w w:val="99"/>
          <w:sz w:val="28"/>
          <w:szCs w:val="28"/>
        </w:rPr>
        <w:t>2</w:t>
      </w:r>
      <w:r w:rsidRPr="00861120">
        <w:rPr>
          <w:w w:val="99"/>
          <w:sz w:val="28"/>
          <w:szCs w:val="28"/>
        </w:rPr>
        <w:t>3</w:t>
      </w:r>
      <w:r w:rsidRPr="00861120">
        <w:rPr>
          <w:sz w:val="28"/>
          <w:szCs w:val="28"/>
        </w:rPr>
        <w:t>/</w:t>
      </w:r>
      <w:r w:rsidRPr="00861120">
        <w:rPr>
          <w:w w:val="99"/>
          <w:sz w:val="28"/>
          <w:szCs w:val="28"/>
        </w:rPr>
        <w:t>NĐ-CP</w:t>
      </w:r>
      <w:r w:rsidRPr="00861120">
        <w:rPr>
          <w:spacing w:val="29"/>
          <w:sz w:val="28"/>
          <w:szCs w:val="28"/>
        </w:rPr>
        <w:t xml:space="preserve"> </w:t>
      </w:r>
      <w:r w:rsidRPr="00861120">
        <w:rPr>
          <w:w w:val="99"/>
          <w:sz w:val="28"/>
          <w:szCs w:val="28"/>
        </w:rPr>
        <w:t>ng</w:t>
      </w:r>
      <w:r w:rsidRPr="00861120">
        <w:rPr>
          <w:spacing w:val="4"/>
          <w:w w:val="99"/>
          <w:sz w:val="28"/>
          <w:szCs w:val="28"/>
        </w:rPr>
        <w:t>à</w:t>
      </w:r>
      <w:r w:rsidRPr="00861120">
        <w:rPr>
          <w:w w:val="99"/>
          <w:sz w:val="28"/>
          <w:szCs w:val="28"/>
        </w:rPr>
        <w:t>y</w:t>
      </w:r>
      <w:r w:rsidRPr="00861120">
        <w:rPr>
          <w:spacing w:val="23"/>
          <w:sz w:val="28"/>
          <w:szCs w:val="28"/>
        </w:rPr>
        <w:t xml:space="preserve"> </w:t>
      </w:r>
      <w:r w:rsidRPr="00861120">
        <w:rPr>
          <w:spacing w:val="2"/>
          <w:w w:val="99"/>
          <w:sz w:val="28"/>
          <w:szCs w:val="28"/>
        </w:rPr>
        <w:t>1</w:t>
      </w:r>
      <w:r w:rsidRPr="00861120">
        <w:rPr>
          <w:w w:val="99"/>
          <w:sz w:val="28"/>
          <w:szCs w:val="28"/>
        </w:rPr>
        <w:t>2</w:t>
      </w:r>
      <w:r w:rsidRPr="00861120">
        <w:rPr>
          <w:spacing w:val="27"/>
          <w:sz w:val="28"/>
          <w:szCs w:val="28"/>
        </w:rPr>
        <w:t xml:space="preserve"> </w:t>
      </w:r>
      <w:r w:rsidRPr="00861120">
        <w:rPr>
          <w:sz w:val="28"/>
          <w:szCs w:val="28"/>
        </w:rPr>
        <w:t>t</w:t>
      </w:r>
      <w:r w:rsidRPr="00861120">
        <w:rPr>
          <w:w w:val="99"/>
          <w:sz w:val="28"/>
          <w:szCs w:val="28"/>
        </w:rPr>
        <w:t>h</w:t>
      </w:r>
      <w:r w:rsidRPr="00861120">
        <w:rPr>
          <w:spacing w:val="1"/>
          <w:w w:val="99"/>
          <w:sz w:val="28"/>
          <w:szCs w:val="28"/>
        </w:rPr>
        <w:t>á</w:t>
      </w:r>
      <w:r w:rsidRPr="00861120">
        <w:rPr>
          <w:w w:val="99"/>
          <w:sz w:val="28"/>
          <w:szCs w:val="28"/>
        </w:rPr>
        <w:t>ng</w:t>
      </w:r>
      <w:r w:rsidRPr="00861120">
        <w:rPr>
          <w:spacing w:val="28"/>
          <w:sz w:val="28"/>
          <w:szCs w:val="28"/>
        </w:rPr>
        <w:t xml:space="preserve"> </w:t>
      </w:r>
      <w:r w:rsidRPr="00861120">
        <w:rPr>
          <w:w w:val="99"/>
          <w:sz w:val="28"/>
          <w:szCs w:val="28"/>
        </w:rPr>
        <w:t>5</w:t>
      </w:r>
      <w:r w:rsidRPr="00861120">
        <w:rPr>
          <w:spacing w:val="28"/>
          <w:sz w:val="28"/>
          <w:szCs w:val="28"/>
        </w:rPr>
        <w:t xml:space="preserve"> </w:t>
      </w:r>
      <w:r w:rsidRPr="00861120">
        <w:rPr>
          <w:w w:val="99"/>
          <w:sz w:val="28"/>
          <w:szCs w:val="28"/>
        </w:rPr>
        <w:t>n</w:t>
      </w:r>
      <w:r w:rsidRPr="00861120">
        <w:rPr>
          <w:spacing w:val="1"/>
          <w:w w:val="99"/>
          <w:sz w:val="28"/>
          <w:szCs w:val="28"/>
        </w:rPr>
        <w:t>ă</w:t>
      </w:r>
      <w:r w:rsidRPr="00861120">
        <w:rPr>
          <w:w w:val="99"/>
          <w:sz w:val="28"/>
          <w:szCs w:val="28"/>
        </w:rPr>
        <w:t>m</w:t>
      </w:r>
      <w:r w:rsidRPr="00861120">
        <w:rPr>
          <w:spacing w:val="28"/>
          <w:sz w:val="28"/>
          <w:szCs w:val="28"/>
        </w:rPr>
        <w:t xml:space="preserve"> </w:t>
      </w:r>
      <w:r w:rsidRPr="00861120">
        <w:rPr>
          <w:w w:val="99"/>
          <w:sz w:val="28"/>
          <w:szCs w:val="28"/>
        </w:rPr>
        <w:t>2023</w:t>
      </w:r>
      <w:r w:rsidRPr="00861120">
        <w:rPr>
          <w:spacing w:val="27"/>
          <w:sz w:val="28"/>
          <w:szCs w:val="28"/>
        </w:rPr>
        <w:t xml:space="preserve"> </w:t>
      </w:r>
      <w:r w:rsidRPr="00861120">
        <w:rPr>
          <w:spacing w:val="2"/>
          <w:w w:val="99"/>
          <w:sz w:val="28"/>
          <w:szCs w:val="28"/>
        </w:rPr>
        <w:t>c</w:t>
      </w:r>
      <w:r w:rsidRPr="00861120">
        <w:rPr>
          <w:w w:val="99"/>
          <w:sz w:val="28"/>
          <w:szCs w:val="28"/>
        </w:rPr>
        <w:t>ủa</w:t>
      </w:r>
      <w:r w:rsidRPr="00861120">
        <w:rPr>
          <w:spacing w:val="28"/>
          <w:sz w:val="28"/>
          <w:szCs w:val="28"/>
        </w:rPr>
        <w:t xml:space="preserve"> </w:t>
      </w:r>
      <w:r w:rsidRPr="00861120">
        <w:rPr>
          <w:spacing w:val="2"/>
          <w:w w:val="99"/>
          <w:sz w:val="28"/>
          <w:szCs w:val="28"/>
        </w:rPr>
        <w:t>C</w:t>
      </w:r>
      <w:r w:rsidRPr="00861120">
        <w:rPr>
          <w:w w:val="99"/>
          <w:sz w:val="28"/>
          <w:szCs w:val="28"/>
        </w:rPr>
        <w:t>h</w:t>
      </w:r>
      <w:r w:rsidRPr="00861120">
        <w:rPr>
          <w:sz w:val="28"/>
          <w:szCs w:val="28"/>
        </w:rPr>
        <w:t>í</w:t>
      </w:r>
      <w:r w:rsidRPr="00861120">
        <w:rPr>
          <w:w w:val="99"/>
          <w:sz w:val="28"/>
          <w:szCs w:val="28"/>
        </w:rPr>
        <w:t>nh</w:t>
      </w:r>
      <w:r w:rsidRPr="00861120">
        <w:rPr>
          <w:spacing w:val="27"/>
          <w:sz w:val="28"/>
          <w:szCs w:val="28"/>
        </w:rPr>
        <w:t xml:space="preserve"> </w:t>
      </w:r>
      <w:r w:rsidRPr="00861120">
        <w:rPr>
          <w:w w:val="99"/>
          <w:sz w:val="28"/>
          <w:szCs w:val="28"/>
        </w:rPr>
        <w:t>phủ</w:t>
      </w:r>
      <w:r w:rsidRPr="00861120">
        <w:rPr>
          <w:spacing w:val="30"/>
          <w:sz w:val="28"/>
          <w:szCs w:val="28"/>
        </w:rPr>
        <w:t xml:space="preserve"> </w:t>
      </w:r>
      <w:r w:rsidRPr="00861120">
        <w:rPr>
          <w:w w:val="99"/>
          <w:sz w:val="28"/>
          <w:szCs w:val="28"/>
        </w:rPr>
        <w:t>sửa</w:t>
      </w:r>
      <w:r w:rsidRPr="00861120">
        <w:rPr>
          <w:sz w:val="28"/>
          <w:szCs w:val="28"/>
        </w:rPr>
        <w:t xml:space="preserve"> </w:t>
      </w:r>
      <w:r w:rsidRPr="00861120">
        <w:rPr>
          <w:w w:val="99"/>
          <w:sz w:val="28"/>
          <w:szCs w:val="28"/>
        </w:rPr>
        <w:t>đổ</w:t>
      </w:r>
      <w:r w:rsidRPr="00861120">
        <w:rPr>
          <w:sz w:val="28"/>
          <w:szCs w:val="28"/>
        </w:rPr>
        <w:t>i</w:t>
      </w:r>
      <w:r w:rsidRPr="00861120">
        <w:rPr>
          <w:w w:val="99"/>
          <w:sz w:val="28"/>
          <w:szCs w:val="28"/>
        </w:rPr>
        <w:t>,</w:t>
      </w:r>
      <w:r w:rsidRPr="00861120">
        <w:rPr>
          <w:spacing w:val="8"/>
          <w:sz w:val="28"/>
          <w:szCs w:val="28"/>
        </w:rPr>
        <w:t xml:space="preserve"> </w:t>
      </w:r>
      <w:r w:rsidRPr="00861120">
        <w:rPr>
          <w:w w:val="99"/>
          <w:sz w:val="28"/>
          <w:szCs w:val="28"/>
        </w:rPr>
        <w:t>bổ</w:t>
      </w:r>
      <w:r w:rsidRPr="00861120">
        <w:rPr>
          <w:spacing w:val="8"/>
          <w:sz w:val="28"/>
          <w:szCs w:val="28"/>
        </w:rPr>
        <w:t xml:space="preserve"> </w:t>
      </w:r>
      <w:r w:rsidRPr="00861120">
        <w:rPr>
          <w:w w:val="99"/>
          <w:sz w:val="28"/>
          <w:szCs w:val="28"/>
        </w:rPr>
        <w:t>su</w:t>
      </w:r>
      <w:r w:rsidRPr="00861120">
        <w:rPr>
          <w:spacing w:val="1"/>
          <w:w w:val="99"/>
          <w:sz w:val="28"/>
          <w:szCs w:val="28"/>
        </w:rPr>
        <w:t>n</w:t>
      </w:r>
      <w:r w:rsidRPr="00861120">
        <w:rPr>
          <w:w w:val="99"/>
          <w:sz w:val="28"/>
          <w:szCs w:val="28"/>
        </w:rPr>
        <w:t>g</w:t>
      </w:r>
      <w:r w:rsidRPr="00861120">
        <w:rPr>
          <w:spacing w:val="11"/>
          <w:sz w:val="28"/>
          <w:szCs w:val="28"/>
        </w:rPr>
        <w:t xml:space="preserve"> </w:t>
      </w:r>
      <w:r w:rsidRPr="00861120">
        <w:rPr>
          <w:spacing w:val="-1"/>
          <w:w w:val="99"/>
          <w:sz w:val="28"/>
          <w:szCs w:val="28"/>
        </w:rPr>
        <w:t>m</w:t>
      </w:r>
      <w:r w:rsidRPr="00861120">
        <w:rPr>
          <w:w w:val="99"/>
          <w:sz w:val="28"/>
          <w:szCs w:val="28"/>
        </w:rPr>
        <w:t>ộ</w:t>
      </w:r>
      <w:r w:rsidRPr="00861120">
        <w:rPr>
          <w:sz w:val="28"/>
          <w:szCs w:val="28"/>
        </w:rPr>
        <w:t>t</w:t>
      </w:r>
      <w:r w:rsidRPr="00861120">
        <w:rPr>
          <w:spacing w:val="8"/>
          <w:sz w:val="28"/>
          <w:szCs w:val="28"/>
        </w:rPr>
        <w:t xml:space="preserve"> </w:t>
      </w:r>
      <w:r w:rsidRPr="00861120">
        <w:rPr>
          <w:spacing w:val="2"/>
          <w:w w:val="99"/>
          <w:sz w:val="28"/>
          <w:szCs w:val="28"/>
        </w:rPr>
        <w:t>s</w:t>
      </w:r>
      <w:r w:rsidRPr="00861120">
        <w:rPr>
          <w:w w:val="99"/>
          <w:sz w:val="28"/>
          <w:szCs w:val="28"/>
        </w:rPr>
        <w:t>ố</w:t>
      </w:r>
      <w:r w:rsidRPr="00861120">
        <w:rPr>
          <w:spacing w:val="9"/>
          <w:sz w:val="28"/>
          <w:szCs w:val="28"/>
        </w:rPr>
        <w:t xml:space="preserve"> </w:t>
      </w:r>
      <w:r w:rsidRPr="00861120">
        <w:rPr>
          <w:w w:val="99"/>
          <w:sz w:val="28"/>
          <w:szCs w:val="28"/>
        </w:rPr>
        <w:t>đ</w:t>
      </w:r>
      <w:r w:rsidRPr="00861120">
        <w:rPr>
          <w:spacing w:val="1"/>
          <w:sz w:val="28"/>
          <w:szCs w:val="28"/>
        </w:rPr>
        <w:t>i</w:t>
      </w:r>
      <w:r w:rsidRPr="00861120">
        <w:rPr>
          <w:w w:val="99"/>
          <w:sz w:val="28"/>
          <w:szCs w:val="28"/>
        </w:rPr>
        <w:t>ều</w:t>
      </w:r>
      <w:r w:rsidRPr="00861120">
        <w:rPr>
          <w:spacing w:val="9"/>
          <w:sz w:val="28"/>
          <w:szCs w:val="28"/>
        </w:rPr>
        <w:t xml:space="preserve"> </w:t>
      </w:r>
      <w:r w:rsidRPr="00861120">
        <w:rPr>
          <w:w w:val="99"/>
          <w:sz w:val="28"/>
          <w:szCs w:val="28"/>
        </w:rPr>
        <w:t>của</w:t>
      </w:r>
      <w:r w:rsidRPr="00861120">
        <w:rPr>
          <w:spacing w:val="9"/>
          <w:sz w:val="28"/>
          <w:szCs w:val="28"/>
        </w:rPr>
        <w:t xml:space="preserve"> </w:t>
      </w:r>
      <w:r w:rsidRPr="00861120">
        <w:rPr>
          <w:w w:val="99"/>
          <w:sz w:val="28"/>
          <w:szCs w:val="28"/>
        </w:rPr>
        <w:t>các</w:t>
      </w:r>
      <w:r w:rsidRPr="00861120">
        <w:rPr>
          <w:spacing w:val="9"/>
          <w:sz w:val="28"/>
          <w:szCs w:val="28"/>
        </w:rPr>
        <w:t xml:space="preserve"> </w:t>
      </w:r>
      <w:r w:rsidRPr="00861120">
        <w:rPr>
          <w:w w:val="99"/>
          <w:sz w:val="28"/>
          <w:szCs w:val="28"/>
        </w:rPr>
        <w:t>N</w:t>
      </w:r>
      <w:r w:rsidRPr="00861120">
        <w:rPr>
          <w:spacing w:val="1"/>
          <w:w w:val="99"/>
          <w:sz w:val="28"/>
          <w:szCs w:val="28"/>
        </w:rPr>
        <w:t>g</w:t>
      </w:r>
      <w:r w:rsidRPr="00861120">
        <w:rPr>
          <w:w w:val="99"/>
          <w:sz w:val="28"/>
          <w:szCs w:val="28"/>
        </w:rPr>
        <w:t>h</w:t>
      </w:r>
      <w:r w:rsidRPr="00861120">
        <w:rPr>
          <w:sz w:val="28"/>
          <w:szCs w:val="28"/>
        </w:rPr>
        <w:t>ị</w:t>
      </w:r>
      <w:r w:rsidRPr="00861120">
        <w:rPr>
          <w:spacing w:val="9"/>
          <w:sz w:val="28"/>
          <w:szCs w:val="28"/>
        </w:rPr>
        <w:t xml:space="preserve"> </w:t>
      </w:r>
      <w:r w:rsidRPr="00861120">
        <w:rPr>
          <w:w w:val="99"/>
          <w:sz w:val="28"/>
          <w:szCs w:val="28"/>
        </w:rPr>
        <w:t>đ</w:t>
      </w:r>
      <w:r w:rsidRPr="00861120">
        <w:rPr>
          <w:sz w:val="28"/>
          <w:szCs w:val="28"/>
        </w:rPr>
        <w:t>ị</w:t>
      </w:r>
      <w:r w:rsidRPr="00861120">
        <w:rPr>
          <w:w w:val="99"/>
          <w:sz w:val="28"/>
          <w:szCs w:val="28"/>
        </w:rPr>
        <w:t>nh</w:t>
      </w:r>
      <w:r w:rsidRPr="00861120">
        <w:rPr>
          <w:spacing w:val="8"/>
          <w:sz w:val="28"/>
          <w:szCs w:val="28"/>
        </w:rPr>
        <w:t xml:space="preserve"> </w:t>
      </w:r>
      <w:r w:rsidRPr="00861120">
        <w:rPr>
          <w:spacing w:val="2"/>
          <w:sz w:val="28"/>
          <w:szCs w:val="28"/>
        </w:rPr>
        <w:t>li</w:t>
      </w:r>
      <w:r w:rsidRPr="00861120">
        <w:rPr>
          <w:w w:val="99"/>
          <w:sz w:val="28"/>
          <w:szCs w:val="28"/>
        </w:rPr>
        <w:t>ên</w:t>
      </w:r>
      <w:r w:rsidRPr="00861120">
        <w:rPr>
          <w:spacing w:val="9"/>
          <w:sz w:val="28"/>
          <w:szCs w:val="28"/>
        </w:rPr>
        <w:t xml:space="preserve"> </w:t>
      </w:r>
      <w:r w:rsidRPr="00861120">
        <w:rPr>
          <w:w w:val="99"/>
          <w:sz w:val="28"/>
          <w:szCs w:val="28"/>
        </w:rPr>
        <w:t>quan</w:t>
      </w:r>
      <w:r w:rsidRPr="00861120">
        <w:rPr>
          <w:spacing w:val="8"/>
          <w:sz w:val="28"/>
          <w:szCs w:val="28"/>
        </w:rPr>
        <w:t xml:space="preserve"> </w:t>
      </w:r>
      <w:r w:rsidRPr="00861120">
        <w:rPr>
          <w:w w:val="99"/>
          <w:sz w:val="28"/>
          <w:szCs w:val="28"/>
        </w:rPr>
        <w:t>đến</w:t>
      </w:r>
      <w:r w:rsidRPr="00861120">
        <w:rPr>
          <w:spacing w:val="11"/>
          <w:sz w:val="28"/>
          <w:szCs w:val="28"/>
        </w:rPr>
        <w:t xml:space="preserve"> </w:t>
      </w:r>
      <w:r w:rsidRPr="00861120">
        <w:rPr>
          <w:w w:val="99"/>
          <w:sz w:val="28"/>
          <w:szCs w:val="28"/>
        </w:rPr>
        <w:t>hoạ</w:t>
      </w:r>
      <w:r w:rsidRPr="00861120">
        <w:rPr>
          <w:sz w:val="28"/>
          <w:szCs w:val="28"/>
        </w:rPr>
        <w:t>t</w:t>
      </w:r>
      <w:r w:rsidRPr="00861120">
        <w:rPr>
          <w:spacing w:val="8"/>
          <w:sz w:val="28"/>
          <w:szCs w:val="28"/>
        </w:rPr>
        <w:t xml:space="preserve"> </w:t>
      </w:r>
      <w:r w:rsidRPr="00861120">
        <w:rPr>
          <w:w w:val="99"/>
          <w:sz w:val="28"/>
          <w:szCs w:val="28"/>
        </w:rPr>
        <w:t>độ</w:t>
      </w:r>
      <w:r w:rsidRPr="00861120">
        <w:rPr>
          <w:spacing w:val="2"/>
          <w:w w:val="99"/>
          <w:sz w:val="28"/>
          <w:szCs w:val="28"/>
        </w:rPr>
        <w:t>n</w:t>
      </w:r>
      <w:r w:rsidRPr="00861120">
        <w:rPr>
          <w:w w:val="99"/>
          <w:sz w:val="28"/>
          <w:szCs w:val="28"/>
        </w:rPr>
        <w:t>g</w:t>
      </w:r>
      <w:r w:rsidRPr="00861120">
        <w:rPr>
          <w:spacing w:val="10"/>
          <w:sz w:val="28"/>
          <w:szCs w:val="28"/>
        </w:rPr>
        <w:t xml:space="preserve"> </w:t>
      </w:r>
      <w:r w:rsidRPr="00861120">
        <w:rPr>
          <w:w w:val="99"/>
          <w:sz w:val="28"/>
          <w:szCs w:val="28"/>
        </w:rPr>
        <w:t>k</w:t>
      </w:r>
      <w:r w:rsidRPr="00861120">
        <w:rPr>
          <w:sz w:val="28"/>
          <w:szCs w:val="28"/>
        </w:rPr>
        <w:t>i</w:t>
      </w:r>
      <w:r w:rsidRPr="00861120">
        <w:rPr>
          <w:w w:val="99"/>
          <w:sz w:val="28"/>
          <w:szCs w:val="28"/>
        </w:rPr>
        <w:t>nh</w:t>
      </w:r>
      <w:r w:rsidRPr="00861120">
        <w:rPr>
          <w:spacing w:val="8"/>
          <w:sz w:val="28"/>
          <w:szCs w:val="28"/>
        </w:rPr>
        <w:t xml:space="preserve"> </w:t>
      </w:r>
      <w:r w:rsidRPr="00861120">
        <w:rPr>
          <w:w w:val="99"/>
          <w:sz w:val="28"/>
          <w:szCs w:val="28"/>
        </w:rPr>
        <w:t>doanh</w:t>
      </w:r>
      <w:r w:rsidRPr="00861120">
        <w:rPr>
          <w:spacing w:val="11"/>
          <w:sz w:val="28"/>
          <w:szCs w:val="28"/>
        </w:rPr>
        <w:t xml:space="preserve"> </w:t>
      </w:r>
      <w:r w:rsidRPr="00861120">
        <w:rPr>
          <w:sz w:val="28"/>
          <w:szCs w:val="28"/>
        </w:rPr>
        <w:t>t</w:t>
      </w:r>
      <w:r w:rsidRPr="00861120">
        <w:rPr>
          <w:w w:val="99"/>
          <w:sz w:val="28"/>
          <w:szCs w:val="28"/>
        </w:rPr>
        <w:t>rong</w:t>
      </w:r>
      <w:r w:rsidRPr="00861120">
        <w:rPr>
          <w:sz w:val="28"/>
          <w:szCs w:val="28"/>
        </w:rPr>
        <w:t xml:space="preserve"> lĩ</w:t>
      </w:r>
      <w:r w:rsidRPr="00861120">
        <w:rPr>
          <w:w w:val="99"/>
          <w:sz w:val="28"/>
          <w:szCs w:val="28"/>
        </w:rPr>
        <w:t>nh</w:t>
      </w:r>
      <w:r w:rsidRPr="00861120">
        <w:rPr>
          <w:sz w:val="28"/>
          <w:szCs w:val="28"/>
        </w:rPr>
        <w:t xml:space="preserve"> </w:t>
      </w:r>
      <w:r w:rsidRPr="00861120">
        <w:rPr>
          <w:w w:val="99"/>
          <w:sz w:val="28"/>
          <w:szCs w:val="28"/>
        </w:rPr>
        <w:t>vực</w:t>
      </w:r>
      <w:r w:rsidRPr="00861120">
        <w:rPr>
          <w:sz w:val="28"/>
          <w:szCs w:val="28"/>
        </w:rPr>
        <w:t xml:space="preserve"> t</w:t>
      </w:r>
      <w:r w:rsidRPr="00861120">
        <w:rPr>
          <w:w w:val="99"/>
          <w:sz w:val="28"/>
          <w:szCs w:val="28"/>
        </w:rPr>
        <w:t>à</w:t>
      </w:r>
      <w:r w:rsidRPr="00861120">
        <w:rPr>
          <w:sz w:val="28"/>
          <w:szCs w:val="28"/>
        </w:rPr>
        <w:t xml:space="preserve">i </w:t>
      </w:r>
      <w:r w:rsidRPr="00861120">
        <w:rPr>
          <w:w w:val="99"/>
          <w:sz w:val="28"/>
          <w:szCs w:val="28"/>
        </w:rPr>
        <w:t>ng</w:t>
      </w:r>
      <w:r w:rsidRPr="00861120">
        <w:rPr>
          <w:spacing w:val="4"/>
          <w:w w:val="99"/>
          <w:sz w:val="28"/>
          <w:szCs w:val="28"/>
        </w:rPr>
        <w:t>u</w:t>
      </w:r>
      <w:r w:rsidRPr="00861120">
        <w:rPr>
          <w:spacing w:val="-3"/>
          <w:w w:val="99"/>
          <w:sz w:val="28"/>
          <w:szCs w:val="28"/>
        </w:rPr>
        <w:t>y</w:t>
      </w:r>
      <w:r w:rsidRPr="00861120">
        <w:rPr>
          <w:w w:val="99"/>
          <w:sz w:val="28"/>
          <w:szCs w:val="28"/>
        </w:rPr>
        <w:t>ên</w:t>
      </w:r>
      <w:r w:rsidRPr="00861120">
        <w:rPr>
          <w:sz w:val="28"/>
          <w:szCs w:val="28"/>
        </w:rPr>
        <w:t xml:space="preserve"> </w:t>
      </w:r>
      <w:r w:rsidRPr="00861120">
        <w:rPr>
          <w:w w:val="99"/>
          <w:sz w:val="28"/>
          <w:szCs w:val="28"/>
        </w:rPr>
        <w:t>và</w:t>
      </w:r>
      <w:r w:rsidRPr="00861120">
        <w:rPr>
          <w:spacing w:val="1"/>
          <w:sz w:val="28"/>
          <w:szCs w:val="28"/>
        </w:rPr>
        <w:t xml:space="preserve"> </w:t>
      </w:r>
      <w:r w:rsidRPr="00861120">
        <w:rPr>
          <w:spacing w:val="-2"/>
          <w:w w:val="99"/>
          <w:sz w:val="28"/>
          <w:szCs w:val="28"/>
        </w:rPr>
        <w:t>m</w:t>
      </w:r>
      <w:r w:rsidRPr="00861120">
        <w:rPr>
          <w:spacing w:val="1"/>
          <w:w w:val="99"/>
          <w:sz w:val="28"/>
          <w:szCs w:val="28"/>
        </w:rPr>
        <w:t>ô</w:t>
      </w:r>
      <w:r w:rsidRPr="00861120">
        <w:rPr>
          <w:sz w:val="28"/>
          <w:szCs w:val="28"/>
        </w:rPr>
        <w:t>i t</w:t>
      </w:r>
      <w:r w:rsidRPr="00861120">
        <w:rPr>
          <w:w w:val="99"/>
          <w:sz w:val="28"/>
          <w:szCs w:val="28"/>
        </w:rPr>
        <w:t>rường</w:t>
      </w:r>
      <w:r w:rsidRPr="00861120">
        <w:rPr>
          <w:sz w:val="28"/>
          <w:szCs w:val="28"/>
        </w:rPr>
        <w:t>;</w:t>
      </w:r>
    </w:p>
    <w:p w:rsidR="005D4B39" w:rsidRPr="00861120" w:rsidRDefault="005D4B39" w:rsidP="005D4B39">
      <w:pPr>
        <w:shd w:val="clear" w:color="auto" w:fill="FFFFFF"/>
        <w:spacing w:before="120"/>
        <w:ind w:firstLine="720"/>
        <w:jc w:val="both"/>
        <w:rPr>
          <w:sz w:val="28"/>
          <w:szCs w:val="28"/>
          <w:lang w:val="pt-BR"/>
        </w:rPr>
      </w:pPr>
      <w:r w:rsidRPr="00861120">
        <w:rPr>
          <w:sz w:val="28"/>
          <w:szCs w:val="28"/>
          <w:lang w:val="pt-BR"/>
        </w:rPr>
        <w:t>- Thông tư số 45/2016/TT-BTNMT ngày 26/12/2016 của Bộ Tài nguyên và Môi trường quy định về đề án thăm dò khoáng sản, đóng cửa mỏ khoáng sản và mẫu báo cáo kết quả hoạt động khoáng sản, mẫu văn bản trong hồ sơ cấp phép hoạt động khoáng sản, hồ sơ phê duyệt trữ lượng khoáng sản, hồ sơ đóng cửa mỏ khoáng sản.</w:t>
      </w:r>
    </w:p>
    <w:p w:rsidR="005D4B39" w:rsidRPr="00861120" w:rsidRDefault="005D4B39" w:rsidP="005D4B39">
      <w:pPr>
        <w:shd w:val="clear" w:color="auto" w:fill="FFFFFF"/>
        <w:spacing w:before="120"/>
        <w:ind w:firstLine="720"/>
        <w:jc w:val="both"/>
        <w:rPr>
          <w:rFonts w:eastAsia="Arial"/>
          <w:sz w:val="28"/>
          <w:szCs w:val="28"/>
          <w:lang w:val="vi-VN" w:eastAsia="vi-VN"/>
        </w:rPr>
      </w:pPr>
      <w:r w:rsidRPr="00861120">
        <w:rPr>
          <w:sz w:val="28"/>
          <w:szCs w:val="28"/>
          <w:lang w:val="pt-BR"/>
        </w:rPr>
        <w:t>- Thông tư số 191/2016/TT-BTC ngày 08/11/2016 của Bộ Tài chính quy định mức thu, chế độ thu, nộp, quản lý và sử dụng lệ phí cấp giấy phép hoạt động khoáng sản không có quy định mẫu.</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eastAsia="Calibri" w:hAnsi="Times New Roman"/>
          <w:i/>
          <w:sz w:val="28"/>
          <w:szCs w:val="28"/>
          <w:lang w:val="vi-VN"/>
        </w:rPr>
      </w:pPr>
      <w:r w:rsidRPr="00CE3736">
        <w:rPr>
          <w:rFonts w:ascii="Times New Roman" w:hAnsi="Times New Roman"/>
          <w:b/>
          <w:bCs/>
          <w:sz w:val="28"/>
          <w:szCs w:val="28"/>
        </w:rPr>
        <w:t>10</w:t>
      </w:r>
      <w:r w:rsidRPr="00861120">
        <w:rPr>
          <w:rFonts w:ascii="Times New Roman" w:hAnsi="Times New Roman"/>
          <w:b/>
          <w:sz w:val="28"/>
          <w:szCs w:val="28"/>
          <w:lang w:val="nl-NL"/>
        </w:rPr>
        <w:t>.10. Lưu hồ sơ (ISO)</w:t>
      </w:r>
      <w:r w:rsidRPr="00861120">
        <w:rPr>
          <w:rFonts w:ascii="Times New Roman" w:hAnsi="Times New Roman"/>
          <w:b/>
          <w:sz w:val="28"/>
          <w:szCs w:val="28"/>
          <w:lang w:val="vi-VN"/>
        </w:rPr>
        <w:t>:</w:t>
      </w:r>
    </w:p>
    <w:tbl>
      <w:tblPr>
        <w:tblpPr w:leftFromText="180" w:rightFromText="180" w:vertAnchor="text" w:tblpX="108" w:tblpY="1"/>
        <w:tblOverlap w:val="neve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63"/>
        <w:gridCol w:w="4094"/>
        <w:gridCol w:w="3203"/>
      </w:tblGrid>
      <w:tr w:rsidR="005D4B39" w:rsidRPr="00861120" w:rsidTr="005D4B39">
        <w:trPr>
          <w:trHeight w:val="517"/>
        </w:trPr>
        <w:tc>
          <w:tcPr>
            <w:tcW w:w="2494"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center"/>
              <w:rPr>
                <w:rFonts w:eastAsia="Calibri"/>
                <w:sz w:val="28"/>
                <w:szCs w:val="28"/>
                <w:lang w:val="vi-VN"/>
              </w:rPr>
            </w:pPr>
            <w:r w:rsidRPr="00861120">
              <w:rPr>
                <w:b/>
                <w:bCs/>
                <w:sz w:val="28"/>
                <w:szCs w:val="28"/>
                <w:lang w:val="vi-VN"/>
              </w:rPr>
              <w:t>Thành phần hồ sơ lưu</w:t>
            </w:r>
          </w:p>
        </w:tc>
        <w:tc>
          <w:tcPr>
            <w:tcW w:w="1406"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center"/>
              <w:rPr>
                <w:rFonts w:eastAsia="Calibri"/>
                <w:b/>
                <w:sz w:val="28"/>
                <w:szCs w:val="28"/>
                <w:lang w:val="nl-NL"/>
              </w:rPr>
            </w:pPr>
            <w:r w:rsidRPr="00861120">
              <w:rPr>
                <w:b/>
                <w:sz w:val="28"/>
                <w:szCs w:val="28"/>
                <w:lang w:val="nl-NL"/>
              </w:rPr>
              <w:t>Bộ phận lưu trữ</w:t>
            </w:r>
          </w:p>
        </w:tc>
        <w:tc>
          <w:tcPr>
            <w:tcW w:w="1100"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center"/>
              <w:rPr>
                <w:rFonts w:eastAsia="Calibri"/>
                <w:sz w:val="28"/>
                <w:szCs w:val="28"/>
                <w:lang w:val="nl-NL"/>
              </w:rPr>
            </w:pPr>
            <w:r w:rsidRPr="00861120">
              <w:rPr>
                <w:b/>
                <w:bCs/>
                <w:sz w:val="28"/>
                <w:szCs w:val="28"/>
                <w:lang w:val="nl-NL"/>
              </w:rPr>
              <w:t>Thời gian lưu</w:t>
            </w:r>
          </w:p>
        </w:tc>
      </w:tr>
      <w:tr w:rsidR="005D4B39" w:rsidRPr="00861120" w:rsidTr="005D4B39">
        <w:trPr>
          <w:trHeight w:val="517"/>
        </w:trPr>
        <w:tc>
          <w:tcPr>
            <w:tcW w:w="2494"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rPr>
                <w:rFonts w:eastAsia="Calibri"/>
                <w:sz w:val="28"/>
                <w:szCs w:val="28"/>
              </w:rPr>
            </w:pPr>
            <w:r w:rsidRPr="00861120">
              <w:rPr>
                <w:sz w:val="28"/>
                <w:szCs w:val="28"/>
              </w:rPr>
              <w:t>- Như mục 1</w:t>
            </w:r>
            <w:r>
              <w:rPr>
                <w:sz w:val="28"/>
                <w:szCs w:val="28"/>
              </w:rPr>
              <w:t>0</w:t>
            </w:r>
            <w:r w:rsidRPr="00861120">
              <w:rPr>
                <w:sz w:val="28"/>
                <w:szCs w:val="28"/>
              </w:rPr>
              <w:t>.2;</w:t>
            </w:r>
          </w:p>
          <w:p w:rsidR="005D4B39" w:rsidRPr="00861120" w:rsidRDefault="005D4B39" w:rsidP="005D4B39">
            <w:pPr>
              <w:pStyle w:val="ListParagraph"/>
              <w:spacing w:before="40" w:after="40" w:line="240" w:lineRule="auto"/>
              <w:ind w:left="0"/>
              <w:jc w:val="both"/>
              <w:rPr>
                <w:rFonts w:ascii="Times New Roman" w:hAnsi="Times New Roman"/>
                <w:sz w:val="28"/>
                <w:szCs w:val="28"/>
              </w:rPr>
            </w:pPr>
            <w:r w:rsidRPr="00861120">
              <w:rPr>
                <w:rFonts w:ascii="Times New Roman" w:hAnsi="Times New Roman"/>
                <w:sz w:val="28"/>
                <w:szCs w:val="28"/>
              </w:rPr>
              <w:t>- Giấy phép khai thác hoặc Văn bản trả lời của đơn vị đối với hồ sơ không đáp ứng yêu cầu, điều kiện.</w:t>
            </w:r>
          </w:p>
          <w:p w:rsidR="005D4B39" w:rsidRPr="00861120" w:rsidRDefault="005D4B39" w:rsidP="005D4B39">
            <w:pPr>
              <w:spacing w:before="40" w:after="40"/>
              <w:rPr>
                <w:sz w:val="28"/>
                <w:szCs w:val="28"/>
              </w:rPr>
            </w:pPr>
            <w:r w:rsidRPr="00861120">
              <w:rPr>
                <w:sz w:val="28"/>
                <w:szCs w:val="28"/>
              </w:rPr>
              <w:t>- Hợp đồng chuyển nhượng, …</w:t>
            </w:r>
          </w:p>
          <w:p w:rsidR="005D4B39" w:rsidRPr="00861120" w:rsidRDefault="005D4B39" w:rsidP="005D4B39">
            <w:pPr>
              <w:spacing w:before="40" w:after="40"/>
              <w:rPr>
                <w:rFonts w:eastAsia="Calibri"/>
                <w:sz w:val="28"/>
                <w:szCs w:val="28"/>
              </w:rPr>
            </w:pPr>
            <w:r w:rsidRPr="00861120">
              <w:rPr>
                <w:sz w:val="28"/>
                <w:szCs w:val="28"/>
              </w:rPr>
              <w:t>- Tờ trình trình cơ quan cấp trên.</w:t>
            </w:r>
          </w:p>
        </w:tc>
        <w:tc>
          <w:tcPr>
            <w:tcW w:w="1406"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both"/>
              <w:rPr>
                <w:rFonts w:eastAsia="Calibri"/>
                <w:sz w:val="28"/>
                <w:szCs w:val="28"/>
              </w:rPr>
            </w:pPr>
            <w:r w:rsidRPr="00861120">
              <w:rPr>
                <w:sz w:val="28"/>
                <w:szCs w:val="28"/>
              </w:rPr>
              <w:t>Phòng Tài nguyên nước và Khoáng sản</w:t>
            </w:r>
          </w:p>
        </w:tc>
        <w:tc>
          <w:tcPr>
            <w:tcW w:w="1100" w:type="pct"/>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both"/>
              <w:rPr>
                <w:rFonts w:eastAsia="Calibri"/>
                <w:sz w:val="28"/>
                <w:szCs w:val="28"/>
              </w:rPr>
            </w:pPr>
            <w:r w:rsidRPr="00861120">
              <w:rPr>
                <w:sz w:val="28"/>
                <w:szCs w:val="28"/>
              </w:rPr>
              <w:t xml:space="preserve">     không thời hạn</w:t>
            </w:r>
          </w:p>
        </w:tc>
      </w:tr>
      <w:tr w:rsidR="005D4B39" w:rsidRPr="00861120" w:rsidTr="005D4B39">
        <w:trPr>
          <w:trHeight w:val="517"/>
        </w:trPr>
        <w:tc>
          <w:tcPr>
            <w:tcW w:w="2494"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tabs>
                <w:tab w:val="left" w:pos="709"/>
              </w:tabs>
              <w:spacing w:before="120" w:beforeAutospacing="0" w:after="0" w:afterAutospacing="0"/>
              <w:jc w:val="both"/>
              <w:rPr>
                <w:rFonts w:ascii="Times New Roman" w:hAnsi="Times New Roman"/>
                <w:sz w:val="28"/>
                <w:szCs w:val="28"/>
              </w:rPr>
            </w:pPr>
            <w:r w:rsidRPr="00861120">
              <w:rPr>
                <w:rFonts w:ascii="Times New Roman" w:hAnsi="Times New Roman"/>
                <w:sz w:val="28"/>
                <w:szCs w:val="28"/>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861120">
              <w:rPr>
                <w:rStyle w:val="fontstyle01"/>
                <w:rFonts w:ascii="Times New Roman" w:hAnsi="Times New Roman"/>
                <w:b w:val="0"/>
                <w:bCs w:val="0"/>
              </w:rPr>
              <w:t>về thực hiện cơ chế một cửa, một cửa liên thông</w:t>
            </w:r>
            <w:r w:rsidRPr="00861120">
              <w:rPr>
                <w:rFonts w:ascii="Times New Roman" w:hAnsi="Times New Roman"/>
                <w:b/>
                <w:bCs/>
                <w:sz w:val="28"/>
                <w:szCs w:val="28"/>
              </w:rPr>
              <w:t xml:space="preserve"> </w:t>
            </w:r>
            <w:r w:rsidRPr="00861120">
              <w:rPr>
                <w:rStyle w:val="fontstyle01"/>
                <w:rFonts w:ascii="Times New Roman" w:hAnsi="Times New Roman"/>
                <w:b w:val="0"/>
                <w:bCs w:val="0"/>
              </w:rPr>
              <w:t>trong giải quyết thủ tục hành chính</w:t>
            </w:r>
            <w:r w:rsidRPr="00861120">
              <w:rPr>
                <w:rFonts w:ascii="Times New Roman" w:hAnsi="Times New Roman"/>
                <w:sz w:val="28"/>
                <w:szCs w:val="28"/>
              </w:rPr>
              <w:t xml:space="preserve">. </w:t>
            </w:r>
          </w:p>
        </w:tc>
        <w:tc>
          <w:tcPr>
            <w:tcW w:w="1406"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both"/>
              <w:rPr>
                <w:rFonts w:eastAsia="Calibri"/>
                <w:sz w:val="28"/>
                <w:szCs w:val="28"/>
              </w:rPr>
            </w:pPr>
            <w:r w:rsidRPr="00861120">
              <w:rPr>
                <w:spacing w:val="-4"/>
                <w:sz w:val="28"/>
                <w:szCs w:val="28"/>
              </w:rPr>
              <w:t xml:space="preserve">Bộ phận tiếp nhận và trả kết quả </w:t>
            </w:r>
            <w:r w:rsidRPr="00861120">
              <w:rPr>
                <w:sz w:val="28"/>
                <w:szCs w:val="28"/>
              </w:rPr>
              <w:t xml:space="preserve"> Trung tâm Hành chính công tỉnh Đồng Tháp</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sz w:val="28"/>
                <w:szCs w:val="28"/>
              </w:rPr>
            </w:pPr>
          </w:p>
        </w:tc>
      </w:tr>
    </w:tbl>
    <w:p w:rsidR="005D4B39" w:rsidRPr="00861120" w:rsidRDefault="005D4B39" w:rsidP="005D4B39">
      <w:pPr>
        <w:widowControl w:val="0"/>
        <w:shd w:val="clear" w:color="auto" w:fill="FFFFFF"/>
        <w:autoSpaceDE w:val="0"/>
        <w:autoSpaceDN w:val="0"/>
        <w:adjustRightInd w:val="0"/>
        <w:jc w:val="right"/>
        <w:outlineLvl w:val="0"/>
        <w:rPr>
          <w:rFonts w:eastAsia="Arial"/>
          <w:i/>
          <w:sz w:val="28"/>
          <w:szCs w:val="28"/>
          <w:lang w:val="nl-NL" w:eastAsia="vi-VN"/>
        </w:rPr>
      </w:pPr>
    </w:p>
    <w:p w:rsidR="005D4B39" w:rsidRPr="00861120" w:rsidRDefault="005D4B39" w:rsidP="005D4B39">
      <w:pPr>
        <w:rPr>
          <w:rFonts w:eastAsia="Arial"/>
          <w:i/>
          <w:sz w:val="28"/>
          <w:szCs w:val="28"/>
          <w:lang w:val="nl-NL" w:eastAsia="vi-VN"/>
        </w:rPr>
      </w:pPr>
      <w:r w:rsidRPr="00861120">
        <w:rPr>
          <w:rFonts w:eastAsia="Arial"/>
          <w:i/>
          <w:sz w:val="28"/>
          <w:szCs w:val="28"/>
          <w:lang w:val="nl-NL" w:eastAsia="vi-VN"/>
        </w:rPr>
        <w:br w:type="page"/>
      </w:r>
    </w:p>
    <w:p w:rsidR="005D4B39" w:rsidRPr="00861120" w:rsidRDefault="005D4B39" w:rsidP="005D4B39">
      <w:pPr>
        <w:rPr>
          <w:rFonts w:eastAsia="Arial"/>
          <w:i/>
          <w:sz w:val="28"/>
          <w:szCs w:val="28"/>
          <w:lang w:val="nl-NL" w:eastAsia="vi-VN"/>
        </w:rPr>
        <w:sectPr w:rsidR="005D4B39" w:rsidRPr="00861120" w:rsidSect="005D4B39">
          <w:pgSz w:w="16840" w:h="11907" w:orient="landscape"/>
          <w:pgMar w:top="1134" w:right="1134" w:bottom="1134" w:left="1134" w:header="720" w:footer="720" w:gutter="0"/>
          <w:cols w:space="720"/>
        </w:sectPr>
      </w:pPr>
    </w:p>
    <w:p w:rsidR="005D4B39" w:rsidRPr="00861120" w:rsidRDefault="005D4B39" w:rsidP="005D4B39">
      <w:pPr>
        <w:widowControl w:val="0"/>
        <w:shd w:val="clear" w:color="auto" w:fill="FFFFFF"/>
        <w:autoSpaceDE w:val="0"/>
        <w:autoSpaceDN w:val="0"/>
        <w:adjustRightInd w:val="0"/>
        <w:jc w:val="right"/>
        <w:outlineLvl w:val="0"/>
        <w:rPr>
          <w:rFonts w:eastAsia="Arial"/>
          <w:i/>
          <w:sz w:val="28"/>
          <w:szCs w:val="28"/>
          <w:lang w:val="nl-NL" w:eastAsia="vi-VN"/>
        </w:rPr>
      </w:pPr>
      <w:r w:rsidRPr="00861120">
        <w:rPr>
          <w:rFonts w:eastAsia="Arial"/>
          <w:i/>
          <w:sz w:val="28"/>
          <w:szCs w:val="28"/>
          <w:lang w:val="nl-NL" w:eastAsia="vi-VN"/>
        </w:rPr>
        <w:t>Mẫu số 10</w:t>
      </w:r>
    </w:p>
    <w:tbl>
      <w:tblPr>
        <w:tblW w:w="10093" w:type="dxa"/>
        <w:tblLook w:val="01E0" w:firstRow="1" w:lastRow="1" w:firstColumn="1" w:lastColumn="1" w:noHBand="0" w:noVBand="0"/>
      </w:tblPr>
      <w:tblGrid>
        <w:gridCol w:w="10093"/>
      </w:tblGrid>
      <w:tr w:rsidR="005D4B39" w:rsidRPr="00861120" w:rsidTr="005D4B39">
        <w:trPr>
          <w:trHeight w:val="1533"/>
        </w:trPr>
        <w:tc>
          <w:tcPr>
            <w:tcW w:w="10093" w:type="dxa"/>
          </w:tcPr>
          <w:p w:rsidR="005D4B39" w:rsidRPr="00861120" w:rsidRDefault="005D4B39" w:rsidP="005D4B39">
            <w:pPr>
              <w:widowControl w:val="0"/>
              <w:shd w:val="clear" w:color="auto" w:fill="FFFFFF"/>
              <w:jc w:val="center"/>
              <w:rPr>
                <w:rFonts w:eastAsia="Arial"/>
                <w:b/>
                <w:sz w:val="28"/>
                <w:szCs w:val="28"/>
                <w:lang w:val="nl-NL" w:eastAsia="vi-VN"/>
              </w:rPr>
            </w:pPr>
            <w:r w:rsidRPr="00861120">
              <w:rPr>
                <w:rFonts w:eastAsia="Arial"/>
                <w:b/>
                <w:sz w:val="28"/>
                <w:szCs w:val="28"/>
                <w:lang w:val="nl-NL" w:eastAsia="vi-VN"/>
              </w:rPr>
              <w:t>CỘNG HOÀ XÃ HỘI CHỦ NGHĨA VIỆT NAM</w:t>
            </w:r>
          </w:p>
          <w:p w:rsidR="005D4B39" w:rsidRPr="00861120" w:rsidRDefault="005D4B39" w:rsidP="005D4B39">
            <w:pPr>
              <w:widowControl w:val="0"/>
              <w:shd w:val="clear" w:color="auto" w:fill="FFFFFF"/>
              <w:jc w:val="center"/>
              <w:rPr>
                <w:rFonts w:eastAsia="Arial"/>
                <w:b/>
                <w:sz w:val="28"/>
                <w:szCs w:val="28"/>
                <w:u w:val="single"/>
                <w:lang w:eastAsia="vi-VN"/>
              </w:rPr>
            </w:pPr>
            <w:r w:rsidRPr="00861120">
              <w:rPr>
                <w:rFonts w:eastAsia="Arial"/>
                <w:b/>
                <w:sz w:val="28"/>
                <w:szCs w:val="28"/>
                <w:u w:val="single"/>
                <w:lang w:eastAsia="vi-VN"/>
              </w:rPr>
              <w:t>Độc lập - Tự do - Hạnh phúc</w:t>
            </w:r>
          </w:p>
          <w:p w:rsidR="005D4B39" w:rsidRPr="00861120" w:rsidRDefault="005D4B39" w:rsidP="005D4B39">
            <w:pPr>
              <w:widowControl w:val="0"/>
              <w:shd w:val="clear" w:color="auto" w:fill="FFFFFF"/>
              <w:jc w:val="center"/>
              <w:rPr>
                <w:rFonts w:eastAsia="Arial"/>
                <w:i/>
                <w:sz w:val="28"/>
                <w:szCs w:val="28"/>
                <w:lang w:val="nl-NL" w:eastAsia="vi-VN"/>
              </w:rPr>
            </w:pPr>
          </w:p>
          <w:p w:rsidR="005D4B39" w:rsidRPr="00861120" w:rsidRDefault="005D4B39" w:rsidP="005D4B39">
            <w:pPr>
              <w:widowControl w:val="0"/>
              <w:shd w:val="clear" w:color="auto" w:fill="FFFFFF"/>
              <w:jc w:val="center"/>
              <w:rPr>
                <w:rFonts w:eastAsia="Arial"/>
                <w:i/>
                <w:sz w:val="28"/>
                <w:szCs w:val="28"/>
                <w:lang w:val="nl-NL" w:eastAsia="vi-VN"/>
              </w:rPr>
            </w:pPr>
            <w:r w:rsidRPr="00861120">
              <w:rPr>
                <w:rFonts w:eastAsia="Arial"/>
                <w:i/>
                <w:sz w:val="28"/>
                <w:szCs w:val="28"/>
                <w:lang w:val="nl-NL" w:eastAsia="vi-VN"/>
              </w:rPr>
              <w:t>....., ngày... tháng... năm......</w:t>
            </w:r>
          </w:p>
        </w:tc>
      </w:tr>
    </w:tbl>
    <w:p w:rsidR="005D4B39" w:rsidRPr="00861120" w:rsidRDefault="005D4B39" w:rsidP="005D4B39">
      <w:pPr>
        <w:widowControl w:val="0"/>
        <w:shd w:val="clear" w:color="auto" w:fill="FFFFFF"/>
        <w:jc w:val="center"/>
        <w:rPr>
          <w:rFonts w:eastAsia="Arial"/>
          <w:sz w:val="28"/>
          <w:szCs w:val="28"/>
          <w:lang w:val="nl-NL" w:eastAsia="vi-VN"/>
        </w:rPr>
      </w:pPr>
    </w:p>
    <w:p w:rsidR="005D4B39" w:rsidRPr="00861120" w:rsidRDefault="005D4B39" w:rsidP="005D4B39">
      <w:pPr>
        <w:shd w:val="clear" w:color="auto" w:fill="FFFFFF"/>
        <w:spacing w:line="234" w:lineRule="atLeast"/>
        <w:jc w:val="center"/>
        <w:rPr>
          <w:rFonts w:eastAsia="Arial"/>
          <w:sz w:val="28"/>
          <w:szCs w:val="28"/>
          <w:lang w:val="vi-VN" w:eastAsia="vi-VN"/>
        </w:rPr>
      </w:pPr>
      <w:r w:rsidRPr="00861120">
        <w:rPr>
          <w:rFonts w:eastAsia="Arial"/>
          <w:b/>
          <w:bCs/>
          <w:sz w:val="28"/>
          <w:szCs w:val="28"/>
          <w:lang w:val="vi-VN" w:eastAsia="vi-VN"/>
        </w:rPr>
        <w:t>ĐƠN ĐỀ NGHỊ CHUYỂN NHƯỢNG QUYỀN KHAI THÁC KHOÁNG SẢN</w:t>
      </w:r>
    </w:p>
    <w:tbl>
      <w:tblPr>
        <w:tblW w:w="10051" w:type="dxa"/>
        <w:tblCellSpacing w:w="0" w:type="dxa"/>
        <w:tblCellMar>
          <w:left w:w="0" w:type="dxa"/>
          <w:right w:w="0" w:type="dxa"/>
        </w:tblCellMar>
        <w:tblLook w:val="04A0" w:firstRow="1" w:lastRow="0" w:firstColumn="1" w:lastColumn="0" w:noHBand="0" w:noVBand="1"/>
      </w:tblPr>
      <w:tblGrid>
        <w:gridCol w:w="3378"/>
        <w:gridCol w:w="6673"/>
      </w:tblGrid>
      <w:tr w:rsidR="005D4B39" w:rsidRPr="00861120" w:rsidTr="005D4B39">
        <w:trPr>
          <w:trHeight w:val="811"/>
          <w:tblCellSpacing w:w="0" w:type="dxa"/>
        </w:trPr>
        <w:tc>
          <w:tcPr>
            <w:tcW w:w="3378" w:type="dxa"/>
            <w:tcMar>
              <w:top w:w="0" w:type="dxa"/>
              <w:left w:w="108" w:type="dxa"/>
              <w:bottom w:w="0" w:type="dxa"/>
              <w:right w:w="108" w:type="dxa"/>
            </w:tcMar>
            <w:hideMark/>
          </w:tcPr>
          <w:p w:rsidR="005D4B39" w:rsidRPr="00861120" w:rsidRDefault="005D4B39" w:rsidP="005D4B39">
            <w:pPr>
              <w:spacing w:before="120" w:line="234" w:lineRule="atLeast"/>
              <w:jc w:val="right"/>
              <w:rPr>
                <w:rFonts w:eastAsia="Arial"/>
                <w:sz w:val="28"/>
                <w:szCs w:val="28"/>
                <w:lang w:val="vi-VN" w:eastAsia="vi-VN"/>
              </w:rPr>
            </w:pPr>
            <w:r w:rsidRPr="00861120">
              <w:rPr>
                <w:rFonts w:eastAsia="Arial"/>
                <w:sz w:val="28"/>
                <w:szCs w:val="28"/>
                <w:lang w:val="vi-VN" w:eastAsia="vi-VN"/>
              </w:rPr>
              <w:t>Kính gửi:</w:t>
            </w:r>
          </w:p>
        </w:tc>
        <w:tc>
          <w:tcPr>
            <w:tcW w:w="6673" w:type="dxa"/>
            <w:tcMar>
              <w:top w:w="0" w:type="dxa"/>
              <w:left w:w="108" w:type="dxa"/>
              <w:bottom w:w="0" w:type="dxa"/>
              <w:right w:w="108" w:type="dxa"/>
            </w:tcMar>
            <w:hideMark/>
          </w:tcPr>
          <w:p w:rsidR="005D4B39" w:rsidRPr="00861120" w:rsidRDefault="005D4B39" w:rsidP="005D4B39">
            <w:pPr>
              <w:spacing w:before="120" w:line="234" w:lineRule="atLeast"/>
              <w:rPr>
                <w:rFonts w:eastAsia="Arial"/>
                <w:sz w:val="28"/>
                <w:szCs w:val="28"/>
                <w:lang w:val="vi-VN" w:eastAsia="vi-VN"/>
              </w:rPr>
            </w:pPr>
            <w:r w:rsidRPr="00861120">
              <w:rPr>
                <w:rFonts w:eastAsia="Arial"/>
                <w:sz w:val="28"/>
                <w:szCs w:val="28"/>
                <w:lang w:val="vi-VN" w:eastAsia="vi-VN"/>
              </w:rPr>
              <w:t>Ủy ban nhân dân tỉnh Đồng Tháp</w:t>
            </w:r>
          </w:p>
        </w:tc>
      </w:tr>
    </w:tbl>
    <w:p w:rsidR="005D4B39" w:rsidRPr="00861120" w:rsidRDefault="005D4B39" w:rsidP="005D4B39">
      <w:pPr>
        <w:shd w:val="clear" w:color="auto" w:fill="FFFFFF"/>
        <w:spacing w:before="120" w:line="234" w:lineRule="atLeast"/>
        <w:jc w:val="center"/>
        <w:rPr>
          <w:rFonts w:eastAsia="Arial"/>
          <w:sz w:val="28"/>
          <w:szCs w:val="28"/>
          <w:lang w:val="vi-VN" w:eastAsia="vi-VN"/>
        </w:rPr>
      </w:pPr>
    </w:p>
    <w:p w:rsidR="005D4B39" w:rsidRPr="00861120" w:rsidRDefault="005D4B39" w:rsidP="005D4B39">
      <w:pPr>
        <w:shd w:val="clear" w:color="auto" w:fill="FFFFFF"/>
        <w:spacing w:before="120" w:line="234" w:lineRule="atLeast"/>
        <w:ind w:firstLine="720"/>
        <w:rPr>
          <w:rFonts w:eastAsia="Arial"/>
          <w:sz w:val="28"/>
          <w:szCs w:val="28"/>
          <w:lang w:val="vi-VN" w:eastAsia="vi-VN"/>
        </w:rPr>
      </w:pPr>
      <w:r w:rsidRPr="00861120">
        <w:rPr>
          <w:rFonts w:eastAsia="Arial"/>
          <w:sz w:val="28"/>
          <w:szCs w:val="28"/>
          <w:lang w:val="vi-VN" w:eastAsia="vi-VN"/>
        </w:rPr>
        <w:t>………. (Tên tổ chức, cá nhân đề nghị chuyển nhượng)</w:t>
      </w:r>
    </w:p>
    <w:p w:rsidR="005D4B39" w:rsidRPr="00861120" w:rsidRDefault="005D4B39" w:rsidP="005D4B39">
      <w:pPr>
        <w:shd w:val="clear" w:color="auto" w:fill="FFFFFF"/>
        <w:spacing w:before="120" w:line="234" w:lineRule="atLeast"/>
        <w:ind w:firstLine="720"/>
        <w:rPr>
          <w:rFonts w:eastAsia="Arial"/>
          <w:sz w:val="28"/>
          <w:szCs w:val="28"/>
          <w:lang w:val="vi-VN" w:eastAsia="vi-VN"/>
        </w:rPr>
      </w:pPr>
      <w:r w:rsidRPr="00861120">
        <w:rPr>
          <w:rFonts w:eastAsia="Arial"/>
          <w:sz w:val="28"/>
          <w:szCs w:val="28"/>
          <w:lang w:val="vi-VN" w:eastAsia="vi-VN"/>
        </w:rPr>
        <w:t>Trụ sở tại: ......................................................................................</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Điện thoại: ……………………………………. Fax:....................</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Được phép khai thác khoáng sản ...(tên khoáng sản) tại xã .... huyện... tỉnh.... theo Giấy phép khai thác khoáng sản số……. ngày .... tháng ... năm .... của Bộ Tài nguyên và Môi trường (Ủy ban nhân dân tỉnh/thành phố....)</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Đề nghị được chuyển nhượng quyền khai thác khoáng sản cho: …………. (Tên tổ chức, cá nhân nhận chuyển nhượng)</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Trụ sở tại: ...................................................................................</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Điện thoại: …………………… Fax:...........................................</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Giấy chứng nhận đăng ký doanh nghiệp số... ngày... tháng... năm....do... (tên cơ quan) cấp; hoặc Giấy phép đầu tư số.... ngày.... tháng.... năm... do ... (Cơ quan cấp giấy phép đầu tư) cấp.</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Hợp đồng chuyển nhượng số.... ký ngày... tháng... năm... và các văn bản khác liên quan.</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Mục đích sử dụng khoáng sản..........................................................</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(Tên tổ chức, cá nhân)…………… cam đoan thực hiện đúng quy định của pháp luật về khoáng sản và quy định của pháp luật khác có liên quan./.</w:t>
      </w:r>
    </w:p>
    <w:p w:rsidR="005D4B39" w:rsidRPr="00861120" w:rsidRDefault="005D4B39" w:rsidP="005D4B39">
      <w:pPr>
        <w:shd w:val="clear" w:color="auto" w:fill="FFFFFF"/>
        <w:spacing w:before="120" w:line="234" w:lineRule="atLeast"/>
        <w:rPr>
          <w:rFonts w:eastAsia="Arial"/>
          <w:sz w:val="28"/>
          <w:szCs w:val="28"/>
          <w:lang w:val="vi-VN" w:eastAsia="vi-VN"/>
        </w:rPr>
      </w:pPr>
      <w:r w:rsidRPr="00861120">
        <w:rPr>
          <w:rFonts w:eastAsia="Arial"/>
          <w:sz w:val="28"/>
          <w:szCs w:val="28"/>
          <w:lang w:val="vi-VN" w:eastAsia="vi-VN"/>
        </w:rPr>
        <w:t> </w:t>
      </w:r>
    </w:p>
    <w:tbl>
      <w:tblPr>
        <w:tblW w:w="10598" w:type="dxa"/>
        <w:tblCellSpacing w:w="0" w:type="dxa"/>
        <w:tblCellMar>
          <w:left w:w="0" w:type="dxa"/>
          <w:right w:w="0" w:type="dxa"/>
        </w:tblCellMar>
        <w:tblLook w:val="04A0" w:firstRow="1" w:lastRow="0" w:firstColumn="1" w:lastColumn="0" w:noHBand="0" w:noVBand="1"/>
      </w:tblPr>
      <w:tblGrid>
        <w:gridCol w:w="4503"/>
        <w:gridCol w:w="6095"/>
      </w:tblGrid>
      <w:tr w:rsidR="005D4B39" w:rsidRPr="00861120" w:rsidTr="005D4B39">
        <w:trPr>
          <w:trHeight w:val="1840"/>
          <w:tblCellSpacing w:w="0" w:type="dxa"/>
        </w:trPr>
        <w:tc>
          <w:tcPr>
            <w:tcW w:w="4503" w:type="dxa"/>
            <w:tcMar>
              <w:top w:w="0" w:type="dxa"/>
              <w:left w:w="108" w:type="dxa"/>
              <w:bottom w:w="0" w:type="dxa"/>
              <w:right w:w="108" w:type="dxa"/>
            </w:tcMar>
            <w:hideMark/>
          </w:tcPr>
          <w:p w:rsidR="005D4B39" w:rsidRPr="00861120" w:rsidRDefault="005D4B39" w:rsidP="005D4B39">
            <w:pPr>
              <w:spacing w:before="120" w:line="234" w:lineRule="atLeast"/>
              <w:jc w:val="center"/>
              <w:rPr>
                <w:rFonts w:eastAsia="Arial"/>
                <w:sz w:val="28"/>
                <w:szCs w:val="28"/>
                <w:lang w:val="vi-VN" w:eastAsia="vi-VN"/>
              </w:rPr>
            </w:pPr>
            <w:r w:rsidRPr="00861120">
              <w:rPr>
                <w:rFonts w:eastAsia="Arial"/>
                <w:b/>
                <w:bCs/>
                <w:sz w:val="28"/>
                <w:szCs w:val="28"/>
                <w:lang w:val="vi-VN" w:eastAsia="vi-VN"/>
              </w:rPr>
              <w:t>Tổ chức, cá nhân đề nghị chuyển nhượng</w:t>
            </w:r>
            <w:r w:rsidRPr="00861120">
              <w:rPr>
                <w:rFonts w:eastAsia="Arial"/>
                <w:b/>
                <w:bCs/>
                <w:sz w:val="28"/>
                <w:szCs w:val="28"/>
                <w:lang w:val="vi-VN" w:eastAsia="vi-VN"/>
              </w:rPr>
              <w:br/>
            </w:r>
            <w:r w:rsidRPr="00861120">
              <w:rPr>
                <w:rFonts w:eastAsia="Arial"/>
                <w:sz w:val="28"/>
                <w:szCs w:val="28"/>
                <w:lang w:val="vi-VN" w:eastAsia="vi-VN"/>
              </w:rPr>
              <w:t>(Ký tên, đóng dấu)</w:t>
            </w:r>
          </w:p>
        </w:tc>
        <w:tc>
          <w:tcPr>
            <w:tcW w:w="6095" w:type="dxa"/>
            <w:tcMar>
              <w:top w:w="0" w:type="dxa"/>
              <w:left w:w="108" w:type="dxa"/>
              <w:bottom w:w="0" w:type="dxa"/>
              <w:right w:w="108" w:type="dxa"/>
            </w:tcMar>
            <w:hideMark/>
          </w:tcPr>
          <w:p w:rsidR="005D4B39" w:rsidRPr="00861120" w:rsidRDefault="005D4B39" w:rsidP="005D4B39">
            <w:pPr>
              <w:spacing w:before="120" w:line="234" w:lineRule="atLeast"/>
              <w:jc w:val="center"/>
              <w:rPr>
                <w:rFonts w:eastAsia="Arial"/>
                <w:sz w:val="28"/>
                <w:szCs w:val="28"/>
                <w:lang w:val="vi-VN" w:eastAsia="vi-VN"/>
              </w:rPr>
            </w:pPr>
            <w:r w:rsidRPr="00861120">
              <w:rPr>
                <w:rFonts w:eastAsia="Arial"/>
                <w:b/>
                <w:bCs/>
                <w:sz w:val="28"/>
                <w:szCs w:val="28"/>
                <w:lang w:val="vi-VN" w:eastAsia="vi-VN"/>
              </w:rPr>
              <w:t>Tổ chức, cá nhân nhận chuyển nhượng</w:t>
            </w:r>
            <w:r w:rsidRPr="00861120">
              <w:rPr>
                <w:rFonts w:eastAsia="Arial"/>
                <w:b/>
                <w:bCs/>
                <w:sz w:val="28"/>
                <w:szCs w:val="28"/>
                <w:lang w:val="vi-VN" w:eastAsia="vi-VN"/>
              </w:rPr>
              <w:br/>
            </w:r>
            <w:r w:rsidRPr="00861120">
              <w:rPr>
                <w:rFonts w:eastAsia="Arial"/>
                <w:sz w:val="28"/>
                <w:szCs w:val="28"/>
                <w:lang w:val="vi-VN" w:eastAsia="vi-VN"/>
              </w:rPr>
              <w:t>(Ký tên, đóng dấu)</w:t>
            </w:r>
          </w:p>
        </w:tc>
      </w:tr>
    </w:tbl>
    <w:p w:rsidR="005D4B39" w:rsidRPr="00861120" w:rsidRDefault="005D4B39" w:rsidP="005D4B39">
      <w:pPr>
        <w:widowControl w:val="0"/>
        <w:shd w:val="clear" w:color="auto" w:fill="FFFFFF"/>
        <w:jc w:val="both"/>
        <w:rPr>
          <w:rFonts w:eastAsia="Arial"/>
          <w:sz w:val="28"/>
          <w:szCs w:val="28"/>
          <w:lang w:val="vi-VN" w:eastAsia="vi-VN"/>
        </w:rPr>
      </w:pPr>
    </w:p>
    <w:p w:rsidR="005D4B39" w:rsidRDefault="005D4B39" w:rsidP="005D4B39">
      <w:pPr>
        <w:shd w:val="clear" w:color="auto" w:fill="FFFFFF"/>
        <w:spacing w:before="120" w:after="120" w:line="212" w:lineRule="atLeast"/>
        <w:ind w:firstLine="720"/>
        <w:jc w:val="both"/>
        <w:rPr>
          <w:rFonts w:eastAsia="Arial"/>
          <w:sz w:val="28"/>
          <w:szCs w:val="28"/>
          <w:lang w:val="vi-VN" w:eastAsia="vi-VN"/>
        </w:rPr>
      </w:pPr>
      <w:r w:rsidRPr="00861120">
        <w:rPr>
          <w:rFonts w:eastAsia="Arial"/>
          <w:sz w:val="28"/>
          <w:szCs w:val="28"/>
          <w:lang w:val="vi-VN" w:eastAsia="vi-VN"/>
        </w:rPr>
        <w:t xml:space="preserve"> </w:t>
      </w:r>
      <w:r w:rsidRPr="00861120">
        <w:rPr>
          <w:rFonts w:eastAsia="Arial"/>
          <w:sz w:val="28"/>
          <w:szCs w:val="28"/>
          <w:lang w:val="vi-VN" w:eastAsia="vi-VN"/>
        </w:rPr>
        <w:tab/>
      </w:r>
    </w:p>
    <w:p w:rsidR="005D4B39" w:rsidRDefault="005D4B39" w:rsidP="005D4B39">
      <w:pPr>
        <w:shd w:val="clear" w:color="auto" w:fill="FFFFFF"/>
        <w:spacing w:before="120" w:after="120" w:line="212" w:lineRule="atLeast"/>
        <w:ind w:firstLine="720"/>
        <w:jc w:val="both"/>
        <w:rPr>
          <w:b/>
          <w:bCs/>
          <w:sz w:val="28"/>
          <w:szCs w:val="28"/>
          <w:lang w:val="vi-VN"/>
        </w:rPr>
        <w:sectPr w:rsidR="005D4B39" w:rsidSect="005D4B39">
          <w:pgSz w:w="11907" w:h="16840"/>
          <w:pgMar w:top="1134" w:right="1134" w:bottom="1134" w:left="1134" w:header="720" w:footer="720" w:gutter="0"/>
          <w:cols w:space="720"/>
        </w:sectPr>
      </w:pPr>
    </w:p>
    <w:p w:rsidR="005D4B39" w:rsidRPr="00861120" w:rsidRDefault="005D4B39" w:rsidP="005D4B39">
      <w:pPr>
        <w:shd w:val="clear" w:color="auto" w:fill="FFFFFF"/>
        <w:spacing w:before="120" w:after="120" w:line="212" w:lineRule="atLeast"/>
        <w:ind w:firstLine="720"/>
        <w:jc w:val="both"/>
        <w:rPr>
          <w:rFonts w:eastAsia="Calibri"/>
          <w:sz w:val="28"/>
          <w:szCs w:val="28"/>
          <w:lang w:val="vi-VN"/>
        </w:rPr>
      </w:pPr>
      <w:r>
        <w:rPr>
          <w:b/>
          <w:bCs/>
          <w:sz w:val="28"/>
          <w:szCs w:val="28"/>
        </w:rPr>
        <w:t>1</w:t>
      </w:r>
      <w:r w:rsidRPr="00861120">
        <w:rPr>
          <w:b/>
          <w:bCs/>
          <w:sz w:val="28"/>
          <w:szCs w:val="28"/>
          <w:lang w:val="vi-VN"/>
        </w:rPr>
        <w:t xml:space="preserve">1. Tên thủ tục hành chính: </w:t>
      </w:r>
      <w:r w:rsidRPr="00861120">
        <w:rPr>
          <w:b/>
          <w:sz w:val="28"/>
          <w:szCs w:val="28"/>
          <w:lang w:val="vi-VN"/>
        </w:rPr>
        <w:t>Trả lại giấy phép khai thác khoáng sản hoặc trả lại một phần diện tích khu vực khai thác khoáng sản</w:t>
      </w:r>
    </w:p>
    <w:p w:rsidR="005D4B39" w:rsidRPr="00861120" w:rsidRDefault="005D4B39" w:rsidP="005D4B39">
      <w:pPr>
        <w:shd w:val="clear" w:color="auto" w:fill="FFFFFF"/>
        <w:spacing w:before="120"/>
        <w:ind w:firstLine="720"/>
        <w:jc w:val="both"/>
        <w:rPr>
          <w:i/>
          <w:sz w:val="28"/>
          <w:szCs w:val="28"/>
          <w:lang w:val="hr-HR"/>
        </w:rPr>
      </w:pPr>
      <w:r>
        <w:rPr>
          <w:b/>
          <w:bCs/>
          <w:sz w:val="28"/>
          <w:szCs w:val="28"/>
        </w:rPr>
        <w:t>1</w:t>
      </w:r>
      <w:r w:rsidRPr="00861120">
        <w:rPr>
          <w:b/>
          <w:bCs/>
          <w:sz w:val="28"/>
          <w:szCs w:val="28"/>
          <w:lang w:val="vi-VN"/>
        </w:rPr>
        <w:t>1</w:t>
      </w:r>
      <w:r w:rsidRPr="00861120">
        <w:rPr>
          <w:b/>
          <w:bCs/>
          <w:sz w:val="28"/>
          <w:szCs w:val="28"/>
          <w:lang w:val="hr-HR"/>
        </w:rPr>
        <w:t xml:space="preserve">.1. </w:t>
      </w:r>
      <w:r w:rsidRPr="00861120">
        <w:rPr>
          <w:b/>
          <w:bCs/>
          <w:sz w:val="28"/>
          <w:szCs w:val="28"/>
          <w:lang w:val="vi-VN"/>
        </w:rPr>
        <w:t>Tr</w:t>
      </w:r>
      <w:r w:rsidRPr="00861120">
        <w:rPr>
          <w:b/>
          <w:bCs/>
          <w:sz w:val="28"/>
          <w:szCs w:val="28"/>
          <w:lang w:val="hr-HR"/>
        </w:rPr>
        <w:t>ì</w:t>
      </w:r>
      <w:r w:rsidRPr="00861120">
        <w:rPr>
          <w:b/>
          <w:bCs/>
          <w:sz w:val="28"/>
          <w:szCs w:val="28"/>
          <w:lang w:val="vi-VN"/>
        </w:rPr>
        <w:t>nh</w:t>
      </w:r>
      <w:r w:rsidRPr="00861120">
        <w:rPr>
          <w:b/>
          <w:bCs/>
          <w:sz w:val="28"/>
          <w:szCs w:val="28"/>
          <w:lang w:val="hr-HR"/>
        </w:rPr>
        <w:t xml:space="preserve"> </w:t>
      </w:r>
      <w:r w:rsidRPr="00861120">
        <w:rPr>
          <w:b/>
          <w:bCs/>
          <w:sz w:val="28"/>
          <w:szCs w:val="28"/>
          <w:lang w:val="vi-VN"/>
        </w:rPr>
        <w:t>tự</w:t>
      </w:r>
      <w:r w:rsidRPr="00861120">
        <w:rPr>
          <w:b/>
          <w:bCs/>
          <w:sz w:val="28"/>
          <w:szCs w:val="28"/>
          <w:lang w:val="hr-HR"/>
        </w:rPr>
        <w:t xml:space="preserve">, cách thức, thời gian </w:t>
      </w:r>
      <w:r w:rsidRPr="00861120">
        <w:rPr>
          <w:b/>
          <w:bCs/>
          <w:sz w:val="28"/>
          <w:szCs w:val="28"/>
          <w:lang w:val="vi-VN"/>
        </w:rPr>
        <w:t>giải quyết</w:t>
      </w:r>
      <w:r w:rsidRPr="00861120">
        <w:rPr>
          <w:b/>
          <w:sz w:val="28"/>
          <w:szCs w:val="28"/>
          <w:lang w:val="hr-HR"/>
        </w:rPr>
        <w:t xml:space="preserve"> thủ tục hành chính</w:t>
      </w:r>
    </w:p>
    <w:tbl>
      <w:tblPr>
        <w:tblW w:w="147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5"/>
        <w:gridCol w:w="3155"/>
        <w:gridCol w:w="5940"/>
        <w:gridCol w:w="3600"/>
        <w:gridCol w:w="1080"/>
      </w:tblGrid>
      <w:tr w:rsidR="005D4B39" w:rsidRPr="00861120" w:rsidTr="005D4B39">
        <w:trPr>
          <w:trHeight w:val="405"/>
          <w:tblHeader/>
        </w:trPr>
        <w:tc>
          <w:tcPr>
            <w:tcW w:w="98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TT</w:t>
            </w:r>
          </w:p>
        </w:tc>
        <w:tc>
          <w:tcPr>
            <w:tcW w:w="315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Trình tự thực hiện</w:t>
            </w:r>
          </w:p>
        </w:tc>
        <w:tc>
          <w:tcPr>
            <w:tcW w:w="594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Cách thức thực hiện</w:t>
            </w:r>
          </w:p>
        </w:tc>
        <w:tc>
          <w:tcPr>
            <w:tcW w:w="360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Thời gian giải quyết</w:t>
            </w:r>
          </w:p>
        </w:tc>
        <w:tc>
          <w:tcPr>
            <w:tcW w:w="108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Ghi chú</w:t>
            </w:r>
          </w:p>
        </w:tc>
      </w:tr>
      <w:tr w:rsidR="005D4B39" w:rsidRPr="00861120" w:rsidTr="005D4B39">
        <w:trPr>
          <w:trHeight w:val="2213"/>
        </w:trPr>
        <w:tc>
          <w:tcPr>
            <w:tcW w:w="98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b/>
                <w:sz w:val="28"/>
                <w:szCs w:val="28"/>
              </w:rPr>
              <w:t>Bước 1</w:t>
            </w:r>
          </w:p>
        </w:tc>
        <w:tc>
          <w:tcPr>
            <w:tcW w:w="315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sz w:val="28"/>
                <w:szCs w:val="28"/>
              </w:rPr>
            </w:pPr>
            <w:r w:rsidRPr="00861120">
              <w:rPr>
                <w:rFonts w:ascii="Times New Roman" w:hAnsi="Times New Roman"/>
                <w:b/>
                <w:sz w:val="28"/>
                <w:szCs w:val="28"/>
              </w:rPr>
              <w:t xml:space="preserve">Nộp hồ sơ thủ tục hành chính: </w:t>
            </w:r>
            <w:r w:rsidRPr="00861120">
              <w:rPr>
                <w:rFonts w:ascii="Times New Roman" w:hAnsi="Times New Roman"/>
                <w:i/>
                <w:sz w:val="28"/>
                <w:szCs w:val="28"/>
              </w:rPr>
              <w:t xml:space="preserve">Tổ chức, cá nhân chuẩn bị hồ sơ đầy đủ theo quy định và </w:t>
            </w:r>
            <w:r w:rsidRPr="00861120">
              <w:rPr>
                <w:rFonts w:ascii="Times New Roman" w:hAnsi="Times New Roman"/>
                <w:i/>
                <w:sz w:val="28"/>
                <w:szCs w:val="28"/>
                <w:lang w:val="vi-VN"/>
              </w:rPr>
              <w:t xml:space="preserve">nộp hồ sơ </w:t>
            </w:r>
            <w:r w:rsidRPr="00861120">
              <w:rPr>
                <w:rFonts w:ascii="Times New Roman" w:hAnsi="Times New Roman"/>
                <w:i/>
                <w:sz w:val="28"/>
                <w:szCs w:val="28"/>
              </w:rPr>
              <w:t>qua các cách thức sau:</w:t>
            </w:r>
          </w:p>
        </w:tc>
        <w:tc>
          <w:tcPr>
            <w:tcW w:w="594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hd w:val="clear" w:color="auto" w:fill="FFFFFF"/>
              <w:spacing w:before="0" w:beforeAutospacing="0" w:after="0" w:afterAutospacing="0"/>
              <w:jc w:val="both"/>
              <w:rPr>
                <w:rFonts w:ascii="Times New Roman" w:eastAsia="Calibri" w:hAnsi="Times New Roman"/>
                <w:i/>
                <w:sz w:val="28"/>
                <w:szCs w:val="28"/>
                <w:lang w:val="vi-VN"/>
              </w:rPr>
            </w:pPr>
            <w:r w:rsidRPr="00861120">
              <w:rPr>
                <w:rFonts w:ascii="Times New Roman" w:hAnsi="Times New Roman"/>
                <w:sz w:val="28"/>
                <w:szCs w:val="28"/>
              </w:rPr>
              <w:t xml:space="preserve">1. Nộp </w:t>
            </w:r>
            <w:r w:rsidRPr="00861120">
              <w:rPr>
                <w:rFonts w:ascii="Times New Roman" w:hAnsi="Times New Roman"/>
                <w:sz w:val="28"/>
                <w:szCs w:val="28"/>
                <w:lang w:val="vi-VN"/>
              </w:rPr>
              <w:t xml:space="preserve">trực tiếp qua </w:t>
            </w:r>
            <w:r w:rsidRPr="00861120">
              <w:rPr>
                <w:rFonts w:ascii="Times New Roman" w:hAnsi="Times New Roman"/>
                <w:sz w:val="28"/>
                <w:szCs w:val="28"/>
              </w:rPr>
              <w:t xml:space="preserve">Bộ phận </w:t>
            </w:r>
            <w:r w:rsidRPr="00861120">
              <w:rPr>
                <w:rFonts w:ascii="Times New Roman" w:hAnsi="Times New Roman"/>
                <w:sz w:val="28"/>
                <w:szCs w:val="28"/>
                <w:lang w:val="vi-VN"/>
              </w:rPr>
              <w:t>tiếp nhận và trả kết quả</w:t>
            </w:r>
            <w:r w:rsidRPr="00861120">
              <w:rPr>
                <w:rFonts w:ascii="Times New Roman" w:hAnsi="Times New Roman"/>
                <w:sz w:val="28"/>
                <w:szCs w:val="28"/>
              </w:rPr>
              <w:t xml:space="preserve"> tại Trung tâm Hành chính công tỉnh Đồng Tháp </w:t>
            </w:r>
            <w:r w:rsidRPr="00861120">
              <w:rPr>
                <w:rFonts w:ascii="Times New Roman" w:hAnsi="Times New Roman"/>
                <w:i/>
                <w:sz w:val="28"/>
                <w:szCs w:val="28"/>
              </w:rPr>
              <w:t>(số 85, Nguyễn Huệ, Phường 1, thành phố Cao Lãnh, tỉnh Đồng Tháp)</w:t>
            </w:r>
          </w:p>
          <w:p w:rsidR="005D4B39" w:rsidRPr="00861120" w:rsidRDefault="005D4B39" w:rsidP="005D4B39">
            <w:pPr>
              <w:pStyle w:val="NormalWeb"/>
              <w:shd w:val="clear" w:color="auto" w:fill="FFFFFF"/>
              <w:spacing w:before="0" w:beforeAutospacing="0" w:after="0" w:afterAutospacing="0"/>
              <w:jc w:val="both"/>
              <w:rPr>
                <w:rFonts w:ascii="Times New Roman" w:hAnsi="Times New Roman"/>
                <w:i/>
                <w:sz w:val="28"/>
                <w:szCs w:val="28"/>
                <w:lang w:val="vi-VN"/>
              </w:rPr>
            </w:pPr>
            <w:r w:rsidRPr="00861120">
              <w:rPr>
                <w:rFonts w:ascii="Times New Roman" w:hAnsi="Times New Roman"/>
                <w:sz w:val="28"/>
                <w:szCs w:val="28"/>
                <w:lang w:val="vi-VN"/>
              </w:rPr>
              <w:t>2. Hoặc thông qua dịch vụ bưu chính công ích.</w:t>
            </w:r>
          </w:p>
        </w:tc>
        <w:tc>
          <w:tcPr>
            <w:tcW w:w="360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lang w:val="vi-VN"/>
              </w:rPr>
            </w:pPr>
            <w:r w:rsidRPr="00861120">
              <w:rPr>
                <w:rFonts w:ascii="Times New Roman" w:hAnsi="Times New Roman"/>
                <w:sz w:val="28"/>
                <w:szCs w:val="28"/>
                <w:lang w:val="vi-VN"/>
              </w:rPr>
              <w:t>Sáng: từ 07 giờ đến 11 giờ 30 phút; chiều: từ 13 giờ 30 đến 17 giờ của các ngày làm việc hành chính (Thứ bảy làm việc buổi sáng).</w:t>
            </w:r>
          </w:p>
        </w:tc>
        <w:tc>
          <w:tcPr>
            <w:tcW w:w="108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ind w:right="65"/>
              <w:jc w:val="center"/>
              <w:rPr>
                <w:rFonts w:eastAsia="Calibri"/>
                <w:i/>
                <w:sz w:val="28"/>
                <w:szCs w:val="28"/>
                <w:lang w:val="vi-VN"/>
              </w:rPr>
            </w:pPr>
          </w:p>
        </w:tc>
      </w:tr>
      <w:tr w:rsidR="005D4B39" w:rsidRPr="00861120" w:rsidTr="005D4B39">
        <w:trPr>
          <w:trHeight w:val="600"/>
        </w:trPr>
        <w:tc>
          <w:tcPr>
            <w:tcW w:w="985"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c>
          <w:tcPr>
            <w:tcW w:w="3155"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spacing w:before="120" w:after="120"/>
              <w:jc w:val="both"/>
              <w:rPr>
                <w:b/>
                <w:sz w:val="28"/>
                <w:szCs w:val="28"/>
              </w:rPr>
            </w:pPr>
          </w:p>
        </w:tc>
        <w:tc>
          <w:tcPr>
            <w:tcW w:w="594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hd w:val="clear" w:color="auto" w:fill="FFFFFF"/>
              <w:spacing w:before="0" w:beforeAutospacing="0" w:after="0" w:afterAutospacing="0"/>
              <w:jc w:val="both"/>
              <w:rPr>
                <w:rFonts w:ascii="Times New Roman" w:hAnsi="Times New Roman"/>
                <w:sz w:val="26"/>
                <w:szCs w:val="26"/>
              </w:rPr>
            </w:pPr>
            <w:r w:rsidRPr="00861120">
              <w:rPr>
                <w:rFonts w:ascii="Times New Roman" w:hAnsi="Times New Roman"/>
                <w:sz w:val="26"/>
                <w:szCs w:val="26"/>
              </w:rPr>
              <w:t xml:space="preserve">3. Hoặc nộp trực tuyến tại Website Cổng Dịch vụ công của tỉnh Đồng Tháp: </w:t>
            </w:r>
            <w:hyperlink r:id="rId38" w:history="1">
              <w:r w:rsidRPr="00861120">
                <w:rPr>
                  <w:rStyle w:val="Hyperlink"/>
                  <w:rFonts w:ascii="Times New Roman" w:hAnsi="Times New Roman"/>
                  <w:i/>
                  <w:sz w:val="26"/>
                  <w:szCs w:val="26"/>
                </w:rPr>
                <w:t>http://dichvucong.dongthap.gov.vn</w:t>
              </w:r>
            </w:hyperlink>
            <w:r w:rsidRPr="00861120">
              <w:rPr>
                <w:rFonts w:ascii="Times New Roman" w:hAnsi="Times New Roman"/>
                <w:i/>
                <w:sz w:val="26"/>
                <w:szCs w:val="26"/>
              </w:rPr>
              <w:t xml:space="preserve"> </w:t>
            </w:r>
          </w:p>
        </w:tc>
        <w:tc>
          <w:tcPr>
            <w:tcW w:w="360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0" w:afterAutospacing="0"/>
              <w:jc w:val="both"/>
              <w:rPr>
                <w:rFonts w:ascii="Times New Roman" w:hAnsi="Times New Roman"/>
                <w:sz w:val="26"/>
                <w:szCs w:val="26"/>
              </w:rPr>
            </w:pPr>
            <w:r w:rsidRPr="00861120">
              <w:rPr>
                <w:rFonts w:ascii="Times New Roman" w:hAnsi="Times New Roman"/>
                <w:sz w:val="26"/>
                <w:szCs w:val="26"/>
              </w:rPr>
              <w:t>Không quy định (</w:t>
            </w:r>
            <w:r w:rsidRPr="00861120">
              <w:rPr>
                <w:rFonts w:ascii="Times New Roman" w:hAnsi="Times New Roman"/>
                <w:i/>
                <w:sz w:val="26"/>
                <w:szCs w:val="26"/>
              </w:rPr>
              <w:t>tùy khách hàng</w:t>
            </w:r>
            <w:r w:rsidRPr="00861120">
              <w:rPr>
                <w:rFonts w:ascii="Times New Roman" w:hAnsi="Times New Roman"/>
                <w:sz w:val="26"/>
                <w:szCs w:val="26"/>
              </w:rPr>
              <w:t>)</w:t>
            </w:r>
          </w:p>
        </w:tc>
        <w:tc>
          <w:tcPr>
            <w:tcW w:w="108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rPr>
                <w:rFonts w:eastAsia="Calibri"/>
                <w:sz w:val="28"/>
                <w:szCs w:val="28"/>
                <w:lang w:val="vi-VN"/>
              </w:rPr>
            </w:pPr>
          </w:p>
        </w:tc>
      </w:tr>
      <w:tr w:rsidR="005D4B39" w:rsidRPr="00861120" w:rsidTr="005D4B39">
        <w:trPr>
          <w:trHeight w:val="600"/>
        </w:trPr>
        <w:tc>
          <w:tcPr>
            <w:tcW w:w="985"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b/>
                <w:sz w:val="28"/>
                <w:szCs w:val="28"/>
              </w:rPr>
              <w:t>Bước 2</w:t>
            </w:r>
          </w:p>
        </w:tc>
        <w:tc>
          <w:tcPr>
            <w:tcW w:w="3155"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120" w:after="120"/>
              <w:jc w:val="both"/>
              <w:rPr>
                <w:rFonts w:eastAsia="Calibri"/>
                <w:sz w:val="28"/>
                <w:szCs w:val="28"/>
              </w:rPr>
            </w:pPr>
            <w:r w:rsidRPr="00861120">
              <w:rPr>
                <w:b/>
                <w:sz w:val="28"/>
                <w:szCs w:val="28"/>
              </w:rPr>
              <w:t>Tiếp nhận và chuyển hồ sơ thủ tục hành chính</w:t>
            </w:r>
          </w:p>
        </w:tc>
        <w:tc>
          <w:tcPr>
            <w:tcW w:w="5940" w:type="dxa"/>
            <w:vMerge w:val="restart"/>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eastAsia="Calibri" w:hAnsi="Times New Roman"/>
                <w:sz w:val="28"/>
                <w:szCs w:val="28"/>
              </w:rPr>
            </w:pPr>
            <w:r w:rsidRPr="00861120">
              <w:rPr>
                <w:rFonts w:ascii="Times New Roman" w:hAnsi="Times New Roman"/>
                <w:sz w:val="28"/>
                <w:szCs w:val="28"/>
              </w:rPr>
              <w:t xml:space="preserve">1. Đối với hồ sơ được nộp </w:t>
            </w:r>
            <w:r w:rsidRPr="00861120">
              <w:rPr>
                <w:rFonts w:ascii="Times New Roman" w:hAnsi="Times New Roman"/>
                <w:sz w:val="28"/>
                <w:szCs w:val="28"/>
                <w:lang w:val="vi-VN"/>
              </w:rPr>
              <w:t xml:space="preserve">trực tiếp qua </w:t>
            </w:r>
            <w:r w:rsidRPr="00861120">
              <w:rPr>
                <w:rFonts w:ascii="Times New Roman" w:hAnsi="Times New Roman"/>
                <w:sz w:val="28"/>
                <w:szCs w:val="28"/>
              </w:rPr>
              <w:t xml:space="preserve">Bộ phận </w:t>
            </w:r>
            <w:r w:rsidRPr="00861120">
              <w:rPr>
                <w:rFonts w:ascii="Times New Roman" w:hAnsi="Times New Roman"/>
                <w:sz w:val="28"/>
                <w:szCs w:val="28"/>
                <w:lang w:val="vi-VN"/>
              </w:rPr>
              <w:t xml:space="preserve">tiếp nhận và trả kết quả </w:t>
            </w:r>
            <w:r w:rsidRPr="00861120">
              <w:rPr>
                <w:rFonts w:ascii="Times New Roman" w:hAnsi="Times New Roman"/>
                <w:sz w:val="28"/>
                <w:szCs w:val="28"/>
              </w:rPr>
              <w:t xml:space="preserve">hoặc thông </w:t>
            </w:r>
            <w:r w:rsidRPr="00861120">
              <w:rPr>
                <w:rFonts w:ascii="Times New Roman" w:hAnsi="Times New Roman"/>
                <w:sz w:val="28"/>
                <w:szCs w:val="28"/>
                <w:lang w:val="vi-VN"/>
              </w:rPr>
              <w:t xml:space="preserve">qua dịch vụ bưu chính </w:t>
            </w:r>
            <w:r w:rsidRPr="00861120">
              <w:rPr>
                <w:rFonts w:ascii="Times New Roman" w:hAnsi="Times New Roman"/>
                <w:sz w:val="28"/>
                <w:szCs w:val="28"/>
              </w:rPr>
              <w:t xml:space="preserve">công ích công chức, viên chức tiếp nhận hồ sơ tại Bộ phận </w:t>
            </w:r>
            <w:r w:rsidRPr="00861120">
              <w:rPr>
                <w:rFonts w:ascii="Times New Roman" w:hAnsi="Times New Roman"/>
                <w:sz w:val="28"/>
                <w:szCs w:val="28"/>
                <w:lang w:val="vi-VN"/>
              </w:rPr>
              <w:t>tiếp nhận và trả kết quả</w:t>
            </w:r>
            <w:r w:rsidRPr="00861120">
              <w:rPr>
                <w:rFonts w:ascii="Times New Roman" w:hAnsi="Times New Roman"/>
                <w:sz w:val="28"/>
                <w:szCs w:val="28"/>
              </w:rPr>
              <w:t xml:space="preserve"> xem xét, kiểm tra tính chính xác, đầy đủ của hồ sơ; quét (scan) và lưu trữ hồ sơ điện tử, cập nhật vào cơ sở dữ liệu của phần mềm một cửa điện tử của tỉnh.</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sidRPr="00861120">
              <w:rPr>
                <w:rFonts w:ascii="Times New Roman" w:hAnsi="Times New Roman"/>
                <w:sz w:val="28"/>
                <w:szCs w:val="28"/>
              </w:rPr>
              <w:t xml:space="preserve">a) Trường hợp hồ sơ chưa đầy đủ, chưa chính xác theo quy định, công chức, viên chức tiếp nhận hồ sơ phải hướng dẫn đại diện tổ chức, cá nhân bổ sung, hoàn thiện hồ sơ theo quy định và nêu rõ lý do theo mẫu Phiếu yêu cầu bổ sung, hoàn thiện hồ sơ; </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sidRPr="00861120">
              <w:rPr>
                <w:rFonts w:ascii="Times New Roman" w:hAnsi="Times New Roman"/>
                <w:sz w:val="28"/>
                <w:szCs w:val="28"/>
              </w:rPr>
              <w:t>b) Trường hợp từ chối nhận hồ sơ, công chức, viên chức tiếp nhận hồ sơ phải nêu rõ lý do theo mẫu Phiếu từ chối giải quyết hồ sơ thủ tục hành chính;</w:t>
            </w:r>
          </w:p>
          <w:p w:rsidR="005D4B39" w:rsidRPr="00861120" w:rsidRDefault="005D4B39" w:rsidP="005D4B39">
            <w:pPr>
              <w:spacing w:before="120" w:after="120"/>
              <w:ind w:firstLine="650"/>
              <w:jc w:val="both"/>
              <w:rPr>
                <w:rFonts w:eastAsia="Calibri"/>
                <w:sz w:val="28"/>
                <w:szCs w:val="28"/>
              </w:rPr>
            </w:pPr>
            <w:r w:rsidRPr="00861120">
              <w:rPr>
                <w:sz w:val="28"/>
                <w:szCs w:val="28"/>
              </w:rPr>
              <w:t>c) Trường hợp hồ sơ đầy đủ, chính xác theo quy định, công chức, viên chức tiếp nhận hồ sơ và lập Giấy tiếp nhận hồ sơ và hẹn ngày trả kết quả; đồng thời, chuyển cho cơ quan có thẩm quyền để giải quyết theo quy trình.</w:t>
            </w:r>
          </w:p>
        </w:tc>
        <w:tc>
          <w:tcPr>
            <w:tcW w:w="360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rPr>
            </w:pPr>
            <w:r w:rsidRPr="00861120">
              <w:rPr>
                <w:rFonts w:ascii="Times New Roman" w:hAnsi="Times New Roman"/>
                <w:sz w:val="28"/>
                <w:szCs w:val="28"/>
              </w:rPr>
              <w:t>C</w:t>
            </w:r>
            <w:r w:rsidRPr="00861120">
              <w:rPr>
                <w:rStyle w:val="fontstyle21"/>
                <w:rFonts w:ascii="Times New Roman" w:hAnsi="Times New Roman"/>
                <w:color w:val="auto"/>
              </w:rPr>
              <w:t xml:space="preserve">huyển ngay hồ sơ tiếp nhận trực tiếp trong ngày làm việc </w:t>
            </w:r>
            <w:r w:rsidRPr="00861120">
              <w:rPr>
                <w:rStyle w:val="fontstyle21"/>
                <w:rFonts w:ascii="Times New Roman" w:hAnsi="Times New Roman"/>
                <w:i/>
                <w:color w:val="auto"/>
              </w:rPr>
              <w:t>(k</w:t>
            </w:r>
            <w:r w:rsidRPr="00861120">
              <w:rPr>
                <w:rFonts w:ascii="Times New Roman" w:hAnsi="Times New Roman"/>
                <w:i/>
                <w:sz w:val="28"/>
                <w:szCs w:val="28"/>
              </w:rPr>
              <w:t>hông để quá 3 giờ làm việc)</w:t>
            </w:r>
            <w:r w:rsidRPr="00861120">
              <w:rPr>
                <w:rStyle w:val="fontstyle21"/>
                <w:rFonts w:ascii="Times New Roman" w:hAnsi="Times New Roman"/>
                <w:color w:val="auto"/>
              </w:rPr>
              <w:t xml:space="preserve"> hoặc chuyển vào đầu giờ ngày làm việc tiếp theo đối với trường hợp tiếp nhận sau 16 giờ hàng ngày.</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rPr>
                <w:rFonts w:eastAsia="Calibri"/>
                <w:sz w:val="28"/>
                <w:szCs w:val="28"/>
                <w:lang w:val="vi-VN"/>
              </w:rPr>
            </w:pPr>
          </w:p>
          <w:p w:rsidR="005D4B39" w:rsidRPr="00861120" w:rsidRDefault="005D4B39" w:rsidP="005D4B39">
            <w:pPr>
              <w:ind w:right="270"/>
              <w:rPr>
                <w:rFonts w:eastAsia="Calibri"/>
                <w:sz w:val="28"/>
                <w:szCs w:val="28"/>
                <w:lang w:val="vi-VN"/>
              </w:rPr>
            </w:pPr>
          </w:p>
        </w:tc>
      </w:tr>
      <w:tr w:rsidR="005D4B39" w:rsidRPr="00861120" w:rsidTr="005D4B39">
        <w:trPr>
          <w:trHeight w:val="600"/>
        </w:trPr>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15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sz w:val="28"/>
                <w:szCs w:val="28"/>
              </w:rPr>
            </w:pPr>
          </w:p>
        </w:tc>
        <w:tc>
          <w:tcPr>
            <w:tcW w:w="5940"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sz w:val="28"/>
                <w:szCs w:val="28"/>
              </w:rPr>
            </w:pPr>
          </w:p>
        </w:tc>
        <w:tc>
          <w:tcPr>
            <w:tcW w:w="360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sz w:val="28"/>
                <w:szCs w:val="2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sz w:val="28"/>
                <w:szCs w:val="28"/>
                <w:lang w:val="vi-VN"/>
              </w:rPr>
            </w:pPr>
          </w:p>
        </w:tc>
      </w:tr>
      <w:tr w:rsidR="005D4B39" w:rsidRPr="00861120" w:rsidTr="005D4B39">
        <w:trPr>
          <w:trHeight w:val="1735"/>
        </w:trPr>
        <w:tc>
          <w:tcPr>
            <w:tcW w:w="985"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c>
          <w:tcPr>
            <w:tcW w:w="3155"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both"/>
              <w:rPr>
                <w:rStyle w:val="fontstyle01"/>
                <w:rFonts w:ascii="Times New Roman" w:hAnsi="Times New Roman"/>
                <w:bCs w:val="0"/>
              </w:rPr>
            </w:pPr>
          </w:p>
        </w:tc>
        <w:tc>
          <w:tcPr>
            <w:tcW w:w="594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sz w:val="26"/>
                <w:szCs w:val="26"/>
              </w:rPr>
            </w:pPr>
            <w:r w:rsidRPr="00861120">
              <w:rPr>
                <w:rFonts w:ascii="Times New Roman" w:hAnsi="Times New Roman"/>
                <w:sz w:val="26"/>
                <w:szCs w:val="26"/>
              </w:rPr>
              <w:t xml:space="preserve">2. Đối với Hồ sơ được nộp </w:t>
            </w:r>
            <w:r w:rsidRPr="00861120">
              <w:rPr>
                <w:rFonts w:ascii="Times New Roman" w:hAnsi="Times New Roman"/>
                <w:sz w:val="26"/>
                <w:szCs w:val="26"/>
                <w:lang w:val="vi-VN"/>
              </w:rPr>
              <w:t xml:space="preserve">trực </w:t>
            </w:r>
            <w:r w:rsidRPr="00861120">
              <w:rPr>
                <w:rFonts w:ascii="Times New Roman" w:hAnsi="Times New Roman"/>
                <w:sz w:val="26"/>
                <w:szCs w:val="26"/>
              </w:rPr>
              <w:t xml:space="preserve">tuyến thông qua Cổng Dịch vụ công của tỉnh, công chức, viên chức tiếp nhận hồ sơ tại Bộ phận </w:t>
            </w:r>
            <w:r w:rsidRPr="00861120">
              <w:rPr>
                <w:rFonts w:ascii="Times New Roman" w:hAnsi="Times New Roman"/>
                <w:sz w:val="26"/>
                <w:szCs w:val="26"/>
                <w:lang w:val="vi-VN"/>
              </w:rPr>
              <w:t>tiếp nhận và trả kết quả</w:t>
            </w:r>
            <w:r w:rsidRPr="00861120">
              <w:rPr>
                <w:rFonts w:ascii="Times New Roman" w:hAnsi="Times New Roman"/>
                <w:sz w:val="26"/>
                <w:szCs w:val="26"/>
              </w:rPr>
              <w:t xml:space="preserve"> xem xét, kiểm tra tính chính xác, đầy đủ của hồ sơ</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861120">
              <w:rPr>
                <w:rFonts w:ascii="Times New Roman" w:hAnsi="Times New Roman"/>
                <w:sz w:val="26"/>
                <w:szCs w:val="26"/>
              </w:rPr>
              <w:t>a) Trường hợp hồ sơ chưa đầy đủ, chưa chính xác theo quy định, công chức, viên chức tiếp nhận hồ sơ phải có thông báo, nêu rõ nội dung, lý do và hướng dẫn cụ thể, đầy đủ 01 lần để tổ chức, cá nhân bổ sung, hoàn thiện hồ sơ theo quy định. Việc thông báo được thực hiện thông qua chức năng gửi thư điện tử, gửi tin nhắn tới người dân của Cổng Dịch vụ công của tỉnh;</w:t>
            </w:r>
          </w:p>
          <w:p w:rsidR="005D4B39" w:rsidRPr="00861120" w:rsidRDefault="005D4B39" w:rsidP="005D4B39">
            <w:pPr>
              <w:spacing w:before="120" w:after="120"/>
              <w:ind w:firstLine="650"/>
              <w:jc w:val="both"/>
              <w:rPr>
                <w:sz w:val="26"/>
                <w:szCs w:val="26"/>
              </w:rPr>
            </w:pPr>
            <w:r w:rsidRPr="00861120">
              <w:rPr>
                <w:sz w:val="26"/>
                <w:szCs w:val="26"/>
              </w:rPr>
              <w:t>b) Trường hợp hồ sơ đầy đủ, chính xác theo quy định, công chức, viên chức tiếp nhận hồ sơ và lập Giấy tiếp nhận hồ sơ và hẹn ngày trả kết quả; đồng thời, chuyển cho cơ quan có thẩm quyền để giải quyết theo quy trình.</w:t>
            </w:r>
          </w:p>
        </w:tc>
        <w:tc>
          <w:tcPr>
            <w:tcW w:w="360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sz w:val="26"/>
                <w:szCs w:val="26"/>
              </w:rPr>
            </w:pPr>
            <w:r w:rsidRPr="00861120">
              <w:rPr>
                <w:rFonts w:ascii="Times New Roman" w:hAnsi="Times New Roman"/>
                <w:sz w:val="26"/>
                <w:szCs w:val="26"/>
              </w:rPr>
              <w:t>Không quá 0,5 ngày kể từ lúc phát sinh hồ sơ trực tuyến</w:t>
            </w:r>
          </w:p>
        </w:tc>
        <w:tc>
          <w:tcPr>
            <w:tcW w:w="108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r>
      <w:tr w:rsidR="005D4B39" w:rsidRPr="00861120" w:rsidTr="005D4B39">
        <w:trPr>
          <w:trHeight w:val="1735"/>
        </w:trPr>
        <w:tc>
          <w:tcPr>
            <w:tcW w:w="985"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b/>
                <w:sz w:val="28"/>
                <w:szCs w:val="28"/>
              </w:rPr>
              <w:t>Bước 3</w:t>
            </w:r>
          </w:p>
        </w:tc>
        <w:tc>
          <w:tcPr>
            <w:tcW w:w="3155"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rPr>
            </w:pPr>
            <w:r w:rsidRPr="00861120">
              <w:rPr>
                <w:rStyle w:val="fontstyle01"/>
                <w:rFonts w:ascii="Times New Roman" w:hAnsi="Times New Roman"/>
                <w:bCs w:val="0"/>
              </w:rPr>
              <w:t>Giải quyết thủ tục hành chính</w:t>
            </w:r>
          </w:p>
        </w:tc>
        <w:tc>
          <w:tcPr>
            <w:tcW w:w="594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120" w:after="120"/>
              <w:jc w:val="both"/>
              <w:rPr>
                <w:rFonts w:eastAsia="Calibri"/>
                <w:sz w:val="28"/>
                <w:szCs w:val="28"/>
              </w:rPr>
            </w:pPr>
            <w:r w:rsidRPr="00861120">
              <w:rPr>
                <w:rStyle w:val="fontstyle21"/>
                <w:color w:val="auto"/>
              </w:rPr>
              <w:t xml:space="preserve">Sau khi nhận hồ sơ thủ tục hành chính từ </w:t>
            </w:r>
            <w:r w:rsidRPr="00861120">
              <w:rPr>
                <w:sz w:val="28"/>
                <w:szCs w:val="28"/>
              </w:rPr>
              <w:t xml:space="preserve">Bộ phận </w:t>
            </w:r>
            <w:r w:rsidRPr="00861120">
              <w:rPr>
                <w:sz w:val="28"/>
                <w:szCs w:val="28"/>
                <w:lang w:val="vi-VN"/>
              </w:rPr>
              <w:t xml:space="preserve">tiếp nhận và trả kết quả </w:t>
            </w:r>
            <w:r w:rsidRPr="00861120">
              <w:rPr>
                <w:rStyle w:val="fontstyle21"/>
                <w:color w:val="auto"/>
              </w:rPr>
              <w:t>công chức, viên chức xử lý xem xét, thẩm định hồ sơ, trình phê duyệt kết quả giải quyết thủ tục hành chính, trong đó:</w:t>
            </w:r>
          </w:p>
        </w:tc>
        <w:tc>
          <w:tcPr>
            <w:tcW w:w="360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sz w:val="28"/>
                <w:szCs w:val="28"/>
              </w:rPr>
            </w:pPr>
            <w:r w:rsidRPr="00861120">
              <w:rPr>
                <w:rFonts w:ascii="Times New Roman" w:hAnsi="Times New Roman"/>
                <w:b/>
                <w:sz w:val="28"/>
                <w:szCs w:val="28"/>
              </w:rPr>
              <w:t xml:space="preserve">40 ngày, </w:t>
            </w:r>
            <w:r w:rsidRPr="00861120">
              <w:rPr>
                <w:rFonts w:ascii="Times New Roman" w:hAnsi="Times New Roman"/>
                <w:sz w:val="28"/>
                <w:szCs w:val="28"/>
              </w:rPr>
              <w:t>trong đó:</w:t>
            </w:r>
          </w:p>
        </w:tc>
        <w:tc>
          <w:tcPr>
            <w:tcW w:w="108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r>
      <w:tr w:rsidR="005D4B39" w:rsidRPr="00861120" w:rsidTr="005D4B39">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15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94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rPr>
            </w:pPr>
            <w:r w:rsidRPr="00861120">
              <w:rPr>
                <w:rFonts w:ascii="Times New Roman" w:hAnsi="Times New Roman"/>
                <w:bCs/>
                <w:i/>
                <w:sz w:val="28"/>
                <w:szCs w:val="28"/>
              </w:rPr>
              <w:t>1. Tiếp nhận hồ sơ (Bộ phận TN&amp;TKQ)</w:t>
            </w:r>
          </w:p>
        </w:tc>
        <w:tc>
          <w:tcPr>
            <w:tcW w:w="360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sz w:val="28"/>
                <w:szCs w:val="28"/>
              </w:rPr>
            </w:pPr>
            <w:r w:rsidRPr="00861120">
              <w:rPr>
                <w:rFonts w:ascii="Times New Roman" w:hAnsi="Times New Roman"/>
                <w:sz w:val="28"/>
                <w:szCs w:val="28"/>
              </w:rPr>
              <w:t>03 giờ</w:t>
            </w:r>
          </w:p>
        </w:tc>
        <w:tc>
          <w:tcPr>
            <w:tcW w:w="108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rPr>
            </w:pPr>
          </w:p>
        </w:tc>
      </w:tr>
      <w:tr w:rsidR="005D4B39" w:rsidRPr="00861120" w:rsidTr="005D4B39">
        <w:trPr>
          <w:trHeight w:val="848"/>
        </w:trPr>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15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94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
                <w:sz w:val="28"/>
                <w:szCs w:val="28"/>
              </w:rPr>
            </w:pPr>
            <w:r w:rsidRPr="00861120">
              <w:rPr>
                <w:rFonts w:ascii="Times New Roman" w:hAnsi="Times New Roman"/>
                <w:bCs/>
                <w:i/>
                <w:sz w:val="28"/>
                <w:szCs w:val="28"/>
              </w:rPr>
              <w:t>2. Giải quyết hồ sơ (Phòng Tài nguyên nước và Khoáng sản – Sở TN&amp;MT), t</w:t>
            </w:r>
            <w:r w:rsidRPr="00861120">
              <w:rPr>
                <w:rFonts w:ascii="Times New Roman" w:hAnsi="Times New Roman"/>
                <w:i/>
                <w:sz w:val="28"/>
                <w:szCs w:val="28"/>
              </w:rPr>
              <w:t>rong đó:</w:t>
            </w:r>
          </w:p>
        </w:tc>
        <w:tc>
          <w:tcPr>
            <w:tcW w:w="360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c>
          <w:tcPr>
            <w:tcW w:w="108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rPr>
            </w:pPr>
          </w:p>
        </w:tc>
      </w:tr>
      <w:tr w:rsidR="005D4B39" w:rsidRPr="00861120" w:rsidTr="005D4B39">
        <w:trPr>
          <w:trHeight w:val="2693"/>
        </w:trPr>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15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94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shd w:val="clear" w:color="auto" w:fill="FFFFFF"/>
              <w:spacing w:before="120"/>
              <w:jc w:val="both"/>
              <w:rPr>
                <w:rFonts w:eastAsia="Arial"/>
                <w:sz w:val="28"/>
                <w:szCs w:val="28"/>
                <w:lang w:eastAsia="vi-VN"/>
              </w:rPr>
            </w:pPr>
            <w:r w:rsidRPr="00861120">
              <w:rPr>
                <w:rStyle w:val="fontstyle21"/>
                <w:color w:val="auto"/>
              </w:rPr>
              <w:t>Trường hợp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từ đầu sau khi nhận đủ hồ sơ.</w:t>
            </w:r>
          </w:p>
        </w:tc>
        <w:tc>
          <w:tcPr>
            <w:tcW w:w="360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eastAsia="Calibri" w:hAnsi="Times New Roman"/>
                <w:bCs/>
                <w:sz w:val="28"/>
                <w:szCs w:val="28"/>
              </w:rPr>
            </w:pPr>
            <w:r w:rsidRPr="00861120">
              <w:rPr>
                <w:rFonts w:ascii="Times New Roman" w:hAnsi="Times New Roman"/>
                <w:bCs/>
                <w:sz w:val="28"/>
                <w:szCs w:val="28"/>
              </w:rPr>
              <w:t>05 ngày</w:t>
            </w:r>
          </w:p>
          <w:p w:rsidR="005D4B39" w:rsidRPr="00861120" w:rsidRDefault="005D4B39" w:rsidP="005D4B39">
            <w:pPr>
              <w:shd w:val="clear" w:color="auto" w:fill="FFFFFF"/>
              <w:spacing w:before="120"/>
              <w:ind w:firstLine="33"/>
              <w:rPr>
                <w:rFonts w:eastAsia="Calibri"/>
                <w:b/>
                <w:sz w:val="28"/>
                <w:szCs w:val="28"/>
                <w:lang w:val="pt-BR"/>
              </w:rPr>
            </w:pPr>
          </w:p>
        </w:tc>
        <w:tc>
          <w:tcPr>
            <w:tcW w:w="1080" w:type="dxa"/>
            <w:vMerge w:val="restart"/>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lang w:val="pt-BR"/>
              </w:rPr>
            </w:pPr>
          </w:p>
        </w:tc>
      </w:tr>
      <w:tr w:rsidR="005D4B39" w:rsidRPr="00861120" w:rsidTr="005D4B39">
        <w:trPr>
          <w:trHeight w:val="2692"/>
        </w:trPr>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15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94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shd w:val="clear" w:color="auto" w:fill="FFFFFF"/>
              <w:spacing w:before="120"/>
              <w:jc w:val="both"/>
              <w:rPr>
                <w:rStyle w:val="fontstyle21"/>
                <w:rFonts w:ascii="Times New Roman" w:eastAsia="Calibri" w:hAnsi="Times New Roman"/>
                <w:color w:val="auto"/>
              </w:rPr>
            </w:pPr>
            <w:r w:rsidRPr="00861120">
              <w:rPr>
                <w:rStyle w:val="fontstyle21"/>
                <w:color w:val="auto"/>
              </w:rPr>
              <w:t xml:space="preserve">Trường hợp hồ sơ thủ tục hành chính đầy đủ đáp ứng yêu cầu theo </w:t>
            </w:r>
            <w:r w:rsidRPr="00861120">
              <w:rPr>
                <w:rFonts w:eastAsia="Arial"/>
                <w:sz w:val="28"/>
                <w:szCs w:val="28"/>
                <w:lang w:val="vi-VN" w:eastAsia="vi-VN"/>
              </w:rPr>
              <w:t>Nghị định 158/2016/NĐ-CP ngày 29/11/2016 của Chính Phủ quy định chi tiết thi hành một số điều của Luật khoáng sản</w:t>
            </w:r>
            <w:r w:rsidRPr="00861120">
              <w:rPr>
                <w:rFonts w:eastAsia="Arial"/>
                <w:sz w:val="28"/>
                <w:szCs w:val="28"/>
                <w:lang w:eastAsia="vi-VN"/>
              </w:rPr>
              <w:t xml:space="preserve"> và đúng theo biểu mẫu quy định tại </w:t>
            </w:r>
            <w:r w:rsidRPr="00861120">
              <w:rPr>
                <w:sz w:val="28"/>
                <w:szCs w:val="28"/>
              </w:rPr>
              <w:t>Thông tư số 45/2016/TT-BTNMT ngày 26/12/2016 của Bộ Tài nguyên và Môi trường</w:t>
            </w:r>
            <w:r w:rsidRPr="00861120">
              <w:rPr>
                <w:bCs/>
                <w:sz w:val="28"/>
                <w:szCs w:val="28"/>
              </w:rPr>
              <w:t>, tiếp nhận giải quyết:</w:t>
            </w:r>
          </w:p>
        </w:tc>
        <w:tc>
          <w:tcPr>
            <w:tcW w:w="360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Cs/>
                <w:sz w:val="28"/>
                <w:szCs w:val="28"/>
              </w:rPr>
            </w:pPr>
            <w:r w:rsidRPr="00861120">
              <w:rPr>
                <w:rFonts w:ascii="Times New Roman" w:hAnsi="Times New Roman"/>
                <w:bCs/>
                <w:sz w:val="28"/>
                <w:szCs w:val="28"/>
              </w:rPr>
              <w:t>34 ngày + 02 giờ</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lang w:val="pt-BR"/>
              </w:rPr>
            </w:pPr>
          </w:p>
        </w:tc>
      </w:tr>
      <w:tr w:rsidR="005D4B39" w:rsidRPr="00861120" w:rsidTr="005D4B39">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15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94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eastAsia="Calibri" w:hAnsi="Times New Roman"/>
                <w:bCs/>
                <w:i/>
                <w:sz w:val="28"/>
                <w:szCs w:val="28"/>
                <w:lang w:val="pt-BR"/>
              </w:rPr>
            </w:pPr>
            <w:r w:rsidRPr="00861120">
              <w:rPr>
                <w:rFonts w:ascii="Times New Roman" w:hAnsi="Times New Roman"/>
                <w:bCs/>
                <w:i/>
                <w:sz w:val="28"/>
                <w:szCs w:val="28"/>
                <w:lang w:val="pt-BR"/>
              </w:rPr>
              <w:t>+ Chuyên viên (tổ chức kiểm tra thực địa và thẩm định hồ sơ)</w:t>
            </w:r>
          </w:p>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lang w:val="pt-BR"/>
              </w:rPr>
            </w:pPr>
            <w:r w:rsidRPr="00861120">
              <w:rPr>
                <w:rFonts w:ascii="Times New Roman" w:hAnsi="Times New Roman"/>
                <w:bCs/>
                <w:i/>
                <w:sz w:val="28"/>
                <w:szCs w:val="28"/>
                <w:lang w:val="pt-BR"/>
              </w:rPr>
              <w:t>+ Lãnh đạo phòng kiểm tra</w:t>
            </w:r>
          </w:p>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lang w:val="pt-BR"/>
              </w:rPr>
            </w:pPr>
            <w:r w:rsidRPr="00861120">
              <w:rPr>
                <w:rFonts w:ascii="Times New Roman" w:hAnsi="Times New Roman"/>
                <w:bCs/>
                <w:i/>
                <w:sz w:val="28"/>
                <w:szCs w:val="28"/>
                <w:lang w:val="pt-BR"/>
              </w:rPr>
              <w:t>+ Lãnh đạo Sở Tài nguyên và Môi trường</w:t>
            </w:r>
          </w:p>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lang w:val="pt-BR"/>
              </w:rPr>
            </w:pPr>
            <w:r w:rsidRPr="00861120">
              <w:rPr>
                <w:rFonts w:ascii="Times New Roman" w:hAnsi="Times New Roman"/>
                <w:bCs/>
                <w:i/>
                <w:sz w:val="28"/>
                <w:szCs w:val="28"/>
                <w:lang w:val="pt-BR"/>
              </w:rPr>
              <w:t>+ Văn thư phát hành</w:t>
            </w:r>
          </w:p>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rPr>
            </w:pPr>
            <w:r w:rsidRPr="00861120">
              <w:rPr>
                <w:rFonts w:ascii="Times New Roman" w:hAnsi="Times New Roman"/>
                <w:bCs/>
                <w:i/>
                <w:sz w:val="28"/>
                <w:szCs w:val="28"/>
              </w:rPr>
              <w:t>+ Ủy ban nhân dân tỉnh</w:t>
            </w:r>
          </w:p>
        </w:tc>
        <w:tc>
          <w:tcPr>
            <w:tcW w:w="360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eastAsia="Calibri" w:hAnsi="Times New Roman"/>
                <w:i/>
                <w:sz w:val="28"/>
                <w:szCs w:val="28"/>
              </w:rPr>
            </w:pPr>
            <w:r w:rsidRPr="00861120">
              <w:rPr>
                <w:rFonts w:ascii="Times New Roman" w:hAnsi="Times New Roman"/>
                <w:i/>
                <w:sz w:val="28"/>
                <w:szCs w:val="28"/>
              </w:rPr>
              <w:t>26 ngày + 2 giờ</w:t>
            </w:r>
          </w:p>
          <w:p w:rsidR="005D4B39" w:rsidRPr="00861120" w:rsidRDefault="005D4B39" w:rsidP="005D4B39">
            <w:pPr>
              <w:pStyle w:val="NormalWeb"/>
              <w:spacing w:before="0" w:beforeAutospacing="0" w:after="120" w:afterAutospacing="0" w:line="234" w:lineRule="atLeast"/>
              <w:jc w:val="center"/>
              <w:rPr>
                <w:rFonts w:ascii="Times New Roman" w:hAnsi="Times New Roman"/>
                <w:i/>
                <w:sz w:val="28"/>
                <w:szCs w:val="28"/>
              </w:rPr>
            </w:pPr>
          </w:p>
          <w:p w:rsidR="005D4B39" w:rsidRPr="00861120" w:rsidRDefault="005D4B39" w:rsidP="005D4B39">
            <w:pPr>
              <w:pStyle w:val="NormalWeb"/>
              <w:spacing w:before="0" w:beforeAutospacing="0" w:after="120" w:afterAutospacing="0" w:line="234" w:lineRule="atLeast"/>
              <w:jc w:val="center"/>
              <w:rPr>
                <w:rFonts w:ascii="Times New Roman" w:hAnsi="Times New Roman"/>
                <w:i/>
                <w:sz w:val="28"/>
                <w:szCs w:val="28"/>
              </w:rPr>
            </w:pPr>
            <w:r w:rsidRPr="00861120">
              <w:rPr>
                <w:rFonts w:ascii="Times New Roman" w:hAnsi="Times New Roman"/>
                <w:i/>
                <w:sz w:val="28"/>
                <w:szCs w:val="28"/>
              </w:rPr>
              <w:t>01 ngày</w:t>
            </w:r>
          </w:p>
          <w:p w:rsidR="005D4B39" w:rsidRPr="00861120" w:rsidRDefault="005D4B39" w:rsidP="005D4B39">
            <w:pPr>
              <w:pStyle w:val="NormalWeb"/>
              <w:spacing w:before="0" w:beforeAutospacing="0" w:after="120" w:afterAutospacing="0" w:line="234" w:lineRule="atLeast"/>
              <w:jc w:val="center"/>
              <w:rPr>
                <w:rFonts w:ascii="Times New Roman" w:hAnsi="Times New Roman"/>
                <w:i/>
                <w:sz w:val="28"/>
                <w:szCs w:val="28"/>
              </w:rPr>
            </w:pPr>
            <w:r w:rsidRPr="00861120">
              <w:rPr>
                <w:rFonts w:ascii="Times New Roman" w:hAnsi="Times New Roman"/>
                <w:i/>
                <w:sz w:val="28"/>
                <w:szCs w:val="28"/>
              </w:rPr>
              <w:t>01 ngày</w:t>
            </w:r>
          </w:p>
          <w:p w:rsidR="005D4B39" w:rsidRPr="00861120" w:rsidRDefault="005D4B39" w:rsidP="005D4B39">
            <w:pPr>
              <w:pStyle w:val="NormalWeb"/>
              <w:spacing w:before="0" w:beforeAutospacing="0" w:after="120" w:afterAutospacing="0" w:line="234" w:lineRule="atLeast"/>
              <w:jc w:val="center"/>
              <w:rPr>
                <w:rFonts w:ascii="Times New Roman" w:hAnsi="Times New Roman"/>
                <w:i/>
                <w:sz w:val="28"/>
                <w:szCs w:val="28"/>
              </w:rPr>
            </w:pPr>
            <w:r w:rsidRPr="00861120">
              <w:rPr>
                <w:rFonts w:ascii="Times New Roman" w:hAnsi="Times New Roman"/>
                <w:i/>
                <w:sz w:val="28"/>
                <w:szCs w:val="28"/>
              </w:rPr>
              <w:t>01 ngày</w:t>
            </w:r>
          </w:p>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i/>
                <w:sz w:val="28"/>
                <w:szCs w:val="28"/>
              </w:rPr>
              <w:t>05 ngày</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lang w:val="pt-BR"/>
              </w:rPr>
            </w:pPr>
          </w:p>
        </w:tc>
      </w:tr>
      <w:tr w:rsidR="005D4B39" w:rsidRPr="00861120" w:rsidTr="005D4B39">
        <w:tc>
          <w:tcPr>
            <w:tcW w:w="98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b/>
                <w:sz w:val="28"/>
                <w:szCs w:val="28"/>
              </w:rPr>
              <w:t>Bước 4</w:t>
            </w:r>
          </w:p>
        </w:tc>
        <w:tc>
          <w:tcPr>
            <w:tcW w:w="3155"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pacing w:before="0" w:beforeAutospacing="0" w:after="120" w:afterAutospacing="0" w:line="234" w:lineRule="atLeast"/>
              <w:jc w:val="both"/>
              <w:rPr>
                <w:rStyle w:val="fontstyle21"/>
                <w:rFonts w:ascii="Times New Roman" w:eastAsia="Calibri" w:hAnsi="Times New Roman"/>
                <w:i/>
                <w:color w:val="auto"/>
              </w:rPr>
            </w:pPr>
            <w:r w:rsidRPr="00861120">
              <w:rPr>
                <w:rFonts w:ascii="Times New Roman" w:hAnsi="Times New Roman"/>
                <w:b/>
                <w:sz w:val="28"/>
                <w:szCs w:val="28"/>
              </w:rPr>
              <w:t>Trả kết quả giải quyết thủ tục hành chính</w:t>
            </w:r>
            <w:r w:rsidRPr="00861120">
              <w:rPr>
                <w:rStyle w:val="fontstyle21"/>
                <w:rFonts w:ascii="Times New Roman" w:hAnsi="Times New Roman"/>
                <w:i/>
                <w:color w:val="auto"/>
              </w:rPr>
              <w:t xml:space="preserve"> </w:t>
            </w:r>
          </w:p>
          <w:p w:rsidR="005D4B39" w:rsidRPr="00861120" w:rsidRDefault="005D4B39" w:rsidP="005D4B39">
            <w:pPr>
              <w:pStyle w:val="NormalWeb"/>
              <w:spacing w:before="0" w:beforeAutospacing="0" w:after="120" w:afterAutospacing="0" w:line="234" w:lineRule="atLeast"/>
              <w:jc w:val="both"/>
              <w:rPr>
                <w:b/>
              </w:rPr>
            </w:pPr>
            <w:r w:rsidRPr="00861120">
              <w:rPr>
                <w:rStyle w:val="fontstyle21"/>
                <w:rFonts w:ascii="Times New Roman" w:hAnsi="Times New Roman"/>
                <w:i/>
                <w:color w:val="auto"/>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594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spacing w:before="120" w:after="120" w:line="340" w:lineRule="exact"/>
              <w:jc w:val="both"/>
              <w:rPr>
                <w:rFonts w:eastAsia="Calibri"/>
                <w:iCs/>
                <w:sz w:val="28"/>
                <w:szCs w:val="28"/>
              </w:rPr>
            </w:pPr>
            <w:r w:rsidRPr="00861120">
              <w:rPr>
                <w:iCs/>
                <w:sz w:val="28"/>
                <w:szCs w:val="28"/>
              </w:rPr>
              <w:t>Công chức, viên chức tiếp nhận và trả  kết quả nhập vào sổ theo dõi hồ sơ và phần mềm điện tử thực hiện như sau:</w:t>
            </w:r>
          </w:p>
          <w:p w:rsidR="005D4B39" w:rsidRPr="00861120" w:rsidRDefault="005D4B39" w:rsidP="005D4B39">
            <w:pPr>
              <w:spacing w:before="120" w:after="120" w:line="340" w:lineRule="exact"/>
              <w:ind w:firstLine="514"/>
              <w:jc w:val="both"/>
              <w:rPr>
                <w:iCs/>
                <w:sz w:val="28"/>
                <w:szCs w:val="28"/>
              </w:rPr>
            </w:pPr>
            <w:r w:rsidRPr="00861120">
              <w:rPr>
                <w:iCs/>
                <w:sz w:val="28"/>
                <w:szCs w:val="28"/>
              </w:rPr>
              <w:t>- T</w:t>
            </w:r>
            <w:r w:rsidRPr="00861120">
              <w:rPr>
                <w:rStyle w:val="fontstyle21"/>
                <w:color w:val="auto"/>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5D4B39" w:rsidRPr="00861120" w:rsidRDefault="005D4B39" w:rsidP="005D4B39">
            <w:pPr>
              <w:spacing w:before="120" w:after="120"/>
              <w:ind w:firstLine="514"/>
              <w:jc w:val="both"/>
              <w:rPr>
                <w:iCs/>
                <w:sz w:val="28"/>
                <w:szCs w:val="28"/>
              </w:rPr>
            </w:pPr>
            <w:r w:rsidRPr="00861120">
              <w:rPr>
                <w:iCs/>
                <w:sz w:val="28"/>
                <w:szCs w:val="28"/>
              </w:rPr>
              <w:t xml:space="preserve">- </w:t>
            </w:r>
            <w:r w:rsidRPr="00861120">
              <w:rPr>
                <w:rStyle w:val="fontstyle21"/>
                <w:color w:val="auto"/>
              </w:rPr>
              <w:t>Tổ chức, cá nhân nhận kết quả giải quyết thủ tục hành chính theo thời gian, địa điểm ghi trên Giấy tiếp nhận hồ sơ và hẹn trả kết quả (</w:t>
            </w:r>
            <w:r w:rsidRPr="00861120">
              <w:rPr>
                <w:iCs/>
                <w:sz w:val="28"/>
                <w:szCs w:val="28"/>
              </w:rPr>
              <w:t xml:space="preserve">xuất trình giấy hẹn trả kết quả). Công chức trả kết quả kiểm tra phiếu hẹn và yêu cầu người đến nhận kết quả ký nhận vào sổ và trao kết quả. </w:t>
            </w:r>
          </w:p>
          <w:p w:rsidR="005D4B39" w:rsidRPr="00861120" w:rsidRDefault="005D4B39" w:rsidP="005D4B39">
            <w:pPr>
              <w:spacing w:before="120" w:after="120"/>
              <w:ind w:firstLine="514"/>
              <w:jc w:val="both"/>
              <w:rPr>
                <w:sz w:val="28"/>
                <w:szCs w:val="28"/>
              </w:rPr>
            </w:pPr>
            <w:r w:rsidRPr="00861120">
              <w:rPr>
                <w:iCs/>
                <w:sz w:val="28"/>
                <w:szCs w:val="28"/>
              </w:rPr>
              <w:t>- Trường hợp nhận kết quả</w:t>
            </w:r>
            <w:r w:rsidRPr="00861120">
              <w:rPr>
                <w:sz w:val="28"/>
                <w:szCs w:val="28"/>
              </w:rPr>
              <w:t xml:space="preserve"> thông </w:t>
            </w:r>
            <w:r w:rsidRPr="00861120">
              <w:rPr>
                <w:sz w:val="28"/>
                <w:szCs w:val="28"/>
                <w:lang w:val="vi-VN"/>
              </w:rPr>
              <w:t xml:space="preserve">qua dịch vụ bưu chính </w:t>
            </w:r>
            <w:r w:rsidRPr="00861120">
              <w:rPr>
                <w:sz w:val="28"/>
                <w:szCs w:val="28"/>
              </w:rPr>
              <w:t>công ích. (</w:t>
            </w:r>
            <w:r w:rsidRPr="00861120">
              <w:rPr>
                <w:iCs/>
                <w:sz w:val="28"/>
                <w:szCs w:val="28"/>
              </w:rPr>
              <w:t>đăng ký</w:t>
            </w:r>
            <w:r w:rsidRPr="00861120">
              <w:rPr>
                <w:sz w:val="28"/>
                <w:szCs w:val="28"/>
              </w:rPr>
              <w:t xml:space="preserve"> theo hướng dẫn của Bưu điện)</w:t>
            </w:r>
            <w:r w:rsidRPr="00861120">
              <w:rPr>
                <w:rStyle w:val="fontstyle21"/>
                <w:color w:val="auto"/>
              </w:rPr>
              <w:t xml:space="preserve"> </w:t>
            </w:r>
          </w:p>
          <w:p w:rsidR="005D4B39" w:rsidRPr="00861120" w:rsidRDefault="005D4B39" w:rsidP="005D4B39">
            <w:pPr>
              <w:spacing w:before="120" w:after="120"/>
              <w:ind w:firstLine="514"/>
              <w:jc w:val="both"/>
              <w:rPr>
                <w:rStyle w:val="fontstyle21"/>
                <w:rFonts w:eastAsia="Calibri"/>
                <w:color w:val="auto"/>
                <w:sz w:val="26"/>
                <w:szCs w:val="26"/>
              </w:rPr>
            </w:pPr>
            <w:r w:rsidRPr="00861120">
              <w:rPr>
                <w:sz w:val="26"/>
                <w:szCs w:val="26"/>
                <w:lang w:val="nl-NL"/>
              </w:rPr>
              <w:t xml:space="preserve">- Trường hợp nộp hồ sơ qua dịch vụ công trực tuyến, nhận kết quả trực tiếp tại bộ phận tiếp nhận và trả kết quả </w:t>
            </w:r>
            <w:r w:rsidRPr="00861120">
              <w:rPr>
                <w:sz w:val="26"/>
                <w:szCs w:val="26"/>
              </w:rPr>
              <w:t>Trung tâm Kiểm soát thủ tục hành chính và phục vụ hành chính công tỉnh</w:t>
            </w:r>
            <w:r w:rsidRPr="00861120">
              <w:rPr>
                <w:sz w:val="26"/>
                <w:szCs w:val="26"/>
                <w:lang w:val="nl-NL"/>
              </w:rPr>
              <w:t>, khi đi mang theo hồ sơ gốc để đối chiếu và nộp lại cho cán bộ tiếp nhận hồ sơ</w:t>
            </w:r>
            <w:r w:rsidRPr="00861120">
              <w:rPr>
                <w:rStyle w:val="fontstyle21"/>
                <w:rFonts w:eastAsia="Calibri"/>
                <w:color w:val="auto"/>
                <w:sz w:val="26"/>
                <w:szCs w:val="26"/>
              </w:rPr>
              <w:t>.</w:t>
            </w:r>
          </w:p>
          <w:p w:rsidR="005D4B39" w:rsidRPr="00861120" w:rsidRDefault="005D4B39" w:rsidP="005D4B39">
            <w:pPr>
              <w:spacing w:before="120" w:after="120"/>
              <w:ind w:firstLine="514"/>
              <w:jc w:val="both"/>
              <w:rPr>
                <w:rStyle w:val="fontstyle21"/>
                <w:rFonts w:ascii="Times New Roman" w:eastAsia="Calibri" w:hAnsi="Times New Roman"/>
                <w:iCs/>
                <w:color w:val="auto"/>
                <w:szCs w:val="24"/>
              </w:rPr>
            </w:pPr>
            <w:r w:rsidRPr="00861120">
              <w:rPr>
                <w:iCs/>
                <w:sz w:val="28"/>
                <w:szCs w:val="28"/>
              </w:rPr>
              <w:t>- Thời gian trả kết quả: Sáng: từ 07 giờ đến 11 giờ 30 phút; chiều: từ 13 giờ 30 đến 17 giờ của các ngày làm việc.</w:t>
            </w:r>
          </w:p>
        </w:tc>
        <w:tc>
          <w:tcPr>
            <w:tcW w:w="360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Cs/>
                <w:i/>
                <w:sz w:val="28"/>
                <w:szCs w:val="28"/>
              </w:rPr>
            </w:pPr>
            <w:r w:rsidRPr="00861120">
              <w:rPr>
                <w:rStyle w:val="fontstyle21"/>
                <w:rFonts w:ascii="Times New Roman" w:hAnsi="Times New Roman"/>
                <w:color w:val="auto"/>
              </w:rPr>
              <w:t>03 giờ</w:t>
            </w:r>
          </w:p>
        </w:tc>
        <w:tc>
          <w:tcPr>
            <w:tcW w:w="108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Fonts w:ascii="Times New Roman" w:hAnsi="Times New Roman"/>
                <w:sz w:val="28"/>
                <w:szCs w:val="28"/>
                <w:lang w:val="vi-VN"/>
              </w:rPr>
            </w:pPr>
          </w:p>
        </w:tc>
      </w:tr>
    </w:tbl>
    <w:p w:rsidR="005D4B39" w:rsidRPr="00861120" w:rsidRDefault="005D4B39" w:rsidP="005D4B39">
      <w:pPr>
        <w:pStyle w:val="NormalWeb"/>
        <w:shd w:val="clear" w:color="auto" w:fill="FFFFFF"/>
        <w:spacing w:before="120" w:beforeAutospacing="0" w:after="120" w:afterAutospacing="0"/>
        <w:ind w:firstLine="652"/>
        <w:jc w:val="both"/>
        <w:rPr>
          <w:rFonts w:ascii="Times New Roman" w:eastAsia="Calibri" w:hAnsi="Times New Roman"/>
          <w:bCs/>
          <w:i/>
          <w:sz w:val="28"/>
          <w:szCs w:val="28"/>
        </w:rPr>
      </w:pPr>
      <w:r w:rsidRPr="00CE3736">
        <w:rPr>
          <w:rFonts w:ascii="Times New Roman" w:hAnsi="Times New Roman"/>
          <w:b/>
          <w:bCs/>
          <w:sz w:val="28"/>
          <w:szCs w:val="28"/>
        </w:rPr>
        <w:t>1</w:t>
      </w:r>
      <w:r w:rsidRPr="00CE3736">
        <w:rPr>
          <w:rFonts w:ascii="Times New Roman" w:hAnsi="Times New Roman"/>
          <w:b/>
          <w:bCs/>
          <w:sz w:val="28"/>
          <w:szCs w:val="28"/>
          <w:lang w:val="vi-VN"/>
        </w:rPr>
        <w:t>1</w:t>
      </w:r>
      <w:r w:rsidRPr="00CE3736">
        <w:rPr>
          <w:rFonts w:ascii="Times New Roman" w:hAnsi="Times New Roman"/>
          <w:b/>
          <w:bCs/>
          <w:sz w:val="28"/>
          <w:szCs w:val="28"/>
        </w:rPr>
        <w:t>.2.</w:t>
      </w:r>
      <w:r w:rsidRPr="00861120">
        <w:rPr>
          <w:rFonts w:ascii="Times New Roman" w:hAnsi="Times New Roman"/>
          <w:b/>
          <w:bCs/>
          <w:sz w:val="28"/>
          <w:szCs w:val="28"/>
        </w:rPr>
        <w:t xml:space="preserve"> Thành phần, số lượng hồ sơ</w:t>
      </w:r>
    </w:p>
    <w:p w:rsidR="005D4B39" w:rsidRPr="00861120" w:rsidRDefault="005D4B39" w:rsidP="005D4B39">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b/>
          <w:sz w:val="28"/>
          <w:szCs w:val="28"/>
        </w:rPr>
      </w:pPr>
      <w:r w:rsidRPr="00861120">
        <w:rPr>
          <w:rFonts w:ascii="Times New Roman" w:hAnsi="Times New Roman"/>
          <w:b/>
          <w:sz w:val="28"/>
          <w:szCs w:val="28"/>
        </w:rPr>
        <w:t>a) Thành phần hồ sơ:</w:t>
      </w:r>
    </w:p>
    <w:p w:rsidR="005D4B39" w:rsidRPr="00861120" w:rsidRDefault="005D4B39" w:rsidP="005D4B39">
      <w:pPr>
        <w:shd w:val="clear" w:color="auto" w:fill="FFFFFF"/>
        <w:spacing w:before="120"/>
        <w:ind w:firstLine="720"/>
        <w:jc w:val="both"/>
        <w:rPr>
          <w:rFonts w:eastAsia="Arial"/>
          <w:b/>
          <w:i/>
          <w:sz w:val="28"/>
          <w:szCs w:val="28"/>
          <w:lang w:val="vi-VN" w:eastAsia="vi-VN"/>
        </w:rPr>
      </w:pPr>
      <w:r w:rsidRPr="00861120">
        <w:rPr>
          <w:rFonts w:eastAsia="Arial"/>
          <w:b/>
          <w:i/>
          <w:sz w:val="28"/>
          <w:szCs w:val="28"/>
          <w:lang w:eastAsia="vi-VN"/>
        </w:rPr>
        <w:t>*</w:t>
      </w:r>
      <w:r w:rsidRPr="00861120">
        <w:rPr>
          <w:rFonts w:eastAsia="Arial"/>
          <w:b/>
          <w:i/>
          <w:sz w:val="28"/>
          <w:szCs w:val="28"/>
          <w:lang w:val="vi-VN" w:eastAsia="vi-VN"/>
        </w:rPr>
        <w:t xml:space="preserve"> Bản chính:</w:t>
      </w:r>
    </w:p>
    <w:p w:rsidR="005D4B39" w:rsidRPr="00861120" w:rsidRDefault="005D4B39" w:rsidP="005D4B39">
      <w:pPr>
        <w:shd w:val="clear" w:color="auto" w:fill="FFFFFF"/>
        <w:spacing w:before="120"/>
        <w:ind w:firstLine="720"/>
        <w:jc w:val="both"/>
        <w:rPr>
          <w:rFonts w:eastAsia="Arial"/>
          <w:sz w:val="28"/>
          <w:szCs w:val="28"/>
          <w:lang w:val="vi-VN" w:eastAsia="vi-VN"/>
        </w:rPr>
      </w:pPr>
      <w:r w:rsidRPr="00861120">
        <w:rPr>
          <w:rFonts w:eastAsia="Arial"/>
          <w:sz w:val="28"/>
          <w:szCs w:val="28"/>
          <w:lang w:val="vi-VN" w:eastAsia="vi-VN"/>
        </w:rPr>
        <w:t xml:space="preserve">- Đơn đề nghị trả lại giấy phép khai thác khoáng sản hoặc trả lại một phần diện tích khu vực khai thác khoáng sản </w:t>
      </w:r>
      <w:hyperlink r:id="rId39" w:history="1">
        <w:r w:rsidRPr="00861120">
          <w:rPr>
            <w:rStyle w:val="Hyperlink"/>
            <w:rFonts w:eastAsia="Arial"/>
            <w:szCs w:val="28"/>
            <w:lang w:val="vi-VN" w:eastAsia="vi-VN"/>
          </w:rPr>
          <w:t>(Mẫu số 09)</w:t>
        </w:r>
      </w:hyperlink>
      <w:r w:rsidRPr="00861120">
        <w:rPr>
          <w:rFonts w:eastAsia="Arial"/>
          <w:sz w:val="28"/>
          <w:szCs w:val="28"/>
          <w:lang w:val="vi-VN" w:eastAsia="vi-VN"/>
        </w:rPr>
        <w:t xml:space="preserve"> TT số 45/2016/TT-BTNMT ngày 26/12/2016  </w:t>
      </w:r>
    </w:p>
    <w:p w:rsidR="005D4B39" w:rsidRPr="00861120" w:rsidRDefault="005D4B39" w:rsidP="005D4B39">
      <w:pPr>
        <w:shd w:val="clear" w:color="auto" w:fill="FFFFFF"/>
        <w:spacing w:before="120"/>
        <w:ind w:firstLine="720"/>
        <w:jc w:val="both"/>
        <w:rPr>
          <w:rFonts w:eastAsia="Arial"/>
          <w:sz w:val="28"/>
          <w:szCs w:val="28"/>
          <w:lang w:val="vi-VN" w:eastAsia="vi-VN"/>
        </w:rPr>
      </w:pPr>
      <w:r w:rsidRPr="00861120">
        <w:rPr>
          <w:rFonts w:eastAsia="Arial"/>
          <w:sz w:val="28"/>
          <w:szCs w:val="28"/>
          <w:lang w:val="vi-VN" w:eastAsia="vi-VN"/>
        </w:rPr>
        <w:t>- Bản đồ hiện trạng khai thác mỏ tại thời điểm đề nghị trả lại</w:t>
      </w:r>
    </w:p>
    <w:p w:rsidR="005D4B39" w:rsidRPr="00861120" w:rsidRDefault="005D4B39" w:rsidP="005D4B39">
      <w:pPr>
        <w:shd w:val="clear" w:color="auto" w:fill="FFFFFF"/>
        <w:spacing w:before="120"/>
        <w:ind w:firstLine="720"/>
        <w:jc w:val="both"/>
        <w:rPr>
          <w:rFonts w:eastAsia="Arial"/>
          <w:sz w:val="28"/>
          <w:szCs w:val="28"/>
          <w:lang w:val="vi-VN" w:eastAsia="vi-VN"/>
        </w:rPr>
      </w:pPr>
      <w:r w:rsidRPr="00861120">
        <w:rPr>
          <w:rFonts w:eastAsia="Arial"/>
          <w:sz w:val="28"/>
          <w:szCs w:val="28"/>
          <w:lang w:val="vi-VN" w:eastAsia="vi-VN"/>
        </w:rPr>
        <w:t>- Giấy phép khai thác khoáng sản</w:t>
      </w:r>
    </w:p>
    <w:p w:rsidR="005D4B39" w:rsidRPr="00861120" w:rsidRDefault="005D4B39" w:rsidP="005D4B39">
      <w:pPr>
        <w:shd w:val="clear" w:color="auto" w:fill="FFFFFF"/>
        <w:spacing w:before="120"/>
        <w:ind w:firstLine="720"/>
        <w:jc w:val="both"/>
        <w:rPr>
          <w:rFonts w:eastAsia="Arial"/>
          <w:sz w:val="28"/>
          <w:szCs w:val="28"/>
          <w:lang w:val="vi-VN" w:eastAsia="vi-VN"/>
        </w:rPr>
      </w:pPr>
      <w:r w:rsidRPr="00861120">
        <w:rPr>
          <w:rFonts w:eastAsia="Arial"/>
          <w:sz w:val="28"/>
          <w:szCs w:val="28"/>
          <w:lang w:val="vi-VN" w:eastAsia="vi-VN"/>
        </w:rPr>
        <w:t xml:space="preserve">- Báo cáo kết quả khai thác khoáng sản tính đến thời điểm đề nghị trả lại </w:t>
      </w:r>
    </w:p>
    <w:p w:rsidR="005D4B39" w:rsidRPr="00861120" w:rsidRDefault="005D4B39" w:rsidP="005D4B39">
      <w:pPr>
        <w:shd w:val="clear" w:color="auto" w:fill="FFFFFF"/>
        <w:spacing w:before="120"/>
        <w:ind w:firstLine="720"/>
        <w:jc w:val="both"/>
        <w:rPr>
          <w:rFonts w:eastAsia="Arial"/>
          <w:sz w:val="28"/>
          <w:szCs w:val="28"/>
          <w:lang w:val="vi-VN" w:eastAsia="vi-VN"/>
        </w:rPr>
      </w:pPr>
      <w:r w:rsidRPr="00861120">
        <w:rPr>
          <w:rFonts w:eastAsia="Arial"/>
          <w:sz w:val="28"/>
          <w:szCs w:val="28"/>
          <w:lang w:val="vi-VN" w:eastAsia="vi-VN"/>
        </w:rPr>
        <w:t>- Trường hợp trả lại Giấy phép khai thác khoáng sản phải có đề án đóng cửa mỏ.</w:t>
      </w:r>
    </w:p>
    <w:p w:rsidR="005D4B39" w:rsidRPr="00861120" w:rsidRDefault="005D4B39" w:rsidP="005D4B39">
      <w:pPr>
        <w:shd w:val="clear" w:color="auto" w:fill="FFFFFF"/>
        <w:spacing w:before="120"/>
        <w:ind w:firstLine="720"/>
        <w:jc w:val="both"/>
        <w:rPr>
          <w:rFonts w:eastAsia="Arial"/>
          <w:sz w:val="28"/>
          <w:szCs w:val="28"/>
          <w:lang w:val="pt-BR" w:eastAsia="vi-VN"/>
        </w:rPr>
      </w:pPr>
      <w:r w:rsidRPr="00861120">
        <w:rPr>
          <w:rFonts w:eastAsia="Arial"/>
          <w:b/>
          <w:i/>
          <w:sz w:val="28"/>
          <w:szCs w:val="28"/>
          <w:lang w:val="pt-BR" w:eastAsia="vi-VN"/>
        </w:rPr>
        <w:t>* Bản chính hoặc bản sao có chứng thực hoặc bản sao kèm theo bản chính để đôi chiều:</w:t>
      </w:r>
      <w:r w:rsidRPr="00861120">
        <w:rPr>
          <w:rFonts w:eastAsia="Arial"/>
          <w:sz w:val="28"/>
          <w:szCs w:val="28"/>
          <w:lang w:val="pt-BR" w:eastAsia="vi-VN"/>
        </w:rPr>
        <w:t xml:space="preserve"> Các văn bản chứng minh đã thực hiện nghĩa vụ quy định tại các điểm a, b, c, đ, e và g Khoản 2, Điều 55 Luật khoáng sản tính đến thời điểm đề nghị trả lại.</w:t>
      </w:r>
    </w:p>
    <w:p w:rsidR="005D4B39" w:rsidRPr="00861120" w:rsidRDefault="005D4B39" w:rsidP="005D4B39">
      <w:pPr>
        <w:pStyle w:val="NormalWeb"/>
        <w:shd w:val="clear" w:color="auto" w:fill="FFFFFF"/>
        <w:tabs>
          <w:tab w:val="left" w:pos="4590"/>
        </w:tabs>
        <w:spacing w:before="120" w:beforeAutospacing="0" w:after="120" w:afterAutospacing="0" w:line="234" w:lineRule="atLeast"/>
        <w:ind w:firstLine="720"/>
        <w:jc w:val="both"/>
        <w:rPr>
          <w:rFonts w:ascii="Times New Roman" w:eastAsia="Calibri" w:hAnsi="Times New Roman"/>
          <w:sz w:val="28"/>
          <w:szCs w:val="28"/>
          <w:lang w:val="pt-BR"/>
        </w:rPr>
      </w:pPr>
      <w:r w:rsidRPr="00861120">
        <w:rPr>
          <w:rFonts w:ascii="Times New Roman" w:hAnsi="Times New Roman"/>
          <w:b/>
          <w:sz w:val="28"/>
          <w:szCs w:val="28"/>
          <w:lang w:val="pt-BR"/>
        </w:rPr>
        <w:t>b) Số lượng hồ sơ:</w:t>
      </w:r>
      <w:r w:rsidRPr="00861120">
        <w:rPr>
          <w:rFonts w:ascii="Times New Roman" w:hAnsi="Times New Roman"/>
          <w:sz w:val="28"/>
          <w:szCs w:val="28"/>
          <w:lang w:val="pt-BR"/>
        </w:rPr>
        <w:t xml:space="preserve"> 01 bộ</w:t>
      </w:r>
    </w:p>
    <w:p w:rsidR="005D4B39" w:rsidRPr="00861120" w:rsidRDefault="005D4B39" w:rsidP="005D4B39">
      <w:pPr>
        <w:pStyle w:val="NormalWeb"/>
        <w:shd w:val="clear" w:color="auto" w:fill="FFFFFF"/>
        <w:spacing w:before="120" w:beforeAutospacing="0" w:after="120" w:afterAutospacing="0" w:line="234" w:lineRule="atLeast"/>
        <w:ind w:firstLine="720"/>
        <w:jc w:val="both"/>
        <w:rPr>
          <w:rFonts w:ascii="Times New Roman" w:hAnsi="Times New Roman"/>
          <w:b/>
          <w:bCs/>
          <w:sz w:val="28"/>
          <w:szCs w:val="28"/>
          <w:lang w:val="pt-BR"/>
        </w:rPr>
      </w:pPr>
      <w:r w:rsidRPr="00CE3736">
        <w:rPr>
          <w:rFonts w:ascii="Times New Roman" w:hAnsi="Times New Roman"/>
          <w:b/>
          <w:bCs/>
          <w:sz w:val="28"/>
          <w:szCs w:val="28"/>
        </w:rPr>
        <w:t>1</w:t>
      </w:r>
      <w:r w:rsidRPr="00CE3736">
        <w:rPr>
          <w:rFonts w:ascii="Times New Roman" w:hAnsi="Times New Roman"/>
          <w:b/>
          <w:bCs/>
          <w:sz w:val="28"/>
          <w:szCs w:val="28"/>
          <w:lang w:val="vi-VN"/>
        </w:rPr>
        <w:t>1</w:t>
      </w:r>
      <w:r w:rsidRPr="00CE3736">
        <w:rPr>
          <w:rFonts w:ascii="Times New Roman" w:hAnsi="Times New Roman"/>
          <w:b/>
          <w:bCs/>
          <w:sz w:val="28"/>
          <w:szCs w:val="28"/>
          <w:lang w:val="pt-BR"/>
        </w:rPr>
        <w:t>.3.</w:t>
      </w:r>
      <w:r w:rsidRPr="00861120">
        <w:rPr>
          <w:rFonts w:ascii="Times New Roman" w:hAnsi="Times New Roman"/>
          <w:b/>
          <w:bCs/>
          <w:sz w:val="28"/>
          <w:szCs w:val="28"/>
          <w:lang w:val="pt-BR"/>
        </w:rPr>
        <w:t xml:space="preserve"> Đối tượng thực hiện thủ tục hành chính: </w:t>
      </w:r>
      <w:r w:rsidRPr="00861120">
        <w:rPr>
          <w:rFonts w:ascii="Times New Roman" w:hAnsi="Times New Roman"/>
          <w:bCs/>
          <w:sz w:val="28"/>
          <w:szCs w:val="28"/>
          <w:lang w:val="pt-BR"/>
        </w:rPr>
        <w:t xml:space="preserve">Tổ chức, cá nhân được quy định tại </w:t>
      </w:r>
      <w:r w:rsidRPr="00861120">
        <w:rPr>
          <w:rFonts w:ascii="Times New Roman" w:eastAsia="Arial" w:hAnsi="Times New Roman"/>
          <w:sz w:val="28"/>
          <w:szCs w:val="28"/>
          <w:lang w:val="vi-VN" w:eastAsia="vi-VN"/>
        </w:rPr>
        <w:t>Nghị định 158/2016/NĐ-CP ngày 29/11/2016 của Chính Phủ quy định chi tiết thi hành một số điều của Luật khoáng sản</w:t>
      </w:r>
      <w:r w:rsidRPr="00861120">
        <w:rPr>
          <w:rFonts w:ascii="Times New Roman" w:hAnsi="Times New Roman"/>
          <w:b/>
          <w:bCs/>
          <w:sz w:val="28"/>
          <w:szCs w:val="28"/>
          <w:lang w:val="pt-BR"/>
        </w:rPr>
        <w:t xml:space="preserve">. </w:t>
      </w:r>
    </w:p>
    <w:p w:rsidR="005D4B39" w:rsidRPr="00CE3736"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sidRPr="00CE3736">
        <w:rPr>
          <w:rFonts w:ascii="Times New Roman" w:hAnsi="Times New Roman"/>
          <w:b/>
          <w:bCs/>
          <w:sz w:val="28"/>
          <w:szCs w:val="28"/>
        </w:rPr>
        <w:t>1</w:t>
      </w:r>
      <w:r w:rsidRPr="00CE3736">
        <w:rPr>
          <w:rFonts w:ascii="Times New Roman" w:hAnsi="Times New Roman"/>
          <w:b/>
          <w:bCs/>
          <w:sz w:val="28"/>
          <w:szCs w:val="28"/>
          <w:lang w:val="vi-VN"/>
        </w:rPr>
        <w:t>1</w:t>
      </w:r>
      <w:r w:rsidRPr="00CE3736">
        <w:rPr>
          <w:rFonts w:ascii="Times New Roman" w:hAnsi="Times New Roman"/>
          <w:b/>
          <w:bCs/>
          <w:sz w:val="28"/>
          <w:szCs w:val="28"/>
          <w:lang w:val="pt-BR"/>
        </w:rPr>
        <w:t>.4. Cơ quan giải quyết thủ tục hành chính</w:t>
      </w:r>
      <w:r w:rsidRPr="00CE3736">
        <w:rPr>
          <w:rFonts w:ascii="Times New Roman" w:hAnsi="Times New Roman"/>
          <w:sz w:val="28"/>
          <w:szCs w:val="28"/>
          <w:lang w:val="pt-BR"/>
        </w:rPr>
        <w:t>:</w:t>
      </w:r>
    </w:p>
    <w:p w:rsidR="005D4B39" w:rsidRPr="00CE3736"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sidRPr="00CE3736">
        <w:rPr>
          <w:rFonts w:ascii="Times New Roman" w:hAnsi="Times New Roman"/>
          <w:sz w:val="28"/>
          <w:szCs w:val="28"/>
          <w:lang w:val="pt-BR"/>
        </w:rPr>
        <w:t>- Cơ quan có thẩm quyền quyết định: Ủy ban nhân dân tỉnh.</w:t>
      </w:r>
    </w:p>
    <w:p w:rsidR="005D4B39" w:rsidRPr="00CE3736"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pt-BR"/>
        </w:rPr>
      </w:pPr>
      <w:r w:rsidRPr="00CE3736">
        <w:rPr>
          <w:rFonts w:ascii="Times New Roman" w:hAnsi="Times New Roman"/>
          <w:sz w:val="28"/>
          <w:szCs w:val="28"/>
          <w:lang w:val="pt-BR"/>
        </w:rPr>
        <w:t>- Cơ quan trực tiếp thực hiện TTHC: Sở Tài nguyên và Môi trường.</w:t>
      </w:r>
    </w:p>
    <w:p w:rsidR="005D4B39" w:rsidRPr="00CE3736"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pt-BR"/>
        </w:rPr>
      </w:pPr>
      <w:r w:rsidRPr="00CE3736">
        <w:rPr>
          <w:rFonts w:ascii="Times New Roman" w:hAnsi="Times New Roman"/>
          <w:b/>
          <w:bCs/>
          <w:sz w:val="28"/>
          <w:szCs w:val="28"/>
        </w:rPr>
        <w:t>1</w:t>
      </w:r>
      <w:r w:rsidRPr="00CE3736">
        <w:rPr>
          <w:rFonts w:ascii="Times New Roman" w:hAnsi="Times New Roman"/>
          <w:b/>
          <w:bCs/>
          <w:sz w:val="28"/>
          <w:szCs w:val="28"/>
          <w:lang w:val="vi-VN"/>
        </w:rPr>
        <w:t>1</w:t>
      </w:r>
      <w:r w:rsidRPr="00CE3736">
        <w:rPr>
          <w:rFonts w:ascii="Times New Roman" w:hAnsi="Times New Roman"/>
          <w:b/>
          <w:bCs/>
          <w:sz w:val="28"/>
          <w:szCs w:val="28"/>
          <w:lang w:val="pt-BR"/>
        </w:rPr>
        <w:t xml:space="preserve">.5. Kết quả thực hiện thủ tục hành chính: </w:t>
      </w:r>
      <w:r w:rsidRPr="00CE3736">
        <w:rPr>
          <w:rFonts w:ascii="Times New Roman" w:hAnsi="Times New Roman"/>
          <w:bCs/>
          <w:sz w:val="28"/>
          <w:szCs w:val="28"/>
          <w:lang w:val="pt-BR"/>
        </w:rPr>
        <w:t>Quyết định.</w:t>
      </w:r>
    </w:p>
    <w:p w:rsidR="005D4B39" w:rsidRPr="00CE3736"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sidRPr="00CE3736">
        <w:rPr>
          <w:rFonts w:ascii="Times New Roman" w:hAnsi="Times New Roman"/>
          <w:b/>
          <w:bCs/>
          <w:sz w:val="28"/>
          <w:szCs w:val="28"/>
        </w:rPr>
        <w:t>1</w:t>
      </w:r>
      <w:r w:rsidRPr="00CE3736">
        <w:rPr>
          <w:rFonts w:ascii="Times New Roman" w:hAnsi="Times New Roman"/>
          <w:b/>
          <w:bCs/>
          <w:sz w:val="28"/>
          <w:szCs w:val="28"/>
          <w:lang w:val="vi-VN"/>
        </w:rPr>
        <w:t>1</w:t>
      </w:r>
      <w:r w:rsidRPr="00CE3736">
        <w:rPr>
          <w:rFonts w:ascii="Times New Roman" w:hAnsi="Times New Roman"/>
          <w:b/>
          <w:bCs/>
          <w:sz w:val="28"/>
          <w:szCs w:val="28"/>
          <w:lang w:val="pt-BR"/>
        </w:rPr>
        <w:t>.6. Phí, lệ phí:</w:t>
      </w:r>
      <w:r w:rsidRPr="00CE3736">
        <w:rPr>
          <w:rFonts w:ascii="Times New Roman" w:hAnsi="Times New Roman"/>
          <w:sz w:val="28"/>
          <w:szCs w:val="28"/>
          <w:lang w:val="pt-BR"/>
        </w:rPr>
        <w:t xml:space="preserve"> không</w:t>
      </w:r>
    </w:p>
    <w:p w:rsidR="005D4B39" w:rsidRPr="00CE3736" w:rsidRDefault="005D4B39" w:rsidP="005D4B39">
      <w:pPr>
        <w:shd w:val="clear" w:color="auto" w:fill="FFFFFF"/>
        <w:spacing w:before="120"/>
        <w:ind w:firstLine="720"/>
        <w:jc w:val="both"/>
        <w:rPr>
          <w:b/>
          <w:bCs/>
          <w:sz w:val="28"/>
          <w:szCs w:val="28"/>
          <w:lang w:val="pt-BR"/>
        </w:rPr>
      </w:pPr>
      <w:r w:rsidRPr="00CE3736">
        <w:rPr>
          <w:b/>
          <w:bCs/>
          <w:sz w:val="28"/>
          <w:szCs w:val="28"/>
        </w:rPr>
        <w:t>1</w:t>
      </w:r>
      <w:r w:rsidRPr="00CE3736">
        <w:rPr>
          <w:b/>
          <w:bCs/>
          <w:sz w:val="28"/>
          <w:szCs w:val="28"/>
          <w:lang w:val="vi-VN"/>
        </w:rPr>
        <w:t>1</w:t>
      </w:r>
      <w:r w:rsidRPr="00CE3736">
        <w:rPr>
          <w:b/>
          <w:bCs/>
          <w:sz w:val="28"/>
          <w:szCs w:val="28"/>
          <w:lang w:val="pt-BR"/>
        </w:rPr>
        <w:t xml:space="preserve">.7. Tên mẫu đơn, mẫu tờ khai: </w:t>
      </w:r>
      <w:r w:rsidRPr="00CE3736">
        <w:rPr>
          <w:sz w:val="28"/>
          <w:szCs w:val="28"/>
          <w:lang w:val="pt-BR"/>
        </w:rPr>
        <w:t xml:space="preserve">Đơn đề nghị trả lại giấy phép khai thác khoáng sản hoặc trả lại một phần diện tích khu vực khai thác khoáng sản </w:t>
      </w:r>
      <w:hyperlink r:id="rId40" w:history="1">
        <w:r w:rsidRPr="00CE3736">
          <w:rPr>
            <w:rStyle w:val="Hyperlink"/>
            <w:szCs w:val="28"/>
            <w:lang w:val="pt-BR"/>
          </w:rPr>
          <w:t>(Mẫu số 09)</w:t>
        </w:r>
      </w:hyperlink>
    </w:p>
    <w:p w:rsidR="005D4B39" w:rsidRPr="00CE3736" w:rsidRDefault="005D4B39" w:rsidP="005D4B39">
      <w:pPr>
        <w:shd w:val="clear" w:color="auto" w:fill="FFFFFF"/>
        <w:spacing w:before="120"/>
        <w:ind w:firstLine="720"/>
        <w:jc w:val="both"/>
        <w:rPr>
          <w:b/>
          <w:bCs/>
          <w:sz w:val="28"/>
          <w:szCs w:val="28"/>
          <w:lang w:val="hr-HR"/>
        </w:rPr>
      </w:pPr>
      <w:r w:rsidRPr="00CE3736">
        <w:rPr>
          <w:b/>
          <w:bCs/>
          <w:sz w:val="28"/>
          <w:szCs w:val="28"/>
        </w:rPr>
        <w:t>1</w:t>
      </w:r>
      <w:r w:rsidRPr="00CE3736">
        <w:rPr>
          <w:b/>
          <w:bCs/>
          <w:sz w:val="28"/>
          <w:szCs w:val="28"/>
          <w:lang w:val="vi-VN"/>
        </w:rPr>
        <w:t>1</w:t>
      </w:r>
      <w:r w:rsidRPr="00CE3736">
        <w:rPr>
          <w:b/>
          <w:bCs/>
          <w:sz w:val="28"/>
          <w:szCs w:val="28"/>
          <w:lang w:val="hr-HR"/>
        </w:rPr>
        <w:t xml:space="preserve">.8. Yêu cầu, điều kiện thực hiện thủ tục hành chính: </w:t>
      </w:r>
      <w:r w:rsidRPr="00CE3736">
        <w:rPr>
          <w:bCs/>
          <w:sz w:val="28"/>
          <w:szCs w:val="28"/>
          <w:lang w:val="hr-HR"/>
        </w:rPr>
        <w:t>không</w:t>
      </w:r>
    </w:p>
    <w:p w:rsidR="005D4B39" w:rsidRPr="00CE3736" w:rsidRDefault="005D4B39" w:rsidP="005D4B39">
      <w:pPr>
        <w:shd w:val="clear" w:color="auto" w:fill="FFFFFF"/>
        <w:spacing w:before="120"/>
        <w:ind w:firstLine="720"/>
        <w:jc w:val="both"/>
        <w:rPr>
          <w:b/>
          <w:bCs/>
          <w:sz w:val="28"/>
          <w:szCs w:val="28"/>
          <w:lang w:val="pt-BR"/>
        </w:rPr>
      </w:pPr>
      <w:r w:rsidRPr="00CE3736">
        <w:rPr>
          <w:b/>
          <w:bCs/>
          <w:sz w:val="28"/>
          <w:szCs w:val="28"/>
        </w:rPr>
        <w:t>1</w:t>
      </w:r>
      <w:r w:rsidRPr="00CE3736">
        <w:rPr>
          <w:b/>
          <w:bCs/>
          <w:sz w:val="28"/>
          <w:szCs w:val="28"/>
          <w:lang w:val="vi-VN"/>
        </w:rPr>
        <w:t>1</w:t>
      </w:r>
      <w:r w:rsidRPr="00CE3736">
        <w:rPr>
          <w:b/>
          <w:bCs/>
          <w:sz w:val="28"/>
          <w:szCs w:val="28"/>
          <w:lang w:val="pt-BR"/>
        </w:rPr>
        <w:t>.9. Căn cứ pháp lý của thủ tục hành chính:</w:t>
      </w:r>
    </w:p>
    <w:p w:rsidR="005D4B39" w:rsidRPr="00861120" w:rsidRDefault="005D4B39" w:rsidP="005D4B39">
      <w:pPr>
        <w:shd w:val="clear" w:color="auto" w:fill="FFFFFF"/>
        <w:spacing w:before="120"/>
        <w:ind w:firstLine="720"/>
        <w:jc w:val="both"/>
        <w:rPr>
          <w:bCs/>
          <w:sz w:val="28"/>
          <w:szCs w:val="28"/>
          <w:lang w:val="pt-BR"/>
        </w:rPr>
      </w:pPr>
      <w:r w:rsidRPr="00861120">
        <w:rPr>
          <w:bCs/>
          <w:sz w:val="28"/>
          <w:szCs w:val="28"/>
          <w:lang w:val="pt-BR"/>
        </w:rPr>
        <w:t xml:space="preserve">- </w:t>
      </w:r>
      <w:r w:rsidRPr="00861120">
        <w:rPr>
          <w:bCs/>
          <w:sz w:val="28"/>
          <w:szCs w:val="28"/>
          <w:lang w:val="vi-VN"/>
        </w:rPr>
        <w:t xml:space="preserve">Khoản </w:t>
      </w:r>
      <w:r w:rsidRPr="00861120">
        <w:rPr>
          <w:bCs/>
          <w:sz w:val="28"/>
          <w:szCs w:val="28"/>
          <w:lang w:val="pt-BR"/>
        </w:rPr>
        <w:t xml:space="preserve">3 </w:t>
      </w:r>
      <w:r w:rsidRPr="00861120">
        <w:rPr>
          <w:bCs/>
          <w:sz w:val="28"/>
          <w:szCs w:val="28"/>
          <w:lang w:val="vi-VN"/>
        </w:rPr>
        <w:t xml:space="preserve">Điều 59 Luật Khoáng sản </w:t>
      </w:r>
      <w:r w:rsidRPr="00861120">
        <w:rPr>
          <w:sz w:val="28"/>
          <w:szCs w:val="28"/>
          <w:lang w:val="pt-BR"/>
        </w:rPr>
        <w:t xml:space="preserve">số 60/2010/QH12 ngày </w:t>
      </w:r>
      <w:r w:rsidRPr="00861120">
        <w:rPr>
          <w:iCs/>
          <w:sz w:val="28"/>
          <w:szCs w:val="28"/>
          <w:lang w:val="pt-BR"/>
        </w:rPr>
        <w:t>17 th</w:t>
      </w:r>
      <w:r w:rsidRPr="00861120">
        <w:rPr>
          <w:iCs/>
          <w:spacing w:val="-1"/>
          <w:sz w:val="28"/>
          <w:szCs w:val="28"/>
          <w:lang w:val="pt-BR"/>
        </w:rPr>
        <w:t>á</w:t>
      </w:r>
      <w:r w:rsidRPr="00861120">
        <w:rPr>
          <w:iCs/>
          <w:sz w:val="28"/>
          <w:szCs w:val="28"/>
          <w:lang w:val="pt-BR"/>
        </w:rPr>
        <w:t xml:space="preserve">ng </w:t>
      </w:r>
      <w:r w:rsidRPr="00861120">
        <w:rPr>
          <w:iCs/>
          <w:spacing w:val="-1"/>
          <w:sz w:val="28"/>
          <w:szCs w:val="28"/>
          <w:lang w:val="pt-BR"/>
        </w:rPr>
        <w:t>1</w:t>
      </w:r>
      <w:r w:rsidRPr="00861120">
        <w:rPr>
          <w:iCs/>
          <w:sz w:val="28"/>
          <w:szCs w:val="28"/>
          <w:lang w:val="pt-BR"/>
        </w:rPr>
        <w:t xml:space="preserve">1 </w:t>
      </w:r>
      <w:r w:rsidRPr="00861120">
        <w:rPr>
          <w:iCs/>
          <w:spacing w:val="1"/>
          <w:sz w:val="28"/>
          <w:szCs w:val="28"/>
          <w:lang w:val="pt-BR"/>
        </w:rPr>
        <w:t>n</w:t>
      </w:r>
      <w:r w:rsidRPr="00861120">
        <w:rPr>
          <w:iCs/>
          <w:sz w:val="28"/>
          <w:szCs w:val="28"/>
          <w:lang w:val="pt-BR"/>
        </w:rPr>
        <w:t>ăm</w:t>
      </w:r>
      <w:r w:rsidRPr="00861120">
        <w:rPr>
          <w:iCs/>
          <w:spacing w:val="-2"/>
          <w:sz w:val="28"/>
          <w:szCs w:val="28"/>
          <w:lang w:val="pt-BR"/>
        </w:rPr>
        <w:t xml:space="preserve"> </w:t>
      </w:r>
      <w:r w:rsidRPr="00861120">
        <w:rPr>
          <w:iCs/>
          <w:sz w:val="28"/>
          <w:szCs w:val="28"/>
          <w:lang w:val="pt-BR"/>
        </w:rPr>
        <w:t>2010;</w:t>
      </w:r>
    </w:p>
    <w:p w:rsidR="005D4B39" w:rsidRPr="00861120" w:rsidRDefault="005D4B39" w:rsidP="005D4B39">
      <w:pPr>
        <w:shd w:val="clear" w:color="auto" w:fill="FFFFFF"/>
        <w:spacing w:before="120"/>
        <w:ind w:firstLine="720"/>
        <w:jc w:val="both"/>
        <w:rPr>
          <w:sz w:val="28"/>
          <w:szCs w:val="28"/>
          <w:lang w:val="pt-BR"/>
        </w:rPr>
      </w:pPr>
      <w:r w:rsidRPr="00861120">
        <w:rPr>
          <w:iCs/>
          <w:sz w:val="28"/>
          <w:szCs w:val="28"/>
          <w:lang w:val="pt-BR"/>
        </w:rPr>
        <w:t xml:space="preserve">- Khoản 3 Điều 51 </w:t>
      </w:r>
      <w:r w:rsidRPr="00861120">
        <w:rPr>
          <w:sz w:val="28"/>
          <w:szCs w:val="28"/>
          <w:lang w:val="pt-BR"/>
        </w:rPr>
        <w:t>Nghị định số 158/2016/NĐ-CP ngày 29 tháng 11 năm 2016 của Chính phủ quy định chi tiết thi hành một số điều của Luật khoáng sản;</w:t>
      </w:r>
    </w:p>
    <w:p w:rsidR="005D4B39" w:rsidRPr="00861120" w:rsidRDefault="005D4B39" w:rsidP="005D4B39">
      <w:pPr>
        <w:shd w:val="clear" w:color="auto" w:fill="FFFFFF"/>
        <w:spacing w:before="120"/>
        <w:ind w:firstLine="720"/>
        <w:jc w:val="both"/>
        <w:rPr>
          <w:sz w:val="28"/>
          <w:szCs w:val="28"/>
          <w:lang w:val="pt-BR"/>
        </w:rPr>
      </w:pPr>
      <w:r w:rsidRPr="00861120">
        <w:rPr>
          <w:w w:val="99"/>
          <w:sz w:val="28"/>
          <w:szCs w:val="28"/>
        </w:rPr>
        <w:t>-</w:t>
      </w:r>
      <w:r w:rsidRPr="00861120">
        <w:rPr>
          <w:spacing w:val="28"/>
          <w:sz w:val="28"/>
          <w:szCs w:val="28"/>
        </w:rPr>
        <w:t xml:space="preserve"> </w:t>
      </w:r>
      <w:r w:rsidRPr="00861120">
        <w:rPr>
          <w:w w:val="99"/>
          <w:sz w:val="28"/>
          <w:szCs w:val="28"/>
        </w:rPr>
        <w:t>Ngh</w:t>
      </w:r>
      <w:r w:rsidRPr="00861120">
        <w:rPr>
          <w:sz w:val="28"/>
          <w:szCs w:val="28"/>
        </w:rPr>
        <w:t>ị</w:t>
      </w:r>
      <w:r w:rsidRPr="00861120">
        <w:rPr>
          <w:spacing w:val="27"/>
          <w:sz w:val="28"/>
          <w:szCs w:val="28"/>
        </w:rPr>
        <w:t xml:space="preserve"> </w:t>
      </w:r>
      <w:r w:rsidRPr="00861120">
        <w:rPr>
          <w:w w:val="99"/>
          <w:sz w:val="28"/>
          <w:szCs w:val="28"/>
        </w:rPr>
        <w:t>đ</w:t>
      </w:r>
      <w:r w:rsidRPr="00861120">
        <w:rPr>
          <w:spacing w:val="2"/>
          <w:sz w:val="28"/>
          <w:szCs w:val="28"/>
        </w:rPr>
        <w:t>ị</w:t>
      </w:r>
      <w:r w:rsidRPr="00861120">
        <w:rPr>
          <w:w w:val="99"/>
          <w:sz w:val="28"/>
          <w:szCs w:val="28"/>
        </w:rPr>
        <w:t>nh</w:t>
      </w:r>
      <w:r w:rsidRPr="00861120">
        <w:rPr>
          <w:spacing w:val="27"/>
          <w:sz w:val="28"/>
          <w:szCs w:val="28"/>
        </w:rPr>
        <w:t xml:space="preserve"> </w:t>
      </w:r>
      <w:r w:rsidRPr="00861120">
        <w:rPr>
          <w:w w:val="99"/>
          <w:sz w:val="28"/>
          <w:szCs w:val="28"/>
        </w:rPr>
        <w:t>số</w:t>
      </w:r>
      <w:r w:rsidRPr="00861120">
        <w:rPr>
          <w:spacing w:val="30"/>
          <w:sz w:val="28"/>
          <w:szCs w:val="28"/>
        </w:rPr>
        <w:t xml:space="preserve"> </w:t>
      </w:r>
      <w:r w:rsidRPr="00861120">
        <w:rPr>
          <w:w w:val="99"/>
          <w:sz w:val="28"/>
          <w:szCs w:val="28"/>
        </w:rPr>
        <w:t>22</w:t>
      </w:r>
      <w:r w:rsidRPr="00861120">
        <w:rPr>
          <w:sz w:val="28"/>
          <w:szCs w:val="28"/>
        </w:rPr>
        <w:t>/</w:t>
      </w:r>
      <w:r w:rsidRPr="00861120">
        <w:rPr>
          <w:w w:val="99"/>
          <w:sz w:val="28"/>
          <w:szCs w:val="28"/>
        </w:rPr>
        <w:t>20</w:t>
      </w:r>
      <w:r w:rsidRPr="00861120">
        <w:rPr>
          <w:spacing w:val="1"/>
          <w:w w:val="99"/>
          <w:sz w:val="28"/>
          <w:szCs w:val="28"/>
        </w:rPr>
        <w:t>2</w:t>
      </w:r>
      <w:r w:rsidRPr="00861120">
        <w:rPr>
          <w:w w:val="99"/>
          <w:sz w:val="28"/>
          <w:szCs w:val="28"/>
        </w:rPr>
        <w:t>3</w:t>
      </w:r>
      <w:r w:rsidRPr="00861120">
        <w:rPr>
          <w:sz w:val="28"/>
          <w:szCs w:val="28"/>
        </w:rPr>
        <w:t>/</w:t>
      </w:r>
      <w:r w:rsidRPr="00861120">
        <w:rPr>
          <w:w w:val="99"/>
          <w:sz w:val="28"/>
          <w:szCs w:val="28"/>
        </w:rPr>
        <w:t>NĐ-CP</w:t>
      </w:r>
      <w:r w:rsidRPr="00861120">
        <w:rPr>
          <w:spacing w:val="29"/>
          <w:sz w:val="28"/>
          <w:szCs w:val="28"/>
        </w:rPr>
        <w:t xml:space="preserve"> </w:t>
      </w:r>
      <w:r w:rsidRPr="00861120">
        <w:rPr>
          <w:w w:val="99"/>
          <w:sz w:val="28"/>
          <w:szCs w:val="28"/>
        </w:rPr>
        <w:t>ng</w:t>
      </w:r>
      <w:r w:rsidRPr="00861120">
        <w:rPr>
          <w:spacing w:val="4"/>
          <w:w w:val="99"/>
          <w:sz w:val="28"/>
          <w:szCs w:val="28"/>
        </w:rPr>
        <w:t>à</w:t>
      </w:r>
      <w:r w:rsidRPr="00861120">
        <w:rPr>
          <w:w w:val="99"/>
          <w:sz w:val="28"/>
          <w:szCs w:val="28"/>
        </w:rPr>
        <w:t>y</w:t>
      </w:r>
      <w:r w:rsidRPr="00861120">
        <w:rPr>
          <w:spacing w:val="23"/>
          <w:sz w:val="28"/>
          <w:szCs w:val="28"/>
        </w:rPr>
        <w:t xml:space="preserve"> </w:t>
      </w:r>
      <w:r w:rsidRPr="00861120">
        <w:rPr>
          <w:spacing w:val="2"/>
          <w:w w:val="99"/>
          <w:sz w:val="28"/>
          <w:szCs w:val="28"/>
        </w:rPr>
        <w:t>1</w:t>
      </w:r>
      <w:r w:rsidRPr="00861120">
        <w:rPr>
          <w:w w:val="99"/>
          <w:sz w:val="28"/>
          <w:szCs w:val="28"/>
        </w:rPr>
        <w:t>2</w:t>
      </w:r>
      <w:r w:rsidRPr="00861120">
        <w:rPr>
          <w:spacing w:val="27"/>
          <w:sz w:val="28"/>
          <w:szCs w:val="28"/>
        </w:rPr>
        <w:t xml:space="preserve"> </w:t>
      </w:r>
      <w:r w:rsidRPr="00861120">
        <w:rPr>
          <w:sz w:val="28"/>
          <w:szCs w:val="28"/>
        </w:rPr>
        <w:t>t</w:t>
      </w:r>
      <w:r w:rsidRPr="00861120">
        <w:rPr>
          <w:w w:val="99"/>
          <w:sz w:val="28"/>
          <w:szCs w:val="28"/>
        </w:rPr>
        <w:t>h</w:t>
      </w:r>
      <w:r w:rsidRPr="00861120">
        <w:rPr>
          <w:spacing w:val="1"/>
          <w:w w:val="99"/>
          <w:sz w:val="28"/>
          <w:szCs w:val="28"/>
        </w:rPr>
        <w:t>á</w:t>
      </w:r>
      <w:r w:rsidRPr="00861120">
        <w:rPr>
          <w:w w:val="99"/>
          <w:sz w:val="28"/>
          <w:szCs w:val="28"/>
        </w:rPr>
        <w:t>ng</w:t>
      </w:r>
      <w:r w:rsidRPr="00861120">
        <w:rPr>
          <w:spacing w:val="28"/>
          <w:sz w:val="28"/>
          <w:szCs w:val="28"/>
        </w:rPr>
        <w:t xml:space="preserve"> </w:t>
      </w:r>
      <w:r w:rsidRPr="00861120">
        <w:rPr>
          <w:w w:val="99"/>
          <w:sz w:val="28"/>
          <w:szCs w:val="28"/>
        </w:rPr>
        <w:t>5</w:t>
      </w:r>
      <w:r w:rsidRPr="00861120">
        <w:rPr>
          <w:spacing w:val="28"/>
          <w:sz w:val="28"/>
          <w:szCs w:val="28"/>
        </w:rPr>
        <w:t xml:space="preserve"> </w:t>
      </w:r>
      <w:r w:rsidRPr="00861120">
        <w:rPr>
          <w:w w:val="99"/>
          <w:sz w:val="28"/>
          <w:szCs w:val="28"/>
        </w:rPr>
        <w:t>n</w:t>
      </w:r>
      <w:r w:rsidRPr="00861120">
        <w:rPr>
          <w:spacing w:val="1"/>
          <w:w w:val="99"/>
          <w:sz w:val="28"/>
          <w:szCs w:val="28"/>
        </w:rPr>
        <w:t>ă</w:t>
      </w:r>
      <w:r w:rsidRPr="00861120">
        <w:rPr>
          <w:w w:val="99"/>
          <w:sz w:val="28"/>
          <w:szCs w:val="28"/>
        </w:rPr>
        <w:t>m</w:t>
      </w:r>
      <w:r w:rsidRPr="00861120">
        <w:rPr>
          <w:spacing w:val="28"/>
          <w:sz w:val="28"/>
          <w:szCs w:val="28"/>
        </w:rPr>
        <w:t xml:space="preserve"> </w:t>
      </w:r>
      <w:r w:rsidRPr="00861120">
        <w:rPr>
          <w:w w:val="99"/>
          <w:sz w:val="28"/>
          <w:szCs w:val="28"/>
        </w:rPr>
        <w:t>2023</w:t>
      </w:r>
      <w:r w:rsidRPr="00861120">
        <w:rPr>
          <w:spacing w:val="27"/>
          <w:sz w:val="28"/>
          <w:szCs w:val="28"/>
        </w:rPr>
        <w:t xml:space="preserve"> </w:t>
      </w:r>
      <w:r w:rsidRPr="00861120">
        <w:rPr>
          <w:spacing w:val="2"/>
          <w:w w:val="99"/>
          <w:sz w:val="28"/>
          <w:szCs w:val="28"/>
        </w:rPr>
        <w:t>c</w:t>
      </w:r>
      <w:r w:rsidRPr="00861120">
        <w:rPr>
          <w:w w:val="99"/>
          <w:sz w:val="28"/>
          <w:szCs w:val="28"/>
        </w:rPr>
        <w:t>ủa</w:t>
      </w:r>
      <w:r w:rsidRPr="00861120">
        <w:rPr>
          <w:spacing w:val="28"/>
          <w:sz w:val="28"/>
          <w:szCs w:val="28"/>
        </w:rPr>
        <w:t xml:space="preserve"> </w:t>
      </w:r>
      <w:r w:rsidRPr="00861120">
        <w:rPr>
          <w:spacing w:val="2"/>
          <w:w w:val="99"/>
          <w:sz w:val="28"/>
          <w:szCs w:val="28"/>
        </w:rPr>
        <w:t>C</w:t>
      </w:r>
      <w:r w:rsidRPr="00861120">
        <w:rPr>
          <w:w w:val="99"/>
          <w:sz w:val="28"/>
          <w:szCs w:val="28"/>
        </w:rPr>
        <w:t>h</w:t>
      </w:r>
      <w:r w:rsidRPr="00861120">
        <w:rPr>
          <w:sz w:val="28"/>
          <w:szCs w:val="28"/>
        </w:rPr>
        <w:t>í</w:t>
      </w:r>
      <w:r w:rsidRPr="00861120">
        <w:rPr>
          <w:w w:val="99"/>
          <w:sz w:val="28"/>
          <w:szCs w:val="28"/>
        </w:rPr>
        <w:t>nh</w:t>
      </w:r>
      <w:r w:rsidRPr="00861120">
        <w:rPr>
          <w:spacing w:val="27"/>
          <w:sz w:val="28"/>
          <w:szCs w:val="28"/>
        </w:rPr>
        <w:t xml:space="preserve"> </w:t>
      </w:r>
      <w:r w:rsidRPr="00861120">
        <w:rPr>
          <w:w w:val="99"/>
          <w:sz w:val="28"/>
          <w:szCs w:val="28"/>
        </w:rPr>
        <w:t>phủ</w:t>
      </w:r>
      <w:r w:rsidRPr="00861120">
        <w:rPr>
          <w:spacing w:val="30"/>
          <w:sz w:val="28"/>
          <w:szCs w:val="28"/>
        </w:rPr>
        <w:t xml:space="preserve"> </w:t>
      </w:r>
      <w:r w:rsidRPr="00861120">
        <w:rPr>
          <w:w w:val="99"/>
          <w:sz w:val="28"/>
          <w:szCs w:val="28"/>
        </w:rPr>
        <w:t>sửa</w:t>
      </w:r>
      <w:r w:rsidRPr="00861120">
        <w:rPr>
          <w:sz w:val="28"/>
          <w:szCs w:val="28"/>
        </w:rPr>
        <w:t xml:space="preserve"> </w:t>
      </w:r>
      <w:r w:rsidRPr="00861120">
        <w:rPr>
          <w:w w:val="99"/>
          <w:sz w:val="28"/>
          <w:szCs w:val="28"/>
        </w:rPr>
        <w:t>đổ</w:t>
      </w:r>
      <w:r w:rsidRPr="00861120">
        <w:rPr>
          <w:sz w:val="28"/>
          <w:szCs w:val="28"/>
        </w:rPr>
        <w:t>i</w:t>
      </w:r>
      <w:r w:rsidRPr="00861120">
        <w:rPr>
          <w:w w:val="99"/>
          <w:sz w:val="28"/>
          <w:szCs w:val="28"/>
        </w:rPr>
        <w:t>,</w:t>
      </w:r>
      <w:r w:rsidRPr="00861120">
        <w:rPr>
          <w:spacing w:val="8"/>
          <w:sz w:val="28"/>
          <w:szCs w:val="28"/>
        </w:rPr>
        <w:t xml:space="preserve"> </w:t>
      </w:r>
      <w:r w:rsidRPr="00861120">
        <w:rPr>
          <w:w w:val="99"/>
          <w:sz w:val="28"/>
          <w:szCs w:val="28"/>
        </w:rPr>
        <w:t>bổ</w:t>
      </w:r>
      <w:r w:rsidRPr="00861120">
        <w:rPr>
          <w:spacing w:val="8"/>
          <w:sz w:val="28"/>
          <w:szCs w:val="28"/>
        </w:rPr>
        <w:t xml:space="preserve"> </w:t>
      </w:r>
      <w:r w:rsidRPr="00861120">
        <w:rPr>
          <w:w w:val="99"/>
          <w:sz w:val="28"/>
          <w:szCs w:val="28"/>
        </w:rPr>
        <w:t>su</w:t>
      </w:r>
      <w:r w:rsidRPr="00861120">
        <w:rPr>
          <w:spacing w:val="1"/>
          <w:w w:val="99"/>
          <w:sz w:val="28"/>
          <w:szCs w:val="28"/>
        </w:rPr>
        <w:t>n</w:t>
      </w:r>
      <w:r w:rsidRPr="00861120">
        <w:rPr>
          <w:w w:val="99"/>
          <w:sz w:val="28"/>
          <w:szCs w:val="28"/>
        </w:rPr>
        <w:t>g</w:t>
      </w:r>
      <w:r w:rsidRPr="00861120">
        <w:rPr>
          <w:spacing w:val="11"/>
          <w:sz w:val="28"/>
          <w:szCs w:val="28"/>
        </w:rPr>
        <w:t xml:space="preserve"> </w:t>
      </w:r>
      <w:r w:rsidRPr="00861120">
        <w:rPr>
          <w:spacing w:val="-1"/>
          <w:w w:val="99"/>
          <w:sz w:val="28"/>
          <w:szCs w:val="28"/>
        </w:rPr>
        <w:t>m</w:t>
      </w:r>
      <w:r w:rsidRPr="00861120">
        <w:rPr>
          <w:w w:val="99"/>
          <w:sz w:val="28"/>
          <w:szCs w:val="28"/>
        </w:rPr>
        <w:t>ộ</w:t>
      </w:r>
      <w:r w:rsidRPr="00861120">
        <w:rPr>
          <w:sz w:val="28"/>
          <w:szCs w:val="28"/>
        </w:rPr>
        <w:t>t</w:t>
      </w:r>
      <w:r w:rsidRPr="00861120">
        <w:rPr>
          <w:spacing w:val="8"/>
          <w:sz w:val="28"/>
          <w:szCs w:val="28"/>
        </w:rPr>
        <w:t xml:space="preserve"> </w:t>
      </w:r>
      <w:r w:rsidRPr="00861120">
        <w:rPr>
          <w:spacing w:val="2"/>
          <w:w w:val="99"/>
          <w:sz w:val="28"/>
          <w:szCs w:val="28"/>
        </w:rPr>
        <w:t>s</w:t>
      </w:r>
      <w:r w:rsidRPr="00861120">
        <w:rPr>
          <w:w w:val="99"/>
          <w:sz w:val="28"/>
          <w:szCs w:val="28"/>
        </w:rPr>
        <w:t>ố</w:t>
      </w:r>
      <w:r w:rsidRPr="00861120">
        <w:rPr>
          <w:spacing w:val="9"/>
          <w:sz w:val="28"/>
          <w:szCs w:val="28"/>
        </w:rPr>
        <w:t xml:space="preserve"> </w:t>
      </w:r>
      <w:r w:rsidRPr="00861120">
        <w:rPr>
          <w:w w:val="99"/>
          <w:sz w:val="28"/>
          <w:szCs w:val="28"/>
        </w:rPr>
        <w:t>đ</w:t>
      </w:r>
      <w:r w:rsidRPr="00861120">
        <w:rPr>
          <w:spacing w:val="1"/>
          <w:sz w:val="28"/>
          <w:szCs w:val="28"/>
        </w:rPr>
        <w:t>i</w:t>
      </w:r>
      <w:r w:rsidRPr="00861120">
        <w:rPr>
          <w:w w:val="99"/>
          <w:sz w:val="28"/>
          <w:szCs w:val="28"/>
        </w:rPr>
        <w:t>ều</w:t>
      </w:r>
      <w:r w:rsidRPr="00861120">
        <w:rPr>
          <w:spacing w:val="9"/>
          <w:sz w:val="28"/>
          <w:szCs w:val="28"/>
        </w:rPr>
        <w:t xml:space="preserve"> </w:t>
      </w:r>
      <w:r w:rsidRPr="00861120">
        <w:rPr>
          <w:w w:val="99"/>
          <w:sz w:val="28"/>
          <w:szCs w:val="28"/>
        </w:rPr>
        <w:t>của</w:t>
      </w:r>
      <w:r w:rsidRPr="00861120">
        <w:rPr>
          <w:spacing w:val="9"/>
          <w:sz w:val="28"/>
          <w:szCs w:val="28"/>
        </w:rPr>
        <w:t xml:space="preserve"> </w:t>
      </w:r>
      <w:r w:rsidRPr="00861120">
        <w:rPr>
          <w:w w:val="99"/>
          <w:sz w:val="28"/>
          <w:szCs w:val="28"/>
        </w:rPr>
        <w:t>các</w:t>
      </w:r>
      <w:r w:rsidRPr="00861120">
        <w:rPr>
          <w:spacing w:val="9"/>
          <w:sz w:val="28"/>
          <w:szCs w:val="28"/>
        </w:rPr>
        <w:t xml:space="preserve"> </w:t>
      </w:r>
      <w:r w:rsidRPr="00861120">
        <w:rPr>
          <w:w w:val="99"/>
          <w:sz w:val="28"/>
          <w:szCs w:val="28"/>
        </w:rPr>
        <w:t>N</w:t>
      </w:r>
      <w:r w:rsidRPr="00861120">
        <w:rPr>
          <w:spacing w:val="1"/>
          <w:w w:val="99"/>
          <w:sz w:val="28"/>
          <w:szCs w:val="28"/>
        </w:rPr>
        <w:t>g</w:t>
      </w:r>
      <w:r w:rsidRPr="00861120">
        <w:rPr>
          <w:w w:val="99"/>
          <w:sz w:val="28"/>
          <w:szCs w:val="28"/>
        </w:rPr>
        <w:t>h</w:t>
      </w:r>
      <w:r w:rsidRPr="00861120">
        <w:rPr>
          <w:sz w:val="28"/>
          <w:szCs w:val="28"/>
        </w:rPr>
        <w:t>ị</w:t>
      </w:r>
      <w:r w:rsidRPr="00861120">
        <w:rPr>
          <w:spacing w:val="9"/>
          <w:sz w:val="28"/>
          <w:szCs w:val="28"/>
        </w:rPr>
        <w:t xml:space="preserve"> </w:t>
      </w:r>
      <w:r w:rsidRPr="00861120">
        <w:rPr>
          <w:w w:val="99"/>
          <w:sz w:val="28"/>
          <w:szCs w:val="28"/>
        </w:rPr>
        <w:t>đ</w:t>
      </w:r>
      <w:r w:rsidRPr="00861120">
        <w:rPr>
          <w:sz w:val="28"/>
          <w:szCs w:val="28"/>
        </w:rPr>
        <w:t>ị</w:t>
      </w:r>
      <w:r w:rsidRPr="00861120">
        <w:rPr>
          <w:w w:val="99"/>
          <w:sz w:val="28"/>
          <w:szCs w:val="28"/>
        </w:rPr>
        <w:t>nh</w:t>
      </w:r>
      <w:r w:rsidRPr="00861120">
        <w:rPr>
          <w:spacing w:val="8"/>
          <w:sz w:val="28"/>
          <w:szCs w:val="28"/>
        </w:rPr>
        <w:t xml:space="preserve"> </w:t>
      </w:r>
      <w:r w:rsidRPr="00861120">
        <w:rPr>
          <w:spacing w:val="2"/>
          <w:sz w:val="28"/>
          <w:szCs w:val="28"/>
        </w:rPr>
        <w:t>li</w:t>
      </w:r>
      <w:r w:rsidRPr="00861120">
        <w:rPr>
          <w:w w:val="99"/>
          <w:sz w:val="28"/>
          <w:szCs w:val="28"/>
        </w:rPr>
        <w:t>ên</w:t>
      </w:r>
      <w:r w:rsidRPr="00861120">
        <w:rPr>
          <w:spacing w:val="9"/>
          <w:sz w:val="28"/>
          <w:szCs w:val="28"/>
        </w:rPr>
        <w:t xml:space="preserve"> </w:t>
      </w:r>
      <w:r w:rsidRPr="00861120">
        <w:rPr>
          <w:w w:val="99"/>
          <w:sz w:val="28"/>
          <w:szCs w:val="28"/>
        </w:rPr>
        <w:t>quan</w:t>
      </w:r>
      <w:r w:rsidRPr="00861120">
        <w:rPr>
          <w:spacing w:val="8"/>
          <w:sz w:val="28"/>
          <w:szCs w:val="28"/>
        </w:rPr>
        <w:t xml:space="preserve"> </w:t>
      </w:r>
      <w:r w:rsidRPr="00861120">
        <w:rPr>
          <w:w w:val="99"/>
          <w:sz w:val="28"/>
          <w:szCs w:val="28"/>
        </w:rPr>
        <w:t>đến</w:t>
      </w:r>
      <w:r w:rsidRPr="00861120">
        <w:rPr>
          <w:spacing w:val="11"/>
          <w:sz w:val="28"/>
          <w:szCs w:val="28"/>
        </w:rPr>
        <w:t xml:space="preserve"> </w:t>
      </w:r>
      <w:r w:rsidRPr="00861120">
        <w:rPr>
          <w:w w:val="99"/>
          <w:sz w:val="28"/>
          <w:szCs w:val="28"/>
        </w:rPr>
        <w:t>hoạ</w:t>
      </w:r>
      <w:r w:rsidRPr="00861120">
        <w:rPr>
          <w:sz w:val="28"/>
          <w:szCs w:val="28"/>
        </w:rPr>
        <w:t>t</w:t>
      </w:r>
      <w:r w:rsidRPr="00861120">
        <w:rPr>
          <w:spacing w:val="8"/>
          <w:sz w:val="28"/>
          <w:szCs w:val="28"/>
        </w:rPr>
        <w:t xml:space="preserve"> </w:t>
      </w:r>
      <w:r w:rsidRPr="00861120">
        <w:rPr>
          <w:w w:val="99"/>
          <w:sz w:val="28"/>
          <w:szCs w:val="28"/>
        </w:rPr>
        <w:t>độ</w:t>
      </w:r>
      <w:r w:rsidRPr="00861120">
        <w:rPr>
          <w:spacing w:val="2"/>
          <w:w w:val="99"/>
          <w:sz w:val="28"/>
          <w:szCs w:val="28"/>
        </w:rPr>
        <w:t>n</w:t>
      </w:r>
      <w:r w:rsidRPr="00861120">
        <w:rPr>
          <w:w w:val="99"/>
          <w:sz w:val="28"/>
          <w:szCs w:val="28"/>
        </w:rPr>
        <w:t>g</w:t>
      </w:r>
      <w:r w:rsidRPr="00861120">
        <w:rPr>
          <w:spacing w:val="10"/>
          <w:sz w:val="28"/>
          <w:szCs w:val="28"/>
        </w:rPr>
        <w:t xml:space="preserve"> </w:t>
      </w:r>
      <w:r w:rsidRPr="00861120">
        <w:rPr>
          <w:w w:val="99"/>
          <w:sz w:val="28"/>
          <w:szCs w:val="28"/>
        </w:rPr>
        <w:t>k</w:t>
      </w:r>
      <w:r w:rsidRPr="00861120">
        <w:rPr>
          <w:sz w:val="28"/>
          <w:szCs w:val="28"/>
        </w:rPr>
        <w:t>i</w:t>
      </w:r>
      <w:r w:rsidRPr="00861120">
        <w:rPr>
          <w:w w:val="99"/>
          <w:sz w:val="28"/>
          <w:szCs w:val="28"/>
        </w:rPr>
        <w:t>nh</w:t>
      </w:r>
      <w:r w:rsidRPr="00861120">
        <w:rPr>
          <w:spacing w:val="8"/>
          <w:sz w:val="28"/>
          <w:szCs w:val="28"/>
        </w:rPr>
        <w:t xml:space="preserve"> </w:t>
      </w:r>
      <w:r w:rsidRPr="00861120">
        <w:rPr>
          <w:w w:val="99"/>
          <w:sz w:val="28"/>
          <w:szCs w:val="28"/>
        </w:rPr>
        <w:t>doanh</w:t>
      </w:r>
      <w:r w:rsidRPr="00861120">
        <w:rPr>
          <w:spacing w:val="11"/>
          <w:sz w:val="28"/>
          <w:szCs w:val="28"/>
        </w:rPr>
        <w:t xml:space="preserve"> </w:t>
      </w:r>
      <w:r w:rsidRPr="00861120">
        <w:rPr>
          <w:sz w:val="28"/>
          <w:szCs w:val="28"/>
        </w:rPr>
        <w:t>t</w:t>
      </w:r>
      <w:r w:rsidRPr="00861120">
        <w:rPr>
          <w:w w:val="99"/>
          <w:sz w:val="28"/>
          <w:szCs w:val="28"/>
        </w:rPr>
        <w:t>rong</w:t>
      </w:r>
      <w:r w:rsidRPr="00861120">
        <w:rPr>
          <w:sz w:val="28"/>
          <w:szCs w:val="28"/>
        </w:rPr>
        <w:t xml:space="preserve"> lĩ</w:t>
      </w:r>
      <w:r w:rsidRPr="00861120">
        <w:rPr>
          <w:w w:val="99"/>
          <w:sz w:val="28"/>
          <w:szCs w:val="28"/>
        </w:rPr>
        <w:t>nh</w:t>
      </w:r>
      <w:r w:rsidRPr="00861120">
        <w:rPr>
          <w:sz w:val="28"/>
          <w:szCs w:val="28"/>
        </w:rPr>
        <w:t xml:space="preserve"> </w:t>
      </w:r>
      <w:r w:rsidRPr="00861120">
        <w:rPr>
          <w:w w:val="99"/>
          <w:sz w:val="28"/>
          <w:szCs w:val="28"/>
        </w:rPr>
        <w:t>vực</w:t>
      </w:r>
      <w:r w:rsidRPr="00861120">
        <w:rPr>
          <w:sz w:val="28"/>
          <w:szCs w:val="28"/>
        </w:rPr>
        <w:t xml:space="preserve"> t</w:t>
      </w:r>
      <w:r w:rsidRPr="00861120">
        <w:rPr>
          <w:w w:val="99"/>
          <w:sz w:val="28"/>
          <w:szCs w:val="28"/>
        </w:rPr>
        <w:t>à</w:t>
      </w:r>
      <w:r w:rsidRPr="00861120">
        <w:rPr>
          <w:sz w:val="28"/>
          <w:szCs w:val="28"/>
        </w:rPr>
        <w:t xml:space="preserve">i </w:t>
      </w:r>
      <w:r w:rsidRPr="00861120">
        <w:rPr>
          <w:w w:val="99"/>
          <w:sz w:val="28"/>
          <w:szCs w:val="28"/>
        </w:rPr>
        <w:t>ng</w:t>
      </w:r>
      <w:r w:rsidRPr="00861120">
        <w:rPr>
          <w:spacing w:val="4"/>
          <w:w w:val="99"/>
          <w:sz w:val="28"/>
          <w:szCs w:val="28"/>
        </w:rPr>
        <w:t>u</w:t>
      </w:r>
      <w:r w:rsidRPr="00861120">
        <w:rPr>
          <w:spacing w:val="-3"/>
          <w:w w:val="99"/>
          <w:sz w:val="28"/>
          <w:szCs w:val="28"/>
        </w:rPr>
        <w:t>y</w:t>
      </w:r>
      <w:r w:rsidRPr="00861120">
        <w:rPr>
          <w:w w:val="99"/>
          <w:sz w:val="28"/>
          <w:szCs w:val="28"/>
        </w:rPr>
        <w:t>ên</w:t>
      </w:r>
      <w:r w:rsidRPr="00861120">
        <w:rPr>
          <w:sz w:val="28"/>
          <w:szCs w:val="28"/>
        </w:rPr>
        <w:t xml:space="preserve"> </w:t>
      </w:r>
      <w:r w:rsidRPr="00861120">
        <w:rPr>
          <w:w w:val="99"/>
          <w:sz w:val="28"/>
          <w:szCs w:val="28"/>
        </w:rPr>
        <w:t>và</w:t>
      </w:r>
      <w:r w:rsidRPr="00861120">
        <w:rPr>
          <w:spacing w:val="1"/>
          <w:sz w:val="28"/>
          <w:szCs w:val="28"/>
        </w:rPr>
        <w:t xml:space="preserve"> </w:t>
      </w:r>
      <w:r w:rsidRPr="00861120">
        <w:rPr>
          <w:spacing w:val="-2"/>
          <w:w w:val="99"/>
          <w:sz w:val="28"/>
          <w:szCs w:val="28"/>
        </w:rPr>
        <w:t>m</w:t>
      </w:r>
      <w:r w:rsidRPr="00861120">
        <w:rPr>
          <w:spacing w:val="1"/>
          <w:w w:val="99"/>
          <w:sz w:val="28"/>
          <w:szCs w:val="28"/>
        </w:rPr>
        <w:t>ô</w:t>
      </w:r>
      <w:r w:rsidRPr="00861120">
        <w:rPr>
          <w:sz w:val="28"/>
          <w:szCs w:val="28"/>
        </w:rPr>
        <w:t>i t</w:t>
      </w:r>
      <w:r w:rsidRPr="00861120">
        <w:rPr>
          <w:w w:val="99"/>
          <w:sz w:val="28"/>
          <w:szCs w:val="28"/>
        </w:rPr>
        <w:t>rường</w:t>
      </w:r>
      <w:r w:rsidRPr="00861120">
        <w:rPr>
          <w:sz w:val="28"/>
          <w:szCs w:val="28"/>
        </w:rPr>
        <w:t>;</w:t>
      </w:r>
    </w:p>
    <w:p w:rsidR="005D4B39" w:rsidRPr="00861120" w:rsidRDefault="005D4B39" w:rsidP="005D4B39">
      <w:pPr>
        <w:shd w:val="clear" w:color="auto" w:fill="FFFFFF"/>
        <w:spacing w:before="120"/>
        <w:ind w:firstLine="720"/>
        <w:jc w:val="both"/>
        <w:rPr>
          <w:sz w:val="28"/>
          <w:szCs w:val="28"/>
          <w:lang w:val="pt-BR"/>
        </w:rPr>
      </w:pPr>
      <w:r w:rsidRPr="00861120">
        <w:rPr>
          <w:rFonts w:eastAsia="Arial"/>
          <w:sz w:val="28"/>
          <w:szCs w:val="28"/>
          <w:lang w:val="pt-BR" w:eastAsia="vi-VN"/>
        </w:rPr>
        <w:t>-</w:t>
      </w:r>
      <w:r w:rsidRPr="00861120">
        <w:rPr>
          <w:rFonts w:eastAsia="Arial"/>
          <w:sz w:val="28"/>
          <w:szCs w:val="28"/>
          <w:lang w:val="vi-VN" w:eastAsia="vi-VN"/>
        </w:rPr>
        <w:t xml:space="preserve"> Thông tư số </w:t>
      </w:r>
      <w:r w:rsidRPr="00861120">
        <w:rPr>
          <w:rFonts w:eastAsia="Arial"/>
          <w:sz w:val="28"/>
          <w:szCs w:val="28"/>
          <w:lang w:val="pt-BR" w:eastAsia="vi-VN"/>
        </w:rPr>
        <w:t xml:space="preserve">45/2016/TT-BTNMT ngày 26/12/2016 </w:t>
      </w:r>
      <w:r w:rsidRPr="00861120">
        <w:rPr>
          <w:rFonts w:eastAsia="Arial"/>
          <w:sz w:val="28"/>
          <w:szCs w:val="28"/>
          <w:lang w:val="vi-VN" w:eastAsia="vi-VN"/>
        </w:rPr>
        <w:t>của Bộ Tài nguyên và Môi trường quy định về đề án thăm dò khoáng sản, đóng cửa mỏ khoáng sản và mẫu báo cáo kết quả hoạt động khoáng sản, mẫu văn bản trong hồ sơ cấp phép hoạt động khoáng sản, hồ sơ phê duyệt trữ lượng khoáng sản, hồ sơ đóng cửa mỏ khoáng sản.</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i/>
          <w:sz w:val="28"/>
          <w:szCs w:val="28"/>
          <w:lang w:val="vi-VN"/>
        </w:rPr>
      </w:pPr>
      <w:r w:rsidRPr="00257626">
        <w:rPr>
          <w:rFonts w:ascii="Times New Roman" w:hAnsi="Times New Roman"/>
          <w:b/>
          <w:bCs/>
          <w:sz w:val="28"/>
          <w:szCs w:val="28"/>
        </w:rPr>
        <w:t>1</w:t>
      </w:r>
      <w:r w:rsidRPr="00257626">
        <w:rPr>
          <w:rFonts w:ascii="Times New Roman" w:hAnsi="Times New Roman"/>
          <w:b/>
          <w:bCs/>
          <w:sz w:val="28"/>
          <w:szCs w:val="28"/>
          <w:lang w:val="vi-VN"/>
        </w:rPr>
        <w:t>1</w:t>
      </w:r>
      <w:r w:rsidRPr="00257626">
        <w:rPr>
          <w:rFonts w:ascii="Times New Roman" w:hAnsi="Times New Roman"/>
          <w:b/>
          <w:sz w:val="28"/>
          <w:szCs w:val="28"/>
          <w:lang w:val="nl-NL"/>
        </w:rPr>
        <w:t>.10.</w:t>
      </w:r>
      <w:r w:rsidRPr="00861120">
        <w:rPr>
          <w:rFonts w:ascii="Times New Roman" w:hAnsi="Times New Roman"/>
          <w:b/>
          <w:sz w:val="28"/>
          <w:szCs w:val="28"/>
          <w:lang w:val="nl-NL"/>
        </w:rPr>
        <w:t xml:space="preserve"> Lưu hồ sơ (ISO)</w:t>
      </w:r>
      <w:r w:rsidRPr="00861120">
        <w:rPr>
          <w:rFonts w:ascii="Times New Roman" w:hAnsi="Times New Roman"/>
          <w:b/>
          <w:sz w:val="28"/>
          <w:szCs w:val="28"/>
          <w:lang w:val="vi-VN"/>
        </w:rPr>
        <w:t>:</w:t>
      </w:r>
    </w:p>
    <w:tbl>
      <w:tblPr>
        <w:tblpPr w:leftFromText="180" w:rightFromText="180" w:vertAnchor="text" w:tblpX="108" w:tblpY="1"/>
        <w:tblOverlap w:val="neve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63"/>
        <w:gridCol w:w="4094"/>
        <w:gridCol w:w="3203"/>
      </w:tblGrid>
      <w:tr w:rsidR="005D4B39" w:rsidRPr="00861120" w:rsidTr="005D4B39">
        <w:trPr>
          <w:trHeight w:val="517"/>
        </w:trPr>
        <w:tc>
          <w:tcPr>
            <w:tcW w:w="2494"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center"/>
              <w:rPr>
                <w:rFonts w:eastAsia="Calibri"/>
                <w:sz w:val="28"/>
                <w:szCs w:val="28"/>
                <w:lang w:val="vi-VN"/>
              </w:rPr>
            </w:pPr>
            <w:r w:rsidRPr="00861120">
              <w:rPr>
                <w:b/>
                <w:bCs/>
                <w:sz w:val="28"/>
                <w:szCs w:val="28"/>
                <w:lang w:val="vi-VN"/>
              </w:rPr>
              <w:t>Thành phần hồ sơ lưu</w:t>
            </w:r>
          </w:p>
        </w:tc>
        <w:tc>
          <w:tcPr>
            <w:tcW w:w="1406"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center"/>
              <w:rPr>
                <w:rFonts w:eastAsia="Calibri"/>
                <w:b/>
                <w:sz w:val="28"/>
                <w:szCs w:val="28"/>
                <w:lang w:val="nl-NL"/>
              </w:rPr>
            </w:pPr>
            <w:r w:rsidRPr="00861120">
              <w:rPr>
                <w:b/>
                <w:sz w:val="28"/>
                <w:szCs w:val="28"/>
                <w:lang w:val="nl-NL"/>
              </w:rPr>
              <w:t>Bộ phận lưu trữ</w:t>
            </w:r>
          </w:p>
        </w:tc>
        <w:tc>
          <w:tcPr>
            <w:tcW w:w="1100"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center"/>
              <w:rPr>
                <w:rFonts w:eastAsia="Calibri"/>
                <w:sz w:val="28"/>
                <w:szCs w:val="28"/>
                <w:lang w:val="nl-NL"/>
              </w:rPr>
            </w:pPr>
            <w:r w:rsidRPr="00861120">
              <w:rPr>
                <w:b/>
                <w:bCs/>
                <w:sz w:val="28"/>
                <w:szCs w:val="28"/>
                <w:lang w:val="nl-NL"/>
              </w:rPr>
              <w:t>Thời gian lưu</w:t>
            </w:r>
          </w:p>
        </w:tc>
      </w:tr>
      <w:tr w:rsidR="005D4B39" w:rsidRPr="00861120" w:rsidTr="005D4B39">
        <w:trPr>
          <w:trHeight w:val="517"/>
        </w:trPr>
        <w:tc>
          <w:tcPr>
            <w:tcW w:w="2494"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rPr>
                <w:rFonts w:eastAsia="Calibri"/>
                <w:sz w:val="28"/>
                <w:szCs w:val="28"/>
              </w:rPr>
            </w:pPr>
            <w:r>
              <w:rPr>
                <w:sz w:val="28"/>
                <w:szCs w:val="28"/>
              </w:rPr>
              <w:t>- Như mục 11</w:t>
            </w:r>
            <w:r w:rsidRPr="00861120">
              <w:rPr>
                <w:sz w:val="28"/>
                <w:szCs w:val="28"/>
              </w:rPr>
              <w:t>.2;</w:t>
            </w:r>
          </w:p>
          <w:p w:rsidR="005D4B39" w:rsidRPr="00861120" w:rsidRDefault="005D4B39" w:rsidP="005D4B39">
            <w:pPr>
              <w:pStyle w:val="ListParagraph"/>
              <w:spacing w:before="40" w:after="40" w:line="240" w:lineRule="auto"/>
              <w:ind w:left="0"/>
              <w:jc w:val="both"/>
              <w:rPr>
                <w:rFonts w:ascii="Times New Roman" w:hAnsi="Times New Roman"/>
                <w:sz w:val="28"/>
                <w:szCs w:val="28"/>
              </w:rPr>
            </w:pPr>
            <w:r w:rsidRPr="00861120">
              <w:rPr>
                <w:rFonts w:ascii="Times New Roman" w:hAnsi="Times New Roman"/>
                <w:sz w:val="28"/>
                <w:szCs w:val="28"/>
              </w:rPr>
              <w:t>- Quyết định hoặc Văn bản trả lời của đơn vị đối với hồ sơ không đáp ứng yêu cầu, điều kiện.</w:t>
            </w:r>
          </w:p>
          <w:p w:rsidR="005D4B39" w:rsidRPr="00861120" w:rsidRDefault="005D4B39" w:rsidP="005D4B39">
            <w:pPr>
              <w:spacing w:before="40" w:after="40"/>
              <w:rPr>
                <w:sz w:val="28"/>
                <w:szCs w:val="28"/>
              </w:rPr>
            </w:pPr>
            <w:r w:rsidRPr="00861120">
              <w:rPr>
                <w:sz w:val="28"/>
                <w:szCs w:val="28"/>
              </w:rPr>
              <w:t>- Biên bản kiểm tra thực tế (nếu có)</w:t>
            </w:r>
          </w:p>
          <w:p w:rsidR="005D4B39" w:rsidRPr="00861120" w:rsidRDefault="005D4B39" w:rsidP="005D4B39">
            <w:pPr>
              <w:spacing w:before="40" w:after="40"/>
              <w:rPr>
                <w:rFonts w:eastAsia="Calibri"/>
                <w:sz w:val="28"/>
                <w:szCs w:val="28"/>
              </w:rPr>
            </w:pPr>
            <w:r w:rsidRPr="00861120">
              <w:rPr>
                <w:sz w:val="28"/>
                <w:szCs w:val="28"/>
              </w:rPr>
              <w:t>- Tờ trình trình cơ quan cấp trên.</w:t>
            </w:r>
          </w:p>
        </w:tc>
        <w:tc>
          <w:tcPr>
            <w:tcW w:w="1406"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both"/>
              <w:rPr>
                <w:rFonts w:eastAsia="Calibri"/>
                <w:sz w:val="28"/>
                <w:szCs w:val="28"/>
              </w:rPr>
            </w:pPr>
            <w:r w:rsidRPr="00861120">
              <w:rPr>
                <w:sz w:val="28"/>
                <w:szCs w:val="28"/>
              </w:rPr>
              <w:t>Phòng Tài nguyên nước và Khoáng sản</w:t>
            </w:r>
          </w:p>
        </w:tc>
        <w:tc>
          <w:tcPr>
            <w:tcW w:w="1100" w:type="pct"/>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both"/>
              <w:rPr>
                <w:rFonts w:eastAsia="Calibri"/>
                <w:sz w:val="28"/>
                <w:szCs w:val="28"/>
              </w:rPr>
            </w:pPr>
            <w:r w:rsidRPr="00861120">
              <w:rPr>
                <w:sz w:val="28"/>
                <w:szCs w:val="28"/>
              </w:rPr>
              <w:t xml:space="preserve">     không thời hạn</w:t>
            </w:r>
          </w:p>
        </w:tc>
      </w:tr>
      <w:tr w:rsidR="005D4B39" w:rsidRPr="00861120" w:rsidTr="005D4B39">
        <w:trPr>
          <w:trHeight w:val="517"/>
        </w:trPr>
        <w:tc>
          <w:tcPr>
            <w:tcW w:w="2494"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tabs>
                <w:tab w:val="left" w:pos="709"/>
              </w:tabs>
              <w:spacing w:before="120" w:beforeAutospacing="0" w:after="0" w:afterAutospacing="0"/>
              <w:jc w:val="both"/>
              <w:rPr>
                <w:rFonts w:ascii="Times New Roman" w:hAnsi="Times New Roman"/>
                <w:sz w:val="28"/>
                <w:szCs w:val="28"/>
              </w:rPr>
            </w:pPr>
            <w:r w:rsidRPr="00861120">
              <w:rPr>
                <w:rFonts w:ascii="Times New Roman" w:hAnsi="Times New Roman"/>
                <w:sz w:val="28"/>
                <w:szCs w:val="28"/>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861120">
              <w:rPr>
                <w:rStyle w:val="fontstyle01"/>
                <w:rFonts w:ascii="Times New Roman" w:hAnsi="Times New Roman"/>
                <w:b w:val="0"/>
                <w:bCs w:val="0"/>
              </w:rPr>
              <w:t>về thực hiện cơ chế một cửa, một cửa liên thông</w:t>
            </w:r>
            <w:r w:rsidRPr="00861120">
              <w:rPr>
                <w:rFonts w:ascii="Times New Roman" w:hAnsi="Times New Roman"/>
                <w:b/>
                <w:bCs/>
                <w:sz w:val="28"/>
                <w:szCs w:val="28"/>
              </w:rPr>
              <w:t xml:space="preserve"> </w:t>
            </w:r>
            <w:r w:rsidRPr="00861120">
              <w:rPr>
                <w:rStyle w:val="fontstyle01"/>
                <w:rFonts w:ascii="Times New Roman" w:hAnsi="Times New Roman"/>
                <w:b w:val="0"/>
                <w:bCs w:val="0"/>
              </w:rPr>
              <w:t>trong giải quyết thủ tục hành chính</w:t>
            </w:r>
            <w:r w:rsidRPr="00861120">
              <w:rPr>
                <w:rFonts w:ascii="Times New Roman" w:hAnsi="Times New Roman"/>
                <w:sz w:val="28"/>
                <w:szCs w:val="28"/>
              </w:rPr>
              <w:t xml:space="preserve">. </w:t>
            </w:r>
          </w:p>
        </w:tc>
        <w:tc>
          <w:tcPr>
            <w:tcW w:w="1406"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both"/>
              <w:rPr>
                <w:rFonts w:eastAsia="Calibri"/>
                <w:sz w:val="28"/>
                <w:szCs w:val="28"/>
              </w:rPr>
            </w:pPr>
            <w:r w:rsidRPr="00861120">
              <w:rPr>
                <w:spacing w:val="-4"/>
                <w:sz w:val="28"/>
                <w:szCs w:val="28"/>
              </w:rPr>
              <w:t xml:space="preserve">Bộ phận tiếp nhận và trả kết quả </w:t>
            </w:r>
            <w:r w:rsidRPr="00861120">
              <w:rPr>
                <w:sz w:val="28"/>
                <w:szCs w:val="28"/>
              </w:rPr>
              <w:t xml:space="preserve"> Trung tâm Hành chính công tỉnh Đồng Tháp</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sz w:val="28"/>
                <w:szCs w:val="28"/>
              </w:rPr>
            </w:pPr>
          </w:p>
        </w:tc>
      </w:tr>
    </w:tbl>
    <w:p w:rsidR="005D4B39" w:rsidRPr="00861120" w:rsidRDefault="005D4B39" w:rsidP="005D4B39">
      <w:pPr>
        <w:shd w:val="clear" w:color="auto" w:fill="FFFFFF"/>
        <w:spacing w:line="234" w:lineRule="atLeast"/>
        <w:jc w:val="right"/>
        <w:rPr>
          <w:rFonts w:eastAsia="Arial"/>
          <w:i/>
          <w:iCs/>
          <w:sz w:val="28"/>
          <w:szCs w:val="28"/>
          <w:lang w:val="vi-VN" w:eastAsia="vi-VN"/>
        </w:rPr>
      </w:pPr>
    </w:p>
    <w:p w:rsidR="005D4B39" w:rsidRPr="00861120" w:rsidRDefault="005D4B39" w:rsidP="005D4B39">
      <w:pPr>
        <w:rPr>
          <w:rFonts w:eastAsia="Arial"/>
          <w:i/>
          <w:iCs/>
          <w:sz w:val="28"/>
          <w:szCs w:val="28"/>
          <w:lang w:val="vi-VN" w:eastAsia="vi-VN"/>
        </w:rPr>
        <w:sectPr w:rsidR="005D4B39" w:rsidRPr="00861120" w:rsidSect="005D4B39">
          <w:pgSz w:w="16840" w:h="11907" w:orient="landscape"/>
          <w:pgMar w:top="1134" w:right="1134" w:bottom="1134" w:left="1134" w:header="720" w:footer="720" w:gutter="0"/>
          <w:cols w:space="720"/>
        </w:sectPr>
      </w:pPr>
    </w:p>
    <w:p w:rsidR="005D4B39" w:rsidRPr="00861120" w:rsidRDefault="005D4B39" w:rsidP="005D4B39">
      <w:pPr>
        <w:shd w:val="clear" w:color="auto" w:fill="FFFFFF"/>
        <w:spacing w:line="234" w:lineRule="atLeast"/>
        <w:jc w:val="right"/>
        <w:rPr>
          <w:rFonts w:eastAsia="Arial"/>
          <w:i/>
          <w:iCs/>
          <w:sz w:val="28"/>
          <w:szCs w:val="28"/>
          <w:lang w:val="vi-VN" w:eastAsia="vi-VN"/>
        </w:rPr>
      </w:pPr>
      <w:r w:rsidRPr="00861120">
        <w:rPr>
          <w:rFonts w:eastAsia="Arial"/>
          <w:i/>
          <w:iCs/>
          <w:sz w:val="28"/>
          <w:szCs w:val="28"/>
          <w:lang w:val="vi-VN" w:eastAsia="vi-VN"/>
        </w:rPr>
        <w:t>Mẫu số 09</w:t>
      </w:r>
    </w:p>
    <w:p w:rsidR="005D4B39" w:rsidRPr="00861120" w:rsidRDefault="005D4B39" w:rsidP="005D4B39">
      <w:pPr>
        <w:shd w:val="clear" w:color="auto" w:fill="FFFFFF"/>
        <w:spacing w:before="120" w:line="234" w:lineRule="atLeast"/>
        <w:jc w:val="center"/>
        <w:rPr>
          <w:rFonts w:eastAsia="Arial"/>
          <w:sz w:val="28"/>
          <w:szCs w:val="28"/>
          <w:lang w:val="vi-VN" w:eastAsia="vi-VN"/>
        </w:rPr>
      </w:pPr>
      <w:r w:rsidRPr="00861120">
        <w:rPr>
          <w:rFonts w:eastAsia="Arial"/>
          <w:b/>
          <w:bCs/>
          <w:sz w:val="28"/>
          <w:szCs w:val="28"/>
          <w:lang w:val="vi-VN" w:eastAsia="vi-VN"/>
        </w:rPr>
        <w:t>CỘNG HÒA XÃ HỘI CHỦ NGHĨA VIỆT NAM</w:t>
      </w:r>
      <w:r w:rsidRPr="00861120">
        <w:rPr>
          <w:rFonts w:eastAsia="Arial"/>
          <w:b/>
          <w:bCs/>
          <w:sz w:val="28"/>
          <w:szCs w:val="28"/>
          <w:lang w:val="vi-VN" w:eastAsia="vi-VN"/>
        </w:rPr>
        <w:br/>
        <w:t>Độc lập - Tự do - Hạnh phúc </w:t>
      </w:r>
      <w:r w:rsidRPr="00861120">
        <w:rPr>
          <w:rFonts w:eastAsia="Arial"/>
          <w:b/>
          <w:bCs/>
          <w:sz w:val="28"/>
          <w:szCs w:val="28"/>
          <w:lang w:val="vi-VN" w:eastAsia="vi-VN"/>
        </w:rPr>
        <w:br/>
        <w:t>---------------</w:t>
      </w:r>
    </w:p>
    <w:p w:rsidR="005D4B39" w:rsidRPr="00861120" w:rsidRDefault="005D4B39" w:rsidP="005D4B39">
      <w:pPr>
        <w:shd w:val="clear" w:color="auto" w:fill="FFFFFF"/>
        <w:spacing w:before="120" w:line="234" w:lineRule="atLeast"/>
        <w:jc w:val="right"/>
        <w:rPr>
          <w:rFonts w:eastAsia="Arial"/>
          <w:sz w:val="28"/>
          <w:szCs w:val="28"/>
          <w:lang w:val="vi-VN" w:eastAsia="vi-VN"/>
        </w:rPr>
      </w:pPr>
      <w:r w:rsidRPr="00861120">
        <w:rPr>
          <w:rFonts w:eastAsia="Arial"/>
          <w:i/>
          <w:iCs/>
          <w:sz w:val="28"/>
          <w:szCs w:val="28"/>
          <w:lang w:val="vi-VN" w:eastAsia="vi-VN"/>
        </w:rPr>
        <w:t>Địa danh, ngày... tháng... năm...</w:t>
      </w:r>
    </w:p>
    <w:p w:rsidR="005D4B39" w:rsidRPr="00861120" w:rsidRDefault="005D4B39" w:rsidP="005D4B39">
      <w:pPr>
        <w:shd w:val="clear" w:color="auto" w:fill="FFFFFF"/>
        <w:spacing w:line="234" w:lineRule="atLeast"/>
        <w:jc w:val="center"/>
        <w:rPr>
          <w:rFonts w:eastAsia="Arial"/>
          <w:sz w:val="28"/>
          <w:szCs w:val="28"/>
          <w:lang w:val="vi-VN" w:eastAsia="vi-VN"/>
        </w:rPr>
      </w:pPr>
      <w:r w:rsidRPr="00861120">
        <w:rPr>
          <w:rFonts w:eastAsia="Arial"/>
          <w:b/>
          <w:bCs/>
          <w:sz w:val="28"/>
          <w:szCs w:val="28"/>
          <w:lang w:val="vi-VN" w:eastAsia="vi-VN"/>
        </w:rPr>
        <w:t>ĐƠN ĐỀ NGHỊ TRẢ LẠI GIẤY PHÉP KHAI THÁC KHOÁNG SẢN </w:t>
      </w:r>
      <w:r w:rsidRPr="00861120">
        <w:rPr>
          <w:rFonts w:eastAsia="Arial"/>
          <w:b/>
          <w:bCs/>
          <w:sz w:val="28"/>
          <w:szCs w:val="28"/>
          <w:lang w:val="vi-VN" w:eastAsia="vi-VN"/>
        </w:rPr>
        <w:br/>
        <w:t>(HOẶC TRẢ LẠI MỘT PHẦN DIỆN TÍCH KHU VỰC KHAI THÁC KHOÁNG SẢN)</w:t>
      </w:r>
    </w:p>
    <w:tbl>
      <w:tblPr>
        <w:tblW w:w="9490" w:type="dxa"/>
        <w:tblCellSpacing w:w="0" w:type="dxa"/>
        <w:tblCellMar>
          <w:left w:w="0" w:type="dxa"/>
          <w:right w:w="0" w:type="dxa"/>
        </w:tblCellMar>
        <w:tblLook w:val="04A0" w:firstRow="1" w:lastRow="0" w:firstColumn="1" w:lastColumn="0" w:noHBand="0" w:noVBand="1"/>
      </w:tblPr>
      <w:tblGrid>
        <w:gridCol w:w="3224"/>
        <w:gridCol w:w="6266"/>
      </w:tblGrid>
      <w:tr w:rsidR="005D4B39" w:rsidRPr="00861120" w:rsidTr="005D4B39">
        <w:trPr>
          <w:trHeight w:val="581"/>
          <w:tblCellSpacing w:w="0" w:type="dxa"/>
        </w:trPr>
        <w:tc>
          <w:tcPr>
            <w:tcW w:w="3224" w:type="dxa"/>
            <w:tcMar>
              <w:top w:w="0" w:type="dxa"/>
              <w:left w:w="108" w:type="dxa"/>
              <w:bottom w:w="0" w:type="dxa"/>
              <w:right w:w="108" w:type="dxa"/>
            </w:tcMar>
            <w:hideMark/>
          </w:tcPr>
          <w:p w:rsidR="005D4B39" w:rsidRPr="00861120" w:rsidRDefault="005D4B39" w:rsidP="005D4B39">
            <w:pPr>
              <w:spacing w:before="120" w:line="234" w:lineRule="atLeast"/>
              <w:jc w:val="right"/>
              <w:rPr>
                <w:rFonts w:eastAsia="Arial"/>
                <w:sz w:val="28"/>
                <w:szCs w:val="28"/>
                <w:lang w:val="vi-VN" w:eastAsia="vi-VN"/>
              </w:rPr>
            </w:pPr>
            <w:r w:rsidRPr="00861120">
              <w:rPr>
                <w:rFonts w:eastAsia="Arial"/>
                <w:sz w:val="28"/>
                <w:szCs w:val="28"/>
                <w:lang w:val="vi-VN" w:eastAsia="vi-VN"/>
              </w:rPr>
              <w:t>Kính gửi:</w:t>
            </w:r>
          </w:p>
        </w:tc>
        <w:tc>
          <w:tcPr>
            <w:tcW w:w="6266" w:type="dxa"/>
            <w:tcMar>
              <w:top w:w="0" w:type="dxa"/>
              <w:left w:w="108" w:type="dxa"/>
              <w:bottom w:w="0" w:type="dxa"/>
              <w:right w:w="108" w:type="dxa"/>
            </w:tcMar>
            <w:hideMark/>
          </w:tcPr>
          <w:p w:rsidR="005D4B39" w:rsidRPr="00861120" w:rsidRDefault="005D4B39" w:rsidP="005D4B39">
            <w:pPr>
              <w:spacing w:before="120" w:line="234" w:lineRule="atLeast"/>
              <w:rPr>
                <w:rFonts w:eastAsia="Arial"/>
                <w:sz w:val="28"/>
                <w:szCs w:val="28"/>
                <w:lang w:val="vi-VN" w:eastAsia="vi-VN"/>
              </w:rPr>
            </w:pPr>
            <w:r w:rsidRPr="00861120">
              <w:rPr>
                <w:rFonts w:eastAsia="Arial"/>
                <w:sz w:val="28"/>
                <w:szCs w:val="28"/>
                <w:lang w:val="vi-VN" w:eastAsia="vi-VN"/>
              </w:rPr>
              <w:t>Ủy ban nhân dân tỉnh ……….. </w:t>
            </w:r>
          </w:p>
        </w:tc>
      </w:tr>
    </w:tbl>
    <w:p w:rsidR="005D4B39" w:rsidRPr="00861120" w:rsidRDefault="005D4B39" w:rsidP="005D4B39">
      <w:pPr>
        <w:shd w:val="clear" w:color="auto" w:fill="FFFFFF"/>
        <w:spacing w:before="120" w:line="234" w:lineRule="atLeast"/>
        <w:rPr>
          <w:rFonts w:eastAsia="Arial"/>
          <w:sz w:val="28"/>
          <w:szCs w:val="28"/>
          <w:lang w:val="vi-VN" w:eastAsia="vi-VN"/>
        </w:rPr>
      </w:pPr>
      <w:r w:rsidRPr="00861120">
        <w:rPr>
          <w:rFonts w:eastAsia="Arial"/>
          <w:sz w:val="28"/>
          <w:szCs w:val="28"/>
          <w:lang w:val="vi-VN" w:eastAsia="vi-VN"/>
        </w:rPr>
        <w:t> </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(Tên tổ chức, cá nhân)......................................................</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Trụ sở tại:..........................................................</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Điện thoại:…………………………………….,Fax..................................</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Đề nghị được trả lại (Giấy phép khai thác khoáng sản số............ ngày.... tháng……. năm……/một phần diện tích khu vực khai thác khoáng sản của Giấy phép số …… ngày.... tháng …… năm…..) do Bộ Tài nguyên và Môi trường (UBND tỉnh...) cấp tại mỏ …. (tên mỏ) thuộc xã …… huyện …… tỉnh …….</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i/>
          <w:iCs/>
          <w:sz w:val="28"/>
          <w:szCs w:val="28"/>
          <w:lang w:val="vi-VN" w:eastAsia="vi-VN"/>
        </w:rPr>
        <w:t>Đối với trường hợp trả lại một phần diện tích khai thác cần phải có các thông tin sau:</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 Diện tích khu vực khai thác:.... (ha, km</w:t>
      </w:r>
      <w:r w:rsidRPr="00861120">
        <w:rPr>
          <w:rFonts w:eastAsia="Arial"/>
          <w:sz w:val="28"/>
          <w:szCs w:val="28"/>
          <w:vertAlign w:val="superscript"/>
          <w:lang w:val="vi-VN" w:eastAsia="vi-VN"/>
        </w:rPr>
        <w:t>2</w:t>
      </w:r>
      <w:r w:rsidRPr="00861120">
        <w:rPr>
          <w:rFonts w:eastAsia="Arial"/>
          <w:sz w:val="28"/>
          <w:szCs w:val="28"/>
          <w:lang w:val="vi-VN" w:eastAsia="vi-VN"/>
        </w:rPr>
        <w:t>).</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 Diện tích đề nghị trả lại: ……………. (ha, km</w:t>
      </w:r>
      <w:r w:rsidRPr="00861120">
        <w:rPr>
          <w:rFonts w:eastAsia="Arial"/>
          <w:sz w:val="28"/>
          <w:szCs w:val="28"/>
          <w:vertAlign w:val="superscript"/>
          <w:lang w:val="vi-VN" w:eastAsia="vi-VN"/>
        </w:rPr>
        <w:t>2</w:t>
      </w:r>
      <w:r w:rsidRPr="00861120">
        <w:rPr>
          <w:rFonts w:eastAsia="Arial"/>
          <w:sz w:val="28"/>
          <w:szCs w:val="28"/>
          <w:lang w:val="vi-VN" w:eastAsia="vi-VN"/>
        </w:rPr>
        <w:t>).</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 Diện tích đề nghị được tiếp tục khai thác:……………. (ha, km</w:t>
      </w:r>
      <w:r w:rsidRPr="00861120">
        <w:rPr>
          <w:rFonts w:eastAsia="Arial"/>
          <w:sz w:val="28"/>
          <w:szCs w:val="28"/>
          <w:vertAlign w:val="superscript"/>
          <w:lang w:val="vi-VN" w:eastAsia="vi-VN"/>
        </w:rPr>
        <w:t>2</w:t>
      </w:r>
      <w:r w:rsidRPr="00861120">
        <w:rPr>
          <w:rFonts w:eastAsia="Arial"/>
          <w:sz w:val="28"/>
          <w:szCs w:val="28"/>
          <w:lang w:val="vi-VN" w:eastAsia="vi-VN"/>
        </w:rPr>
        <w:t>).</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(Diện tích đề nghị trả lại và khu vực đề nghị được tiếp tục khai thác có tọa độ các điểm khép góc thể hiện trên bản đồ khu vực khai thác khoáng sản kèm theo).</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Lý do đề nghị trả lại................................................................</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(Tên tổ chức, cá nhân)…………………. cam đoan thực hiện đúng quy định của pháp luật về khoáng sản và quy định của pháp luật khác có liên quan./.</w:t>
      </w:r>
    </w:p>
    <w:p w:rsidR="005D4B39" w:rsidRPr="00861120" w:rsidRDefault="005D4B39" w:rsidP="005D4B39">
      <w:pPr>
        <w:shd w:val="clear" w:color="auto" w:fill="FFFFFF"/>
        <w:spacing w:before="120" w:line="234" w:lineRule="atLeast"/>
        <w:rPr>
          <w:rFonts w:eastAsia="Arial"/>
          <w:sz w:val="28"/>
          <w:szCs w:val="28"/>
          <w:lang w:val="vi-VN" w:eastAsia="vi-VN"/>
        </w:rPr>
      </w:pPr>
      <w:r w:rsidRPr="00861120">
        <w:rPr>
          <w:rFonts w:eastAsia="Arial"/>
          <w:sz w:val="28"/>
          <w:szCs w:val="28"/>
          <w:lang w:val="vi-VN" w:eastAsia="vi-VN"/>
        </w:rPr>
        <w:t> </w:t>
      </w:r>
    </w:p>
    <w:tbl>
      <w:tblPr>
        <w:tblW w:w="9489" w:type="dxa"/>
        <w:tblCellSpacing w:w="0" w:type="dxa"/>
        <w:tblCellMar>
          <w:left w:w="0" w:type="dxa"/>
          <w:right w:w="0" w:type="dxa"/>
        </w:tblCellMar>
        <w:tblLook w:val="04A0" w:firstRow="1" w:lastRow="0" w:firstColumn="1" w:lastColumn="0" w:noHBand="0" w:noVBand="1"/>
      </w:tblPr>
      <w:tblGrid>
        <w:gridCol w:w="4681"/>
        <w:gridCol w:w="4808"/>
      </w:tblGrid>
      <w:tr w:rsidR="005D4B39" w:rsidRPr="00861120" w:rsidTr="005D4B39">
        <w:trPr>
          <w:trHeight w:val="957"/>
          <w:tblCellSpacing w:w="0" w:type="dxa"/>
        </w:trPr>
        <w:tc>
          <w:tcPr>
            <w:tcW w:w="4681" w:type="dxa"/>
            <w:tcMar>
              <w:top w:w="0" w:type="dxa"/>
              <w:left w:w="108" w:type="dxa"/>
              <w:bottom w:w="0" w:type="dxa"/>
              <w:right w:w="108" w:type="dxa"/>
            </w:tcMar>
            <w:hideMark/>
          </w:tcPr>
          <w:p w:rsidR="005D4B39" w:rsidRPr="00861120" w:rsidRDefault="005D4B39" w:rsidP="005D4B39">
            <w:pPr>
              <w:spacing w:before="120" w:line="234" w:lineRule="atLeast"/>
              <w:rPr>
                <w:rFonts w:eastAsia="Arial"/>
                <w:sz w:val="28"/>
                <w:szCs w:val="28"/>
                <w:lang w:val="vi-VN" w:eastAsia="vi-VN"/>
              </w:rPr>
            </w:pPr>
            <w:r w:rsidRPr="00861120">
              <w:rPr>
                <w:rFonts w:eastAsia="Arial"/>
                <w:sz w:val="28"/>
                <w:szCs w:val="28"/>
                <w:lang w:val="vi-VN" w:eastAsia="vi-VN"/>
              </w:rPr>
              <w:t> </w:t>
            </w:r>
          </w:p>
        </w:tc>
        <w:tc>
          <w:tcPr>
            <w:tcW w:w="4808" w:type="dxa"/>
            <w:tcMar>
              <w:top w:w="0" w:type="dxa"/>
              <w:left w:w="108" w:type="dxa"/>
              <w:bottom w:w="0" w:type="dxa"/>
              <w:right w:w="108" w:type="dxa"/>
            </w:tcMar>
            <w:hideMark/>
          </w:tcPr>
          <w:p w:rsidR="005D4B39" w:rsidRPr="00861120" w:rsidRDefault="005D4B39" w:rsidP="005D4B39">
            <w:pPr>
              <w:spacing w:before="120" w:line="234" w:lineRule="atLeast"/>
              <w:jc w:val="center"/>
              <w:rPr>
                <w:rFonts w:eastAsia="Arial"/>
                <w:sz w:val="28"/>
                <w:szCs w:val="28"/>
                <w:lang w:val="vi-VN" w:eastAsia="vi-VN"/>
              </w:rPr>
            </w:pPr>
            <w:r w:rsidRPr="00861120">
              <w:rPr>
                <w:rFonts w:eastAsia="Arial"/>
                <w:b/>
                <w:bCs/>
                <w:sz w:val="28"/>
                <w:szCs w:val="28"/>
                <w:lang w:val="vi-VN" w:eastAsia="vi-VN"/>
              </w:rPr>
              <w:t>Tổ chức, cá nhân làm đơn</w:t>
            </w:r>
            <w:r w:rsidRPr="00861120">
              <w:rPr>
                <w:rFonts w:eastAsia="Arial"/>
                <w:b/>
                <w:bCs/>
                <w:sz w:val="28"/>
                <w:szCs w:val="28"/>
                <w:lang w:val="vi-VN" w:eastAsia="vi-VN"/>
              </w:rPr>
              <w:br/>
            </w:r>
            <w:r w:rsidRPr="00861120">
              <w:rPr>
                <w:rFonts w:eastAsia="Arial"/>
                <w:sz w:val="28"/>
                <w:szCs w:val="28"/>
                <w:lang w:val="vi-VN" w:eastAsia="vi-VN"/>
              </w:rPr>
              <w:t>(Ký tên, đóng dấu)</w:t>
            </w:r>
          </w:p>
        </w:tc>
      </w:tr>
    </w:tbl>
    <w:p w:rsidR="005D4B39" w:rsidRPr="00861120" w:rsidRDefault="005D4B39" w:rsidP="005D4B39">
      <w:pPr>
        <w:shd w:val="clear" w:color="auto" w:fill="FFFFFF"/>
        <w:tabs>
          <w:tab w:val="left" w:pos="993"/>
        </w:tabs>
        <w:spacing w:before="120"/>
        <w:ind w:left="360" w:firstLine="360"/>
        <w:jc w:val="both"/>
        <w:rPr>
          <w:rFonts w:eastAsia="Calibri"/>
          <w:b/>
          <w:bCs/>
          <w:sz w:val="28"/>
          <w:szCs w:val="28"/>
          <w:lang w:val="vi-VN"/>
        </w:rPr>
      </w:pPr>
    </w:p>
    <w:p w:rsidR="005D4B39" w:rsidRDefault="005D4B39" w:rsidP="005D4B39">
      <w:pPr>
        <w:shd w:val="clear" w:color="auto" w:fill="FFFFFF"/>
        <w:spacing w:before="120"/>
        <w:ind w:firstLine="720"/>
        <w:jc w:val="both"/>
        <w:rPr>
          <w:b/>
          <w:bCs/>
          <w:sz w:val="28"/>
          <w:szCs w:val="28"/>
          <w:lang w:val="vi-VN"/>
        </w:rPr>
      </w:pPr>
    </w:p>
    <w:p w:rsidR="005D4B39" w:rsidRDefault="005D4B39" w:rsidP="005D4B39">
      <w:pPr>
        <w:shd w:val="clear" w:color="auto" w:fill="FFFFFF"/>
        <w:spacing w:before="120"/>
        <w:ind w:firstLine="720"/>
        <w:jc w:val="both"/>
        <w:rPr>
          <w:b/>
          <w:bCs/>
          <w:sz w:val="28"/>
          <w:szCs w:val="28"/>
          <w:lang w:val="vi-VN"/>
        </w:rPr>
      </w:pPr>
    </w:p>
    <w:p w:rsidR="005D4B39" w:rsidRDefault="005D4B39" w:rsidP="005D4B39">
      <w:pPr>
        <w:shd w:val="clear" w:color="auto" w:fill="FFFFFF"/>
        <w:spacing w:before="120"/>
        <w:ind w:firstLine="720"/>
        <w:jc w:val="both"/>
        <w:rPr>
          <w:b/>
          <w:bCs/>
          <w:sz w:val="28"/>
          <w:szCs w:val="28"/>
          <w:lang w:val="vi-VN"/>
        </w:rPr>
      </w:pPr>
    </w:p>
    <w:p w:rsidR="005D4B39" w:rsidRDefault="005D4B39" w:rsidP="005D4B39">
      <w:pPr>
        <w:shd w:val="clear" w:color="auto" w:fill="FFFFFF"/>
        <w:spacing w:before="120"/>
        <w:ind w:firstLine="720"/>
        <w:jc w:val="both"/>
        <w:rPr>
          <w:b/>
          <w:bCs/>
          <w:sz w:val="28"/>
          <w:szCs w:val="28"/>
          <w:lang w:val="vi-VN"/>
        </w:rPr>
      </w:pPr>
    </w:p>
    <w:p w:rsidR="005D4B39" w:rsidRDefault="005D4B39" w:rsidP="005D4B39">
      <w:pPr>
        <w:shd w:val="clear" w:color="auto" w:fill="FFFFFF"/>
        <w:spacing w:before="120"/>
        <w:ind w:firstLine="720"/>
        <w:jc w:val="both"/>
        <w:rPr>
          <w:b/>
          <w:bCs/>
          <w:sz w:val="28"/>
          <w:szCs w:val="28"/>
          <w:lang w:val="vi-VN"/>
        </w:rPr>
        <w:sectPr w:rsidR="005D4B39" w:rsidSect="005D4B39">
          <w:pgSz w:w="11907" w:h="16840"/>
          <w:pgMar w:top="1134" w:right="1134" w:bottom="1134" w:left="1134" w:header="720" w:footer="720" w:gutter="0"/>
          <w:cols w:space="720"/>
        </w:sectPr>
      </w:pPr>
    </w:p>
    <w:p w:rsidR="005D4B39" w:rsidRPr="00861120" w:rsidRDefault="005D4B39" w:rsidP="005D4B39">
      <w:pPr>
        <w:shd w:val="clear" w:color="auto" w:fill="FFFFFF"/>
        <w:spacing w:before="120"/>
        <w:ind w:firstLine="720"/>
        <w:jc w:val="both"/>
        <w:rPr>
          <w:rFonts w:eastAsia="Arial"/>
          <w:b/>
          <w:sz w:val="28"/>
          <w:szCs w:val="28"/>
          <w:lang w:val="vi-VN" w:eastAsia="vi-VN"/>
        </w:rPr>
      </w:pPr>
      <w:r>
        <w:rPr>
          <w:b/>
          <w:bCs/>
          <w:sz w:val="28"/>
          <w:szCs w:val="28"/>
        </w:rPr>
        <w:t>12</w:t>
      </w:r>
      <w:r w:rsidRPr="00861120">
        <w:rPr>
          <w:b/>
          <w:bCs/>
          <w:sz w:val="28"/>
          <w:szCs w:val="28"/>
          <w:lang w:val="vi-VN"/>
        </w:rPr>
        <w:t xml:space="preserve">. Tên thủ tục hành chính: </w:t>
      </w:r>
      <w:r w:rsidRPr="00861120">
        <w:rPr>
          <w:rFonts w:eastAsia="Arial"/>
          <w:b/>
          <w:sz w:val="28"/>
          <w:szCs w:val="28"/>
          <w:lang w:val="vi-VN" w:eastAsia="vi-VN"/>
        </w:rPr>
        <w:t>Đóng cửa mỏ khoáng sản</w:t>
      </w:r>
    </w:p>
    <w:p w:rsidR="005D4B39" w:rsidRPr="00861120" w:rsidRDefault="005D4B39" w:rsidP="005D4B39">
      <w:pPr>
        <w:shd w:val="clear" w:color="auto" w:fill="FFFFFF"/>
        <w:spacing w:before="120" w:after="120" w:line="212" w:lineRule="atLeast"/>
        <w:ind w:firstLine="720"/>
        <w:jc w:val="both"/>
        <w:rPr>
          <w:rFonts w:eastAsia="Calibri"/>
          <w:i/>
          <w:sz w:val="28"/>
          <w:szCs w:val="28"/>
          <w:lang w:val="hr-HR"/>
        </w:rPr>
      </w:pPr>
      <w:r>
        <w:rPr>
          <w:b/>
          <w:bCs/>
          <w:sz w:val="28"/>
          <w:szCs w:val="28"/>
        </w:rPr>
        <w:t>12</w:t>
      </w:r>
      <w:r w:rsidRPr="00861120">
        <w:rPr>
          <w:b/>
          <w:bCs/>
          <w:sz w:val="28"/>
          <w:szCs w:val="28"/>
          <w:lang w:val="hr-HR"/>
        </w:rPr>
        <w:t xml:space="preserve">.1. </w:t>
      </w:r>
      <w:r w:rsidRPr="00861120">
        <w:rPr>
          <w:b/>
          <w:bCs/>
          <w:sz w:val="28"/>
          <w:szCs w:val="28"/>
          <w:lang w:val="vi-VN"/>
        </w:rPr>
        <w:t>Tr</w:t>
      </w:r>
      <w:r w:rsidRPr="00861120">
        <w:rPr>
          <w:b/>
          <w:bCs/>
          <w:sz w:val="28"/>
          <w:szCs w:val="28"/>
          <w:lang w:val="hr-HR"/>
        </w:rPr>
        <w:t>ì</w:t>
      </w:r>
      <w:r w:rsidRPr="00861120">
        <w:rPr>
          <w:b/>
          <w:bCs/>
          <w:sz w:val="28"/>
          <w:szCs w:val="28"/>
          <w:lang w:val="vi-VN"/>
        </w:rPr>
        <w:t>nh</w:t>
      </w:r>
      <w:r w:rsidRPr="00861120">
        <w:rPr>
          <w:b/>
          <w:bCs/>
          <w:sz w:val="28"/>
          <w:szCs w:val="28"/>
          <w:lang w:val="hr-HR"/>
        </w:rPr>
        <w:t xml:space="preserve"> </w:t>
      </w:r>
      <w:r w:rsidRPr="00861120">
        <w:rPr>
          <w:b/>
          <w:bCs/>
          <w:sz w:val="28"/>
          <w:szCs w:val="28"/>
          <w:lang w:val="vi-VN"/>
        </w:rPr>
        <w:t>tự</w:t>
      </w:r>
      <w:r w:rsidRPr="00861120">
        <w:rPr>
          <w:b/>
          <w:bCs/>
          <w:sz w:val="28"/>
          <w:szCs w:val="28"/>
          <w:lang w:val="hr-HR"/>
        </w:rPr>
        <w:t xml:space="preserve">, cách thức, thời gian </w:t>
      </w:r>
      <w:r w:rsidRPr="00861120">
        <w:rPr>
          <w:b/>
          <w:bCs/>
          <w:sz w:val="28"/>
          <w:szCs w:val="28"/>
          <w:lang w:val="vi-VN"/>
        </w:rPr>
        <w:t>giải quyết</w:t>
      </w:r>
      <w:r w:rsidRPr="00861120">
        <w:rPr>
          <w:b/>
          <w:sz w:val="28"/>
          <w:szCs w:val="28"/>
          <w:lang w:val="hr-HR"/>
        </w:rPr>
        <w:t xml:space="preserve"> thủ tục hành chính</w:t>
      </w:r>
    </w:p>
    <w:tbl>
      <w:tblPr>
        <w:tblW w:w="149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5"/>
        <w:gridCol w:w="3695"/>
        <w:gridCol w:w="5040"/>
        <w:gridCol w:w="3780"/>
        <w:gridCol w:w="1440"/>
      </w:tblGrid>
      <w:tr w:rsidR="005D4B39" w:rsidRPr="00861120" w:rsidTr="005D4B39">
        <w:trPr>
          <w:trHeight w:val="405"/>
          <w:tblHeader/>
        </w:trPr>
        <w:tc>
          <w:tcPr>
            <w:tcW w:w="98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TT</w:t>
            </w:r>
          </w:p>
        </w:tc>
        <w:tc>
          <w:tcPr>
            <w:tcW w:w="369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Trình tự thực hiện</w:t>
            </w:r>
          </w:p>
        </w:tc>
        <w:tc>
          <w:tcPr>
            <w:tcW w:w="504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Cách thức thực hiện</w:t>
            </w:r>
          </w:p>
        </w:tc>
        <w:tc>
          <w:tcPr>
            <w:tcW w:w="378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Thời gian giải quyết</w:t>
            </w:r>
          </w:p>
        </w:tc>
        <w:tc>
          <w:tcPr>
            <w:tcW w:w="144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0" w:afterAutospacing="0"/>
              <w:jc w:val="center"/>
              <w:rPr>
                <w:rFonts w:ascii="Times New Roman" w:hAnsi="Times New Roman"/>
                <w:b/>
                <w:sz w:val="28"/>
                <w:szCs w:val="28"/>
              </w:rPr>
            </w:pPr>
            <w:r w:rsidRPr="00861120">
              <w:rPr>
                <w:rFonts w:ascii="Times New Roman" w:hAnsi="Times New Roman"/>
                <w:b/>
                <w:sz w:val="28"/>
                <w:szCs w:val="28"/>
              </w:rPr>
              <w:t>Ghi chú</w:t>
            </w:r>
          </w:p>
        </w:tc>
      </w:tr>
      <w:tr w:rsidR="005D4B39" w:rsidRPr="00861120" w:rsidTr="005D4B39">
        <w:trPr>
          <w:trHeight w:val="2213"/>
        </w:trPr>
        <w:tc>
          <w:tcPr>
            <w:tcW w:w="98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b/>
                <w:sz w:val="28"/>
                <w:szCs w:val="28"/>
              </w:rPr>
              <w:t>Bước 1</w:t>
            </w:r>
          </w:p>
        </w:tc>
        <w:tc>
          <w:tcPr>
            <w:tcW w:w="369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sz w:val="28"/>
                <w:szCs w:val="28"/>
              </w:rPr>
            </w:pPr>
            <w:r w:rsidRPr="00861120">
              <w:rPr>
                <w:rFonts w:ascii="Times New Roman" w:hAnsi="Times New Roman"/>
                <w:b/>
                <w:sz w:val="28"/>
                <w:szCs w:val="28"/>
              </w:rPr>
              <w:t xml:space="preserve">Nộp hồ sơ thủ tục hành chính: </w:t>
            </w:r>
            <w:r w:rsidRPr="00861120">
              <w:rPr>
                <w:rFonts w:ascii="Times New Roman" w:hAnsi="Times New Roman"/>
                <w:i/>
                <w:sz w:val="28"/>
                <w:szCs w:val="28"/>
              </w:rPr>
              <w:t xml:space="preserve">Tổ chức, cá nhân chuẩn bị hồ sơ đầy đủ theo quy định và </w:t>
            </w:r>
            <w:r w:rsidRPr="00861120">
              <w:rPr>
                <w:rFonts w:ascii="Times New Roman" w:hAnsi="Times New Roman"/>
                <w:i/>
                <w:sz w:val="28"/>
                <w:szCs w:val="28"/>
                <w:lang w:val="vi-VN"/>
              </w:rPr>
              <w:t xml:space="preserve">nộp hồ sơ </w:t>
            </w:r>
            <w:r w:rsidRPr="00861120">
              <w:rPr>
                <w:rFonts w:ascii="Times New Roman" w:hAnsi="Times New Roman"/>
                <w:i/>
                <w:sz w:val="28"/>
                <w:szCs w:val="28"/>
              </w:rPr>
              <w:t>qua các cách thức sau:</w:t>
            </w:r>
          </w:p>
        </w:tc>
        <w:tc>
          <w:tcPr>
            <w:tcW w:w="504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hd w:val="clear" w:color="auto" w:fill="FFFFFF"/>
              <w:spacing w:before="0" w:beforeAutospacing="0" w:after="0" w:afterAutospacing="0"/>
              <w:jc w:val="both"/>
              <w:rPr>
                <w:rFonts w:ascii="Times New Roman" w:eastAsia="Calibri" w:hAnsi="Times New Roman"/>
                <w:i/>
                <w:sz w:val="28"/>
                <w:szCs w:val="28"/>
                <w:lang w:val="vi-VN"/>
              </w:rPr>
            </w:pPr>
            <w:r w:rsidRPr="00861120">
              <w:rPr>
                <w:rFonts w:ascii="Times New Roman" w:hAnsi="Times New Roman"/>
                <w:sz w:val="28"/>
                <w:szCs w:val="28"/>
              </w:rPr>
              <w:t xml:space="preserve">1. Nộp </w:t>
            </w:r>
            <w:r w:rsidRPr="00861120">
              <w:rPr>
                <w:rFonts w:ascii="Times New Roman" w:hAnsi="Times New Roman"/>
                <w:sz w:val="28"/>
                <w:szCs w:val="28"/>
                <w:lang w:val="vi-VN"/>
              </w:rPr>
              <w:t xml:space="preserve">trực tiếp qua </w:t>
            </w:r>
            <w:r w:rsidRPr="00861120">
              <w:rPr>
                <w:rFonts w:ascii="Times New Roman" w:hAnsi="Times New Roman"/>
                <w:sz w:val="28"/>
                <w:szCs w:val="28"/>
              </w:rPr>
              <w:t xml:space="preserve">Bộ phận </w:t>
            </w:r>
            <w:r w:rsidRPr="00861120">
              <w:rPr>
                <w:rFonts w:ascii="Times New Roman" w:hAnsi="Times New Roman"/>
                <w:sz w:val="28"/>
                <w:szCs w:val="28"/>
                <w:lang w:val="vi-VN"/>
              </w:rPr>
              <w:t>tiếp nhận và trả kết quả</w:t>
            </w:r>
            <w:r w:rsidRPr="00861120">
              <w:rPr>
                <w:rFonts w:ascii="Times New Roman" w:hAnsi="Times New Roman"/>
                <w:sz w:val="28"/>
                <w:szCs w:val="28"/>
              </w:rPr>
              <w:t xml:space="preserve"> tại Trung tâm Hành chính công tỉnh Đồng Tháp </w:t>
            </w:r>
            <w:r w:rsidRPr="00861120">
              <w:rPr>
                <w:rFonts w:ascii="Times New Roman" w:hAnsi="Times New Roman"/>
                <w:i/>
                <w:sz w:val="28"/>
                <w:szCs w:val="28"/>
              </w:rPr>
              <w:t>(số 85, Nguyễn Huệ, Phường 1, thành phố Cao Lãnh, tỉnh Đồng Tháp)</w:t>
            </w:r>
          </w:p>
          <w:p w:rsidR="005D4B39" w:rsidRPr="00861120" w:rsidRDefault="005D4B39" w:rsidP="005D4B39">
            <w:pPr>
              <w:pStyle w:val="NormalWeb"/>
              <w:shd w:val="clear" w:color="auto" w:fill="FFFFFF"/>
              <w:spacing w:before="0" w:beforeAutospacing="0" w:after="0" w:afterAutospacing="0"/>
              <w:jc w:val="both"/>
              <w:rPr>
                <w:rFonts w:ascii="Times New Roman" w:hAnsi="Times New Roman"/>
                <w:i/>
                <w:sz w:val="28"/>
                <w:szCs w:val="28"/>
                <w:lang w:val="vi-VN"/>
              </w:rPr>
            </w:pPr>
            <w:r w:rsidRPr="00861120">
              <w:rPr>
                <w:rFonts w:ascii="Times New Roman" w:hAnsi="Times New Roman"/>
                <w:sz w:val="28"/>
                <w:szCs w:val="28"/>
                <w:lang w:val="vi-VN"/>
              </w:rPr>
              <w:t>2. Hoặc thông qua dịch vụ bưu chính công ích.</w:t>
            </w:r>
          </w:p>
        </w:tc>
        <w:tc>
          <w:tcPr>
            <w:tcW w:w="378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lang w:val="vi-VN"/>
              </w:rPr>
            </w:pPr>
            <w:r w:rsidRPr="00861120">
              <w:rPr>
                <w:rFonts w:ascii="Times New Roman" w:hAnsi="Times New Roman"/>
                <w:sz w:val="28"/>
                <w:szCs w:val="28"/>
                <w:lang w:val="vi-VN"/>
              </w:rPr>
              <w:t>Sáng: từ 07 giờ đến 11 giờ 30 phút; chiều: từ 13 giờ 30 đến 17 giờ của các ngày làm việc hành chính (Thứ bảy làm việc buổi sáng).</w:t>
            </w:r>
          </w:p>
        </w:tc>
        <w:tc>
          <w:tcPr>
            <w:tcW w:w="144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ind w:right="65"/>
              <w:jc w:val="center"/>
              <w:rPr>
                <w:rFonts w:eastAsia="Calibri"/>
                <w:i/>
                <w:sz w:val="28"/>
                <w:szCs w:val="28"/>
                <w:lang w:val="vi-VN"/>
              </w:rPr>
            </w:pPr>
          </w:p>
        </w:tc>
      </w:tr>
      <w:tr w:rsidR="005D4B39" w:rsidRPr="00861120" w:rsidTr="005D4B39">
        <w:trPr>
          <w:trHeight w:val="2213"/>
        </w:trPr>
        <w:tc>
          <w:tcPr>
            <w:tcW w:w="985"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c>
          <w:tcPr>
            <w:tcW w:w="3695"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
                <w:sz w:val="28"/>
                <w:szCs w:val="28"/>
              </w:rPr>
            </w:pPr>
          </w:p>
        </w:tc>
        <w:tc>
          <w:tcPr>
            <w:tcW w:w="504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hd w:val="clear" w:color="auto" w:fill="FFFFFF"/>
              <w:spacing w:before="0" w:beforeAutospacing="0" w:after="0" w:afterAutospacing="0"/>
              <w:jc w:val="both"/>
              <w:rPr>
                <w:rFonts w:ascii="Times New Roman" w:hAnsi="Times New Roman"/>
                <w:sz w:val="26"/>
                <w:szCs w:val="26"/>
              </w:rPr>
            </w:pPr>
            <w:r w:rsidRPr="00861120">
              <w:rPr>
                <w:rFonts w:ascii="Times New Roman" w:hAnsi="Times New Roman"/>
                <w:sz w:val="26"/>
                <w:szCs w:val="26"/>
              </w:rPr>
              <w:t xml:space="preserve">3. Hoặc nộp trực tuyến tại Website Cổng Dịch vụ công của tỉnh Đồng Tháp: </w:t>
            </w:r>
            <w:hyperlink r:id="rId41" w:history="1">
              <w:r w:rsidRPr="00861120">
                <w:rPr>
                  <w:rStyle w:val="Hyperlink"/>
                  <w:rFonts w:ascii="Times New Roman" w:hAnsi="Times New Roman"/>
                  <w:i/>
                  <w:sz w:val="26"/>
                  <w:szCs w:val="26"/>
                </w:rPr>
                <w:t>http://dichvucong.dongthap.gov.vn</w:t>
              </w:r>
            </w:hyperlink>
            <w:r w:rsidRPr="00861120">
              <w:rPr>
                <w:rFonts w:ascii="Times New Roman" w:hAnsi="Times New Roman"/>
                <w:i/>
                <w:sz w:val="26"/>
                <w:szCs w:val="26"/>
              </w:rPr>
              <w:t xml:space="preserve"> </w:t>
            </w:r>
          </w:p>
        </w:tc>
        <w:tc>
          <w:tcPr>
            <w:tcW w:w="378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0" w:afterAutospacing="0"/>
              <w:jc w:val="both"/>
              <w:rPr>
                <w:rFonts w:ascii="Times New Roman" w:hAnsi="Times New Roman"/>
                <w:sz w:val="26"/>
                <w:szCs w:val="26"/>
              </w:rPr>
            </w:pPr>
            <w:r w:rsidRPr="00861120">
              <w:rPr>
                <w:rFonts w:ascii="Times New Roman" w:hAnsi="Times New Roman"/>
                <w:sz w:val="26"/>
                <w:szCs w:val="26"/>
              </w:rPr>
              <w:t>Không quy định (</w:t>
            </w:r>
            <w:r w:rsidRPr="00861120">
              <w:rPr>
                <w:rFonts w:ascii="Times New Roman" w:hAnsi="Times New Roman"/>
                <w:i/>
                <w:sz w:val="26"/>
                <w:szCs w:val="26"/>
              </w:rPr>
              <w:t>tùy khách hàng</w:t>
            </w:r>
            <w:r w:rsidRPr="00861120">
              <w:rPr>
                <w:rFonts w:ascii="Times New Roman" w:hAnsi="Times New Roman"/>
                <w:sz w:val="26"/>
                <w:szCs w:val="26"/>
              </w:rPr>
              <w:t>)</w:t>
            </w:r>
          </w:p>
        </w:tc>
        <w:tc>
          <w:tcPr>
            <w:tcW w:w="144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ind w:right="65"/>
              <w:jc w:val="center"/>
              <w:rPr>
                <w:rFonts w:eastAsia="Calibri"/>
                <w:i/>
                <w:sz w:val="28"/>
                <w:szCs w:val="28"/>
                <w:lang w:val="vi-VN"/>
              </w:rPr>
            </w:pPr>
          </w:p>
        </w:tc>
      </w:tr>
      <w:tr w:rsidR="005D4B39" w:rsidRPr="00861120" w:rsidTr="005D4B39">
        <w:trPr>
          <w:trHeight w:val="600"/>
        </w:trPr>
        <w:tc>
          <w:tcPr>
            <w:tcW w:w="985"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b/>
                <w:sz w:val="28"/>
                <w:szCs w:val="28"/>
              </w:rPr>
              <w:t>Bước 2</w:t>
            </w:r>
          </w:p>
        </w:tc>
        <w:tc>
          <w:tcPr>
            <w:tcW w:w="3695"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120" w:after="120"/>
              <w:jc w:val="both"/>
              <w:rPr>
                <w:rFonts w:eastAsia="Calibri"/>
                <w:sz w:val="28"/>
                <w:szCs w:val="28"/>
              </w:rPr>
            </w:pPr>
            <w:r w:rsidRPr="00861120">
              <w:rPr>
                <w:b/>
                <w:sz w:val="28"/>
                <w:szCs w:val="28"/>
              </w:rPr>
              <w:t>Tiếp nhận và chuyển hồ sơ thủ tục hành chính</w:t>
            </w:r>
          </w:p>
        </w:tc>
        <w:tc>
          <w:tcPr>
            <w:tcW w:w="5040" w:type="dxa"/>
            <w:vMerge w:val="restart"/>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eastAsia="Calibri" w:hAnsi="Times New Roman"/>
                <w:sz w:val="28"/>
                <w:szCs w:val="28"/>
              </w:rPr>
            </w:pPr>
            <w:r w:rsidRPr="00861120">
              <w:rPr>
                <w:rFonts w:ascii="Times New Roman" w:hAnsi="Times New Roman"/>
                <w:sz w:val="28"/>
                <w:szCs w:val="28"/>
              </w:rPr>
              <w:t xml:space="preserve">1. Đối với hồ sơ được nộp </w:t>
            </w:r>
            <w:r w:rsidRPr="00861120">
              <w:rPr>
                <w:rFonts w:ascii="Times New Roman" w:hAnsi="Times New Roman"/>
                <w:sz w:val="28"/>
                <w:szCs w:val="28"/>
                <w:lang w:val="vi-VN"/>
              </w:rPr>
              <w:t xml:space="preserve">trực tiếp qua </w:t>
            </w:r>
            <w:r w:rsidRPr="00861120">
              <w:rPr>
                <w:rFonts w:ascii="Times New Roman" w:hAnsi="Times New Roman"/>
                <w:sz w:val="28"/>
                <w:szCs w:val="28"/>
              </w:rPr>
              <w:t xml:space="preserve">Bộ phận </w:t>
            </w:r>
            <w:r w:rsidRPr="00861120">
              <w:rPr>
                <w:rFonts w:ascii="Times New Roman" w:hAnsi="Times New Roman"/>
                <w:sz w:val="28"/>
                <w:szCs w:val="28"/>
                <w:lang w:val="vi-VN"/>
              </w:rPr>
              <w:t xml:space="preserve">tiếp nhận và trả kết quả </w:t>
            </w:r>
            <w:r w:rsidRPr="00861120">
              <w:rPr>
                <w:rFonts w:ascii="Times New Roman" w:hAnsi="Times New Roman"/>
                <w:sz w:val="28"/>
                <w:szCs w:val="28"/>
              </w:rPr>
              <w:t xml:space="preserve">hoặc thông </w:t>
            </w:r>
            <w:r w:rsidRPr="00861120">
              <w:rPr>
                <w:rFonts w:ascii="Times New Roman" w:hAnsi="Times New Roman"/>
                <w:sz w:val="28"/>
                <w:szCs w:val="28"/>
                <w:lang w:val="vi-VN"/>
              </w:rPr>
              <w:t xml:space="preserve">qua dịch vụ bưu chính </w:t>
            </w:r>
            <w:r w:rsidRPr="00861120">
              <w:rPr>
                <w:rFonts w:ascii="Times New Roman" w:hAnsi="Times New Roman"/>
                <w:sz w:val="28"/>
                <w:szCs w:val="28"/>
              </w:rPr>
              <w:t xml:space="preserve">công ích công chức, viên chức tiếp nhận hồ sơ tại Bộ phận </w:t>
            </w:r>
            <w:r w:rsidRPr="00861120">
              <w:rPr>
                <w:rFonts w:ascii="Times New Roman" w:hAnsi="Times New Roman"/>
                <w:sz w:val="28"/>
                <w:szCs w:val="28"/>
                <w:lang w:val="vi-VN"/>
              </w:rPr>
              <w:t>tiếp nhận và trả kết quả</w:t>
            </w:r>
            <w:r w:rsidRPr="00861120">
              <w:rPr>
                <w:rFonts w:ascii="Times New Roman" w:hAnsi="Times New Roman"/>
                <w:sz w:val="28"/>
                <w:szCs w:val="28"/>
              </w:rPr>
              <w:t xml:space="preserve"> xem xét, kiểm tra tính chính xác, đầy đủ của hồ sơ; quét (scan) và lưu trữ hồ sơ điện tử, cập nhật vào cơ sở dữ liệu của phần mềm một cửa điện tử của tỉnh.</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sidRPr="00861120">
              <w:rPr>
                <w:rFonts w:ascii="Times New Roman" w:hAnsi="Times New Roman"/>
                <w:sz w:val="28"/>
                <w:szCs w:val="28"/>
              </w:rPr>
              <w:t xml:space="preserve">a) Trường hợp hồ sơ chưa đầy đủ, chưa chính xác theo quy định, công chức, viên chức tiếp nhận hồ sơ phải hướng dẫn đại diện tổ chức, cá nhân bổ sung, hoàn thiện hồ sơ theo quy định và nêu rõ lý do theo mẫu Phiếu yêu cầu bổ sung, hoàn thiện hồ sơ; </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sidRPr="00861120">
              <w:rPr>
                <w:rFonts w:ascii="Times New Roman" w:hAnsi="Times New Roman"/>
                <w:sz w:val="28"/>
                <w:szCs w:val="28"/>
              </w:rPr>
              <w:t>b) Trường hợp từ chối nhận hồ sơ, công chức, viên chức tiếp nhận hồ sơ phải nêu rõ lý do theo mẫu Phiếu từ chối giải quyết hồ sơ thủ tục hành chính;</w:t>
            </w:r>
          </w:p>
          <w:p w:rsidR="005D4B39" w:rsidRPr="00861120" w:rsidRDefault="005D4B39" w:rsidP="005D4B39">
            <w:pPr>
              <w:spacing w:before="120" w:after="120"/>
              <w:ind w:firstLine="650"/>
              <w:jc w:val="both"/>
              <w:rPr>
                <w:rFonts w:eastAsia="Calibri"/>
                <w:sz w:val="28"/>
                <w:szCs w:val="28"/>
              </w:rPr>
            </w:pPr>
            <w:r w:rsidRPr="00861120">
              <w:rPr>
                <w:sz w:val="28"/>
                <w:szCs w:val="28"/>
              </w:rPr>
              <w:t>c) Trường hợp hồ sơ đầy đủ, chính xác theo quy định, công chức, viên chức tiếp nhận hồ sơ và lập Giấy tiếp nhận hồ sơ và hẹn ngày trả kết quả; đồng thời, chuyển cho cơ quan có thẩm quyền để giải quyết theo quy trình.</w:t>
            </w:r>
          </w:p>
        </w:tc>
        <w:tc>
          <w:tcPr>
            <w:tcW w:w="378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rPr>
            </w:pPr>
            <w:r w:rsidRPr="00861120">
              <w:rPr>
                <w:rFonts w:ascii="Times New Roman" w:hAnsi="Times New Roman"/>
                <w:sz w:val="28"/>
                <w:szCs w:val="28"/>
              </w:rPr>
              <w:t>C</w:t>
            </w:r>
            <w:r w:rsidRPr="00861120">
              <w:rPr>
                <w:rStyle w:val="fontstyle21"/>
                <w:rFonts w:ascii="Times New Roman" w:hAnsi="Times New Roman"/>
                <w:color w:val="auto"/>
              </w:rPr>
              <w:t xml:space="preserve">huyển ngay hồ sơ tiếp nhận trực tiếp trong ngày làm việc </w:t>
            </w:r>
            <w:r w:rsidRPr="00861120">
              <w:rPr>
                <w:rStyle w:val="fontstyle21"/>
                <w:rFonts w:ascii="Times New Roman" w:hAnsi="Times New Roman"/>
                <w:i/>
                <w:color w:val="auto"/>
              </w:rPr>
              <w:t>(k</w:t>
            </w:r>
            <w:r w:rsidRPr="00861120">
              <w:rPr>
                <w:rFonts w:ascii="Times New Roman" w:hAnsi="Times New Roman"/>
                <w:i/>
                <w:sz w:val="28"/>
                <w:szCs w:val="28"/>
              </w:rPr>
              <w:t>hông để quá 3 giờ làm việc)</w:t>
            </w:r>
            <w:r w:rsidRPr="00861120">
              <w:rPr>
                <w:rStyle w:val="fontstyle21"/>
                <w:rFonts w:ascii="Times New Roman" w:hAnsi="Times New Roman"/>
                <w:color w:val="auto"/>
              </w:rPr>
              <w:t xml:space="preserve"> hoặc chuyển vào đầu giờ ngày làm việc tiếp theo đối với trường hợp tiếp nhận sau 16 giờ hàng ngày.</w:t>
            </w:r>
          </w:p>
        </w:tc>
        <w:tc>
          <w:tcPr>
            <w:tcW w:w="1440" w:type="dxa"/>
            <w:vMerge w:val="restart"/>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rPr>
                <w:rFonts w:eastAsia="Calibri"/>
                <w:sz w:val="28"/>
                <w:szCs w:val="28"/>
                <w:lang w:val="vi-VN"/>
              </w:rPr>
            </w:pPr>
          </w:p>
          <w:p w:rsidR="005D4B39" w:rsidRPr="00861120" w:rsidRDefault="005D4B39" w:rsidP="005D4B39">
            <w:pPr>
              <w:ind w:right="270"/>
              <w:rPr>
                <w:rFonts w:eastAsia="Calibri"/>
                <w:sz w:val="28"/>
                <w:szCs w:val="28"/>
                <w:lang w:val="vi-VN"/>
              </w:rPr>
            </w:pPr>
          </w:p>
        </w:tc>
      </w:tr>
      <w:tr w:rsidR="005D4B39" w:rsidRPr="00861120" w:rsidTr="005D4B39">
        <w:trPr>
          <w:trHeight w:val="600"/>
        </w:trPr>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69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sz w:val="28"/>
                <w:szCs w:val="28"/>
              </w:rPr>
            </w:pPr>
          </w:p>
        </w:tc>
        <w:tc>
          <w:tcPr>
            <w:tcW w:w="5040"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sz w:val="28"/>
                <w:szCs w:val="28"/>
              </w:rPr>
            </w:pPr>
          </w:p>
        </w:tc>
        <w:tc>
          <w:tcPr>
            <w:tcW w:w="378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sz w:val="28"/>
                <w:szCs w:val="2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sz w:val="28"/>
                <w:szCs w:val="28"/>
                <w:lang w:val="vi-VN"/>
              </w:rPr>
            </w:pPr>
          </w:p>
        </w:tc>
      </w:tr>
      <w:tr w:rsidR="005D4B39" w:rsidRPr="00861120" w:rsidTr="005D4B39">
        <w:trPr>
          <w:trHeight w:val="1735"/>
        </w:trPr>
        <w:tc>
          <w:tcPr>
            <w:tcW w:w="985"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c>
          <w:tcPr>
            <w:tcW w:w="3695"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both"/>
              <w:rPr>
                <w:rStyle w:val="fontstyle01"/>
                <w:rFonts w:ascii="Times New Roman" w:hAnsi="Times New Roman"/>
                <w:bCs w:val="0"/>
              </w:rPr>
            </w:pPr>
          </w:p>
        </w:tc>
        <w:tc>
          <w:tcPr>
            <w:tcW w:w="504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sz w:val="26"/>
                <w:szCs w:val="26"/>
              </w:rPr>
            </w:pPr>
            <w:r w:rsidRPr="00861120">
              <w:rPr>
                <w:rFonts w:ascii="Times New Roman" w:hAnsi="Times New Roman"/>
                <w:sz w:val="26"/>
                <w:szCs w:val="26"/>
              </w:rPr>
              <w:t xml:space="preserve">2. Đối với Hồ sơ được nộp </w:t>
            </w:r>
            <w:r w:rsidRPr="00861120">
              <w:rPr>
                <w:rFonts w:ascii="Times New Roman" w:hAnsi="Times New Roman"/>
                <w:sz w:val="26"/>
                <w:szCs w:val="26"/>
                <w:lang w:val="vi-VN"/>
              </w:rPr>
              <w:t xml:space="preserve">trực </w:t>
            </w:r>
            <w:r w:rsidRPr="00861120">
              <w:rPr>
                <w:rFonts w:ascii="Times New Roman" w:hAnsi="Times New Roman"/>
                <w:sz w:val="26"/>
                <w:szCs w:val="26"/>
              </w:rPr>
              <w:t xml:space="preserve">tuyến thông qua Cổng Dịch vụ công của tỉnh, công chức, viên chức tiếp nhận hồ sơ tại Bộ phận </w:t>
            </w:r>
            <w:r w:rsidRPr="00861120">
              <w:rPr>
                <w:rFonts w:ascii="Times New Roman" w:hAnsi="Times New Roman"/>
                <w:sz w:val="26"/>
                <w:szCs w:val="26"/>
                <w:lang w:val="vi-VN"/>
              </w:rPr>
              <w:t>tiếp nhận và trả kết quả</w:t>
            </w:r>
            <w:r w:rsidRPr="00861120">
              <w:rPr>
                <w:rFonts w:ascii="Times New Roman" w:hAnsi="Times New Roman"/>
                <w:sz w:val="26"/>
                <w:szCs w:val="26"/>
              </w:rPr>
              <w:t xml:space="preserve"> xem xét, kiểm tra tính chính xác, đầy đủ của hồ sơ</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861120">
              <w:rPr>
                <w:rFonts w:ascii="Times New Roman" w:hAnsi="Times New Roman"/>
                <w:sz w:val="26"/>
                <w:szCs w:val="26"/>
              </w:rPr>
              <w:t>a) Trường hợp hồ sơ chưa đầy đủ, chưa chính xác theo quy định, công chức, viên chức tiếp nhận hồ sơ phải có thông báo, nêu rõ nội dung, lý do và hướng dẫn cụ thể, đầy đủ 01 lần để tổ chức, cá nhân bổ sung, hoàn thiện hồ sơ theo quy định. Việc thông báo được thực hiện thông qua chức năng gửi thư điện tử, gửi tin nhắn tới người dân của Cổng Dịch vụ công của tỉnh;</w:t>
            </w:r>
          </w:p>
          <w:p w:rsidR="005D4B39" w:rsidRPr="00861120" w:rsidRDefault="005D4B39" w:rsidP="005D4B39">
            <w:pPr>
              <w:spacing w:before="120" w:after="120"/>
              <w:ind w:firstLine="650"/>
              <w:jc w:val="both"/>
              <w:rPr>
                <w:sz w:val="26"/>
                <w:szCs w:val="26"/>
              </w:rPr>
            </w:pPr>
            <w:r w:rsidRPr="00861120">
              <w:rPr>
                <w:sz w:val="26"/>
                <w:szCs w:val="26"/>
              </w:rPr>
              <w:t>b) Trường hợp hồ sơ đầy đủ, chính xác theo quy định, công chức, viên chức tiếp nhận hồ sơ và lập Giấy tiếp nhận hồ sơ và hẹn ngày trả kết quả; đồng thời, chuyển cho cơ quan có thẩm quyền để giải quyết theo quy trình.</w:t>
            </w:r>
          </w:p>
        </w:tc>
        <w:tc>
          <w:tcPr>
            <w:tcW w:w="378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sz w:val="26"/>
                <w:szCs w:val="26"/>
              </w:rPr>
            </w:pPr>
            <w:r w:rsidRPr="00861120">
              <w:rPr>
                <w:rFonts w:ascii="Times New Roman" w:hAnsi="Times New Roman"/>
                <w:sz w:val="26"/>
                <w:szCs w:val="26"/>
              </w:rPr>
              <w:t>Không quá 0,5 ngày kể từ lúc phát sinh hồ sơ trực tuyến</w:t>
            </w:r>
          </w:p>
        </w:tc>
        <w:tc>
          <w:tcPr>
            <w:tcW w:w="144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r>
      <w:tr w:rsidR="005D4B39" w:rsidRPr="00861120" w:rsidTr="005D4B39">
        <w:trPr>
          <w:trHeight w:val="1735"/>
        </w:trPr>
        <w:tc>
          <w:tcPr>
            <w:tcW w:w="985"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b/>
                <w:sz w:val="28"/>
                <w:szCs w:val="28"/>
              </w:rPr>
              <w:t>Bước 3</w:t>
            </w:r>
          </w:p>
        </w:tc>
        <w:tc>
          <w:tcPr>
            <w:tcW w:w="3695"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rPr>
            </w:pPr>
            <w:r w:rsidRPr="00861120">
              <w:rPr>
                <w:rStyle w:val="fontstyle01"/>
                <w:rFonts w:ascii="Times New Roman" w:hAnsi="Times New Roman"/>
                <w:bCs w:val="0"/>
              </w:rPr>
              <w:t>Giải quyết thủ tục hành chính</w:t>
            </w:r>
          </w:p>
        </w:tc>
        <w:tc>
          <w:tcPr>
            <w:tcW w:w="504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120" w:after="120"/>
              <w:jc w:val="both"/>
              <w:rPr>
                <w:w w:val="99"/>
                <w:sz w:val="28"/>
                <w:szCs w:val="28"/>
              </w:rPr>
            </w:pPr>
            <w:r w:rsidRPr="00861120">
              <w:rPr>
                <w:rStyle w:val="fontstyle21"/>
                <w:color w:val="auto"/>
              </w:rPr>
              <w:t xml:space="preserve">Sau khi nhận hồ sơ thủ tục hành chính từ </w:t>
            </w:r>
            <w:r w:rsidRPr="00861120">
              <w:rPr>
                <w:sz w:val="28"/>
                <w:szCs w:val="28"/>
              </w:rPr>
              <w:t xml:space="preserve">Bộ phận </w:t>
            </w:r>
            <w:r w:rsidRPr="00861120">
              <w:rPr>
                <w:sz w:val="28"/>
                <w:szCs w:val="28"/>
                <w:lang w:val="vi-VN"/>
              </w:rPr>
              <w:t xml:space="preserve">tiếp nhận và trả kết quả </w:t>
            </w:r>
            <w:r w:rsidRPr="00861120">
              <w:rPr>
                <w:rStyle w:val="fontstyle21"/>
                <w:color w:val="auto"/>
              </w:rPr>
              <w:t>công chức, viên chức xử lý xem xét, thẩm định hồ sơ, trình phê duyệt kết quả giải quyết thủ tục hành chính, trong đó:</w:t>
            </w:r>
            <w:r w:rsidRPr="00861120">
              <w:rPr>
                <w:w w:val="99"/>
                <w:sz w:val="28"/>
                <w:szCs w:val="28"/>
              </w:rPr>
              <w:t xml:space="preserve"> </w:t>
            </w:r>
          </w:p>
          <w:p w:rsidR="005D4B39" w:rsidRPr="00861120" w:rsidRDefault="005D4B39" w:rsidP="005D4B39">
            <w:pPr>
              <w:spacing w:before="120" w:after="120"/>
              <w:jc w:val="both"/>
              <w:rPr>
                <w:w w:val="99"/>
                <w:sz w:val="28"/>
                <w:szCs w:val="28"/>
              </w:rPr>
            </w:pPr>
            <w:r w:rsidRPr="00861120">
              <w:rPr>
                <w:w w:val="99"/>
                <w:sz w:val="28"/>
                <w:szCs w:val="28"/>
              </w:rPr>
              <w:t>- Thờ</w:t>
            </w:r>
            <w:r w:rsidRPr="00861120">
              <w:rPr>
                <w:sz w:val="28"/>
                <w:szCs w:val="28"/>
              </w:rPr>
              <w:t xml:space="preserve">i </w:t>
            </w:r>
            <w:r w:rsidRPr="00861120">
              <w:rPr>
                <w:w w:val="99"/>
                <w:sz w:val="28"/>
                <w:szCs w:val="28"/>
              </w:rPr>
              <w:t>hạn</w:t>
            </w:r>
            <w:r w:rsidRPr="00861120">
              <w:rPr>
                <w:spacing w:val="2"/>
                <w:sz w:val="28"/>
                <w:szCs w:val="28"/>
              </w:rPr>
              <w:t xml:space="preserve"> </w:t>
            </w:r>
            <w:r w:rsidRPr="00861120">
              <w:rPr>
                <w:sz w:val="28"/>
                <w:szCs w:val="28"/>
              </w:rPr>
              <w:t>t</w:t>
            </w:r>
            <w:r w:rsidRPr="00861120">
              <w:rPr>
                <w:w w:val="99"/>
                <w:sz w:val="28"/>
                <w:szCs w:val="28"/>
              </w:rPr>
              <w:t>h</w:t>
            </w:r>
            <w:r w:rsidRPr="00861120">
              <w:rPr>
                <w:spacing w:val="1"/>
                <w:w w:val="99"/>
                <w:sz w:val="28"/>
                <w:szCs w:val="28"/>
              </w:rPr>
              <w:t>ẩ</w:t>
            </w:r>
            <w:r w:rsidRPr="00861120">
              <w:rPr>
                <w:w w:val="99"/>
                <w:sz w:val="28"/>
                <w:szCs w:val="28"/>
              </w:rPr>
              <w:t>m</w:t>
            </w:r>
            <w:r w:rsidRPr="00861120">
              <w:rPr>
                <w:sz w:val="28"/>
                <w:szCs w:val="28"/>
              </w:rPr>
              <w:t xml:space="preserve"> </w:t>
            </w:r>
            <w:r w:rsidRPr="00861120">
              <w:rPr>
                <w:w w:val="99"/>
                <w:sz w:val="28"/>
                <w:szCs w:val="28"/>
              </w:rPr>
              <w:t>đ</w:t>
            </w:r>
            <w:r w:rsidRPr="00861120">
              <w:rPr>
                <w:sz w:val="28"/>
                <w:szCs w:val="28"/>
              </w:rPr>
              <w:t>ị</w:t>
            </w:r>
            <w:r w:rsidRPr="00861120">
              <w:rPr>
                <w:w w:val="99"/>
                <w:sz w:val="28"/>
                <w:szCs w:val="28"/>
              </w:rPr>
              <w:t>nh</w:t>
            </w:r>
            <w:r w:rsidRPr="00861120">
              <w:rPr>
                <w:spacing w:val="1"/>
                <w:sz w:val="28"/>
                <w:szCs w:val="28"/>
              </w:rPr>
              <w:t xml:space="preserve"> </w:t>
            </w:r>
            <w:r w:rsidRPr="00861120">
              <w:rPr>
                <w:spacing w:val="2"/>
                <w:w w:val="99"/>
                <w:sz w:val="28"/>
                <w:szCs w:val="28"/>
              </w:rPr>
              <w:t>đ</w:t>
            </w:r>
            <w:r w:rsidRPr="00861120">
              <w:rPr>
                <w:w w:val="99"/>
                <w:sz w:val="28"/>
                <w:szCs w:val="28"/>
              </w:rPr>
              <w:t>ề</w:t>
            </w:r>
            <w:r w:rsidRPr="00861120">
              <w:rPr>
                <w:spacing w:val="2"/>
                <w:sz w:val="28"/>
                <w:szCs w:val="28"/>
              </w:rPr>
              <w:t xml:space="preserve"> </w:t>
            </w:r>
            <w:r w:rsidRPr="00861120">
              <w:rPr>
                <w:w w:val="99"/>
                <w:sz w:val="28"/>
                <w:szCs w:val="28"/>
              </w:rPr>
              <w:t>án</w:t>
            </w:r>
            <w:r w:rsidRPr="00861120">
              <w:rPr>
                <w:spacing w:val="1"/>
                <w:sz w:val="28"/>
                <w:szCs w:val="28"/>
              </w:rPr>
              <w:t xml:space="preserve"> </w:t>
            </w:r>
            <w:r w:rsidRPr="00861120">
              <w:rPr>
                <w:w w:val="99"/>
                <w:sz w:val="28"/>
                <w:szCs w:val="28"/>
              </w:rPr>
              <w:t>đóng</w:t>
            </w:r>
            <w:r w:rsidRPr="00861120">
              <w:rPr>
                <w:spacing w:val="1"/>
                <w:sz w:val="28"/>
                <w:szCs w:val="28"/>
              </w:rPr>
              <w:t xml:space="preserve"> </w:t>
            </w:r>
            <w:r w:rsidRPr="00861120">
              <w:rPr>
                <w:w w:val="99"/>
                <w:sz w:val="28"/>
                <w:szCs w:val="28"/>
              </w:rPr>
              <w:t>c</w:t>
            </w:r>
            <w:r w:rsidRPr="00861120">
              <w:rPr>
                <w:spacing w:val="1"/>
                <w:w w:val="99"/>
                <w:sz w:val="28"/>
                <w:szCs w:val="28"/>
              </w:rPr>
              <w:t>ử</w:t>
            </w:r>
            <w:r w:rsidRPr="00861120">
              <w:rPr>
                <w:w w:val="99"/>
                <w:sz w:val="28"/>
                <w:szCs w:val="28"/>
              </w:rPr>
              <w:t>a</w:t>
            </w:r>
            <w:r w:rsidRPr="00861120">
              <w:rPr>
                <w:spacing w:val="2"/>
                <w:sz w:val="28"/>
                <w:szCs w:val="28"/>
              </w:rPr>
              <w:t xml:space="preserve"> </w:t>
            </w:r>
            <w:r w:rsidRPr="00861120">
              <w:rPr>
                <w:spacing w:val="-2"/>
                <w:w w:val="99"/>
                <w:sz w:val="28"/>
                <w:szCs w:val="28"/>
              </w:rPr>
              <w:t>m</w:t>
            </w:r>
            <w:r w:rsidRPr="00861120">
              <w:rPr>
                <w:w w:val="99"/>
                <w:sz w:val="28"/>
                <w:szCs w:val="28"/>
              </w:rPr>
              <w:t>ỏ</w:t>
            </w:r>
            <w:r w:rsidRPr="00861120">
              <w:rPr>
                <w:sz w:val="28"/>
                <w:szCs w:val="28"/>
              </w:rPr>
              <w:t>:</w:t>
            </w:r>
            <w:r w:rsidRPr="00861120">
              <w:rPr>
                <w:spacing w:val="1"/>
                <w:sz w:val="28"/>
                <w:szCs w:val="28"/>
              </w:rPr>
              <w:t xml:space="preserve"> </w:t>
            </w:r>
            <w:r w:rsidRPr="00861120">
              <w:rPr>
                <w:w w:val="99"/>
                <w:sz w:val="28"/>
                <w:szCs w:val="28"/>
              </w:rPr>
              <w:t>k</w:t>
            </w:r>
            <w:r w:rsidRPr="00861120">
              <w:rPr>
                <w:spacing w:val="2"/>
                <w:w w:val="99"/>
                <w:sz w:val="28"/>
                <w:szCs w:val="28"/>
              </w:rPr>
              <w:t>hô</w:t>
            </w:r>
            <w:r w:rsidRPr="00861120">
              <w:rPr>
                <w:w w:val="99"/>
                <w:sz w:val="28"/>
                <w:szCs w:val="28"/>
              </w:rPr>
              <w:t>ng</w:t>
            </w:r>
            <w:r w:rsidRPr="00861120">
              <w:rPr>
                <w:sz w:val="28"/>
                <w:szCs w:val="28"/>
              </w:rPr>
              <w:t xml:space="preserve"> </w:t>
            </w:r>
            <w:r w:rsidRPr="00861120">
              <w:rPr>
                <w:w w:val="99"/>
                <w:sz w:val="28"/>
                <w:szCs w:val="28"/>
              </w:rPr>
              <w:t>quá</w:t>
            </w:r>
            <w:r w:rsidRPr="00861120">
              <w:rPr>
                <w:spacing w:val="2"/>
                <w:sz w:val="28"/>
                <w:szCs w:val="28"/>
              </w:rPr>
              <w:t xml:space="preserve"> </w:t>
            </w:r>
            <w:r w:rsidRPr="00861120">
              <w:rPr>
                <w:w w:val="99"/>
                <w:sz w:val="28"/>
                <w:szCs w:val="28"/>
              </w:rPr>
              <w:t>60</w:t>
            </w:r>
            <w:r w:rsidRPr="00861120">
              <w:rPr>
                <w:spacing w:val="1"/>
                <w:sz w:val="28"/>
                <w:szCs w:val="28"/>
              </w:rPr>
              <w:t xml:space="preserve"> </w:t>
            </w:r>
            <w:r w:rsidRPr="00861120">
              <w:rPr>
                <w:w w:val="99"/>
                <w:sz w:val="28"/>
                <w:szCs w:val="28"/>
              </w:rPr>
              <w:t>ng</w:t>
            </w:r>
            <w:r w:rsidRPr="00861120">
              <w:rPr>
                <w:spacing w:val="4"/>
                <w:w w:val="99"/>
                <w:sz w:val="28"/>
                <w:szCs w:val="28"/>
              </w:rPr>
              <w:t>à</w:t>
            </w:r>
            <w:r w:rsidRPr="00861120">
              <w:rPr>
                <w:w w:val="99"/>
                <w:sz w:val="28"/>
                <w:szCs w:val="28"/>
              </w:rPr>
              <w:t>y.</w:t>
            </w:r>
          </w:p>
          <w:p w:rsidR="005D4B39" w:rsidRPr="00861120" w:rsidRDefault="005D4B39" w:rsidP="005D4B39">
            <w:pPr>
              <w:widowControl w:val="0"/>
              <w:spacing w:before="80"/>
              <w:ind w:right="217"/>
              <w:jc w:val="both"/>
              <w:rPr>
                <w:sz w:val="28"/>
                <w:szCs w:val="28"/>
              </w:rPr>
            </w:pPr>
            <w:r w:rsidRPr="00861120">
              <w:rPr>
                <w:w w:val="99"/>
                <w:sz w:val="28"/>
                <w:szCs w:val="28"/>
              </w:rPr>
              <w:t>+</w:t>
            </w:r>
            <w:r w:rsidRPr="00861120">
              <w:rPr>
                <w:spacing w:val="1"/>
                <w:sz w:val="28"/>
                <w:szCs w:val="28"/>
              </w:rPr>
              <w:t xml:space="preserve"> </w:t>
            </w:r>
            <w:r w:rsidRPr="00861120">
              <w:rPr>
                <w:spacing w:val="-1"/>
                <w:w w:val="99"/>
                <w:sz w:val="28"/>
                <w:szCs w:val="28"/>
              </w:rPr>
              <w:t>T</w:t>
            </w:r>
            <w:r w:rsidRPr="00861120">
              <w:rPr>
                <w:spacing w:val="-5"/>
                <w:w w:val="99"/>
                <w:sz w:val="28"/>
                <w:szCs w:val="28"/>
              </w:rPr>
              <w:t>r</w:t>
            </w:r>
            <w:r w:rsidRPr="00861120">
              <w:rPr>
                <w:spacing w:val="-3"/>
                <w:w w:val="99"/>
                <w:sz w:val="28"/>
                <w:szCs w:val="28"/>
              </w:rPr>
              <w:t>o</w:t>
            </w:r>
            <w:r w:rsidRPr="00861120">
              <w:rPr>
                <w:spacing w:val="-5"/>
                <w:w w:val="99"/>
                <w:sz w:val="28"/>
                <w:szCs w:val="28"/>
              </w:rPr>
              <w:t>n</w:t>
            </w:r>
            <w:r w:rsidRPr="00861120">
              <w:rPr>
                <w:spacing w:val="-1"/>
                <w:w w:val="99"/>
                <w:sz w:val="28"/>
                <w:szCs w:val="28"/>
              </w:rPr>
              <w:t>g</w:t>
            </w:r>
            <w:r w:rsidRPr="00861120">
              <w:rPr>
                <w:spacing w:val="4"/>
                <w:sz w:val="28"/>
                <w:szCs w:val="28"/>
              </w:rPr>
              <w:t xml:space="preserve"> </w:t>
            </w:r>
            <w:r w:rsidRPr="00861120">
              <w:rPr>
                <w:spacing w:val="-4"/>
                <w:sz w:val="28"/>
                <w:szCs w:val="28"/>
              </w:rPr>
              <w:t>t</w:t>
            </w:r>
            <w:r w:rsidRPr="00861120">
              <w:rPr>
                <w:spacing w:val="-3"/>
                <w:w w:val="99"/>
                <w:sz w:val="28"/>
                <w:szCs w:val="28"/>
              </w:rPr>
              <w:t>h</w:t>
            </w:r>
            <w:r w:rsidRPr="00861120">
              <w:rPr>
                <w:spacing w:val="-5"/>
                <w:w w:val="99"/>
                <w:sz w:val="28"/>
                <w:szCs w:val="28"/>
              </w:rPr>
              <w:t>ờ</w:t>
            </w:r>
            <w:r w:rsidRPr="00861120">
              <w:rPr>
                <w:sz w:val="28"/>
                <w:szCs w:val="28"/>
              </w:rPr>
              <w:t>i</w:t>
            </w:r>
            <w:r w:rsidRPr="00861120">
              <w:rPr>
                <w:spacing w:val="3"/>
                <w:sz w:val="28"/>
                <w:szCs w:val="28"/>
              </w:rPr>
              <w:t xml:space="preserve"> </w:t>
            </w:r>
            <w:r w:rsidRPr="00861120">
              <w:rPr>
                <w:spacing w:val="-4"/>
                <w:w w:val="99"/>
                <w:sz w:val="28"/>
                <w:szCs w:val="28"/>
              </w:rPr>
              <w:t>g</w:t>
            </w:r>
            <w:r w:rsidRPr="00861120">
              <w:rPr>
                <w:spacing w:val="-3"/>
                <w:sz w:val="28"/>
                <w:szCs w:val="28"/>
              </w:rPr>
              <w:t>i</w:t>
            </w:r>
            <w:r w:rsidRPr="00861120">
              <w:rPr>
                <w:spacing w:val="-4"/>
                <w:w w:val="99"/>
                <w:sz w:val="28"/>
                <w:szCs w:val="28"/>
              </w:rPr>
              <w:t>a</w:t>
            </w:r>
            <w:r w:rsidRPr="00861120">
              <w:rPr>
                <w:spacing w:val="-1"/>
                <w:w w:val="99"/>
                <w:sz w:val="28"/>
                <w:szCs w:val="28"/>
              </w:rPr>
              <w:t>n</w:t>
            </w:r>
            <w:r w:rsidRPr="00861120">
              <w:rPr>
                <w:spacing w:val="3"/>
                <w:sz w:val="28"/>
                <w:szCs w:val="28"/>
              </w:rPr>
              <w:t xml:space="preserve"> </w:t>
            </w:r>
            <w:r w:rsidRPr="00861120">
              <w:rPr>
                <w:spacing w:val="-4"/>
                <w:w w:val="99"/>
                <w:sz w:val="28"/>
                <w:szCs w:val="28"/>
              </w:rPr>
              <w:t>k</w:t>
            </w:r>
            <w:r w:rsidRPr="00861120">
              <w:rPr>
                <w:spacing w:val="-2"/>
                <w:w w:val="99"/>
                <w:sz w:val="28"/>
                <w:szCs w:val="28"/>
              </w:rPr>
              <w:t>h</w:t>
            </w:r>
            <w:r w:rsidRPr="00861120">
              <w:rPr>
                <w:spacing w:val="-6"/>
                <w:w w:val="99"/>
                <w:sz w:val="28"/>
                <w:szCs w:val="28"/>
              </w:rPr>
              <w:t>ô</w:t>
            </w:r>
            <w:r w:rsidRPr="00861120">
              <w:rPr>
                <w:spacing w:val="-2"/>
                <w:w w:val="99"/>
                <w:sz w:val="28"/>
                <w:szCs w:val="28"/>
              </w:rPr>
              <w:t>n</w:t>
            </w:r>
            <w:r w:rsidRPr="00861120">
              <w:rPr>
                <w:spacing w:val="-1"/>
                <w:w w:val="99"/>
                <w:sz w:val="28"/>
                <w:szCs w:val="28"/>
              </w:rPr>
              <w:t>g</w:t>
            </w:r>
            <w:r w:rsidRPr="00861120">
              <w:rPr>
                <w:spacing w:val="1"/>
                <w:sz w:val="28"/>
                <w:szCs w:val="28"/>
              </w:rPr>
              <w:t xml:space="preserve"> </w:t>
            </w:r>
            <w:r w:rsidRPr="00861120">
              <w:rPr>
                <w:spacing w:val="-2"/>
                <w:w w:val="99"/>
                <w:sz w:val="28"/>
                <w:szCs w:val="28"/>
              </w:rPr>
              <w:t>q</w:t>
            </w:r>
            <w:r w:rsidRPr="00861120">
              <w:rPr>
                <w:spacing w:val="-5"/>
                <w:w w:val="99"/>
                <w:sz w:val="28"/>
                <w:szCs w:val="28"/>
              </w:rPr>
              <w:t>u</w:t>
            </w:r>
            <w:r w:rsidRPr="00861120">
              <w:rPr>
                <w:w w:val="99"/>
                <w:sz w:val="28"/>
                <w:szCs w:val="28"/>
              </w:rPr>
              <w:t>á</w:t>
            </w:r>
            <w:r w:rsidRPr="00861120">
              <w:rPr>
                <w:spacing w:val="3"/>
                <w:sz w:val="28"/>
                <w:szCs w:val="28"/>
              </w:rPr>
              <w:t xml:space="preserve"> </w:t>
            </w:r>
            <w:r w:rsidRPr="00861120">
              <w:rPr>
                <w:spacing w:val="-4"/>
                <w:w w:val="99"/>
                <w:sz w:val="28"/>
                <w:szCs w:val="28"/>
              </w:rPr>
              <w:t>1</w:t>
            </w:r>
            <w:r w:rsidRPr="00861120">
              <w:rPr>
                <w:w w:val="99"/>
                <w:sz w:val="28"/>
                <w:szCs w:val="28"/>
              </w:rPr>
              <w:t>0</w:t>
            </w:r>
            <w:r w:rsidRPr="00861120">
              <w:rPr>
                <w:spacing w:val="7"/>
                <w:sz w:val="28"/>
                <w:szCs w:val="28"/>
              </w:rPr>
              <w:t xml:space="preserve"> </w:t>
            </w:r>
            <w:r w:rsidRPr="00861120">
              <w:rPr>
                <w:spacing w:val="-4"/>
                <w:w w:val="99"/>
                <w:sz w:val="28"/>
                <w:szCs w:val="28"/>
              </w:rPr>
              <w:t>n</w:t>
            </w:r>
            <w:r w:rsidRPr="00861120">
              <w:rPr>
                <w:spacing w:val="-3"/>
                <w:w w:val="99"/>
                <w:sz w:val="28"/>
                <w:szCs w:val="28"/>
              </w:rPr>
              <w:t>g</w:t>
            </w:r>
            <w:r w:rsidRPr="00861120">
              <w:rPr>
                <w:w w:val="99"/>
                <w:sz w:val="28"/>
                <w:szCs w:val="28"/>
              </w:rPr>
              <w:t>ày</w:t>
            </w:r>
            <w:r w:rsidRPr="00861120">
              <w:rPr>
                <w:sz w:val="28"/>
                <w:szCs w:val="28"/>
              </w:rPr>
              <w:t xml:space="preserve"> </w:t>
            </w:r>
            <w:r w:rsidRPr="00861120">
              <w:rPr>
                <w:spacing w:val="-5"/>
                <w:sz w:val="28"/>
                <w:szCs w:val="28"/>
              </w:rPr>
              <w:t>l</w:t>
            </w:r>
            <w:r w:rsidRPr="00861120">
              <w:rPr>
                <w:spacing w:val="-2"/>
                <w:w w:val="99"/>
                <w:sz w:val="28"/>
                <w:szCs w:val="28"/>
              </w:rPr>
              <w:t>à</w:t>
            </w:r>
            <w:r w:rsidRPr="00861120">
              <w:rPr>
                <w:w w:val="99"/>
                <w:sz w:val="28"/>
                <w:szCs w:val="28"/>
              </w:rPr>
              <w:t>m</w:t>
            </w:r>
            <w:r w:rsidRPr="00861120">
              <w:rPr>
                <w:spacing w:val="3"/>
                <w:sz w:val="28"/>
                <w:szCs w:val="28"/>
              </w:rPr>
              <w:t xml:space="preserve"> </w:t>
            </w:r>
            <w:r w:rsidRPr="00861120">
              <w:rPr>
                <w:spacing w:val="-4"/>
                <w:w w:val="99"/>
                <w:sz w:val="28"/>
                <w:szCs w:val="28"/>
              </w:rPr>
              <w:t>v</w:t>
            </w:r>
            <w:r w:rsidRPr="00861120">
              <w:rPr>
                <w:spacing w:val="-5"/>
                <w:sz w:val="28"/>
                <w:szCs w:val="28"/>
              </w:rPr>
              <w:t>i</w:t>
            </w:r>
            <w:r w:rsidRPr="00861120">
              <w:rPr>
                <w:spacing w:val="-2"/>
                <w:w w:val="99"/>
                <w:sz w:val="28"/>
                <w:szCs w:val="28"/>
              </w:rPr>
              <w:t>ệ</w:t>
            </w:r>
            <w:r w:rsidRPr="00861120">
              <w:rPr>
                <w:w w:val="99"/>
                <w:sz w:val="28"/>
                <w:szCs w:val="28"/>
              </w:rPr>
              <w:t>c</w:t>
            </w:r>
            <w:r w:rsidRPr="00861120">
              <w:rPr>
                <w:spacing w:val="3"/>
                <w:sz w:val="28"/>
                <w:szCs w:val="28"/>
              </w:rPr>
              <w:t xml:space="preserve"> </w:t>
            </w:r>
            <w:r w:rsidRPr="00861120">
              <w:rPr>
                <w:spacing w:val="-4"/>
                <w:w w:val="99"/>
                <w:sz w:val="28"/>
                <w:szCs w:val="28"/>
              </w:rPr>
              <w:t>k</w:t>
            </w:r>
            <w:r w:rsidRPr="00861120">
              <w:rPr>
                <w:w w:val="99"/>
                <w:sz w:val="28"/>
                <w:szCs w:val="28"/>
              </w:rPr>
              <w:t>ể</w:t>
            </w:r>
            <w:r w:rsidRPr="00861120">
              <w:rPr>
                <w:spacing w:val="3"/>
                <w:sz w:val="28"/>
                <w:szCs w:val="28"/>
              </w:rPr>
              <w:t xml:space="preserve"> </w:t>
            </w:r>
            <w:r w:rsidRPr="00861120">
              <w:rPr>
                <w:spacing w:val="-4"/>
                <w:sz w:val="28"/>
                <w:szCs w:val="28"/>
              </w:rPr>
              <w:t>t</w:t>
            </w:r>
            <w:r w:rsidRPr="00861120">
              <w:rPr>
                <w:w w:val="99"/>
                <w:sz w:val="28"/>
                <w:szCs w:val="28"/>
              </w:rPr>
              <w:t>ừ</w:t>
            </w:r>
            <w:r w:rsidRPr="00861120">
              <w:rPr>
                <w:spacing w:val="2"/>
                <w:sz w:val="28"/>
                <w:szCs w:val="28"/>
              </w:rPr>
              <w:t xml:space="preserve"> </w:t>
            </w:r>
            <w:r w:rsidRPr="00861120">
              <w:rPr>
                <w:spacing w:val="-1"/>
                <w:w w:val="99"/>
                <w:sz w:val="28"/>
                <w:szCs w:val="28"/>
              </w:rPr>
              <w:t>n</w:t>
            </w:r>
            <w:r w:rsidRPr="00861120">
              <w:rPr>
                <w:spacing w:val="-5"/>
                <w:w w:val="99"/>
                <w:sz w:val="28"/>
                <w:szCs w:val="28"/>
              </w:rPr>
              <w:t>g</w:t>
            </w:r>
            <w:r w:rsidRPr="00861120">
              <w:rPr>
                <w:w w:val="99"/>
                <w:sz w:val="28"/>
                <w:szCs w:val="28"/>
              </w:rPr>
              <w:t>ày</w:t>
            </w:r>
            <w:r w:rsidRPr="00861120">
              <w:rPr>
                <w:spacing w:val="-1"/>
                <w:sz w:val="28"/>
                <w:szCs w:val="28"/>
              </w:rPr>
              <w:t xml:space="preserve"> </w:t>
            </w:r>
            <w:r w:rsidRPr="00861120">
              <w:rPr>
                <w:spacing w:val="-2"/>
                <w:w w:val="99"/>
                <w:sz w:val="28"/>
                <w:szCs w:val="28"/>
              </w:rPr>
              <w:t>c</w:t>
            </w:r>
            <w:r w:rsidRPr="00861120">
              <w:rPr>
                <w:w w:val="99"/>
                <w:sz w:val="28"/>
                <w:szCs w:val="28"/>
              </w:rPr>
              <w:t>ó</w:t>
            </w:r>
            <w:r w:rsidRPr="00861120">
              <w:rPr>
                <w:spacing w:val="4"/>
                <w:sz w:val="28"/>
                <w:szCs w:val="28"/>
              </w:rPr>
              <w:t xml:space="preserve"> </w:t>
            </w:r>
            <w:r w:rsidRPr="00861120">
              <w:rPr>
                <w:spacing w:val="-4"/>
                <w:w w:val="99"/>
                <w:sz w:val="28"/>
                <w:szCs w:val="28"/>
              </w:rPr>
              <w:t>P</w:t>
            </w:r>
            <w:r w:rsidRPr="00861120">
              <w:rPr>
                <w:spacing w:val="-2"/>
                <w:w w:val="99"/>
                <w:sz w:val="28"/>
                <w:szCs w:val="28"/>
              </w:rPr>
              <w:t>h</w:t>
            </w:r>
            <w:r w:rsidRPr="00861120">
              <w:rPr>
                <w:spacing w:val="-6"/>
                <w:sz w:val="28"/>
                <w:szCs w:val="28"/>
              </w:rPr>
              <w:t>i</w:t>
            </w:r>
            <w:r w:rsidRPr="00861120">
              <w:rPr>
                <w:spacing w:val="-5"/>
                <w:w w:val="99"/>
                <w:sz w:val="28"/>
                <w:szCs w:val="28"/>
              </w:rPr>
              <w:t>ế</w:t>
            </w:r>
            <w:r w:rsidRPr="00861120">
              <w:rPr>
                <w:spacing w:val="-1"/>
                <w:w w:val="99"/>
                <w:sz w:val="28"/>
                <w:szCs w:val="28"/>
              </w:rPr>
              <w:t>u</w:t>
            </w:r>
            <w:r w:rsidRPr="00861120">
              <w:rPr>
                <w:spacing w:val="4"/>
                <w:sz w:val="28"/>
                <w:szCs w:val="28"/>
              </w:rPr>
              <w:t xml:space="preserve"> </w:t>
            </w:r>
            <w:r w:rsidRPr="00861120">
              <w:rPr>
                <w:spacing w:val="-4"/>
                <w:sz w:val="28"/>
                <w:szCs w:val="28"/>
              </w:rPr>
              <w:t>t</w:t>
            </w:r>
            <w:r w:rsidRPr="00861120">
              <w:rPr>
                <w:spacing w:val="-2"/>
                <w:sz w:val="28"/>
                <w:szCs w:val="28"/>
              </w:rPr>
              <w:t>i</w:t>
            </w:r>
            <w:r w:rsidRPr="00861120">
              <w:rPr>
                <w:spacing w:val="-3"/>
                <w:w w:val="99"/>
                <w:sz w:val="28"/>
                <w:szCs w:val="28"/>
              </w:rPr>
              <w:t>ế</w:t>
            </w:r>
            <w:r w:rsidRPr="00861120">
              <w:rPr>
                <w:w w:val="99"/>
                <w:sz w:val="28"/>
                <w:szCs w:val="28"/>
              </w:rPr>
              <w:t>p</w:t>
            </w:r>
            <w:r w:rsidRPr="00861120">
              <w:rPr>
                <w:spacing w:val="1"/>
                <w:sz w:val="28"/>
                <w:szCs w:val="28"/>
              </w:rPr>
              <w:t xml:space="preserve"> </w:t>
            </w:r>
            <w:r w:rsidRPr="00861120">
              <w:rPr>
                <w:spacing w:val="-2"/>
                <w:w w:val="99"/>
                <w:sz w:val="28"/>
                <w:szCs w:val="28"/>
              </w:rPr>
              <w:t>n</w:t>
            </w:r>
            <w:r w:rsidRPr="00861120">
              <w:rPr>
                <w:spacing w:val="-5"/>
                <w:w w:val="99"/>
                <w:sz w:val="28"/>
                <w:szCs w:val="28"/>
              </w:rPr>
              <w:t>h</w:t>
            </w:r>
            <w:r w:rsidRPr="00861120">
              <w:rPr>
                <w:spacing w:val="-3"/>
                <w:w w:val="99"/>
                <w:sz w:val="28"/>
                <w:szCs w:val="28"/>
              </w:rPr>
              <w:t>ậ</w:t>
            </w:r>
            <w:r w:rsidRPr="00861120">
              <w:rPr>
                <w:w w:val="99"/>
                <w:sz w:val="28"/>
                <w:szCs w:val="28"/>
              </w:rPr>
              <w:t>n</w:t>
            </w:r>
            <w:r w:rsidRPr="00861120">
              <w:rPr>
                <w:spacing w:val="1"/>
                <w:sz w:val="28"/>
                <w:szCs w:val="28"/>
              </w:rPr>
              <w:t xml:space="preserve"> </w:t>
            </w:r>
            <w:r w:rsidRPr="00861120">
              <w:rPr>
                <w:spacing w:val="-2"/>
                <w:w w:val="99"/>
                <w:sz w:val="28"/>
                <w:szCs w:val="28"/>
              </w:rPr>
              <w:t>h</w:t>
            </w:r>
            <w:r w:rsidRPr="00861120">
              <w:rPr>
                <w:w w:val="99"/>
                <w:sz w:val="28"/>
                <w:szCs w:val="28"/>
              </w:rPr>
              <w:t>ồ</w:t>
            </w:r>
            <w:r w:rsidRPr="00861120">
              <w:rPr>
                <w:spacing w:val="1"/>
                <w:sz w:val="28"/>
                <w:szCs w:val="28"/>
              </w:rPr>
              <w:t xml:space="preserve"> </w:t>
            </w:r>
            <w:r w:rsidRPr="00861120">
              <w:rPr>
                <w:spacing w:val="-2"/>
                <w:w w:val="99"/>
                <w:sz w:val="28"/>
                <w:szCs w:val="28"/>
              </w:rPr>
              <w:t>s</w:t>
            </w:r>
            <w:r w:rsidRPr="00861120">
              <w:rPr>
                <w:w w:val="99"/>
                <w:sz w:val="28"/>
                <w:szCs w:val="28"/>
              </w:rPr>
              <w:t>ơ</w:t>
            </w:r>
            <w:r w:rsidRPr="00861120">
              <w:rPr>
                <w:sz w:val="28"/>
                <w:szCs w:val="28"/>
              </w:rPr>
              <w:t xml:space="preserve"> </w:t>
            </w:r>
            <w:r w:rsidRPr="00861120">
              <w:rPr>
                <w:spacing w:val="-4"/>
                <w:w w:val="99"/>
                <w:sz w:val="28"/>
                <w:szCs w:val="28"/>
              </w:rPr>
              <w:t>c</w:t>
            </w:r>
            <w:r w:rsidRPr="00861120">
              <w:rPr>
                <w:w w:val="99"/>
                <w:sz w:val="28"/>
                <w:szCs w:val="28"/>
              </w:rPr>
              <w:t>ơ</w:t>
            </w:r>
            <w:r w:rsidRPr="00861120">
              <w:rPr>
                <w:spacing w:val="-1"/>
                <w:sz w:val="28"/>
                <w:szCs w:val="28"/>
              </w:rPr>
              <w:t xml:space="preserve"> </w:t>
            </w:r>
            <w:r w:rsidRPr="00861120">
              <w:rPr>
                <w:spacing w:val="-5"/>
                <w:w w:val="99"/>
                <w:sz w:val="28"/>
                <w:szCs w:val="28"/>
              </w:rPr>
              <w:t>qu</w:t>
            </w:r>
            <w:r w:rsidRPr="00861120">
              <w:rPr>
                <w:spacing w:val="-3"/>
                <w:w w:val="99"/>
                <w:sz w:val="28"/>
                <w:szCs w:val="28"/>
              </w:rPr>
              <w:t>a</w:t>
            </w:r>
            <w:r w:rsidRPr="00861120">
              <w:rPr>
                <w:w w:val="99"/>
                <w:sz w:val="28"/>
                <w:szCs w:val="28"/>
              </w:rPr>
              <w:t>n</w:t>
            </w:r>
            <w:r w:rsidRPr="00861120">
              <w:rPr>
                <w:spacing w:val="-3"/>
                <w:sz w:val="28"/>
                <w:szCs w:val="28"/>
              </w:rPr>
              <w:t xml:space="preserve"> </w:t>
            </w:r>
            <w:r w:rsidRPr="00861120">
              <w:rPr>
                <w:spacing w:val="-2"/>
                <w:sz w:val="28"/>
                <w:szCs w:val="28"/>
              </w:rPr>
              <w:t>t</w:t>
            </w:r>
            <w:r w:rsidRPr="00861120">
              <w:rPr>
                <w:spacing w:val="-5"/>
                <w:sz w:val="28"/>
                <w:szCs w:val="28"/>
              </w:rPr>
              <w:t>i</w:t>
            </w:r>
            <w:r w:rsidRPr="00861120">
              <w:rPr>
                <w:spacing w:val="-2"/>
                <w:w w:val="99"/>
                <w:sz w:val="28"/>
                <w:szCs w:val="28"/>
              </w:rPr>
              <w:t>ế</w:t>
            </w:r>
            <w:r w:rsidRPr="00861120">
              <w:rPr>
                <w:spacing w:val="-1"/>
                <w:w w:val="99"/>
                <w:sz w:val="28"/>
                <w:szCs w:val="28"/>
              </w:rPr>
              <w:t>p</w:t>
            </w:r>
            <w:r w:rsidRPr="00861120">
              <w:rPr>
                <w:spacing w:val="-3"/>
                <w:sz w:val="28"/>
                <w:szCs w:val="28"/>
              </w:rPr>
              <w:t xml:space="preserve"> </w:t>
            </w:r>
            <w:r w:rsidRPr="00861120">
              <w:rPr>
                <w:spacing w:val="-2"/>
                <w:w w:val="99"/>
                <w:sz w:val="28"/>
                <w:szCs w:val="28"/>
              </w:rPr>
              <w:t>n</w:t>
            </w:r>
            <w:r w:rsidRPr="00861120">
              <w:rPr>
                <w:spacing w:val="-6"/>
                <w:w w:val="99"/>
                <w:sz w:val="28"/>
                <w:szCs w:val="28"/>
              </w:rPr>
              <w:t>h</w:t>
            </w:r>
            <w:r w:rsidRPr="00861120">
              <w:rPr>
                <w:spacing w:val="-2"/>
                <w:w w:val="99"/>
                <w:sz w:val="28"/>
                <w:szCs w:val="28"/>
              </w:rPr>
              <w:t>ậ</w:t>
            </w:r>
            <w:r w:rsidRPr="00861120">
              <w:rPr>
                <w:spacing w:val="-1"/>
                <w:w w:val="99"/>
                <w:sz w:val="28"/>
                <w:szCs w:val="28"/>
              </w:rPr>
              <w:t>n</w:t>
            </w:r>
            <w:r w:rsidRPr="00861120">
              <w:rPr>
                <w:spacing w:val="-3"/>
                <w:sz w:val="28"/>
                <w:szCs w:val="28"/>
              </w:rPr>
              <w:t xml:space="preserve"> </w:t>
            </w:r>
            <w:r w:rsidRPr="00861120">
              <w:rPr>
                <w:spacing w:val="-2"/>
                <w:w w:val="99"/>
                <w:sz w:val="28"/>
                <w:szCs w:val="28"/>
              </w:rPr>
              <w:t>h</w:t>
            </w:r>
            <w:r w:rsidRPr="00861120">
              <w:rPr>
                <w:w w:val="99"/>
                <w:sz w:val="28"/>
                <w:szCs w:val="28"/>
              </w:rPr>
              <w:t>ồ</w:t>
            </w:r>
            <w:r w:rsidRPr="00861120">
              <w:rPr>
                <w:spacing w:val="-3"/>
                <w:sz w:val="28"/>
                <w:szCs w:val="28"/>
              </w:rPr>
              <w:t xml:space="preserve"> </w:t>
            </w:r>
            <w:r w:rsidRPr="00861120">
              <w:rPr>
                <w:spacing w:val="-2"/>
                <w:w w:val="99"/>
                <w:sz w:val="28"/>
                <w:szCs w:val="28"/>
              </w:rPr>
              <w:t>s</w:t>
            </w:r>
            <w:r w:rsidRPr="00861120">
              <w:rPr>
                <w:w w:val="99"/>
                <w:sz w:val="28"/>
                <w:szCs w:val="28"/>
              </w:rPr>
              <w:t>ơ</w:t>
            </w:r>
            <w:r w:rsidRPr="00861120">
              <w:rPr>
                <w:sz w:val="28"/>
                <w:szCs w:val="28"/>
              </w:rPr>
              <w:t xml:space="preserve"> </w:t>
            </w:r>
            <w:r w:rsidRPr="00861120">
              <w:rPr>
                <w:spacing w:val="-5"/>
                <w:w w:val="99"/>
                <w:sz w:val="28"/>
                <w:szCs w:val="28"/>
              </w:rPr>
              <w:t>c</w:t>
            </w:r>
            <w:r w:rsidRPr="00861120">
              <w:rPr>
                <w:spacing w:val="-1"/>
                <w:w w:val="99"/>
                <w:sz w:val="28"/>
                <w:szCs w:val="28"/>
              </w:rPr>
              <w:t>ó</w:t>
            </w:r>
            <w:r w:rsidRPr="00861120">
              <w:rPr>
                <w:spacing w:val="-3"/>
                <w:sz w:val="28"/>
                <w:szCs w:val="28"/>
              </w:rPr>
              <w:t xml:space="preserve"> </w:t>
            </w:r>
            <w:r w:rsidRPr="00861120">
              <w:rPr>
                <w:spacing w:val="-2"/>
                <w:sz w:val="28"/>
                <w:szCs w:val="28"/>
              </w:rPr>
              <w:t>t</w:t>
            </w:r>
            <w:r w:rsidRPr="00861120">
              <w:rPr>
                <w:spacing w:val="-5"/>
                <w:w w:val="99"/>
                <w:sz w:val="28"/>
                <w:szCs w:val="28"/>
              </w:rPr>
              <w:t>r</w:t>
            </w:r>
            <w:r w:rsidRPr="00861120">
              <w:rPr>
                <w:spacing w:val="-2"/>
                <w:w w:val="99"/>
                <w:sz w:val="28"/>
                <w:szCs w:val="28"/>
              </w:rPr>
              <w:t>á</w:t>
            </w:r>
            <w:r w:rsidRPr="00861120">
              <w:rPr>
                <w:spacing w:val="-5"/>
                <w:w w:val="99"/>
                <w:sz w:val="28"/>
                <w:szCs w:val="28"/>
              </w:rPr>
              <w:t>c</w:t>
            </w:r>
            <w:r w:rsidRPr="00861120">
              <w:rPr>
                <w:w w:val="99"/>
                <w:sz w:val="28"/>
                <w:szCs w:val="28"/>
              </w:rPr>
              <w:t>h</w:t>
            </w:r>
            <w:r w:rsidRPr="00861120">
              <w:rPr>
                <w:spacing w:val="-1"/>
                <w:sz w:val="28"/>
                <w:szCs w:val="28"/>
              </w:rPr>
              <w:t xml:space="preserve"> </w:t>
            </w:r>
            <w:r w:rsidRPr="00861120">
              <w:rPr>
                <w:spacing w:val="-5"/>
                <w:w w:val="99"/>
                <w:sz w:val="28"/>
                <w:szCs w:val="28"/>
              </w:rPr>
              <w:t>n</w:t>
            </w:r>
            <w:r w:rsidRPr="00861120">
              <w:rPr>
                <w:spacing w:val="-3"/>
                <w:w w:val="99"/>
                <w:sz w:val="28"/>
                <w:szCs w:val="28"/>
              </w:rPr>
              <w:t>h</w:t>
            </w:r>
            <w:r w:rsidRPr="00861120">
              <w:rPr>
                <w:spacing w:val="-5"/>
                <w:sz w:val="28"/>
                <w:szCs w:val="28"/>
              </w:rPr>
              <w:t>i</w:t>
            </w:r>
            <w:r w:rsidRPr="00861120">
              <w:rPr>
                <w:spacing w:val="-2"/>
                <w:w w:val="99"/>
                <w:sz w:val="28"/>
                <w:szCs w:val="28"/>
              </w:rPr>
              <w:t>ệ</w:t>
            </w:r>
            <w:r w:rsidRPr="00861120">
              <w:rPr>
                <w:spacing w:val="-1"/>
                <w:w w:val="99"/>
                <w:sz w:val="28"/>
                <w:szCs w:val="28"/>
              </w:rPr>
              <w:t>m</w:t>
            </w:r>
            <w:r w:rsidRPr="00861120">
              <w:rPr>
                <w:spacing w:val="-3"/>
                <w:sz w:val="28"/>
                <w:szCs w:val="28"/>
              </w:rPr>
              <w:t xml:space="preserve"> </w:t>
            </w:r>
            <w:r w:rsidRPr="00861120">
              <w:rPr>
                <w:spacing w:val="-5"/>
                <w:w w:val="99"/>
                <w:sz w:val="28"/>
                <w:szCs w:val="28"/>
              </w:rPr>
              <w:t>x</w:t>
            </w:r>
            <w:r w:rsidRPr="00861120">
              <w:rPr>
                <w:spacing w:val="-2"/>
                <w:w w:val="99"/>
                <w:sz w:val="28"/>
                <w:szCs w:val="28"/>
              </w:rPr>
              <w:t>e</w:t>
            </w:r>
            <w:r w:rsidRPr="00861120">
              <w:rPr>
                <w:w w:val="99"/>
                <w:sz w:val="28"/>
                <w:szCs w:val="28"/>
              </w:rPr>
              <w:t>m</w:t>
            </w:r>
            <w:r w:rsidRPr="00861120">
              <w:rPr>
                <w:sz w:val="28"/>
                <w:szCs w:val="28"/>
              </w:rPr>
              <w:t xml:space="preserve"> </w:t>
            </w:r>
            <w:r w:rsidRPr="00861120">
              <w:rPr>
                <w:spacing w:val="-5"/>
                <w:w w:val="99"/>
                <w:sz w:val="28"/>
                <w:szCs w:val="28"/>
              </w:rPr>
              <w:t>x</w:t>
            </w:r>
            <w:r w:rsidRPr="00861120">
              <w:rPr>
                <w:spacing w:val="-4"/>
                <w:w w:val="99"/>
                <w:sz w:val="28"/>
                <w:szCs w:val="28"/>
              </w:rPr>
              <w:t>é</w:t>
            </w:r>
            <w:r w:rsidRPr="00861120">
              <w:rPr>
                <w:sz w:val="28"/>
                <w:szCs w:val="28"/>
              </w:rPr>
              <w:t>t</w:t>
            </w:r>
            <w:r w:rsidRPr="00861120">
              <w:rPr>
                <w:spacing w:val="-1"/>
                <w:sz w:val="28"/>
                <w:szCs w:val="28"/>
              </w:rPr>
              <w:t xml:space="preserve"> </w:t>
            </w:r>
            <w:r w:rsidRPr="00861120">
              <w:rPr>
                <w:spacing w:val="-5"/>
                <w:w w:val="99"/>
                <w:sz w:val="28"/>
                <w:szCs w:val="28"/>
              </w:rPr>
              <w:t>h</w:t>
            </w:r>
            <w:r w:rsidRPr="00861120">
              <w:rPr>
                <w:w w:val="99"/>
                <w:sz w:val="28"/>
                <w:szCs w:val="28"/>
              </w:rPr>
              <w:t>ồ</w:t>
            </w:r>
            <w:r w:rsidRPr="00861120">
              <w:rPr>
                <w:spacing w:val="-4"/>
                <w:sz w:val="28"/>
                <w:szCs w:val="28"/>
              </w:rPr>
              <w:t xml:space="preserve"> </w:t>
            </w:r>
            <w:r w:rsidRPr="00861120">
              <w:rPr>
                <w:spacing w:val="-2"/>
                <w:w w:val="99"/>
                <w:sz w:val="28"/>
                <w:szCs w:val="28"/>
              </w:rPr>
              <w:t>s</w:t>
            </w:r>
            <w:r w:rsidRPr="00861120">
              <w:rPr>
                <w:spacing w:val="-3"/>
                <w:w w:val="99"/>
                <w:sz w:val="28"/>
                <w:szCs w:val="28"/>
              </w:rPr>
              <w:t>ơ</w:t>
            </w:r>
            <w:r w:rsidRPr="00861120">
              <w:rPr>
                <w:sz w:val="28"/>
                <w:szCs w:val="28"/>
              </w:rPr>
              <w:t>;</w:t>
            </w:r>
            <w:r w:rsidRPr="00861120">
              <w:rPr>
                <w:spacing w:val="-3"/>
                <w:sz w:val="28"/>
                <w:szCs w:val="28"/>
              </w:rPr>
              <w:t xml:space="preserve"> </w:t>
            </w:r>
            <w:r w:rsidRPr="00861120">
              <w:rPr>
                <w:spacing w:val="-5"/>
                <w:sz w:val="28"/>
                <w:szCs w:val="28"/>
              </w:rPr>
              <w:t>l</w:t>
            </w:r>
            <w:r w:rsidRPr="00861120">
              <w:rPr>
                <w:w w:val="99"/>
                <w:sz w:val="28"/>
                <w:szCs w:val="28"/>
              </w:rPr>
              <w:t>ấy</w:t>
            </w:r>
            <w:r w:rsidRPr="00861120">
              <w:rPr>
                <w:spacing w:val="-5"/>
                <w:sz w:val="28"/>
                <w:szCs w:val="28"/>
              </w:rPr>
              <w:t xml:space="preserve"> </w:t>
            </w:r>
            <w:r w:rsidRPr="00861120">
              <w:rPr>
                <w:spacing w:val="-1"/>
                <w:w w:val="99"/>
                <w:sz w:val="28"/>
                <w:szCs w:val="28"/>
              </w:rPr>
              <w:t>ý</w:t>
            </w:r>
            <w:r w:rsidRPr="00861120">
              <w:rPr>
                <w:sz w:val="28"/>
                <w:szCs w:val="28"/>
              </w:rPr>
              <w:t xml:space="preserve"> </w:t>
            </w:r>
            <w:r w:rsidRPr="00861120">
              <w:rPr>
                <w:spacing w:val="-5"/>
                <w:w w:val="99"/>
                <w:sz w:val="28"/>
                <w:szCs w:val="28"/>
              </w:rPr>
              <w:t>k</w:t>
            </w:r>
            <w:r w:rsidRPr="00861120">
              <w:rPr>
                <w:spacing w:val="-2"/>
                <w:sz w:val="28"/>
                <w:szCs w:val="28"/>
              </w:rPr>
              <w:t>i</w:t>
            </w:r>
            <w:r w:rsidRPr="00861120">
              <w:rPr>
                <w:spacing w:val="-5"/>
                <w:w w:val="99"/>
                <w:sz w:val="28"/>
                <w:szCs w:val="28"/>
              </w:rPr>
              <w:t>ế</w:t>
            </w:r>
            <w:r w:rsidRPr="00861120">
              <w:rPr>
                <w:w w:val="99"/>
                <w:sz w:val="28"/>
                <w:szCs w:val="28"/>
              </w:rPr>
              <w:t>n</w:t>
            </w:r>
            <w:r w:rsidRPr="00861120">
              <w:rPr>
                <w:spacing w:val="-1"/>
                <w:sz w:val="28"/>
                <w:szCs w:val="28"/>
              </w:rPr>
              <w:t xml:space="preserve"> </w:t>
            </w:r>
            <w:r w:rsidRPr="00861120">
              <w:rPr>
                <w:spacing w:val="-4"/>
                <w:w w:val="99"/>
                <w:sz w:val="28"/>
                <w:szCs w:val="28"/>
              </w:rPr>
              <w:t>n</w:t>
            </w:r>
            <w:r w:rsidRPr="00861120">
              <w:rPr>
                <w:spacing w:val="-3"/>
                <w:w w:val="99"/>
                <w:sz w:val="28"/>
                <w:szCs w:val="28"/>
              </w:rPr>
              <w:t>h</w:t>
            </w:r>
            <w:r w:rsidRPr="00861120">
              <w:rPr>
                <w:spacing w:val="-5"/>
                <w:w w:val="99"/>
                <w:sz w:val="28"/>
                <w:szCs w:val="28"/>
              </w:rPr>
              <w:t>ậ</w:t>
            </w:r>
            <w:r w:rsidRPr="00861120">
              <w:rPr>
                <w:spacing w:val="-1"/>
                <w:w w:val="99"/>
                <w:sz w:val="28"/>
                <w:szCs w:val="28"/>
              </w:rPr>
              <w:t>n</w:t>
            </w:r>
            <w:r w:rsidRPr="00861120">
              <w:rPr>
                <w:sz w:val="28"/>
                <w:szCs w:val="28"/>
              </w:rPr>
              <w:t xml:space="preserve"> </w:t>
            </w:r>
            <w:r w:rsidRPr="00861120">
              <w:rPr>
                <w:spacing w:val="-5"/>
                <w:w w:val="99"/>
                <w:sz w:val="28"/>
                <w:szCs w:val="28"/>
              </w:rPr>
              <w:t>x</w:t>
            </w:r>
            <w:r w:rsidRPr="00861120">
              <w:rPr>
                <w:spacing w:val="-4"/>
                <w:w w:val="99"/>
                <w:sz w:val="28"/>
                <w:szCs w:val="28"/>
              </w:rPr>
              <w:t>é</w:t>
            </w:r>
            <w:r w:rsidRPr="00861120">
              <w:rPr>
                <w:spacing w:val="-3"/>
                <w:sz w:val="28"/>
                <w:szCs w:val="28"/>
              </w:rPr>
              <w:t>t</w:t>
            </w:r>
            <w:r w:rsidRPr="00861120">
              <w:rPr>
                <w:spacing w:val="-1"/>
                <w:w w:val="99"/>
                <w:sz w:val="28"/>
                <w:szCs w:val="28"/>
              </w:rPr>
              <w:t>,</w:t>
            </w:r>
            <w:r w:rsidRPr="00861120">
              <w:rPr>
                <w:spacing w:val="-3"/>
                <w:sz w:val="28"/>
                <w:szCs w:val="28"/>
              </w:rPr>
              <w:t xml:space="preserve"> </w:t>
            </w:r>
            <w:r w:rsidRPr="00861120">
              <w:rPr>
                <w:spacing w:val="-2"/>
                <w:w w:val="99"/>
                <w:sz w:val="28"/>
                <w:szCs w:val="28"/>
              </w:rPr>
              <w:t>p</w:t>
            </w:r>
            <w:r w:rsidRPr="00861120">
              <w:rPr>
                <w:spacing w:val="-5"/>
                <w:w w:val="99"/>
                <w:sz w:val="28"/>
                <w:szCs w:val="28"/>
              </w:rPr>
              <w:t>h</w:t>
            </w:r>
            <w:r w:rsidRPr="00861120">
              <w:rPr>
                <w:spacing w:val="-3"/>
                <w:w w:val="99"/>
                <w:sz w:val="28"/>
                <w:szCs w:val="28"/>
              </w:rPr>
              <w:t>ả</w:t>
            </w:r>
            <w:r w:rsidRPr="00861120">
              <w:rPr>
                <w:spacing w:val="-1"/>
                <w:w w:val="99"/>
                <w:sz w:val="28"/>
                <w:szCs w:val="28"/>
              </w:rPr>
              <w:t>n</w:t>
            </w:r>
            <w:r w:rsidRPr="00861120">
              <w:rPr>
                <w:spacing w:val="-3"/>
                <w:sz w:val="28"/>
                <w:szCs w:val="28"/>
              </w:rPr>
              <w:t xml:space="preserve"> </w:t>
            </w:r>
            <w:r w:rsidRPr="00861120">
              <w:rPr>
                <w:spacing w:val="-2"/>
                <w:w w:val="99"/>
                <w:sz w:val="28"/>
                <w:szCs w:val="28"/>
              </w:rPr>
              <w:t>b</w:t>
            </w:r>
            <w:r w:rsidRPr="00861120">
              <w:rPr>
                <w:spacing w:val="-4"/>
                <w:sz w:val="28"/>
                <w:szCs w:val="28"/>
              </w:rPr>
              <w:t>i</w:t>
            </w:r>
            <w:r w:rsidRPr="00861120">
              <w:rPr>
                <w:spacing w:val="-3"/>
                <w:w w:val="99"/>
                <w:sz w:val="28"/>
                <w:szCs w:val="28"/>
              </w:rPr>
              <w:t>ệ</w:t>
            </w:r>
            <w:r w:rsidRPr="00861120">
              <w:rPr>
                <w:spacing w:val="-1"/>
                <w:w w:val="99"/>
                <w:sz w:val="28"/>
                <w:szCs w:val="28"/>
              </w:rPr>
              <w:t>n</w:t>
            </w:r>
            <w:r w:rsidRPr="00861120">
              <w:rPr>
                <w:spacing w:val="-3"/>
                <w:sz w:val="28"/>
                <w:szCs w:val="28"/>
              </w:rPr>
              <w:t xml:space="preserve"> </w:t>
            </w:r>
            <w:r w:rsidRPr="00861120">
              <w:rPr>
                <w:spacing w:val="-5"/>
                <w:w w:val="99"/>
                <w:sz w:val="28"/>
                <w:szCs w:val="28"/>
              </w:rPr>
              <w:t>c</w:t>
            </w:r>
            <w:r w:rsidRPr="00861120">
              <w:rPr>
                <w:spacing w:val="-2"/>
                <w:w w:val="99"/>
                <w:sz w:val="28"/>
                <w:szCs w:val="28"/>
              </w:rPr>
              <w:t>ủ</w:t>
            </w:r>
            <w:r w:rsidRPr="00861120">
              <w:rPr>
                <w:w w:val="99"/>
                <w:sz w:val="28"/>
                <w:szCs w:val="28"/>
              </w:rPr>
              <w:t>a</w:t>
            </w:r>
            <w:r w:rsidRPr="00861120">
              <w:rPr>
                <w:sz w:val="28"/>
                <w:szCs w:val="28"/>
              </w:rPr>
              <w:t xml:space="preserve"> </w:t>
            </w:r>
            <w:r w:rsidRPr="00861120">
              <w:rPr>
                <w:spacing w:val="-4"/>
                <w:sz w:val="28"/>
                <w:szCs w:val="28"/>
              </w:rPr>
              <w:t>t</w:t>
            </w:r>
            <w:r w:rsidRPr="00861120">
              <w:rPr>
                <w:spacing w:val="-5"/>
                <w:w w:val="99"/>
                <w:sz w:val="28"/>
                <w:szCs w:val="28"/>
              </w:rPr>
              <w:t>h</w:t>
            </w:r>
            <w:r w:rsidRPr="00861120">
              <w:rPr>
                <w:spacing w:val="-3"/>
                <w:w w:val="99"/>
                <w:sz w:val="28"/>
                <w:szCs w:val="28"/>
              </w:rPr>
              <w:t>à</w:t>
            </w:r>
            <w:r w:rsidRPr="00861120">
              <w:rPr>
                <w:spacing w:val="-5"/>
                <w:w w:val="99"/>
                <w:sz w:val="28"/>
                <w:szCs w:val="28"/>
              </w:rPr>
              <w:t>n</w:t>
            </w:r>
            <w:r w:rsidRPr="00861120">
              <w:rPr>
                <w:spacing w:val="-1"/>
                <w:w w:val="99"/>
                <w:sz w:val="28"/>
                <w:szCs w:val="28"/>
              </w:rPr>
              <w:t>h</w:t>
            </w:r>
            <w:r w:rsidRPr="00861120">
              <w:rPr>
                <w:spacing w:val="1"/>
                <w:sz w:val="28"/>
                <w:szCs w:val="28"/>
              </w:rPr>
              <w:t xml:space="preserve"> </w:t>
            </w:r>
            <w:r w:rsidRPr="00861120">
              <w:rPr>
                <w:spacing w:val="-4"/>
                <w:w w:val="99"/>
                <w:sz w:val="28"/>
                <w:szCs w:val="28"/>
              </w:rPr>
              <w:t>v</w:t>
            </w:r>
            <w:r w:rsidRPr="00861120">
              <w:rPr>
                <w:spacing w:val="-2"/>
                <w:sz w:val="28"/>
                <w:szCs w:val="28"/>
              </w:rPr>
              <w:t>i</w:t>
            </w:r>
            <w:r w:rsidRPr="00861120">
              <w:rPr>
                <w:spacing w:val="-5"/>
                <w:w w:val="99"/>
                <w:sz w:val="28"/>
                <w:szCs w:val="28"/>
              </w:rPr>
              <w:t>ê</w:t>
            </w:r>
            <w:r w:rsidRPr="00861120">
              <w:rPr>
                <w:w w:val="99"/>
                <w:sz w:val="28"/>
                <w:szCs w:val="28"/>
              </w:rPr>
              <w:t>n</w:t>
            </w:r>
            <w:r w:rsidRPr="00861120">
              <w:rPr>
                <w:spacing w:val="2"/>
                <w:sz w:val="28"/>
                <w:szCs w:val="28"/>
              </w:rPr>
              <w:t xml:space="preserve"> </w:t>
            </w:r>
            <w:r w:rsidRPr="00861120">
              <w:rPr>
                <w:spacing w:val="-2"/>
                <w:w w:val="99"/>
                <w:sz w:val="28"/>
                <w:szCs w:val="28"/>
              </w:rPr>
              <w:t>H</w:t>
            </w:r>
            <w:r w:rsidRPr="00861120">
              <w:rPr>
                <w:spacing w:val="-5"/>
                <w:w w:val="99"/>
                <w:sz w:val="28"/>
                <w:szCs w:val="28"/>
              </w:rPr>
              <w:t>ộ</w:t>
            </w:r>
            <w:r w:rsidRPr="00861120">
              <w:rPr>
                <w:sz w:val="28"/>
                <w:szCs w:val="28"/>
              </w:rPr>
              <w:t>i</w:t>
            </w:r>
            <w:r w:rsidRPr="00861120">
              <w:rPr>
                <w:spacing w:val="1"/>
                <w:sz w:val="28"/>
                <w:szCs w:val="28"/>
              </w:rPr>
              <w:t xml:space="preserve"> </w:t>
            </w:r>
            <w:r w:rsidRPr="00861120">
              <w:rPr>
                <w:spacing w:val="-4"/>
                <w:w w:val="99"/>
                <w:sz w:val="28"/>
                <w:szCs w:val="28"/>
              </w:rPr>
              <w:t>đ</w:t>
            </w:r>
            <w:r w:rsidRPr="00861120">
              <w:rPr>
                <w:spacing w:val="-2"/>
                <w:w w:val="99"/>
                <w:sz w:val="28"/>
                <w:szCs w:val="28"/>
              </w:rPr>
              <w:t>ồ</w:t>
            </w:r>
            <w:r w:rsidRPr="00861120">
              <w:rPr>
                <w:spacing w:val="-6"/>
                <w:w w:val="99"/>
                <w:sz w:val="28"/>
                <w:szCs w:val="28"/>
              </w:rPr>
              <w:t>n</w:t>
            </w:r>
            <w:r w:rsidRPr="00861120">
              <w:rPr>
                <w:spacing w:val="-2"/>
                <w:w w:val="99"/>
                <w:sz w:val="28"/>
                <w:szCs w:val="28"/>
              </w:rPr>
              <w:t>g</w:t>
            </w:r>
            <w:r w:rsidRPr="00861120">
              <w:rPr>
                <w:spacing w:val="-1"/>
                <w:sz w:val="28"/>
                <w:szCs w:val="28"/>
              </w:rPr>
              <w:t>;</w:t>
            </w:r>
            <w:r w:rsidRPr="00861120">
              <w:rPr>
                <w:spacing w:val="1"/>
                <w:sz w:val="28"/>
                <w:szCs w:val="28"/>
              </w:rPr>
              <w:t xml:space="preserve"> </w:t>
            </w:r>
            <w:r w:rsidRPr="00861120">
              <w:rPr>
                <w:spacing w:val="-4"/>
                <w:w w:val="99"/>
                <w:sz w:val="28"/>
                <w:szCs w:val="28"/>
              </w:rPr>
              <w:t>m</w:t>
            </w:r>
            <w:r w:rsidRPr="00861120">
              <w:rPr>
                <w:spacing w:val="-5"/>
                <w:w w:val="99"/>
                <w:sz w:val="28"/>
                <w:szCs w:val="28"/>
              </w:rPr>
              <w:t>ờ</w:t>
            </w:r>
            <w:r w:rsidRPr="00861120">
              <w:rPr>
                <w:sz w:val="28"/>
                <w:szCs w:val="28"/>
              </w:rPr>
              <w:t>i</w:t>
            </w:r>
            <w:r w:rsidRPr="00861120">
              <w:rPr>
                <w:spacing w:val="1"/>
                <w:sz w:val="28"/>
                <w:szCs w:val="28"/>
              </w:rPr>
              <w:t xml:space="preserve"> </w:t>
            </w:r>
            <w:r w:rsidRPr="00861120">
              <w:rPr>
                <w:spacing w:val="-4"/>
                <w:w w:val="99"/>
                <w:sz w:val="28"/>
                <w:szCs w:val="28"/>
              </w:rPr>
              <w:t>đ</w:t>
            </w:r>
            <w:r w:rsidRPr="00861120">
              <w:rPr>
                <w:spacing w:val="-2"/>
                <w:w w:val="99"/>
                <w:sz w:val="28"/>
                <w:szCs w:val="28"/>
              </w:rPr>
              <w:t>ạ</w:t>
            </w:r>
            <w:r w:rsidRPr="00861120">
              <w:rPr>
                <w:sz w:val="28"/>
                <w:szCs w:val="28"/>
              </w:rPr>
              <w:t>i</w:t>
            </w:r>
            <w:r w:rsidRPr="00861120">
              <w:rPr>
                <w:spacing w:val="-1"/>
                <w:sz w:val="28"/>
                <w:szCs w:val="28"/>
              </w:rPr>
              <w:t xml:space="preserve"> </w:t>
            </w:r>
            <w:r w:rsidRPr="00861120">
              <w:rPr>
                <w:spacing w:val="-2"/>
                <w:w w:val="99"/>
                <w:sz w:val="28"/>
                <w:szCs w:val="28"/>
              </w:rPr>
              <w:t>d</w:t>
            </w:r>
            <w:r w:rsidRPr="00861120">
              <w:rPr>
                <w:spacing w:val="-4"/>
                <w:sz w:val="28"/>
                <w:szCs w:val="28"/>
              </w:rPr>
              <w:t>i</w:t>
            </w:r>
            <w:r w:rsidRPr="00861120">
              <w:rPr>
                <w:spacing w:val="-3"/>
                <w:w w:val="99"/>
                <w:sz w:val="28"/>
                <w:szCs w:val="28"/>
              </w:rPr>
              <w:t>ệ</w:t>
            </w:r>
            <w:r w:rsidRPr="00861120">
              <w:rPr>
                <w:spacing w:val="-1"/>
                <w:w w:val="99"/>
                <w:sz w:val="28"/>
                <w:szCs w:val="28"/>
              </w:rPr>
              <w:t>n</w:t>
            </w:r>
            <w:r w:rsidRPr="00861120">
              <w:rPr>
                <w:spacing w:val="-1"/>
                <w:sz w:val="28"/>
                <w:szCs w:val="28"/>
              </w:rPr>
              <w:t xml:space="preserve"> </w:t>
            </w:r>
            <w:r w:rsidRPr="00861120">
              <w:rPr>
                <w:spacing w:val="-2"/>
                <w:sz w:val="28"/>
                <w:szCs w:val="28"/>
              </w:rPr>
              <w:t>t</w:t>
            </w:r>
            <w:r w:rsidRPr="00861120">
              <w:rPr>
                <w:spacing w:val="-5"/>
                <w:w w:val="99"/>
                <w:sz w:val="28"/>
                <w:szCs w:val="28"/>
              </w:rPr>
              <w:t>h</w:t>
            </w:r>
            <w:r w:rsidRPr="00861120">
              <w:rPr>
                <w:spacing w:val="-3"/>
                <w:w w:val="99"/>
                <w:sz w:val="28"/>
                <w:szCs w:val="28"/>
              </w:rPr>
              <w:t>à</w:t>
            </w:r>
            <w:r w:rsidRPr="00861120">
              <w:rPr>
                <w:spacing w:val="-5"/>
                <w:w w:val="99"/>
                <w:sz w:val="28"/>
                <w:szCs w:val="28"/>
              </w:rPr>
              <w:t>n</w:t>
            </w:r>
            <w:r w:rsidRPr="00861120">
              <w:rPr>
                <w:w w:val="99"/>
                <w:sz w:val="28"/>
                <w:szCs w:val="28"/>
              </w:rPr>
              <w:t>h</w:t>
            </w:r>
            <w:r w:rsidRPr="00861120">
              <w:rPr>
                <w:sz w:val="28"/>
                <w:szCs w:val="28"/>
              </w:rPr>
              <w:t xml:space="preserve"> </w:t>
            </w:r>
            <w:r w:rsidRPr="00861120">
              <w:rPr>
                <w:spacing w:val="-4"/>
                <w:w w:val="99"/>
                <w:sz w:val="28"/>
                <w:szCs w:val="28"/>
              </w:rPr>
              <w:t>v</w:t>
            </w:r>
            <w:r w:rsidRPr="00861120">
              <w:rPr>
                <w:spacing w:val="-2"/>
                <w:sz w:val="28"/>
                <w:szCs w:val="28"/>
              </w:rPr>
              <w:t>i</w:t>
            </w:r>
            <w:r w:rsidRPr="00861120">
              <w:rPr>
                <w:spacing w:val="-5"/>
                <w:w w:val="99"/>
                <w:sz w:val="28"/>
                <w:szCs w:val="28"/>
              </w:rPr>
              <w:t>ê</w:t>
            </w:r>
            <w:r w:rsidRPr="00861120">
              <w:rPr>
                <w:w w:val="99"/>
                <w:sz w:val="28"/>
                <w:szCs w:val="28"/>
              </w:rPr>
              <w:t>n</w:t>
            </w:r>
            <w:r w:rsidRPr="00861120">
              <w:rPr>
                <w:sz w:val="28"/>
                <w:szCs w:val="28"/>
              </w:rPr>
              <w:t xml:space="preserve"> </w:t>
            </w:r>
            <w:r w:rsidRPr="00861120">
              <w:rPr>
                <w:spacing w:val="-3"/>
                <w:w w:val="99"/>
                <w:sz w:val="28"/>
                <w:szCs w:val="28"/>
              </w:rPr>
              <w:t>H</w:t>
            </w:r>
            <w:r w:rsidRPr="00861120">
              <w:rPr>
                <w:spacing w:val="-2"/>
                <w:w w:val="99"/>
                <w:sz w:val="28"/>
                <w:szCs w:val="28"/>
              </w:rPr>
              <w:t>ộ</w:t>
            </w:r>
            <w:r w:rsidRPr="00861120">
              <w:rPr>
                <w:sz w:val="28"/>
                <w:szCs w:val="28"/>
              </w:rPr>
              <w:t>i</w:t>
            </w:r>
            <w:r w:rsidRPr="00861120">
              <w:rPr>
                <w:spacing w:val="-1"/>
                <w:sz w:val="28"/>
                <w:szCs w:val="28"/>
              </w:rPr>
              <w:t xml:space="preserve"> </w:t>
            </w:r>
            <w:r w:rsidRPr="00861120">
              <w:rPr>
                <w:spacing w:val="-2"/>
                <w:w w:val="99"/>
                <w:sz w:val="28"/>
                <w:szCs w:val="28"/>
              </w:rPr>
              <w:t>đ</w:t>
            </w:r>
            <w:r w:rsidRPr="00861120">
              <w:rPr>
                <w:spacing w:val="-6"/>
                <w:w w:val="99"/>
                <w:sz w:val="28"/>
                <w:szCs w:val="28"/>
              </w:rPr>
              <w:t>ồ</w:t>
            </w:r>
            <w:r w:rsidRPr="00861120">
              <w:rPr>
                <w:spacing w:val="-2"/>
                <w:w w:val="99"/>
                <w:sz w:val="28"/>
                <w:szCs w:val="28"/>
              </w:rPr>
              <w:t>n</w:t>
            </w:r>
            <w:r w:rsidRPr="00861120">
              <w:rPr>
                <w:spacing w:val="-1"/>
                <w:w w:val="99"/>
                <w:sz w:val="28"/>
                <w:szCs w:val="28"/>
              </w:rPr>
              <w:t>g</w:t>
            </w:r>
            <w:r w:rsidRPr="00861120">
              <w:rPr>
                <w:spacing w:val="-1"/>
                <w:sz w:val="28"/>
                <w:szCs w:val="28"/>
              </w:rPr>
              <w:t xml:space="preserve"> </w:t>
            </w:r>
            <w:r w:rsidRPr="00861120">
              <w:rPr>
                <w:spacing w:val="-2"/>
                <w:sz w:val="28"/>
                <w:szCs w:val="28"/>
              </w:rPr>
              <w:t>t</w:t>
            </w:r>
            <w:r w:rsidRPr="00861120">
              <w:rPr>
                <w:spacing w:val="-5"/>
                <w:w w:val="99"/>
                <w:sz w:val="28"/>
                <w:szCs w:val="28"/>
              </w:rPr>
              <w:t>h</w:t>
            </w:r>
            <w:r w:rsidRPr="00861120">
              <w:rPr>
                <w:spacing w:val="-3"/>
                <w:w w:val="99"/>
                <w:sz w:val="28"/>
                <w:szCs w:val="28"/>
              </w:rPr>
              <w:t>a</w:t>
            </w:r>
            <w:r w:rsidRPr="00861120">
              <w:rPr>
                <w:w w:val="99"/>
                <w:sz w:val="28"/>
                <w:szCs w:val="28"/>
              </w:rPr>
              <w:t>m</w:t>
            </w:r>
            <w:r w:rsidRPr="00861120">
              <w:rPr>
                <w:sz w:val="28"/>
                <w:szCs w:val="28"/>
              </w:rPr>
              <w:t xml:space="preserve"> </w:t>
            </w:r>
            <w:r w:rsidRPr="00861120">
              <w:rPr>
                <w:spacing w:val="-3"/>
                <w:w w:val="99"/>
                <w:sz w:val="28"/>
                <w:szCs w:val="28"/>
              </w:rPr>
              <w:t>g</w:t>
            </w:r>
            <w:r w:rsidRPr="00861120">
              <w:rPr>
                <w:spacing w:val="-5"/>
                <w:sz w:val="28"/>
                <w:szCs w:val="28"/>
              </w:rPr>
              <w:t>i</w:t>
            </w:r>
            <w:r w:rsidRPr="00861120">
              <w:rPr>
                <w:w w:val="99"/>
                <w:sz w:val="28"/>
                <w:szCs w:val="28"/>
              </w:rPr>
              <w:t>a</w:t>
            </w:r>
            <w:r w:rsidRPr="00861120">
              <w:rPr>
                <w:spacing w:val="1"/>
                <w:sz w:val="28"/>
                <w:szCs w:val="28"/>
              </w:rPr>
              <w:t xml:space="preserve"> </w:t>
            </w:r>
            <w:r w:rsidRPr="00861120">
              <w:rPr>
                <w:spacing w:val="-4"/>
                <w:w w:val="99"/>
                <w:sz w:val="28"/>
                <w:szCs w:val="28"/>
              </w:rPr>
              <w:t>k</w:t>
            </w:r>
            <w:r w:rsidRPr="00861120">
              <w:rPr>
                <w:spacing w:val="-3"/>
                <w:sz w:val="28"/>
                <w:szCs w:val="28"/>
              </w:rPr>
              <w:t>i</w:t>
            </w:r>
            <w:r w:rsidRPr="00861120">
              <w:rPr>
                <w:spacing w:val="-2"/>
                <w:w w:val="99"/>
                <w:sz w:val="28"/>
                <w:szCs w:val="28"/>
              </w:rPr>
              <w:t>ể</w:t>
            </w:r>
            <w:r w:rsidRPr="00861120">
              <w:rPr>
                <w:w w:val="99"/>
                <w:sz w:val="28"/>
                <w:szCs w:val="28"/>
              </w:rPr>
              <w:t>m</w:t>
            </w:r>
            <w:r w:rsidRPr="00861120">
              <w:rPr>
                <w:spacing w:val="-1"/>
                <w:sz w:val="28"/>
                <w:szCs w:val="28"/>
              </w:rPr>
              <w:t xml:space="preserve"> </w:t>
            </w:r>
            <w:r w:rsidRPr="00861120">
              <w:rPr>
                <w:spacing w:val="-2"/>
                <w:sz w:val="28"/>
                <w:szCs w:val="28"/>
              </w:rPr>
              <w:t>t</w:t>
            </w:r>
            <w:r w:rsidRPr="00861120">
              <w:rPr>
                <w:spacing w:val="-5"/>
                <w:w w:val="99"/>
                <w:sz w:val="28"/>
                <w:szCs w:val="28"/>
              </w:rPr>
              <w:t>r</w:t>
            </w:r>
            <w:r w:rsidRPr="00861120">
              <w:rPr>
                <w:w w:val="99"/>
                <w:sz w:val="28"/>
                <w:szCs w:val="28"/>
              </w:rPr>
              <w:t>a</w:t>
            </w:r>
            <w:r w:rsidRPr="00861120">
              <w:rPr>
                <w:spacing w:val="1"/>
                <w:sz w:val="28"/>
                <w:szCs w:val="28"/>
              </w:rPr>
              <w:t xml:space="preserve"> </w:t>
            </w:r>
            <w:r w:rsidRPr="00861120">
              <w:rPr>
                <w:spacing w:val="-4"/>
                <w:sz w:val="28"/>
                <w:szCs w:val="28"/>
              </w:rPr>
              <w:t>t</w:t>
            </w:r>
            <w:r w:rsidRPr="00861120">
              <w:rPr>
                <w:spacing w:val="-5"/>
                <w:w w:val="99"/>
                <w:sz w:val="28"/>
                <w:szCs w:val="28"/>
              </w:rPr>
              <w:t>h</w:t>
            </w:r>
            <w:r w:rsidRPr="00861120">
              <w:rPr>
                <w:spacing w:val="-2"/>
                <w:w w:val="99"/>
                <w:sz w:val="28"/>
                <w:szCs w:val="28"/>
              </w:rPr>
              <w:t>ự</w:t>
            </w:r>
            <w:r w:rsidRPr="00861120">
              <w:rPr>
                <w:w w:val="99"/>
                <w:sz w:val="28"/>
                <w:szCs w:val="28"/>
              </w:rPr>
              <w:t>c</w:t>
            </w:r>
            <w:r w:rsidRPr="00861120">
              <w:rPr>
                <w:sz w:val="28"/>
                <w:szCs w:val="28"/>
              </w:rPr>
              <w:t xml:space="preserve"> </w:t>
            </w:r>
            <w:r w:rsidRPr="00861120">
              <w:rPr>
                <w:spacing w:val="-2"/>
                <w:w w:val="99"/>
                <w:sz w:val="28"/>
                <w:szCs w:val="28"/>
              </w:rPr>
              <w:t>đ</w:t>
            </w:r>
            <w:r w:rsidRPr="00861120">
              <w:rPr>
                <w:spacing w:val="-5"/>
                <w:sz w:val="28"/>
                <w:szCs w:val="28"/>
              </w:rPr>
              <w:t>ị</w:t>
            </w:r>
            <w:r w:rsidRPr="00861120">
              <w:rPr>
                <w:w w:val="99"/>
                <w:sz w:val="28"/>
                <w:szCs w:val="28"/>
              </w:rPr>
              <w:t>a</w:t>
            </w:r>
            <w:r w:rsidRPr="00861120">
              <w:rPr>
                <w:spacing w:val="1"/>
                <w:sz w:val="28"/>
                <w:szCs w:val="28"/>
              </w:rPr>
              <w:t xml:space="preserve"> </w:t>
            </w:r>
            <w:r w:rsidRPr="00861120">
              <w:rPr>
                <w:spacing w:val="-3"/>
                <w:w w:val="99"/>
                <w:sz w:val="28"/>
                <w:szCs w:val="28"/>
              </w:rPr>
              <w:t>(</w:t>
            </w:r>
            <w:r w:rsidRPr="00861120">
              <w:rPr>
                <w:spacing w:val="-4"/>
                <w:sz w:val="28"/>
                <w:szCs w:val="28"/>
              </w:rPr>
              <w:t>t</w:t>
            </w:r>
            <w:r w:rsidRPr="00861120">
              <w:rPr>
                <w:spacing w:val="-3"/>
                <w:w w:val="99"/>
                <w:sz w:val="28"/>
                <w:szCs w:val="28"/>
              </w:rPr>
              <w:t>r</w:t>
            </w:r>
            <w:r w:rsidRPr="00861120">
              <w:rPr>
                <w:spacing w:val="-6"/>
                <w:w w:val="99"/>
                <w:sz w:val="28"/>
                <w:szCs w:val="28"/>
              </w:rPr>
              <w:t>o</w:t>
            </w:r>
            <w:r w:rsidRPr="00861120">
              <w:rPr>
                <w:spacing w:val="-3"/>
                <w:w w:val="99"/>
                <w:sz w:val="28"/>
                <w:szCs w:val="28"/>
              </w:rPr>
              <w:t>n</w:t>
            </w:r>
            <w:r w:rsidRPr="00861120">
              <w:rPr>
                <w:w w:val="99"/>
                <w:sz w:val="28"/>
                <w:szCs w:val="28"/>
              </w:rPr>
              <w:t>g</w:t>
            </w:r>
            <w:r w:rsidRPr="00861120">
              <w:rPr>
                <w:sz w:val="28"/>
                <w:szCs w:val="28"/>
              </w:rPr>
              <w:t xml:space="preserve"> </w:t>
            </w:r>
            <w:r w:rsidRPr="00861120">
              <w:rPr>
                <w:spacing w:val="-4"/>
                <w:sz w:val="28"/>
                <w:szCs w:val="28"/>
              </w:rPr>
              <w:t>t</w:t>
            </w:r>
            <w:r w:rsidRPr="00861120">
              <w:rPr>
                <w:spacing w:val="-5"/>
                <w:w w:val="99"/>
                <w:sz w:val="28"/>
                <w:szCs w:val="28"/>
              </w:rPr>
              <w:t>r</w:t>
            </w:r>
            <w:r w:rsidRPr="00861120">
              <w:rPr>
                <w:spacing w:val="-2"/>
                <w:w w:val="99"/>
                <w:sz w:val="28"/>
                <w:szCs w:val="28"/>
              </w:rPr>
              <w:t>ư</w:t>
            </w:r>
            <w:r w:rsidRPr="00861120">
              <w:rPr>
                <w:spacing w:val="-5"/>
                <w:w w:val="99"/>
                <w:sz w:val="28"/>
                <w:szCs w:val="28"/>
              </w:rPr>
              <w:t>ờ</w:t>
            </w:r>
            <w:r w:rsidRPr="00861120">
              <w:rPr>
                <w:spacing w:val="-2"/>
                <w:w w:val="99"/>
                <w:sz w:val="28"/>
                <w:szCs w:val="28"/>
              </w:rPr>
              <w:t>n</w:t>
            </w:r>
            <w:r w:rsidRPr="00861120">
              <w:rPr>
                <w:spacing w:val="-1"/>
                <w:w w:val="99"/>
                <w:sz w:val="28"/>
                <w:szCs w:val="28"/>
              </w:rPr>
              <w:t>g</w:t>
            </w:r>
            <w:r w:rsidRPr="00861120">
              <w:rPr>
                <w:spacing w:val="-1"/>
                <w:sz w:val="28"/>
                <w:szCs w:val="28"/>
              </w:rPr>
              <w:t xml:space="preserve"> </w:t>
            </w:r>
            <w:r w:rsidRPr="00861120">
              <w:rPr>
                <w:spacing w:val="-2"/>
                <w:w w:val="99"/>
                <w:sz w:val="28"/>
                <w:szCs w:val="28"/>
              </w:rPr>
              <w:t>h</w:t>
            </w:r>
            <w:r w:rsidRPr="00861120">
              <w:rPr>
                <w:spacing w:val="-6"/>
                <w:w w:val="99"/>
                <w:sz w:val="28"/>
                <w:szCs w:val="28"/>
              </w:rPr>
              <w:t>ợ</w:t>
            </w:r>
            <w:r w:rsidRPr="00861120">
              <w:rPr>
                <w:w w:val="99"/>
                <w:sz w:val="28"/>
                <w:szCs w:val="28"/>
              </w:rPr>
              <w:t>p</w:t>
            </w:r>
            <w:r w:rsidRPr="00861120">
              <w:rPr>
                <w:spacing w:val="-1"/>
                <w:sz w:val="28"/>
                <w:szCs w:val="28"/>
              </w:rPr>
              <w:t xml:space="preserve"> </w:t>
            </w:r>
            <w:r w:rsidRPr="00861120">
              <w:rPr>
                <w:spacing w:val="-2"/>
                <w:w w:val="99"/>
                <w:sz w:val="28"/>
                <w:szCs w:val="28"/>
              </w:rPr>
              <w:t>c</w:t>
            </w:r>
            <w:r w:rsidRPr="00861120">
              <w:rPr>
                <w:spacing w:val="-5"/>
                <w:w w:val="99"/>
                <w:sz w:val="28"/>
                <w:szCs w:val="28"/>
              </w:rPr>
              <w:t>ầ</w:t>
            </w:r>
            <w:r w:rsidRPr="00861120">
              <w:rPr>
                <w:w w:val="99"/>
                <w:sz w:val="28"/>
                <w:szCs w:val="28"/>
              </w:rPr>
              <w:t>n</w:t>
            </w:r>
            <w:r w:rsidRPr="00861120">
              <w:rPr>
                <w:spacing w:val="-1"/>
                <w:sz w:val="28"/>
                <w:szCs w:val="28"/>
              </w:rPr>
              <w:t xml:space="preserve"> </w:t>
            </w:r>
            <w:r w:rsidRPr="00861120">
              <w:rPr>
                <w:spacing w:val="-2"/>
                <w:sz w:val="28"/>
                <w:szCs w:val="28"/>
              </w:rPr>
              <w:t>t</w:t>
            </w:r>
            <w:r w:rsidRPr="00861120">
              <w:rPr>
                <w:spacing w:val="-5"/>
                <w:w w:val="99"/>
                <w:sz w:val="28"/>
                <w:szCs w:val="28"/>
              </w:rPr>
              <w:t>h</w:t>
            </w:r>
            <w:r w:rsidRPr="00861120">
              <w:rPr>
                <w:spacing w:val="-3"/>
                <w:sz w:val="28"/>
                <w:szCs w:val="28"/>
              </w:rPr>
              <w:t>i</w:t>
            </w:r>
            <w:r w:rsidRPr="00861120">
              <w:rPr>
                <w:spacing w:val="-4"/>
                <w:w w:val="99"/>
                <w:sz w:val="28"/>
                <w:szCs w:val="28"/>
              </w:rPr>
              <w:t>ế</w:t>
            </w:r>
            <w:r w:rsidRPr="00861120">
              <w:rPr>
                <w:spacing w:val="-3"/>
                <w:sz w:val="28"/>
                <w:szCs w:val="28"/>
              </w:rPr>
              <w:t>t</w:t>
            </w:r>
            <w:r w:rsidRPr="00861120">
              <w:rPr>
                <w:spacing w:val="-4"/>
                <w:w w:val="99"/>
                <w:sz w:val="28"/>
                <w:szCs w:val="28"/>
              </w:rPr>
              <w:t>)</w:t>
            </w:r>
            <w:r w:rsidRPr="00861120">
              <w:rPr>
                <w:w w:val="99"/>
                <w:sz w:val="28"/>
                <w:szCs w:val="28"/>
              </w:rPr>
              <w:t>.</w:t>
            </w:r>
            <w:r w:rsidRPr="00861120">
              <w:rPr>
                <w:sz w:val="28"/>
                <w:szCs w:val="28"/>
              </w:rPr>
              <w:t xml:space="preserve"> </w:t>
            </w:r>
            <w:r w:rsidRPr="00861120">
              <w:rPr>
                <w:spacing w:val="-3"/>
                <w:w w:val="99"/>
                <w:sz w:val="28"/>
                <w:szCs w:val="28"/>
              </w:rPr>
              <w:t>T</w:t>
            </w:r>
            <w:r w:rsidRPr="00861120">
              <w:rPr>
                <w:spacing w:val="-5"/>
                <w:w w:val="99"/>
                <w:sz w:val="28"/>
                <w:szCs w:val="28"/>
              </w:rPr>
              <w:t>ro</w:t>
            </w:r>
            <w:r w:rsidRPr="00861120">
              <w:rPr>
                <w:spacing w:val="-2"/>
                <w:w w:val="99"/>
                <w:sz w:val="28"/>
                <w:szCs w:val="28"/>
              </w:rPr>
              <w:t>n</w:t>
            </w:r>
            <w:r w:rsidRPr="00861120">
              <w:rPr>
                <w:w w:val="99"/>
                <w:sz w:val="28"/>
                <w:szCs w:val="28"/>
              </w:rPr>
              <w:t>g</w:t>
            </w:r>
            <w:r w:rsidRPr="00861120">
              <w:rPr>
                <w:sz w:val="28"/>
                <w:szCs w:val="28"/>
              </w:rPr>
              <w:t xml:space="preserve"> </w:t>
            </w:r>
            <w:r w:rsidRPr="00861120">
              <w:rPr>
                <w:spacing w:val="-1"/>
                <w:sz w:val="28"/>
                <w:szCs w:val="28"/>
              </w:rPr>
              <w:t>t</w:t>
            </w:r>
            <w:r w:rsidRPr="00861120">
              <w:rPr>
                <w:spacing w:val="-6"/>
                <w:w w:val="99"/>
                <w:sz w:val="28"/>
                <w:szCs w:val="28"/>
              </w:rPr>
              <w:t>h</w:t>
            </w:r>
            <w:r w:rsidRPr="00861120">
              <w:rPr>
                <w:spacing w:val="-2"/>
                <w:w w:val="99"/>
                <w:sz w:val="28"/>
                <w:szCs w:val="28"/>
              </w:rPr>
              <w:t>ờ</w:t>
            </w:r>
            <w:r w:rsidRPr="00861120">
              <w:rPr>
                <w:spacing w:val="-1"/>
                <w:sz w:val="28"/>
                <w:szCs w:val="28"/>
              </w:rPr>
              <w:t>i</w:t>
            </w:r>
            <w:r w:rsidRPr="00861120">
              <w:rPr>
                <w:sz w:val="28"/>
                <w:szCs w:val="28"/>
              </w:rPr>
              <w:t xml:space="preserve"> </w:t>
            </w:r>
            <w:r w:rsidRPr="00861120">
              <w:rPr>
                <w:spacing w:val="-2"/>
                <w:w w:val="99"/>
                <w:sz w:val="28"/>
                <w:szCs w:val="28"/>
              </w:rPr>
              <w:t>g</w:t>
            </w:r>
            <w:r w:rsidRPr="00861120">
              <w:rPr>
                <w:spacing w:val="-6"/>
                <w:sz w:val="28"/>
                <w:szCs w:val="28"/>
              </w:rPr>
              <w:t>i</w:t>
            </w:r>
            <w:r w:rsidRPr="00861120">
              <w:rPr>
                <w:spacing w:val="-4"/>
                <w:w w:val="99"/>
                <w:sz w:val="28"/>
                <w:szCs w:val="28"/>
              </w:rPr>
              <w:t>a</w:t>
            </w:r>
            <w:r w:rsidRPr="00861120">
              <w:rPr>
                <w:spacing w:val="-1"/>
                <w:w w:val="99"/>
                <w:sz w:val="28"/>
                <w:szCs w:val="28"/>
              </w:rPr>
              <w:t>n</w:t>
            </w:r>
            <w:r w:rsidRPr="00861120">
              <w:rPr>
                <w:spacing w:val="1"/>
                <w:sz w:val="28"/>
                <w:szCs w:val="28"/>
              </w:rPr>
              <w:t xml:space="preserve"> </w:t>
            </w:r>
            <w:r w:rsidRPr="00861120">
              <w:rPr>
                <w:spacing w:val="-4"/>
                <w:w w:val="99"/>
                <w:sz w:val="28"/>
                <w:szCs w:val="28"/>
              </w:rPr>
              <w:t>k</w:t>
            </w:r>
            <w:r w:rsidRPr="00861120">
              <w:rPr>
                <w:spacing w:val="-2"/>
                <w:w w:val="99"/>
                <w:sz w:val="28"/>
                <w:szCs w:val="28"/>
              </w:rPr>
              <w:t>h</w:t>
            </w:r>
            <w:r w:rsidRPr="00861120">
              <w:rPr>
                <w:spacing w:val="-6"/>
                <w:w w:val="99"/>
                <w:sz w:val="28"/>
                <w:szCs w:val="28"/>
              </w:rPr>
              <w:t>ô</w:t>
            </w:r>
            <w:r w:rsidRPr="00861120">
              <w:rPr>
                <w:spacing w:val="-2"/>
                <w:w w:val="99"/>
                <w:sz w:val="28"/>
                <w:szCs w:val="28"/>
              </w:rPr>
              <w:t>n</w:t>
            </w:r>
            <w:r w:rsidRPr="00861120">
              <w:rPr>
                <w:spacing w:val="-1"/>
                <w:w w:val="99"/>
                <w:sz w:val="28"/>
                <w:szCs w:val="28"/>
              </w:rPr>
              <w:t>g</w:t>
            </w:r>
            <w:r w:rsidRPr="00861120">
              <w:rPr>
                <w:spacing w:val="-1"/>
                <w:sz w:val="28"/>
                <w:szCs w:val="28"/>
              </w:rPr>
              <w:t xml:space="preserve"> </w:t>
            </w:r>
            <w:r w:rsidRPr="00861120">
              <w:rPr>
                <w:spacing w:val="-2"/>
                <w:w w:val="99"/>
                <w:sz w:val="28"/>
                <w:szCs w:val="28"/>
              </w:rPr>
              <w:t>q</w:t>
            </w:r>
            <w:r w:rsidRPr="00861120">
              <w:rPr>
                <w:spacing w:val="-3"/>
                <w:w w:val="99"/>
                <w:sz w:val="28"/>
                <w:szCs w:val="28"/>
              </w:rPr>
              <w:t>u</w:t>
            </w:r>
            <w:r w:rsidRPr="00861120">
              <w:rPr>
                <w:w w:val="99"/>
                <w:sz w:val="28"/>
                <w:szCs w:val="28"/>
              </w:rPr>
              <w:t>á</w:t>
            </w:r>
            <w:r w:rsidRPr="00861120">
              <w:rPr>
                <w:sz w:val="28"/>
                <w:szCs w:val="28"/>
              </w:rPr>
              <w:t xml:space="preserve"> </w:t>
            </w:r>
            <w:r w:rsidRPr="00861120">
              <w:rPr>
                <w:spacing w:val="-5"/>
                <w:w w:val="99"/>
                <w:sz w:val="28"/>
                <w:szCs w:val="28"/>
              </w:rPr>
              <w:t>1</w:t>
            </w:r>
            <w:r w:rsidRPr="00861120">
              <w:rPr>
                <w:spacing w:val="-1"/>
                <w:w w:val="99"/>
                <w:sz w:val="28"/>
                <w:szCs w:val="28"/>
              </w:rPr>
              <w:t>5</w:t>
            </w:r>
            <w:r w:rsidRPr="00861120">
              <w:rPr>
                <w:spacing w:val="1"/>
                <w:sz w:val="28"/>
                <w:szCs w:val="28"/>
              </w:rPr>
              <w:t xml:space="preserve"> </w:t>
            </w:r>
            <w:r w:rsidRPr="00861120">
              <w:rPr>
                <w:spacing w:val="-4"/>
                <w:w w:val="99"/>
                <w:sz w:val="28"/>
                <w:szCs w:val="28"/>
              </w:rPr>
              <w:t>n</w:t>
            </w:r>
            <w:r w:rsidRPr="00861120">
              <w:rPr>
                <w:spacing w:val="-3"/>
                <w:w w:val="99"/>
                <w:sz w:val="28"/>
                <w:szCs w:val="28"/>
              </w:rPr>
              <w:t>g</w:t>
            </w:r>
            <w:r w:rsidRPr="00861120">
              <w:rPr>
                <w:w w:val="99"/>
                <w:sz w:val="28"/>
                <w:szCs w:val="28"/>
              </w:rPr>
              <w:t>ày</w:t>
            </w:r>
            <w:r w:rsidRPr="00861120">
              <w:rPr>
                <w:spacing w:val="-6"/>
                <w:sz w:val="28"/>
                <w:szCs w:val="28"/>
              </w:rPr>
              <w:t xml:space="preserve"> </w:t>
            </w:r>
            <w:r w:rsidRPr="00861120">
              <w:rPr>
                <w:spacing w:val="-2"/>
                <w:sz w:val="28"/>
                <w:szCs w:val="28"/>
              </w:rPr>
              <w:t>l</w:t>
            </w:r>
            <w:r w:rsidRPr="00861120">
              <w:rPr>
                <w:spacing w:val="-2"/>
                <w:w w:val="99"/>
                <w:sz w:val="28"/>
                <w:szCs w:val="28"/>
              </w:rPr>
              <w:t>à</w:t>
            </w:r>
            <w:r w:rsidRPr="00861120">
              <w:rPr>
                <w:w w:val="99"/>
                <w:sz w:val="28"/>
                <w:szCs w:val="28"/>
              </w:rPr>
              <w:t>m</w:t>
            </w:r>
            <w:r w:rsidRPr="00861120">
              <w:rPr>
                <w:sz w:val="28"/>
                <w:szCs w:val="28"/>
              </w:rPr>
              <w:t xml:space="preserve"> </w:t>
            </w:r>
            <w:r w:rsidRPr="00861120">
              <w:rPr>
                <w:spacing w:val="-5"/>
                <w:w w:val="99"/>
                <w:sz w:val="28"/>
                <w:szCs w:val="28"/>
              </w:rPr>
              <w:t>v</w:t>
            </w:r>
            <w:r w:rsidRPr="00861120">
              <w:rPr>
                <w:spacing w:val="-3"/>
                <w:sz w:val="28"/>
                <w:szCs w:val="28"/>
              </w:rPr>
              <w:t>i</w:t>
            </w:r>
            <w:r w:rsidRPr="00861120">
              <w:rPr>
                <w:spacing w:val="-4"/>
                <w:w w:val="99"/>
                <w:sz w:val="28"/>
                <w:szCs w:val="28"/>
              </w:rPr>
              <w:t>ệ</w:t>
            </w:r>
            <w:r w:rsidRPr="00861120">
              <w:rPr>
                <w:spacing w:val="-1"/>
                <w:w w:val="99"/>
                <w:sz w:val="28"/>
                <w:szCs w:val="28"/>
              </w:rPr>
              <w:t>c</w:t>
            </w:r>
            <w:r w:rsidRPr="00861120">
              <w:rPr>
                <w:sz w:val="28"/>
                <w:szCs w:val="28"/>
              </w:rPr>
              <w:t xml:space="preserve"> </w:t>
            </w:r>
            <w:r w:rsidRPr="00861120">
              <w:rPr>
                <w:spacing w:val="-2"/>
                <w:w w:val="99"/>
                <w:sz w:val="28"/>
                <w:szCs w:val="28"/>
              </w:rPr>
              <w:t>k</w:t>
            </w:r>
            <w:r w:rsidRPr="00861120">
              <w:rPr>
                <w:w w:val="99"/>
                <w:sz w:val="28"/>
                <w:szCs w:val="28"/>
              </w:rPr>
              <w:t>ể</w:t>
            </w:r>
            <w:r w:rsidRPr="00861120">
              <w:rPr>
                <w:sz w:val="28"/>
                <w:szCs w:val="28"/>
              </w:rPr>
              <w:t xml:space="preserve"> </w:t>
            </w:r>
            <w:r w:rsidRPr="00861120">
              <w:rPr>
                <w:spacing w:val="-3"/>
                <w:sz w:val="28"/>
                <w:szCs w:val="28"/>
              </w:rPr>
              <w:t>t</w:t>
            </w:r>
            <w:r w:rsidRPr="00861120">
              <w:rPr>
                <w:w w:val="99"/>
                <w:sz w:val="28"/>
                <w:szCs w:val="28"/>
              </w:rPr>
              <w:t>ừ</w:t>
            </w:r>
            <w:r w:rsidRPr="00861120">
              <w:rPr>
                <w:spacing w:val="-2"/>
                <w:sz w:val="28"/>
                <w:szCs w:val="28"/>
              </w:rPr>
              <w:t xml:space="preserve"> </w:t>
            </w:r>
            <w:r w:rsidRPr="00861120">
              <w:rPr>
                <w:spacing w:val="-2"/>
                <w:w w:val="99"/>
                <w:sz w:val="28"/>
                <w:szCs w:val="28"/>
              </w:rPr>
              <w:t>n</w:t>
            </w:r>
            <w:r w:rsidRPr="00861120">
              <w:rPr>
                <w:spacing w:val="-5"/>
                <w:w w:val="99"/>
                <w:sz w:val="28"/>
                <w:szCs w:val="28"/>
              </w:rPr>
              <w:t>g</w:t>
            </w:r>
            <w:r w:rsidRPr="00861120">
              <w:rPr>
                <w:w w:val="99"/>
                <w:sz w:val="28"/>
                <w:szCs w:val="28"/>
              </w:rPr>
              <w:t>ày</w:t>
            </w:r>
            <w:r w:rsidRPr="00861120">
              <w:rPr>
                <w:spacing w:val="-3"/>
                <w:sz w:val="28"/>
                <w:szCs w:val="28"/>
              </w:rPr>
              <w:t xml:space="preserve"> </w:t>
            </w:r>
            <w:r w:rsidRPr="00861120">
              <w:rPr>
                <w:spacing w:val="-2"/>
                <w:w w:val="99"/>
                <w:sz w:val="28"/>
                <w:szCs w:val="28"/>
              </w:rPr>
              <w:t>n</w:t>
            </w:r>
            <w:r w:rsidRPr="00861120">
              <w:rPr>
                <w:spacing w:val="-6"/>
                <w:w w:val="99"/>
                <w:sz w:val="28"/>
                <w:szCs w:val="28"/>
              </w:rPr>
              <w:t>h</w:t>
            </w:r>
            <w:r w:rsidRPr="00861120">
              <w:rPr>
                <w:spacing w:val="-2"/>
                <w:w w:val="99"/>
                <w:sz w:val="28"/>
                <w:szCs w:val="28"/>
              </w:rPr>
              <w:t>ậ</w:t>
            </w:r>
            <w:r w:rsidRPr="00861120">
              <w:rPr>
                <w:spacing w:val="-1"/>
                <w:w w:val="99"/>
                <w:sz w:val="28"/>
                <w:szCs w:val="28"/>
              </w:rPr>
              <w:t>n</w:t>
            </w:r>
            <w:r w:rsidRPr="00861120">
              <w:rPr>
                <w:sz w:val="28"/>
                <w:szCs w:val="28"/>
              </w:rPr>
              <w:t xml:space="preserve"> </w:t>
            </w:r>
            <w:r w:rsidRPr="00861120">
              <w:rPr>
                <w:spacing w:val="-5"/>
                <w:w w:val="99"/>
                <w:sz w:val="28"/>
                <w:szCs w:val="28"/>
              </w:rPr>
              <w:t>đ</w:t>
            </w:r>
            <w:r w:rsidRPr="00861120">
              <w:rPr>
                <w:spacing w:val="-2"/>
                <w:w w:val="99"/>
                <w:sz w:val="28"/>
                <w:szCs w:val="28"/>
              </w:rPr>
              <w:t>ư</w:t>
            </w:r>
            <w:r w:rsidRPr="00861120">
              <w:rPr>
                <w:spacing w:val="-5"/>
                <w:w w:val="99"/>
                <w:sz w:val="28"/>
                <w:szCs w:val="28"/>
              </w:rPr>
              <w:t>ợ</w:t>
            </w:r>
            <w:r w:rsidRPr="00861120">
              <w:rPr>
                <w:w w:val="99"/>
                <w:sz w:val="28"/>
                <w:szCs w:val="28"/>
              </w:rPr>
              <w:t>c</w:t>
            </w:r>
            <w:r w:rsidRPr="00861120">
              <w:rPr>
                <w:sz w:val="28"/>
                <w:szCs w:val="28"/>
              </w:rPr>
              <w:t xml:space="preserve"> </w:t>
            </w:r>
            <w:r w:rsidRPr="00861120">
              <w:rPr>
                <w:spacing w:val="-4"/>
                <w:w w:val="99"/>
                <w:sz w:val="28"/>
                <w:szCs w:val="28"/>
              </w:rPr>
              <w:t>vă</w:t>
            </w:r>
            <w:r w:rsidRPr="00861120">
              <w:rPr>
                <w:spacing w:val="-1"/>
                <w:w w:val="99"/>
                <w:sz w:val="28"/>
                <w:szCs w:val="28"/>
              </w:rPr>
              <w:t>n</w:t>
            </w:r>
            <w:r w:rsidRPr="00861120">
              <w:rPr>
                <w:spacing w:val="6"/>
                <w:sz w:val="28"/>
                <w:szCs w:val="28"/>
              </w:rPr>
              <w:t xml:space="preserve"> </w:t>
            </w:r>
            <w:r w:rsidRPr="00861120">
              <w:rPr>
                <w:spacing w:val="-2"/>
                <w:w w:val="99"/>
                <w:sz w:val="28"/>
                <w:szCs w:val="28"/>
              </w:rPr>
              <w:t>b</w:t>
            </w:r>
            <w:r w:rsidRPr="00861120">
              <w:rPr>
                <w:spacing w:val="-5"/>
                <w:w w:val="99"/>
                <w:sz w:val="28"/>
                <w:szCs w:val="28"/>
              </w:rPr>
              <w:t>ả</w:t>
            </w:r>
            <w:r w:rsidRPr="00861120">
              <w:rPr>
                <w:w w:val="99"/>
                <w:sz w:val="28"/>
                <w:szCs w:val="28"/>
              </w:rPr>
              <w:t>n</w:t>
            </w:r>
            <w:r w:rsidRPr="00861120">
              <w:rPr>
                <w:spacing w:val="6"/>
                <w:sz w:val="28"/>
                <w:szCs w:val="28"/>
              </w:rPr>
              <w:t xml:space="preserve"> </w:t>
            </w:r>
            <w:r w:rsidRPr="00861120">
              <w:rPr>
                <w:spacing w:val="-2"/>
                <w:w w:val="99"/>
                <w:sz w:val="28"/>
                <w:szCs w:val="28"/>
              </w:rPr>
              <w:t>x</w:t>
            </w:r>
            <w:r w:rsidRPr="00861120">
              <w:rPr>
                <w:spacing w:val="-5"/>
                <w:sz w:val="28"/>
                <w:szCs w:val="28"/>
              </w:rPr>
              <w:t>i</w:t>
            </w:r>
            <w:r w:rsidRPr="00861120">
              <w:rPr>
                <w:w w:val="99"/>
                <w:sz w:val="28"/>
                <w:szCs w:val="28"/>
              </w:rPr>
              <w:t>n</w:t>
            </w:r>
            <w:r w:rsidRPr="00861120">
              <w:rPr>
                <w:spacing w:val="5"/>
                <w:sz w:val="28"/>
                <w:szCs w:val="28"/>
              </w:rPr>
              <w:t xml:space="preserve"> </w:t>
            </w:r>
            <w:r w:rsidRPr="00861120">
              <w:rPr>
                <w:w w:val="99"/>
                <w:sz w:val="28"/>
                <w:szCs w:val="28"/>
              </w:rPr>
              <w:t>ý</w:t>
            </w:r>
            <w:r w:rsidRPr="00861120">
              <w:rPr>
                <w:spacing w:val="7"/>
                <w:sz w:val="28"/>
                <w:szCs w:val="28"/>
              </w:rPr>
              <w:t xml:space="preserve"> </w:t>
            </w:r>
            <w:r w:rsidRPr="00861120">
              <w:rPr>
                <w:spacing w:val="-1"/>
                <w:w w:val="99"/>
                <w:sz w:val="28"/>
                <w:szCs w:val="28"/>
              </w:rPr>
              <w:t>k</w:t>
            </w:r>
            <w:r w:rsidRPr="00861120">
              <w:rPr>
                <w:spacing w:val="-6"/>
                <w:sz w:val="28"/>
                <w:szCs w:val="28"/>
              </w:rPr>
              <w:t>i</w:t>
            </w:r>
            <w:r w:rsidRPr="00861120">
              <w:rPr>
                <w:spacing w:val="-4"/>
                <w:w w:val="99"/>
                <w:sz w:val="28"/>
                <w:szCs w:val="28"/>
              </w:rPr>
              <w:t>ế</w:t>
            </w:r>
            <w:r w:rsidRPr="00861120">
              <w:rPr>
                <w:spacing w:val="-1"/>
                <w:w w:val="99"/>
                <w:sz w:val="28"/>
                <w:szCs w:val="28"/>
              </w:rPr>
              <w:t>n</w:t>
            </w:r>
            <w:r w:rsidRPr="00861120">
              <w:rPr>
                <w:spacing w:val="6"/>
                <w:sz w:val="28"/>
                <w:szCs w:val="28"/>
              </w:rPr>
              <w:t xml:space="preserve"> </w:t>
            </w:r>
            <w:r w:rsidRPr="00861120">
              <w:rPr>
                <w:spacing w:val="-1"/>
                <w:w w:val="99"/>
                <w:sz w:val="28"/>
                <w:szCs w:val="28"/>
              </w:rPr>
              <w:t>c</w:t>
            </w:r>
            <w:r w:rsidRPr="00861120">
              <w:rPr>
                <w:spacing w:val="-5"/>
                <w:w w:val="99"/>
                <w:sz w:val="28"/>
                <w:szCs w:val="28"/>
              </w:rPr>
              <w:t>ủ</w:t>
            </w:r>
            <w:r w:rsidRPr="00861120">
              <w:rPr>
                <w:w w:val="99"/>
                <w:sz w:val="28"/>
                <w:szCs w:val="28"/>
              </w:rPr>
              <w:t>a</w:t>
            </w:r>
            <w:r w:rsidRPr="00861120">
              <w:rPr>
                <w:spacing w:val="8"/>
                <w:sz w:val="28"/>
                <w:szCs w:val="28"/>
              </w:rPr>
              <w:t xml:space="preserve"> </w:t>
            </w:r>
            <w:r w:rsidRPr="00861120">
              <w:rPr>
                <w:spacing w:val="-3"/>
                <w:w w:val="99"/>
                <w:sz w:val="28"/>
                <w:szCs w:val="28"/>
              </w:rPr>
              <w:t>c</w:t>
            </w:r>
            <w:r w:rsidRPr="00861120">
              <w:rPr>
                <w:w w:val="99"/>
                <w:sz w:val="28"/>
                <w:szCs w:val="28"/>
              </w:rPr>
              <w:t>ơ</w:t>
            </w:r>
            <w:r w:rsidRPr="00861120">
              <w:rPr>
                <w:spacing w:val="6"/>
                <w:sz w:val="28"/>
                <w:szCs w:val="28"/>
              </w:rPr>
              <w:t xml:space="preserve"> </w:t>
            </w:r>
            <w:r w:rsidRPr="00861120">
              <w:rPr>
                <w:spacing w:val="-4"/>
                <w:w w:val="99"/>
                <w:sz w:val="28"/>
                <w:szCs w:val="28"/>
              </w:rPr>
              <w:t>q</w:t>
            </w:r>
            <w:r w:rsidRPr="00861120">
              <w:rPr>
                <w:spacing w:val="-3"/>
                <w:w w:val="99"/>
                <w:sz w:val="28"/>
                <w:szCs w:val="28"/>
              </w:rPr>
              <w:t>u</w:t>
            </w:r>
            <w:r w:rsidRPr="00861120">
              <w:rPr>
                <w:spacing w:val="-5"/>
                <w:w w:val="99"/>
                <w:sz w:val="28"/>
                <w:szCs w:val="28"/>
              </w:rPr>
              <w:t>a</w:t>
            </w:r>
            <w:r w:rsidRPr="00861120">
              <w:rPr>
                <w:spacing w:val="-1"/>
                <w:w w:val="99"/>
                <w:sz w:val="28"/>
                <w:szCs w:val="28"/>
              </w:rPr>
              <w:t>n</w:t>
            </w:r>
            <w:r w:rsidRPr="00861120">
              <w:rPr>
                <w:spacing w:val="6"/>
                <w:sz w:val="28"/>
                <w:szCs w:val="28"/>
              </w:rPr>
              <w:t xml:space="preserve"> </w:t>
            </w:r>
            <w:r w:rsidRPr="00861120">
              <w:rPr>
                <w:spacing w:val="-1"/>
                <w:sz w:val="28"/>
                <w:szCs w:val="28"/>
              </w:rPr>
              <w:t>t</w:t>
            </w:r>
            <w:r w:rsidRPr="00861120">
              <w:rPr>
                <w:spacing w:val="-5"/>
                <w:sz w:val="28"/>
                <w:szCs w:val="28"/>
              </w:rPr>
              <w:t>i</w:t>
            </w:r>
            <w:r w:rsidRPr="00861120">
              <w:rPr>
                <w:spacing w:val="-2"/>
                <w:w w:val="99"/>
                <w:sz w:val="28"/>
                <w:szCs w:val="28"/>
              </w:rPr>
              <w:t>ế</w:t>
            </w:r>
            <w:r w:rsidRPr="00861120">
              <w:rPr>
                <w:spacing w:val="-1"/>
                <w:w w:val="99"/>
                <w:sz w:val="28"/>
                <w:szCs w:val="28"/>
              </w:rPr>
              <w:t>p</w:t>
            </w:r>
            <w:r w:rsidRPr="00861120">
              <w:rPr>
                <w:spacing w:val="6"/>
                <w:sz w:val="28"/>
                <w:szCs w:val="28"/>
              </w:rPr>
              <w:t xml:space="preserve"> </w:t>
            </w:r>
            <w:r w:rsidRPr="00861120">
              <w:rPr>
                <w:spacing w:val="-4"/>
                <w:w w:val="99"/>
                <w:sz w:val="28"/>
                <w:szCs w:val="28"/>
              </w:rPr>
              <w:t>n</w:t>
            </w:r>
            <w:r w:rsidRPr="00861120">
              <w:rPr>
                <w:spacing w:val="-3"/>
                <w:w w:val="99"/>
                <w:sz w:val="28"/>
                <w:szCs w:val="28"/>
              </w:rPr>
              <w:t>h</w:t>
            </w:r>
            <w:r w:rsidRPr="00861120">
              <w:rPr>
                <w:spacing w:val="-5"/>
                <w:w w:val="99"/>
                <w:sz w:val="28"/>
                <w:szCs w:val="28"/>
              </w:rPr>
              <w:t>ậ</w:t>
            </w:r>
            <w:r w:rsidRPr="00861120">
              <w:rPr>
                <w:spacing w:val="-1"/>
                <w:w w:val="99"/>
                <w:sz w:val="28"/>
                <w:szCs w:val="28"/>
              </w:rPr>
              <w:t>n</w:t>
            </w:r>
            <w:r w:rsidRPr="00861120">
              <w:rPr>
                <w:spacing w:val="6"/>
                <w:sz w:val="28"/>
                <w:szCs w:val="28"/>
              </w:rPr>
              <w:t xml:space="preserve"> </w:t>
            </w:r>
            <w:r w:rsidRPr="00861120">
              <w:rPr>
                <w:spacing w:val="-4"/>
                <w:w w:val="99"/>
                <w:sz w:val="28"/>
                <w:szCs w:val="28"/>
              </w:rPr>
              <w:t>h</w:t>
            </w:r>
            <w:r w:rsidRPr="00861120">
              <w:rPr>
                <w:w w:val="99"/>
                <w:sz w:val="28"/>
                <w:szCs w:val="28"/>
              </w:rPr>
              <w:t>ồ</w:t>
            </w:r>
            <w:r w:rsidRPr="00861120">
              <w:rPr>
                <w:spacing w:val="6"/>
                <w:sz w:val="28"/>
                <w:szCs w:val="28"/>
              </w:rPr>
              <w:t xml:space="preserve"> </w:t>
            </w:r>
            <w:r w:rsidRPr="00861120">
              <w:rPr>
                <w:spacing w:val="-1"/>
                <w:w w:val="99"/>
                <w:sz w:val="28"/>
                <w:szCs w:val="28"/>
              </w:rPr>
              <w:t>s</w:t>
            </w:r>
            <w:r w:rsidRPr="00861120">
              <w:rPr>
                <w:spacing w:val="-5"/>
                <w:w w:val="99"/>
                <w:sz w:val="28"/>
                <w:szCs w:val="28"/>
              </w:rPr>
              <w:t>ơ</w:t>
            </w:r>
            <w:r w:rsidRPr="00861120">
              <w:rPr>
                <w:w w:val="99"/>
                <w:sz w:val="28"/>
                <w:szCs w:val="28"/>
              </w:rPr>
              <w:t>,</w:t>
            </w:r>
            <w:r w:rsidRPr="00861120">
              <w:rPr>
                <w:spacing w:val="5"/>
                <w:sz w:val="28"/>
                <w:szCs w:val="28"/>
              </w:rPr>
              <w:t xml:space="preserve"> </w:t>
            </w:r>
            <w:r w:rsidRPr="00861120">
              <w:rPr>
                <w:spacing w:val="-4"/>
                <w:sz w:val="28"/>
                <w:szCs w:val="28"/>
              </w:rPr>
              <w:t>t</w:t>
            </w:r>
            <w:r w:rsidRPr="00861120">
              <w:rPr>
                <w:w w:val="99"/>
                <w:sz w:val="28"/>
                <w:szCs w:val="28"/>
              </w:rPr>
              <w:t>ổ</w:t>
            </w:r>
            <w:r w:rsidRPr="00861120">
              <w:rPr>
                <w:spacing w:val="6"/>
                <w:sz w:val="28"/>
                <w:szCs w:val="28"/>
              </w:rPr>
              <w:t xml:space="preserve"> </w:t>
            </w:r>
            <w:r w:rsidRPr="00861120">
              <w:rPr>
                <w:spacing w:val="-1"/>
                <w:w w:val="99"/>
                <w:sz w:val="28"/>
                <w:szCs w:val="28"/>
              </w:rPr>
              <w:t>c</w:t>
            </w:r>
            <w:r w:rsidRPr="00861120">
              <w:rPr>
                <w:spacing w:val="-5"/>
                <w:w w:val="99"/>
                <w:sz w:val="28"/>
                <w:szCs w:val="28"/>
              </w:rPr>
              <w:t>h</w:t>
            </w:r>
            <w:r w:rsidRPr="00861120">
              <w:rPr>
                <w:spacing w:val="-3"/>
                <w:w w:val="99"/>
                <w:sz w:val="28"/>
                <w:szCs w:val="28"/>
              </w:rPr>
              <w:t>ức</w:t>
            </w:r>
            <w:r w:rsidRPr="00861120">
              <w:rPr>
                <w:spacing w:val="-1"/>
                <w:w w:val="99"/>
                <w:sz w:val="28"/>
                <w:szCs w:val="28"/>
              </w:rPr>
              <w:t>,</w:t>
            </w:r>
            <w:r w:rsidRPr="00861120">
              <w:rPr>
                <w:spacing w:val="5"/>
                <w:sz w:val="28"/>
                <w:szCs w:val="28"/>
              </w:rPr>
              <w:t xml:space="preserve"> </w:t>
            </w:r>
            <w:r w:rsidRPr="00861120">
              <w:rPr>
                <w:spacing w:val="-3"/>
                <w:w w:val="99"/>
                <w:sz w:val="28"/>
                <w:szCs w:val="28"/>
              </w:rPr>
              <w:t>c</w:t>
            </w:r>
            <w:r w:rsidRPr="00861120">
              <w:rPr>
                <w:w w:val="99"/>
                <w:sz w:val="28"/>
                <w:szCs w:val="28"/>
              </w:rPr>
              <w:t>á</w:t>
            </w:r>
            <w:r w:rsidRPr="00861120">
              <w:rPr>
                <w:spacing w:val="6"/>
                <w:sz w:val="28"/>
                <w:szCs w:val="28"/>
              </w:rPr>
              <w:t xml:space="preserve"> </w:t>
            </w:r>
            <w:r w:rsidRPr="00861120">
              <w:rPr>
                <w:spacing w:val="-4"/>
                <w:w w:val="99"/>
                <w:sz w:val="28"/>
                <w:szCs w:val="28"/>
              </w:rPr>
              <w:t>n</w:t>
            </w:r>
            <w:r w:rsidRPr="00861120">
              <w:rPr>
                <w:spacing w:val="-2"/>
                <w:w w:val="99"/>
                <w:sz w:val="28"/>
                <w:szCs w:val="28"/>
              </w:rPr>
              <w:t>h</w:t>
            </w:r>
            <w:r w:rsidRPr="00861120">
              <w:rPr>
                <w:spacing w:val="-5"/>
                <w:w w:val="99"/>
                <w:sz w:val="28"/>
                <w:szCs w:val="28"/>
              </w:rPr>
              <w:t>â</w:t>
            </w:r>
            <w:r w:rsidRPr="00861120">
              <w:rPr>
                <w:w w:val="99"/>
                <w:sz w:val="28"/>
                <w:szCs w:val="28"/>
              </w:rPr>
              <w:t>n</w:t>
            </w:r>
            <w:r w:rsidRPr="00861120">
              <w:rPr>
                <w:spacing w:val="6"/>
                <w:sz w:val="28"/>
                <w:szCs w:val="28"/>
              </w:rPr>
              <w:t xml:space="preserve"> </w:t>
            </w:r>
            <w:r w:rsidRPr="00861120">
              <w:rPr>
                <w:spacing w:val="-4"/>
                <w:w w:val="99"/>
                <w:sz w:val="28"/>
                <w:szCs w:val="28"/>
              </w:rPr>
              <w:t>đ</w:t>
            </w:r>
            <w:r w:rsidRPr="00861120">
              <w:rPr>
                <w:spacing w:val="-1"/>
                <w:w w:val="99"/>
                <w:sz w:val="28"/>
                <w:szCs w:val="28"/>
              </w:rPr>
              <w:t>ư</w:t>
            </w:r>
            <w:r w:rsidRPr="00861120">
              <w:rPr>
                <w:spacing w:val="-3"/>
                <w:w w:val="99"/>
                <w:sz w:val="28"/>
                <w:szCs w:val="28"/>
              </w:rPr>
              <w:t>ợ</w:t>
            </w:r>
            <w:r w:rsidRPr="00861120">
              <w:rPr>
                <w:spacing w:val="-1"/>
                <w:w w:val="99"/>
                <w:sz w:val="28"/>
                <w:szCs w:val="28"/>
              </w:rPr>
              <w:t>c</w:t>
            </w:r>
            <w:r w:rsidRPr="00861120">
              <w:rPr>
                <w:spacing w:val="4"/>
                <w:sz w:val="28"/>
                <w:szCs w:val="28"/>
              </w:rPr>
              <w:t xml:space="preserve"> </w:t>
            </w:r>
            <w:r w:rsidRPr="00861120">
              <w:rPr>
                <w:spacing w:val="-4"/>
                <w:w w:val="99"/>
                <w:sz w:val="28"/>
                <w:szCs w:val="28"/>
              </w:rPr>
              <w:t>g</w:t>
            </w:r>
            <w:r w:rsidRPr="00861120">
              <w:rPr>
                <w:spacing w:val="-1"/>
                <w:w w:val="99"/>
                <w:sz w:val="28"/>
                <w:szCs w:val="28"/>
              </w:rPr>
              <w:t>ử</w:t>
            </w:r>
            <w:r w:rsidRPr="00861120">
              <w:rPr>
                <w:sz w:val="28"/>
                <w:szCs w:val="28"/>
              </w:rPr>
              <w:t>i</w:t>
            </w:r>
            <w:r w:rsidRPr="00861120">
              <w:rPr>
                <w:spacing w:val="5"/>
                <w:sz w:val="28"/>
                <w:szCs w:val="28"/>
              </w:rPr>
              <w:t xml:space="preserve"> </w:t>
            </w:r>
            <w:r w:rsidRPr="00861120">
              <w:rPr>
                <w:spacing w:val="-4"/>
                <w:sz w:val="28"/>
                <w:szCs w:val="28"/>
              </w:rPr>
              <w:t>l</w:t>
            </w:r>
            <w:r w:rsidRPr="00861120">
              <w:rPr>
                <w:w w:val="99"/>
                <w:sz w:val="28"/>
                <w:szCs w:val="28"/>
              </w:rPr>
              <w:t>ấy</w:t>
            </w:r>
            <w:r w:rsidRPr="00861120">
              <w:rPr>
                <w:spacing w:val="1"/>
                <w:sz w:val="28"/>
                <w:szCs w:val="28"/>
              </w:rPr>
              <w:t xml:space="preserve"> </w:t>
            </w:r>
            <w:r w:rsidRPr="00861120">
              <w:rPr>
                <w:w w:val="99"/>
                <w:sz w:val="28"/>
                <w:szCs w:val="28"/>
              </w:rPr>
              <w:t>ý</w:t>
            </w:r>
            <w:r w:rsidRPr="00861120">
              <w:rPr>
                <w:spacing w:val="9"/>
                <w:sz w:val="28"/>
                <w:szCs w:val="28"/>
              </w:rPr>
              <w:t xml:space="preserve"> </w:t>
            </w:r>
            <w:r w:rsidRPr="00861120">
              <w:rPr>
                <w:spacing w:val="-4"/>
                <w:w w:val="99"/>
                <w:sz w:val="28"/>
                <w:szCs w:val="28"/>
              </w:rPr>
              <w:t>k</w:t>
            </w:r>
            <w:r w:rsidRPr="00861120">
              <w:rPr>
                <w:spacing w:val="-5"/>
                <w:sz w:val="28"/>
                <w:szCs w:val="28"/>
              </w:rPr>
              <w:t>i</w:t>
            </w:r>
            <w:r w:rsidRPr="00861120">
              <w:rPr>
                <w:spacing w:val="-2"/>
                <w:w w:val="99"/>
                <w:sz w:val="28"/>
                <w:szCs w:val="28"/>
              </w:rPr>
              <w:t>ế</w:t>
            </w:r>
            <w:r w:rsidRPr="00861120">
              <w:rPr>
                <w:spacing w:val="-1"/>
                <w:w w:val="99"/>
                <w:sz w:val="28"/>
                <w:szCs w:val="28"/>
              </w:rPr>
              <w:t>n</w:t>
            </w:r>
            <w:r w:rsidRPr="00861120">
              <w:rPr>
                <w:spacing w:val="5"/>
                <w:sz w:val="28"/>
                <w:szCs w:val="28"/>
              </w:rPr>
              <w:t xml:space="preserve"> </w:t>
            </w:r>
            <w:r w:rsidRPr="00861120">
              <w:rPr>
                <w:spacing w:val="-4"/>
                <w:w w:val="99"/>
                <w:sz w:val="28"/>
                <w:szCs w:val="28"/>
              </w:rPr>
              <w:t>c</w:t>
            </w:r>
            <w:r w:rsidRPr="00861120">
              <w:rPr>
                <w:w w:val="99"/>
                <w:sz w:val="28"/>
                <w:szCs w:val="28"/>
              </w:rPr>
              <w:t>ó</w:t>
            </w:r>
            <w:r w:rsidRPr="00861120">
              <w:rPr>
                <w:sz w:val="28"/>
                <w:szCs w:val="28"/>
              </w:rPr>
              <w:t xml:space="preserve"> </w:t>
            </w:r>
            <w:r w:rsidRPr="00861120">
              <w:rPr>
                <w:spacing w:val="-4"/>
                <w:sz w:val="28"/>
                <w:szCs w:val="28"/>
              </w:rPr>
              <w:t>t</w:t>
            </w:r>
            <w:r w:rsidRPr="00861120">
              <w:rPr>
                <w:spacing w:val="-5"/>
                <w:w w:val="99"/>
                <w:sz w:val="28"/>
                <w:szCs w:val="28"/>
              </w:rPr>
              <w:t>r</w:t>
            </w:r>
            <w:r w:rsidRPr="00861120">
              <w:rPr>
                <w:spacing w:val="-3"/>
                <w:w w:val="99"/>
                <w:sz w:val="28"/>
                <w:szCs w:val="28"/>
              </w:rPr>
              <w:t>á</w:t>
            </w:r>
            <w:r w:rsidRPr="00861120">
              <w:rPr>
                <w:spacing w:val="-4"/>
                <w:w w:val="99"/>
                <w:sz w:val="28"/>
                <w:szCs w:val="28"/>
              </w:rPr>
              <w:t>c</w:t>
            </w:r>
            <w:r w:rsidRPr="00861120">
              <w:rPr>
                <w:spacing w:val="-1"/>
                <w:w w:val="99"/>
                <w:sz w:val="28"/>
                <w:szCs w:val="28"/>
              </w:rPr>
              <w:t>h</w:t>
            </w:r>
            <w:r w:rsidRPr="00861120">
              <w:rPr>
                <w:spacing w:val="15"/>
                <w:sz w:val="28"/>
                <w:szCs w:val="28"/>
              </w:rPr>
              <w:t xml:space="preserve"> </w:t>
            </w:r>
            <w:r w:rsidRPr="00861120">
              <w:rPr>
                <w:spacing w:val="-4"/>
                <w:w w:val="99"/>
                <w:sz w:val="28"/>
                <w:szCs w:val="28"/>
              </w:rPr>
              <w:t>n</w:t>
            </w:r>
            <w:r w:rsidRPr="00861120">
              <w:rPr>
                <w:spacing w:val="-2"/>
                <w:w w:val="99"/>
                <w:sz w:val="28"/>
                <w:szCs w:val="28"/>
              </w:rPr>
              <w:t>h</w:t>
            </w:r>
            <w:r w:rsidRPr="00861120">
              <w:rPr>
                <w:spacing w:val="-6"/>
                <w:sz w:val="28"/>
                <w:szCs w:val="28"/>
              </w:rPr>
              <w:t>i</w:t>
            </w:r>
            <w:r w:rsidRPr="00861120">
              <w:rPr>
                <w:spacing w:val="-2"/>
                <w:w w:val="99"/>
                <w:sz w:val="28"/>
                <w:szCs w:val="28"/>
              </w:rPr>
              <w:t>ệ</w:t>
            </w:r>
            <w:r w:rsidRPr="00861120">
              <w:rPr>
                <w:spacing w:val="-1"/>
                <w:w w:val="99"/>
                <w:sz w:val="28"/>
                <w:szCs w:val="28"/>
              </w:rPr>
              <w:t>m</w:t>
            </w:r>
            <w:r w:rsidRPr="00861120">
              <w:rPr>
                <w:spacing w:val="13"/>
                <w:sz w:val="28"/>
                <w:szCs w:val="28"/>
              </w:rPr>
              <w:t xml:space="preserve"> </w:t>
            </w:r>
            <w:r w:rsidRPr="00861120">
              <w:rPr>
                <w:spacing w:val="-1"/>
                <w:sz w:val="28"/>
                <w:szCs w:val="28"/>
              </w:rPr>
              <w:t>t</w:t>
            </w:r>
            <w:r w:rsidRPr="00861120">
              <w:rPr>
                <w:spacing w:val="-5"/>
                <w:w w:val="99"/>
                <w:sz w:val="28"/>
                <w:szCs w:val="28"/>
              </w:rPr>
              <w:t>r</w:t>
            </w:r>
            <w:r w:rsidRPr="00861120">
              <w:rPr>
                <w:w w:val="99"/>
                <w:sz w:val="28"/>
                <w:szCs w:val="28"/>
              </w:rPr>
              <w:t>ả</w:t>
            </w:r>
            <w:r w:rsidRPr="00861120">
              <w:rPr>
                <w:spacing w:val="15"/>
                <w:sz w:val="28"/>
                <w:szCs w:val="28"/>
              </w:rPr>
              <w:t xml:space="preserve"> </w:t>
            </w:r>
            <w:r w:rsidRPr="00861120">
              <w:rPr>
                <w:spacing w:val="-4"/>
                <w:sz w:val="28"/>
                <w:szCs w:val="28"/>
              </w:rPr>
              <w:t>l</w:t>
            </w:r>
            <w:r w:rsidRPr="00861120">
              <w:rPr>
                <w:spacing w:val="-2"/>
                <w:w w:val="99"/>
                <w:sz w:val="28"/>
                <w:szCs w:val="28"/>
              </w:rPr>
              <w:t>ờ</w:t>
            </w:r>
            <w:r w:rsidRPr="00861120">
              <w:rPr>
                <w:sz w:val="28"/>
                <w:szCs w:val="28"/>
              </w:rPr>
              <w:t>i</w:t>
            </w:r>
            <w:r w:rsidRPr="00861120">
              <w:rPr>
                <w:spacing w:val="13"/>
                <w:sz w:val="28"/>
                <w:szCs w:val="28"/>
              </w:rPr>
              <w:t xml:space="preserve"> </w:t>
            </w:r>
            <w:r w:rsidRPr="00861120">
              <w:rPr>
                <w:spacing w:val="-2"/>
                <w:w w:val="99"/>
                <w:sz w:val="28"/>
                <w:szCs w:val="28"/>
              </w:rPr>
              <w:t>b</w:t>
            </w:r>
            <w:r w:rsidRPr="00861120">
              <w:rPr>
                <w:spacing w:val="-5"/>
                <w:w w:val="99"/>
                <w:sz w:val="28"/>
                <w:szCs w:val="28"/>
              </w:rPr>
              <w:t>ằ</w:t>
            </w:r>
            <w:r w:rsidRPr="00861120">
              <w:rPr>
                <w:spacing w:val="-2"/>
                <w:w w:val="99"/>
                <w:sz w:val="28"/>
                <w:szCs w:val="28"/>
              </w:rPr>
              <w:t>n</w:t>
            </w:r>
            <w:r w:rsidRPr="00861120">
              <w:rPr>
                <w:spacing w:val="-1"/>
                <w:w w:val="99"/>
                <w:sz w:val="28"/>
                <w:szCs w:val="28"/>
              </w:rPr>
              <w:t>g</w:t>
            </w:r>
            <w:r w:rsidRPr="00861120">
              <w:rPr>
                <w:spacing w:val="13"/>
                <w:sz w:val="28"/>
                <w:szCs w:val="28"/>
              </w:rPr>
              <w:t xml:space="preserve"> </w:t>
            </w:r>
            <w:r w:rsidRPr="00861120">
              <w:rPr>
                <w:spacing w:val="-2"/>
                <w:w w:val="99"/>
                <w:sz w:val="28"/>
                <w:szCs w:val="28"/>
              </w:rPr>
              <w:t>v</w:t>
            </w:r>
            <w:r w:rsidRPr="00861120">
              <w:rPr>
                <w:spacing w:val="-5"/>
                <w:w w:val="99"/>
                <w:sz w:val="28"/>
                <w:szCs w:val="28"/>
              </w:rPr>
              <w:t>ă</w:t>
            </w:r>
            <w:r w:rsidRPr="00861120">
              <w:rPr>
                <w:w w:val="99"/>
                <w:sz w:val="28"/>
                <w:szCs w:val="28"/>
              </w:rPr>
              <w:t>n</w:t>
            </w:r>
            <w:r w:rsidRPr="00861120">
              <w:rPr>
                <w:spacing w:val="15"/>
                <w:sz w:val="28"/>
                <w:szCs w:val="28"/>
              </w:rPr>
              <w:t xml:space="preserve"> </w:t>
            </w:r>
            <w:r w:rsidRPr="00861120">
              <w:rPr>
                <w:spacing w:val="-4"/>
                <w:w w:val="99"/>
                <w:sz w:val="28"/>
                <w:szCs w:val="28"/>
              </w:rPr>
              <w:t>b</w:t>
            </w:r>
            <w:r w:rsidRPr="00861120">
              <w:rPr>
                <w:spacing w:val="-3"/>
                <w:w w:val="99"/>
                <w:sz w:val="28"/>
                <w:szCs w:val="28"/>
              </w:rPr>
              <w:t>ả</w:t>
            </w:r>
            <w:r w:rsidRPr="00861120">
              <w:rPr>
                <w:w w:val="99"/>
                <w:sz w:val="28"/>
                <w:szCs w:val="28"/>
              </w:rPr>
              <w:t>n</w:t>
            </w:r>
            <w:r w:rsidRPr="00861120">
              <w:rPr>
                <w:spacing w:val="13"/>
                <w:sz w:val="28"/>
                <w:szCs w:val="28"/>
              </w:rPr>
              <w:t xml:space="preserve"> </w:t>
            </w:r>
            <w:r w:rsidRPr="00861120">
              <w:rPr>
                <w:spacing w:val="-2"/>
                <w:w w:val="99"/>
                <w:sz w:val="28"/>
                <w:szCs w:val="28"/>
              </w:rPr>
              <w:t>v</w:t>
            </w:r>
            <w:r w:rsidRPr="00861120">
              <w:rPr>
                <w:w w:val="99"/>
                <w:sz w:val="28"/>
                <w:szCs w:val="28"/>
              </w:rPr>
              <w:t>ề</w:t>
            </w:r>
            <w:r w:rsidRPr="00861120">
              <w:rPr>
                <w:spacing w:val="13"/>
                <w:sz w:val="28"/>
                <w:szCs w:val="28"/>
              </w:rPr>
              <w:t xml:space="preserve"> </w:t>
            </w:r>
            <w:r w:rsidRPr="00861120">
              <w:rPr>
                <w:spacing w:val="-2"/>
                <w:w w:val="99"/>
                <w:sz w:val="28"/>
                <w:szCs w:val="28"/>
              </w:rPr>
              <w:t>n</w:t>
            </w:r>
            <w:r w:rsidRPr="00861120">
              <w:rPr>
                <w:spacing w:val="-5"/>
                <w:w w:val="99"/>
                <w:sz w:val="28"/>
                <w:szCs w:val="28"/>
              </w:rPr>
              <w:t>ộ</w:t>
            </w:r>
            <w:r w:rsidRPr="00861120">
              <w:rPr>
                <w:sz w:val="28"/>
                <w:szCs w:val="28"/>
              </w:rPr>
              <w:t>i</w:t>
            </w:r>
            <w:r w:rsidRPr="00861120">
              <w:rPr>
                <w:spacing w:val="15"/>
                <w:sz w:val="28"/>
                <w:szCs w:val="28"/>
              </w:rPr>
              <w:t xml:space="preserve"> </w:t>
            </w:r>
            <w:r w:rsidRPr="00861120">
              <w:rPr>
                <w:spacing w:val="-4"/>
                <w:w w:val="99"/>
                <w:sz w:val="28"/>
                <w:szCs w:val="28"/>
              </w:rPr>
              <w:t>d</w:t>
            </w:r>
            <w:r w:rsidRPr="00861120">
              <w:rPr>
                <w:spacing w:val="-3"/>
                <w:w w:val="99"/>
                <w:sz w:val="28"/>
                <w:szCs w:val="28"/>
              </w:rPr>
              <w:t>u</w:t>
            </w:r>
            <w:r w:rsidRPr="00861120">
              <w:rPr>
                <w:spacing w:val="-5"/>
                <w:w w:val="99"/>
                <w:sz w:val="28"/>
                <w:szCs w:val="28"/>
              </w:rPr>
              <w:t>n</w:t>
            </w:r>
            <w:r w:rsidRPr="00861120">
              <w:rPr>
                <w:spacing w:val="-1"/>
                <w:w w:val="99"/>
                <w:sz w:val="28"/>
                <w:szCs w:val="28"/>
              </w:rPr>
              <w:t>g</w:t>
            </w:r>
            <w:r w:rsidRPr="00861120">
              <w:rPr>
                <w:spacing w:val="18"/>
                <w:sz w:val="28"/>
                <w:szCs w:val="28"/>
              </w:rPr>
              <w:t xml:space="preserve"> </w:t>
            </w:r>
            <w:r w:rsidRPr="00861120">
              <w:rPr>
                <w:spacing w:val="-4"/>
                <w:w w:val="99"/>
                <w:sz w:val="28"/>
                <w:szCs w:val="28"/>
              </w:rPr>
              <w:t>đ</w:t>
            </w:r>
            <w:r w:rsidRPr="00861120">
              <w:rPr>
                <w:w w:val="99"/>
                <w:sz w:val="28"/>
                <w:szCs w:val="28"/>
              </w:rPr>
              <w:t>ề</w:t>
            </w:r>
            <w:r w:rsidRPr="00861120">
              <w:rPr>
                <w:spacing w:val="14"/>
                <w:sz w:val="28"/>
                <w:szCs w:val="28"/>
              </w:rPr>
              <w:t xml:space="preserve"> </w:t>
            </w:r>
            <w:r w:rsidRPr="00861120">
              <w:rPr>
                <w:spacing w:val="-2"/>
                <w:w w:val="99"/>
                <w:sz w:val="28"/>
                <w:szCs w:val="28"/>
              </w:rPr>
              <w:t>á</w:t>
            </w:r>
            <w:r w:rsidRPr="00861120">
              <w:rPr>
                <w:w w:val="99"/>
                <w:sz w:val="28"/>
                <w:szCs w:val="28"/>
              </w:rPr>
              <w:t>n</w:t>
            </w:r>
            <w:r w:rsidRPr="00861120">
              <w:rPr>
                <w:spacing w:val="15"/>
                <w:sz w:val="28"/>
                <w:szCs w:val="28"/>
              </w:rPr>
              <w:t xml:space="preserve"> </w:t>
            </w:r>
            <w:r w:rsidRPr="00861120">
              <w:rPr>
                <w:spacing w:val="-4"/>
                <w:w w:val="99"/>
                <w:sz w:val="28"/>
                <w:szCs w:val="28"/>
              </w:rPr>
              <w:t>đ</w:t>
            </w:r>
            <w:r w:rsidRPr="00861120">
              <w:rPr>
                <w:spacing w:val="-3"/>
                <w:w w:val="99"/>
                <w:sz w:val="28"/>
                <w:szCs w:val="28"/>
              </w:rPr>
              <w:t>ó</w:t>
            </w:r>
            <w:r w:rsidRPr="00861120">
              <w:rPr>
                <w:spacing w:val="-5"/>
                <w:w w:val="99"/>
                <w:sz w:val="28"/>
                <w:szCs w:val="28"/>
              </w:rPr>
              <w:t>n</w:t>
            </w:r>
            <w:r w:rsidRPr="00861120">
              <w:rPr>
                <w:spacing w:val="-1"/>
                <w:w w:val="99"/>
                <w:sz w:val="28"/>
                <w:szCs w:val="28"/>
              </w:rPr>
              <w:t>g</w:t>
            </w:r>
            <w:r w:rsidRPr="00861120">
              <w:rPr>
                <w:spacing w:val="15"/>
                <w:sz w:val="28"/>
                <w:szCs w:val="28"/>
              </w:rPr>
              <w:t xml:space="preserve"> </w:t>
            </w:r>
            <w:r w:rsidRPr="00861120">
              <w:rPr>
                <w:spacing w:val="-4"/>
                <w:w w:val="99"/>
                <w:sz w:val="28"/>
                <w:szCs w:val="28"/>
              </w:rPr>
              <w:t>c</w:t>
            </w:r>
            <w:r w:rsidRPr="00861120">
              <w:rPr>
                <w:spacing w:val="-3"/>
                <w:w w:val="99"/>
                <w:sz w:val="28"/>
                <w:szCs w:val="28"/>
              </w:rPr>
              <w:t>ử</w:t>
            </w:r>
            <w:r w:rsidRPr="00861120">
              <w:rPr>
                <w:w w:val="99"/>
                <w:sz w:val="28"/>
                <w:szCs w:val="28"/>
              </w:rPr>
              <w:t>a</w:t>
            </w:r>
            <w:r w:rsidRPr="00861120">
              <w:rPr>
                <w:spacing w:val="16"/>
                <w:sz w:val="28"/>
                <w:szCs w:val="28"/>
              </w:rPr>
              <w:t xml:space="preserve"> </w:t>
            </w:r>
            <w:r w:rsidRPr="00861120">
              <w:rPr>
                <w:spacing w:val="-4"/>
                <w:w w:val="99"/>
                <w:sz w:val="28"/>
                <w:szCs w:val="28"/>
              </w:rPr>
              <w:t>m</w:t>
            </w:r>
            <w:r w:rsidRPr="00861120">
              <w:rPr>
                <w:w w:val="99"/>
                <w:sz w:val="28"/>
                <w:szCs w:val="28"/>
              </w:rPr>
              <w:t>ỏ</w:t>
            </w:r>
            <w:r w:rsidRPr="00861120">
              <w:rPr>
                <w:spacing w:val="16"/>
                <w:sz w:val="28"/>
                <w:szCs w:val="28"/>
              </w:rPr>
              <w:t xml:space="preserve"> </w:t>
            </w:r>
            <w:r w:rsidRPr="00861120">
              <w:rPr>
                <w:spacing w:val="-4"/>
                <w:w w:val="99"/>
                <w:sz w:val="28"/>
                <w:szCs w:val="28"/>
              </w:rPr>
              <w:t>v</w:t>
            </w:r>
            <w:r w:rsidRPr="00861120">
              <w:rPr>
                <w:w w:val="99"/>
                <w:sz w:val="28"/>
                <w:szCs w:val="28"/>
              </w:rPr>
              <w:t>à</w:t>
            </w:r>
            <w:r w:rsidRPr="00861120">
              <w:rPr>
                <w:spacing w:val="18"/>
                <w:sz w:val="28"/>
                <w:szCs w:val="28"/>
              </w:rPr>
              <w:t xml:space="preserve"> </w:t>
            </w:r>
            <w:r w:rsidRPr="00861120">
              <w:rPr>
                <w:spacing w:val="-4"/>
                <w:w w:val="99"/>
                <w:sz w:val="28"/>
                <w:szCs w:val="28"/>
              </w:rPr>
              <w:t>c</w:t>
            </w:r>
            <w:r w:rsidRPr="00861120">
              <w:rPr>
                <w:spacing w:val="-5"/>
                <w:w w:val="99"/>
                <w:sz w:val="28"/>
                <w:szCs w:val="28"/>
              </w:rPr>
              <w:t>á</w:t>
            </w:r>
            <w:r w:rsidRPr="00861120">
              <w:rPr>
                <w:w w:val="99"/>
                <w:sz w:val="28"/>
                <w:szCs w:val="28"/>
              </w:rPr>
              <w:t>c</w:t>
            </w:r>
            <w:r w:rsidRPr="00861120">
              <w:rPr>
                <w:spacing w:val="16"/>
                <w:sz w:val="28"/>
                <w:szCs w:val="28"/>
              </w:rPr>
              <w:t xml:space="preserve"> </w:t>
            </w:r>
            <w:r w:rsidRPr="00861120">
              <w:rPr>
                <w:spacing w:val="-4"/>
                <w:w w:val="99"/>
                <w:sz w:val="28"/>
                <w:szCs w:val="28"/>
              </w:rPr>
              <w:t>v</w:t>
            </w:r>
            <w:r w:rsidRPr="00861120">
              <w:rPr>
                <w:spacing w:val="-2"/>
                <w:w w:val="99"/>
                <w:sz w:val="28"/>
                <w:szCs w:val="28"/>
              </w:rPr>
              <w:t>ấ</w:t>
            </w:r>
            <w:r w:rsidRPr="00861120">
              <w:rPr>
                <w:w w:val="99"/>
                <w:sz w:val="28"/>
                <w:szCs w:val="28"/>
              </w:rPr>
              <w:t>n</w:t>
            </w:r>
            <w:r w:rsidRPr="00861120">
              <w:rPr>
                <w:spacing w:val="12"/>
                <w:sz w:val="28"/>
                <w:szCs w:val="28"/>
              </w:rPr>
              <w:t xml:space="preserve"> </w:t>
            </w:r>
            <w:r w:rsidRPr="00861120">
              <w:rPr>
                <w:spacing w:val="-1"/>
                <w:w w:val="99"/>
                <w:sz w:val="28"/>
                <w:szCs w:val="28"/>
              </w:rPr>
              <w:t>đề</w:t>
            </w:r>
            <w:r w:rsidRPr="00861120">
              <w:rPr>
                <w:spacing w:val="14"/>
                <w:sz w:val="28"/>
                <w:szCs w:val="28"/>
              </w:rPr>
              <w:t xml:space="preserve"> </w:t>
            </w:r>
            <w:r w:rsidRPr="00861120">
              <w:rPr>
                <w:spacing w:val="-2"/>
                <w:w w:val="99"/>
                <w:sz w:val="28"/>
                <w:szCs w:val="28"/>
              </w:rPr>
              <w:t>c</w:t>
            </w:r>
            <w:r w:rsidRPr="00861120">
              <w:rPr>
                <w:w w:val="99"/>
                <w:sz w:val="28"/>
                <w:szCs w:val="28"/>
              </w:rPr>
              <w:t>ó</w:t>
            </w:r>
            <w:r w:rsidRPr="00861120">
              <w:rPr>
                <w:spacing w:val="13"/>
                <w:sz w:val="28"/>
                <w:szCs w:val="28"/>
              </w:rPr>
              <w:t xml:space="preserve"> </w:t>
            </w:r>
            <w:r w:rsidRPr="00861120">
              <w:rPr>
                <w:spacing w:val="-2"/>
                <w:sz w:val="28"/>
                <w:szCs w:val="28"/>
              </w:rPr>
              <w:t>l</w:t>
            </w:r>
            <w:r w:rsidRPr="00861120">
              <w:rPr>
                <w:spacing w:val="-5"/>
                <w:sz w:val="28"/>
                <w:szCs w:val="28"/>
              </w:rPr>
              <w:t>i</w:t>
            </w:r>
            <w:r w:rsidRPr="00861120">
              <w:rPr>
                <w:spacing w:val="-2"/>
                <w:w w:val="99"/>
                <w:sz w:val="28"/>
                <w:szCs w:val="28"/>
              </w:rPr>
              <w:t>ê</w:t>
            </w:r>
            <w:r w:rsidRPr="00861120">
              <w:rPr>
                <w:spacing w:val="-1"/>
                <w:w w:val="99"/>
                <w:sz w:val="28"/>
                <w:szCs w:val="28"/>
              </w:rPr>
              <w:t>n</w:t>
            </w:r>
            <w:r w:rsidRPr="00861120">
              <w:rPr>
                <w:sz w:val="28"/>
                <w:szCs w:val="28"/>
              </w:rPr>
              <w:t xml:space="preserve"> </w:t>
            </w:r>
            <w:r w:rsidRPr="00861120">
              <w:rPr>
                <w:spacing w:val="-4"/>
                <w:w w:val="99"/>
                <w:sz w:val="28"/>
                <w:szCs w:val="28"/>
              </w:rPr>
              <w:t>q</w:t>
            </w:r>
            <w:r w:rsidRPr="00861120">
              <w:rPr>
                <w:spacing w:val="-5"/>
                <w:w w:val="99"/>
                <w:sz w:val="28"/>
                <w:szCs w:val="28"/>
              </w:rPr>
              <w:t>u</w:t>
            </w:r>
            <w:r w:rsidRPr="00861120">
              <w:rPr>
                <w:spacing w:val="-3"/>
                <w:w w:val="99"/>
                <w:sz w:val="28"/>
                <w:szCs w:val="28"/>
              </w:rPr>
              <w:t>a</w:t>
            </w:r>
            <w:r w:rsidRPr="00861120">
              <w:rPr>
                <w:spacing w:val="-5"/>
                <w:w w:val="99"/>
                <w:sz w:val="28"/>
                <w:szCs w:val="28"/>
              </w:rPr>
              <w:t>n</w:t>
            </w:r>
            <w:r w:rsidRPr="00861120">
              <w:rPr>
                <w:spacing w:val="-1"/>
                <w:w w:val="99"/>
                <w:sz w:val="28"/>
                <w:szCs w:val="28"/>
              </w:rPr>
              <w:t>.</w:t>
            </w:r>
            <w:r w:rsidRPr="00861120">
              <w:rPr>
                <w:spacing w:val="-8"/>
                <w:sz w:val="28"/>
                <w:szCs w:val="28"/>
              </w:rPr>
              <w:t xml:space="preserve"> </w:t>
            </w:r>
            <w:r w:rsidRPr="00861120">
              <w:rPr>
                <w:spacing w:val="-2"/>
                <w:w w:val="99"/>
                <w:sz w:val="28"/>
                <w:szCs w:val="28"/>
              </w:rPr>
              <w:t>S</w:t>
            </w:r>
            <w:r w:rsidRPr="00861120">
              <w:rPr>
                <w:spacing w:val="-5"/>
                <w:w w:val="99"/>
                <w:sz w:val="28"/>
                <w:szCs w:val="28"/>
              </w:rPr>
              <w:t>a</w:t>
            </w:r>
            <w:r w:rsidRPr="00861120">
              <w:rPr>
                <w:w w:val="99"/>
                <w:sz w:val="28"/>
                <w:szCs w:val="28"/>
              </w:rPr>
              <w:t>u</w:t>
            </w:r>
            <w:r w:rsidRPr="00861120">
              <w:rPr>
                <w:spacing w:val="-7"/>
                <w:sz w:val="28"/>
                <w:szCs w:val="28"/>
              </w:rPr>
              <w:t xml:space="preserve"> </w:t>
            </w:r>
            <w:r w:rsidRPr="00861120">
              <w:rPr>
                <w:spacing w:val="-3"/>
                <w:sz w:val="28"/>
                <w:szCs w:val="28"/>
              </w:rPr>
              <w:t>t</w:t>
            </w:r>
            <w:r w:rsidRPr="00861120">
              <w:rPr>
                <w:spacing w:val="-5"/>
                <w:w w:val="99"/>
                <w:sz w:val="28"/>
                <w:szCs w:val="28"/>
              </w:rPr>
              <w:t>h</w:t>
            </w:r>
            <w:r w:rsidRPr="00861120">
              <w:rPr>
                <w:spacing w:val="-2"/>
                <w:w w:val="99"/>
                <w:sz w:val="28"/>
                <w:szCs w:val="28"/>
              </w:rPr>
              <w:t>ờ</w:t>
            </w:r>
            <w:r w:rsidRPr="00861120">
              <w:rPr>
                <w:sz w:val="28"/>
                <w:szCs w:val="28"/>
              </w:rPr>
              <w:t>i</w:t>
            </w:r>
            <w:r w:rsidRPr="00861120">
              <w:rPr>
                <w:spacing w:val="-7"/>
                <w:sz w:val="28"/>
                <w:szCs w:val="28"/>
              </w:rPr>
              <w:t xml:space="preserve"> </w:t>
            </w:r>
            <w:r w:rsidRPr="00861120">
              <w:rPr>
                <w:spacing w:val="-5"/>
                <w:w w:val="99"/>
                <w:sz w:val="28"/>
                <w:szCs w:val="28"/>
              </w:rPr>
              <w:t>h</w:t>
            </w:r>
            <w:r w:rsidRPr="00861120">
              <w:rPr>
                <w:spacing w:val="-3"/>
                <w:w w:val="99"/>
                <w:sz w:val="28"/>
                <w:szCs w:val="28"/>
              </w:rPr>
              <w:t>ạ</w:t>
            </w:r>
            <w:r w:rsidRPr="00861120">
              <w:rPr>
                <w:w w:val="99"/>
                <w:sz w:val="28"/>
                <w:szCs w:val="28"/>
              </w:rPr>
              <w:t>n</w:t>
            </w:r>
            <w:r w:rsidRPr="00861120">
              <w:rPr>
                <w:spacing w:val="-10"/>
                <w:sz w:val="28"/>
                <w:szCs w:val="28"/>
              </w:rPr>
              <w:t xml:space="preserve"> </w:t>
            </w:r>
            <w:r w:rsidRPr="00861120">
              <w:rPr>
                <w:spacing w:val="-3"/>
                <w:w w:val="99"/>
                <w:sz w:val="28"/>
                <w:szCs w:val="28"/>
              </w:rPr>
              <w:t>n</w:t>
            </w:r>
            <w:r w:rsidRPr="00861120">
              <w:rPr>
                <w:spacing w:val="-5"/>
                <w:w w:val="99"/>
                <w:sz w:val="28"/>
                <w:szCs w:val="28"/>
              </w:rPr>
              <w:t>ê</w:t>
            </w:r>
            <w:r w:rsidRPr="00861120">
              <w:rPr>
                <w:w w:val="99"/>
                <w:sz w:val="28"/>
                <w:szCs w:val="28"/>
              </w:rPr>
              <w:t>u</w:t>
            </w:r>
            <w:r w:rsidRPr="00861120">
              <w:rPr>
                <w:spacing w:val="-8"/>
                <w:sz w:val="28"/>
                <w:szCs w:val="28"/>
              </w:rPr>
              <w:t xml:space="preserve"> </w:t>
            </w:r>
            <w:r w:rsidRPr="00861120">
              <w:rPr>
                <w:spacing w:val="-1"/>
                <w:sz w:val="28"/>
                <w:szCs w:val="28"/>
              </w:rPr>
              <w:t>t</w:t>
            </w:r>
            <w:r w:rsidRPr="00861120">
              <w:rPr>
                <w:spacing w:val="-4"/>
                <w:w w:val="99"/>
                <w:sz w:val="28"/>
                <w:szCs w:val="28"/>
              </w:rPr>
              <w:t>rê</w:t>
            </w:r>
            <w:r w:rsidRPr="00861120">
              <w:rPr>
                <w:spacing w:val="-3"/>
                <w:w w:val="99"/>
                <w:sz w:val="28"/>
                <w:szCs w:val="28"/>
              </w:rPr>
              <w:t>n</w:t>
            </w:r>
            <w:r w:rsidRPr="00861120">
              <w:rPr>
                <w:w w:val="99"/>
                <w:sz w:val="28"/>
                <w:szCs w:val="28"/>
              </w:rPr>
              <w:t>,</w:t>
            </w:r>
            <w:r w:rsidRPr="00861120">
              <w:rPr>
                <w:spacing w:val="-8"/>
                <w:sz w:val="28"/>
                <w:szCs w:val="28"/>
              </w:rPr>
              <w:t xml:space="preserve"> </w:t>
            </w:r>
            <w:r w:rsidRPr="00861120">
              <w:rPr>
                <w:spacing w:val="-5"/>
                <w:w w:val="99"/>
                <w:sz w:val="28"/>
                <w:szCs w:val="28"/>
              </w:rPr>
              <w:t>n</w:t>
            </w:r>
            <w:r w:rsidRPr="00861120">
              <w:rPr>
                <w:spacing w:val="-2"/>
                <w:w w:val="99"/>
                <w:sz w:val="28"/>
                <w:szCs w:val="28"/>
              </w:rPr>
              <w:t>ế</w:t>
            </w:r>
            <w:r w:rsidRPr="00861120">
              <w:rPr>
                <w:w w:val="99"/>
                <w:sz w:val="28"/>
                <w:szCs w:val="28"/>
              </w:rPr>
              <w:t>u</w:t>
            </w:r>
            <w:r w:rsidRPr="00861120">
              <w:rPr>
                <w:spacing w:val="-7"/>
                <w:sz w:val="28"/>
                <w:szCs w:val="28"/>
              </w:rPr>
              <w:t xml:space="preserve"> </w:t>
            </w:r>
            <w:r w:rsidRPr="00861120">
              <w:rPr>
                <w:spacing w:val="-5"/>
                <w:w w:val="99"/>
                <w:sz w:val="28"/>
                <w:szCs w:val="28"/>
              </w:rPr>
              <w:t>k</w:t>
            </w:r>
            <w:r w:rsidRPr="00861120">
              <w:rPr>
                <w:spacing w:val="-3"/>
                <w:w w:val="99"/>
                <w:sz w:val="28"/>
                <w:szCs w:val="28"/>
              </w:rPr>
              <w:t>h</w:t>
            </w:r>
            <w:r w:rsidRPr="00861120">
              <w:rPr>
                <w:spacing w:val="-5"/>
                <w:w w:val="99"/>
                <w:sz w:val="28"/>
                <w:szCs w:val="28"/>
              </w:rPr>
              <w:t>ô</w:t>
            </w:r>
            <w:r w:rsidRPr="00861120">
              <w:rPr>
                <w:spacing w:val="-3"/>
                <w:w w:val="99"/>
                <w:sz w:val="28"/>
                <w:szCs w:val="28"/>
              </w:rPr>
              <w:t>n</w:t>
            </w:r>
            <w:r w:rsidRPr="00861120">
              <w:rPr>
                <w:spacing w:val="-1"/>
                <w:w w:val="99"/>
                <w:sz w:val="28"/>
                <w:szCs w:val="28"/>
              </w:rPr>
              <w:t>g</w:t>
            </w:r>
            <w:r w:rsidRPr="00861120">
              <w:rPr>
                <w:spacing w:val="-10"/>
                <w:sz w:val="28"/>
                <w:szCs w:val="28"/>
              </w:rPr>
              <w:t xml:space="preserve"> </w:t>
            </w:r>
            <w:r w:rsidRPr="00861120">
              <w:rPr>
                <w:spacing w:val="-2"/>
                <w:w w:val="99"/>
                <w:sz w:val="28"/>
                <w:szCs w:val="28"/>
              </w:rPr>
              <w:t>c</w:t>
            </w:r>
            <w:r w:rsidRPr="00861120">
              <w:rPr>
                <w:w w:val="99"/>
                <w:sz w:val="28"/>
                <w:szCs w:val="28"/>
              </w:rPr>
              <w:t>ó</w:t>
            </w:r>
            <w:r w:rsidRPr="00861120">
              <w:rPr>
                <w:spacing w:val="-7"/>
                <w:sz w:val="28"/>
                <w:szCs w:val="28"/>
              </w:rPr>
              <w:t xml:space="preserve"> </w:t>
            </w:r>
            <w:r w:rsidRPr="00861120">
              <w:rPr>
                <w:spacing w:val="-5"/>
                <w:w w:val="99"/>
                <w:sz w:val="28"/>
                <w:szCs w:val="28"/>
              </w:rPr>
              <w:t>v</w:t>
            </w:r>
            <w:r w:rsidRPr="00861120">
              <w:rPr>
                <w:spacing w:val="-3"/>
                <w:w w:val="99"/>
                <w:sz w:val="28"/>
                <w:szCs w:val="28"/>
              </w:rPr>
              <w:t>ă</w:t>
            </w:r>
            <w:r w:rsidRPr="00861120">
              <w:rPr>
                <w:w w:val="99"/>
                <w:sz w:val="28"/>
                <w:szCs w:val="28"/>
              </w:rPr>
              <w:t>n</w:t>
            </w:r>
            <w:r w:rsidRPr="00861120">
              <w:rPr>
                <w:spacing w:val="-8"/>
                <w:sz w:val="28"/>
                <w:szCs w:val="28"/>
              </w:rPr>
              <w:t xml:space="preserve"> </w:t>
            </w:r>
            <w:r w:rsidRPr="00861120">
              <w:rPr>
                <w:spacing w:val="-2"/>
                <w:w w:val="99"/>
                <w:sz w:val="28"/>
                <w:szCs w:val="28"/>
              </w:rPr>
              <w:t>b</w:t>
            </w:r>
            <w:r w:rsidRPr="00861120">
              <w:rPr>
                <w:spacing w:val="-5"/>
                <w:w w:val="99"/>
                <w:sz w:val="28"/>
                <w:szCs w:val="28"/>
              </w:rPr>
              <w:t>ả</w:t>
            </w:r>
            <w:r w:rsidRPr="00861120">
              <w:rPr>
                <w:w w:val="99"/>
                <w:sz w:val="28"/>
                <w:szCs w:val="28"/>
              </w:rPr>
              <w:t>n</w:t>
            </w:r>
            <w:r w:rsidRPr="00861120">
              <w:rPr>
                <w:spacing w:val="-7"/>
                <w:sz w:val="28"/>
                <w:szCs w:val="28"/>
              </w:rPr>
              <w:t xml:space="preserve"> </w:t>
            </w:r>
            <w:r w:rsidRPr="00861120">
              <w:rPr>
                <w:spacing w:val="-5"/>
                <w:sz w:val="28"/>
                <w:szCs w:val="28"/>
              </w:rPr>
              <w:t>t</w:t>
            </w:r>
            <w:r w:rsidRPr="00861120">
              <w:rPr>
                <w:spacing w:val="-2"/>
                <w:w w:val="99"/>
                <w:sz w:val="28"/>
                <w:szCs w:val="28"/>
              </w:rPr>
              <w:t>r</w:t>
            </w:r>
            <w:r w:rsidRPr="00861120">
              <w:rPr>
                <w:w w:val="99"/>
                <w:sz w:val="28"/>
                <w:szCs w:val="28"/>
              </w:rPr>
              <w:t>ả</w:t>
            </w:r>
            <w:r w:rsidRPr="00861120">
              <w:rPr>
                <w:spacing w:val="-9"/>
                <w:sz w:val="28"/>
                <w:szCs w:val="28"/>
              </w:rPr>
              <w:t xml:space="preserve"> </w:t>
            </w:r>
            <w:r w:rsidRPr="00861120">
              <w:rPr>
                <w:spacing w:val="-3"/>
                <w:sz w:val="28"/>
                <w:szCs w:val="28"/>
              </w:rPr>
              <w:t>l</w:t>
            </w:r>
            <w:r w:rsidRPr="00861120">
              <w:rPr>
                <w:spacing w:val="-2"/>
                <w:w w:val="99"/>
                <w:sz w:val="28"/>
                <w:szCs w:val="28"/>
              </w:rPr>
              <w:t>ờ</w:t>
            </w:r>
            <w:r w:rsidRPr="00861120">
              <w:rPr>
                <w:sz w:val="28"/>
                <w:szCs w:val="28"/>
              </w:rPr>
              <w:t>i</w:t>
            </w:r>
            <w:r w:rsidRPr="00861120">
              <w:rPr>
                <w:spacing w:val="-10"/>
                <w:sz w:val="28"/>
                <w:szCs w:val="28"/>
              </w:rPr>
              <w:t xml:space="preserve"> </w:t>
            </w:r>
            <w:r w:rsidRPr="00861120">
              <w:rPr>
                <w:spacing w:val="-2"/>
                <w:w w:val="99"/>
                <w:sz w:val="28"/>
                <w:szCs w:val="28"/>
              </w:rPr>
              <w:t>c</w:t>
            </w:r>
            <w:r w:rsidRPr="00861120">
              <w:rPr>
                <w:spacing w:val="-5"/>
                <w:w w:val="99"/>
                <w:sz w:val="28"/>
                <w:szCs w:val="28"/>
              </w:rPr>
              <w:t>o</w:t>
            </w:r>
            <w:r w:rsidRPr="00861120">
              <w:rPr>
                <w:sz w:val="28"/>
                <w:szCs w:val="28"/>
              </w:rPr>
              <w:t>i</w:t>
            </w:r>
            <w:r w:rsidRPr="00861120">
              <w:rPr>
                <w:spacing w:val="-8"/>
                <w:sz w:val="28"/>
                <w:szCs w:val="28"/>
              </w:rPr>
              <w:t xml:space="preserve"> </w:t>
            </w:r>
            <w:r w:rsidRPr="00861120">
              <w:rPr>
                <w:spacing w:val="-2"/>
                <w:w w:val="99"/>
                <w:sz w:val="28"/>
                <w:szCs w:val="28"/>
              </w:rPr>
              <w:t>n</w:t>
            </w:r>
            <w:r w:rsidRPr="00861120">
              <w:rPr>
                <w:spacing w:val="-5"/>
                <w:w w:val="99"/>
                <w:sz w:val="28"/>
                <w:szCs w:val="28"/>
              </w:rPr>
              <w:t>h</w:t>
            </w:r>
            <w:r w:rsidRPr="00861120">
              <w:rPr>
                <w:w w:val="99"/>
                <w:sz w:val="28"/>
                <w:szCs w:val="28"/>
              </w:rPr>
              <w:t>ư</w:t>
            </w:r>
            <w:r w:rsidRPr="00861120">
              <w:rPr>
                <w:spacing w:val="-6"/>
                <w:sz w:val="28"/>
                <w:szCs w:val="28"/>
              </w:rPr>
              <w:t xml:space="preserve"> </w:t>
            </w:r>
            <w:r w:rsidRPr="00861120">
              <w:rPr>
                <w:spacing w:val="-5"/>
                <w:w w:val="99"/>
                <w:sz w:val="28"/>
                <w:szCs w:val="28"/>
              </w:rPr>
              <w:t>đ</w:t>
            </w:r>
            <w:r w:rsidRPr="00861120">
              <w:rPr>
                <w:spacing w:val="-1"/>
                <w:w w:val="99"/>
                <w:sz w:val="28"/>
                <w:szCs w:val="28"/>
              </w:rPr>
              <w:t>ã</w:t>
            </w:r>
            <w:r w:rsidRPr="00861120">
              <w:rPr>
                <w:spacing w:val="-7"/>
                <w:sz w:val="28"/>
                <w:szCs w:val="28"/>
              </w:rPr>
              <w:t xml:space="preserve"> </w:t>
            </w:r>
            <w:r w:rsidRPr="00861120">
              <w:rPr>
                <w:spacing w:val="-2"/>
                <w:w w:val="99"/>
                <w:sz w:val="28"/>
                <w:szCs w:val="28"/>
              </w:rPr>
              <w:t>đ</w:t>
            </w:r>
            <w:r w:rsidRPr="00861120">
              <w:rPr>
                <w:spacing w:val="-6"/>
                <w:w w:val="99"/>
                <w:sz w:val="28"/>
                <w:szCs w:val="28"/>
              </w:rPr>
              <w:t>ồ</w:t>
            </w:r>
            <w:r w:rsidRPr="00861120">
              <w:rPr>
                <w:spacing w:val="-2"/>
                <w:w w:val="99"/>
                <w:sz w:val="28"/>
                <w:szCs w:val="28"/>
              </w:rPr>
              <w:t>n</w:t>
            </w:r>
            <w:r w:rsidRPr="00861120">
              <w:rPr>
                <w:spacing w:val="-1"/>
                <w:w w:val="99"/>
                <w:sz w:val="28"/>
                <w:szCs w:val="28"/>
              </w:rPr>
              <w:t>g</w:t>
            </w:r>
            <w:r w:rsidRPr="00861120">
              <w:rPr>
                <w:spacing w:val="-10"/>
                <w:sz w:val="28"/>
                <w:szCs w:val="28"/>
              </w:rPr>
              <w:t xml:space="preserve"> </w:t>
            </w:r>
            <w:r w:rsidRPr="00861120">
              <w:rPr>
                <w:spacing w:val="-3"/>
                <w:w w:val="99"/>
                <w:sz w:val="28"/>
                <w:szCs w:val="28"/>
              </w:rPr>
              <w:t>ý</w:t>
            </w:r>
            <w:r w:rsidRPr="00861120">
              <w:rPr>
                <w:w w:val="99"/>
                <w:sz w:val="28"/>
                <w:szCs w:val="28"/>
              </w:rPr>
              <w:t>.</w:t>
            </w:r>
          </w:p>
          <w:p w:rsidR="005D4B39" w:rsidRPr="00861120" w:rsidRDefault="005D4B39" w:rsidP="005D4B39">
            <w:pPr>
              <w:widowControl w:val="0"/>
              <w:spacing w:before="77"/>
              <w:ind w:right="223"/>
              <w:jc w:val="both"/>
              <w:rPr>
                <w:sz w:val="28"/>
                <w:szCs w:val="28"/>
              </w:rPr>
            </w:pPr>
            <w:r w:rsidRPr="00861120">
              <w:rPr>
                <w:w w:val="99"/>
                <w:sz w:val="28"/>
                <w:szCs w:val="28"/>
              </w:rPr>
              <w:t>+</w:t>
            </w:r>
            <w:r w:rsidRPr="00861120">
              <w:rPr>
                <w:sz w:val="28"/>
                <w:szCs w:val="28"/>
              </w:rPr>
              <w:t xml:space="preserve"> </w:t>
            </w:r>
            <w:r w:rsidRPr="00861120">
              <w:rPr>
                <w:w w:val="99"/>
                <w:sz w:val="28"/>
                <w:szCs w:val="28"/>
              </w:rPr>
              <w:t>Trong</w:t>
            </w:r>
            <w:r w:rsidRPr="00861120">
              <w:rPr>
                <w:sz w:val="28"/>
                <w:szCs w:val="28"/>
              </w:rPr>
              <w:t xml:space="preserve"> t</w:t>
            </w:r>
            <w:r w:rsidRPr="00861120">
              <w:rPr>
                <w:spacing w:val="2"/>
                <w:w w:val="99"/>
                <w:sz w:val="28"/>
                <w:szCs w:val="28"/>
              </w:rPr>
              <w:t>h</w:t>
            </w:r>
            <w:r w:rsidRPr="00861120">
              <w:rPr>
                <w:w w:val="99"/>
                <w:sz w:val="28"/>
                <w:szCs w:val="28"/>
              </w:rPr>
              <w:t>ờ</w:t>
            </w:r>
            <w:r w:rsidRPr="00861120">
              <w:rPr>
                <w:sz w:val="28"/>
                <w:szCs w:val="28"/>
              </w:rPr>
              <w:t xml:space="preserve">i </w:t>
            </w:r>
            <w:r w:rsidRPr="00861120">
              <w:rPr>
                <w:w w:val="99"/>
                <w:sz w:val="28"/>
                <w:szCs w:val="28"/>
              </w:rPr>
              <w:t>g</w:t>
            </w:r>
            <w:r w:rsidRPr="00861120">
              <w:rPr>
                <w:sz w:val="28"/>
                <w:szCs w:val="28"/>
              </w:rPr>
              <w:t>i</w:t>
            </w:r>
            <w:r w:rsidRPr="00861120">
              <w:rPr>
                <w:w w:val="99"/>
                <w:sz w:val="28"/>
                <w:szCs w:val="28"/>
              </w:rPr>
              <w:t>an</w:t>
            </w:r>
            <w:r w:rsidRPr="00861120">
              <w:rPr>
                <w:sz w:val="28"/>
                <w:szCs w:val="28"/>
              </w:rPr>
              <w:t xml:space="preserve"> </w:t>
            </w:r>
            <w:r w:rsidRPr="00861120">
              <w:rPr>
                <w:w w:val="99"/>
                <w:sz w:val="28"/>
                <w:szCs w:val="28"/>
              </w:rPr>
              <w:t>không</w:t>
            </w:r>
            <w:r w:rsidRPr="00861120">
              <w:rPr>
                <w:sz w:val="28"/>
                <w:szCs w:val="28"/>
              </w:rPr>
              <w:t xml:space="preserve"> </w:t>
            </w:r>
            <w:r w:rsidRPr="00861120">
              <w:rPr>
                <w:w w:val="99"/>
                <w:sz w:val="28"/>
                <w:szCs w:val="28"/>
              </w:rPr>
              <w:t>quá</w:t>
            </w:r>
            <w:r w:rsidRPr="00861120">
              <w:rPr>
                <w:spacing w:val="-1"/>
                <w:sz w:val="28"/>
                <w:szCs w:val="28"/>
              </w:rPr>
              <w:t xml:space="preserve"> </w:t>
            </w:r>
            <w:r w:rsidRPr="00861120">
              <w:rPr>
                <w:w w:val="99"/>
                <w:sz w:val="28"/>
                <w:szCs w:val="28"/>
              </w:rPr>
              <w:t>05</w:t>
            </w:r>
            <w:r w:rsidRPr="00861120">
              <w:rPr>
                <w:spacing w:val="1"/>
                <w:sz w:val="28"/>
                <w:szCs w:val="28"/>
              </w:rPr>
              <w:t xml:space="preserve"> </w:t>
            </w:r>
            <w:r w:rsidRPr="00861120">
              <w:rPr>
                <w:w w:val="99"/>
                <w:sz w:val="28"/>
                <w:szCs w:val="28"/>
              </w:rPr>
              <w:t>ng</w:t>
            </w:r>
            <w:r w:rsidRPr="00861120">
              <w:rPr>
                <w:spacing w:val="4"/>
                <w:w w:val="99"/>
                <w:sz w:val="28"/>
                <w:szCs w:val="28"/>
              </w:rPr>
              <w:t>à</w:t>
            </w:r>
            <w:r w:rsidRPr="00861120">
              <w:rPr>
                <w:w w:val="99"/>
                <w:sz w:val="28"/>
                <w:szCs w:val="28"/>
              </w:rPr>
              <w:t>y</w:t>
            </w:r>
            <w:r w:rsidRPr="00861120">
              <w:rPr>
                <w:spacing w:val="-5"/>
                <w:sz w:val="28"/>
                <w:szCs w:val="28"/>
              </w:rPr>
              <w:t xml:space="preserve"> </w:t>
            </w:r>
            <w:r w:rsidRPr="00861120">
              <w:rPr>
                <w:sz w:val="28"/>
                <w:szCs w:val="28"/>
              </w:rPr>
              <w:t>l</w:t>
            </w:r>
            <w:r w:rsidRPr="00861120">
              <w:rPr>
                <w:spacing w:val="1"/>
                <w:w w:val="99"/>
                <w:sz w:val="28"/>
                <w:szCs w:val="28"/>
              </w:rPr>
              <w:t>à</w:t>
            </w:r>
            <w:r w:rsidRPr="00861120">
              <w:rPr>
                <w:w w:val="99"/>
                <w:sz w:val="28"/>
                <w:szCs w:val="28"/>
              </w:rPr>
              <w:t>m</w:t>
            </w:r>
            <w:r w:rsidRPr="00861120">
              <w:rPr>
                <w:sz w:val="28"/>
                <w:szCs w:val="28"/>
              </w:rPr>
              <w:t xml:space="preserve"> </w:t>
            </w:r>
            <w:r w:rsidRPr="00861120">
              <w:rPr>
                <w:w w:val="99"/>
                <w:sz w:val="28"/>
                <w:szCs w:val="28"/>
              </w:rPr>
              <w:t>v</w:t>
            </w:r>
            <w:r w:rsidRPr="00861120">
              <w:rPr>
                <w:sz w:val="28"/>
                <w:szCs w:val="28"/>
              </w:rPr>
              <w:t>i</w:t>
            </w:r>
            <w:r w:rsidRPr="00861120">
              <w:rPr>
                <w:w w:val="99"/>
                <w:sz w:val="28"/>
                <w:szCs w:val="28"/>
              </w:rPr>
              <w:t>ệ</w:t>
            </w:r>
            <w:r w:rsidRPr="00861120">
              <w:rPr>
                <w:spacing w:val="1"/>
                <w:w w:val="99"/>
                <w:sz w:val="28"/>
                <w:szCs w:val="28"/>
              </w:rPr>
              <w:t>c</w:t>
            </w:r>
            <w:r w:rsidRPr="00861120">
              <w:rPr>
                <w:w w:val="99"/>
                <w:sz w:val="28"/>
                <w:szCs w:val="28"/>
              </w:rPr>
              <w:t>,</w:t>
            </w:r>
            <w:r w:rsidRPr="00861120">
              <w:rPr>
                <w:sz w:val="28"/>
                <w:szCs w:val="28"/>
              </w:rPr>
              <w:t xml:space="preserve"> </w:t>
            </w:r>
            <w:r w:rsidRPr="00861120">
              <w:rPr>
                <w:w w:val="99"/>
                <w:sz w:val="28"/>
                <w:szCs w:val="28"/>
              </w:rPr>
              <w:t>kể</w:t>
            </w:r>
            <w:r w:rsidRPr="00861120">
              <w:rPr>
                <w:sz w:val="28"/>
                <w:szCs w:val="28"/>
              </w:rPr>
              <w:t xml:space="preserve"> t</w:t>
            </w:r>
            <w:r w:rsidRPr="00861120">
              <w:rPr>
                <w:w w:val="99"/>
                <w:sz w:val="28"/>
                <w:szCs w:val="28"/>
              </w:rPr>
              <w:t>ừ</w:t>
            </w:r>
            <w:r w:rsidRPr="00861120">
              <w:rPr>
                <w:sz w:val="28"/>
                <w:szCs w:val="28"/>
              </w:rPr>
              <w:t xml:space="preserve"> </w:t>
            </w:r>
            <w:r w:rsidRPr="00861120">
              <w:rPr>
                <w:w w:val="99"/>
                <w:sz w:val="28"/>
                <w:szCs w:val="28"/>
              </w:rPr>
              <w:t>ng</w:t>
            </w:r>
            <w:r w:rsidRPr="00861120">
              <w:rPr>
                <w:spacing w:val="4"/>
                <w:w w:val="99"/>
                <w:sz w:val="28"/>
                <w:szCs w:val="28"/>
              </w:rPr>
              <w:t>à</w:t>
            </w:r>
            <w:r w:rsidRPr="00861120">
              <w:rPr>
                <w:w w:val="99"/>
                <w:sz w:val="28"/>
                <w:szCs w:val="28"/>
              </w:rPr>
              <w:t>y</w:t>
            </w:r>
            <w:r w:rsidRPr="00861120">
              <w:rPr>
                <w:spacing w:val="-3"/>
                <w:sz w:val="28"/>
                <w:szCs w:val="28"/>
              </w:rPr>
              <w:t xml:space="preserve"> </w:t>
            </w:r>
            <w:r w:rsidRPr="00861120">
              <w:rPr>
                <w:w w:val="99"/>
                <w:sz w:val="28"/>
                <w:szCs w:val="28"/>
              </w:rPr>
              <w:t>nhận</w:t>
            </w:r>
            <w:r w:rsidRPr="00861120">
              <w:rPr>
                <w:sz w:val="28"/>
                <w:szCs w:val="28"/>
              </w:rPr>
              <w:t xml:space="preserve"> </w:t>
            </w:r>
            <w:r w:rsidRPr="00861120">
              <w:rPr>
                <w:w w:val="99"/>
                <w:sz w:val="28"/>
                <w:szCs w:val="28"/>
              </w:rPr>
              <w:t>được</w:t>
            </w:r>
            <w:r w:rsidRPr="00861120">
              <w:rPr>
                <w:spacing w:val="4"/>
                <w:sz w:val="28"/>
                <w:szCs w:val="28"/>
              </w:rPr>
              <w:t xml:space="preserve"> </w:t>
            </w:r>
            <w:r w:rsidRPr="00861120">
              <w:rPr>
                <w:w w:val="99"/>
                <w:sz w:val="28"/>
                <w:szCs w:val="28"/>
              </w:rPr>
              <w:t>ý</w:t>
            </w:r>
            <w:r w:rsidRPr="00861120">
              <w:rPr>
                <w:sz w:val="28"/>
                <w:szCs w:val="28"/>
              </w:rPr>
              <w:t xml:space="preserve"> </w:t>
            </w:r>
            <w:r w:rsidRPr="00861120">
              <w:rPr>
                <w:w w:val="99"/>
                <w:sz w:val="28"/>
                <w:szCs w:val="28"/>
              </w:rPr>
              <w:t>k</w:t>
            </w:r>
            <w:r w:rsidRPr="00861120">
              <w:rPr>
                <w:sz w:val="28"/>
                <w:szCs w:val="28"/>
              </w:rPr>
              <w:t>i</w:t>
            </w:r>
            <w:r w:rsidRPr="00861120">
              <w:rPr>
                <w:w w:val="99"/>
                <w:sz w:val="28"/>
                <w:szCs w:val="28"/>
              </w:rPr>
              <w:t>ến</w:t>
            </w:r>
            <w:r w:rsidRPr="00861120">
              <w:rPr>
                <w:sz w:val="28"/>
                <w:szCs w:val="28"/>
              </w:rPr>
              <w:t xml:space="preserve"> </w:t>
            </w:r>
            <w:r w:rsidRPr="00861120">
              <w:rPr>
                <w:w w:val="99"/>
                <w:sz w:val="28"/>
                <w:szCs w:val="28"/>
              </w:rPr>
              <w:t>nhận</w:t>
            </w:r>
            <w:r w:rsidRPr="00861120">
              <w:rPr>
                <w:sz w:val="28"/>
                <w:szCs w:val="28"/>
              </w:rPr>
              <w:t xml:space="preserve"> </w:t>
            </w:r>
            <w:r w:rsidRPr="00861120">
              <w:rPr>
                <w:w w:val="99"/>
                <w:sz w:val="28"/>
                <w:szCs w:val="28"/>
              </w:rPr>
              <w:t>xé</w:t>
            </w:r>
            <w:r w:rsidRPr="00861120">
              <w:rPr>
                <w:sz w:val="28"/>
                <w:szCs w:val="28"/>
              </w:rPr>
              <w:t>t</w:t>
            </w:r>
            <w:r w:rsidRPr="00861120">
              <w:rPr>
                <w:w w:val="99"/>
                <w:sz w:val="28"/>
                <w:szCs w:val="28"/>
              </w:rPr>
              <w:t>,</w:t>
            </w:r>
            <w:r w:rsidRPr="00861120">
              <w:rPr>
                <w:spacing w:val="18"/>
                <w:sz w:val="28"/>
                <w:szCs w:val="28"/>
              </w:rPr>
              <w:t xml:space="preserve"> </w:t>
            </w:r>
            <w:r w:rsidRPr="00861120">
              <w:rPr>
                <w:w w:val="99"/>
                <w:sz w:val="28"/>
                <w:szCs w:val="28"/>
              </w:rPr>
              <w:t>phản</w:t>
            </w:r>
            <w:r w:rsidRPr="00861120">
              <w:rPr>
                <w:spacing w:val="18"/>
                <w:sz w:val="28"/>
                <w:szCs w:val="28"/>
              </w:rPr>
              <w:t xml:space="preserve"> </w:t>
            </w:r>
            <w:r w:rsidRPr="00861120">
              <w:rPr>
                <w:w w:val="99"/>
                <w:sz w:val="28"/>
                <w:szCs w:val="28"/>
              </w:rPr>
              <w:t>b</w:t>
            </w:r>
            <w:r w:rsidRPr="00861120">
              <w:rPr>
                <w:sz w:val="28"/>
                <w:szCs w:val="28"/>
              </w:rPr>
              <w:t>i</w:t>
            </w:r>
            <w:r w:rsidRPr="00861120">
              <w:rPr>
                <w:spacing w:val="2"/>
                <w:w w:val="99"/>
                <w:sz w:val="28"/>
                <w:szCs w:val="28"/>
              </w:rPr>
              <w:t>ệ</w:t>
            </w:r>
            <w:r w:rsidRPr="00861120">
              <w:rPr>
                <w:w w:val="99"/>
                <w:sz w:val="28"/>
                <w:szCs w:val="28"/>
              </w:rPr>
              <w:t>n</w:t>
            </w:r>
            <w:r w:rsidRPr="00861120">
              <w:rPr>
                <w:spacing w:val="18"/>
                <w:sz w:val="28"/>
                <w:szCs w:val="28"/>
              </w:rPr>
              <w:t xml:space="preserve"> </w:t>
            </w:r>
            <w:r w:rsidRPr="00861120">
              <w:rPr>
                <w:w w:val="99"/>
                <w:sz w:val="28"/>
                <w:szCs w:val="28"/>
              </w:rPr>
              <w:t>và</w:t>
            </w:r>
            <w:r w:rsidRPr="00861120">
              <w:rPr>
                <w:spacing w:val="19"/>
                <w:sz w:val="28"/>
                <w:szCs w:val="28"/>
              </w:rPr>
              <w:t xml:space="preserve"> </w:t>
            </w:r>
            <w:r w:rsidRPr="00861120">
              <w:rPr>
                <w:w w:val="99"/>
                <w:sz w:val="28"/>
                <w:szCs w:val="28"/>
              </w:rPr>
              <w:t>cơ</w:t>
            </w:r>
            <w:r w:rsidRPr="00861120">
              <w:rPr>
                <w:spacing w:val="20"/>
                <w:sz w:val="28"/>
                <w:szCs w:val="28"/>
              </w:rPr>
              <w:t xml:space="preserve"> </w:t>
            </w:r>
            <w:r w:rsidRPr="00861120">
              <w:rPr>
                <w:spacing w:val="2"/>
                <w:w w:val="99"/>
                <w:sz w:val="28"/>
                <w:szCs w:val="28"/>
              </w:rPr>
              <w:t>q</w:t>
            </w:r>
            <w:r w:rsidRPr="00861120">
              <w:rPr>
                <w:w w:val="99"/>
                <w:sz w:val="28"/>
                <w:szCs w:val="28"/>
              </w:rPr>
              <w:t>uan</w:t>
            </w:r>
            <w:r w:rsidRPr="00861120">
              <w:rPr>
                <w:spacing w:val="18"/>
                <w:sz w:val="28"/>
                <w:szCs w:val="28"/>
              </w:rPr>
              <w:t xml:space="preserve"> </w:t>
            </w:r>
            <w:r w:rsidRPr="00861120">
              <w:rPr>
                <w:sz w:val="28"/>
                <w:szCs w:val="28"/>
              </w:rPr>
              <w:t>li</w:t>
            </w:r>
            <w:r w:rsidRPr="00861120">
              <w:rPr>
                <w:w w:val="99"/>
                <w:sz w:val="28"/>
                <w:szCs w:val="28"/>
              </w:rPr>
              <w:t>ên</w:t>
            </w:r>
            <w:r w:rsidRPr="00861120">
              <w:rPr>
                <w:spacing w:val="19"/>
                <w:sz w:val="28"/>
                <w:szCs w:val="28"/>
              </w:rPr>
              <w:t xml:space="preserve"> </w:t>
            </w:r>
            <w:r w:rsidRPr="00861120">
              <w:rPr>
                <w:w w:val="99"/>
                <w:sz w:val="28"/>
                <w:szCs w:val="28"/>
              </w:rPr>
              <w:t>qu</w:t>
            </w:r>
            <w:r w:rsidRPr="00861120">
              <w:rPr>
                <w:spacing w:val="1"/>
                <w:w w:val="99"/>
                <w:sz w:val="28"/>
                <w:szCs w:val="28"/>
              </w:rPr>
              <w:t>a</w:t>
            </w:r>
            <w:r w:rsidRPr="00861120">
              <w:rPr>
                <w:w w:val="99"/>
                <w:sz w:val="28"/>
                <w:szCs w:val="28"/>
              </w:rPr>
              <w:t>n,</w:t>
            </w:r>
            <w:r w:rsidRPr="00861120">
              <w:rPr>
                <w:spacing w:val="18"/>
                <w:sz w:val="28"/>
                <w:szCs w:val="28"/>
              </w:rPr>
              <w:t xml:space="preserve"> </w:t>
            </w:r>
            <w:r w:rsidRPr="00861120">
              <w:rPr>
                <w:w w:val="99"/>
                <w:sz w:val="28"/>
                <w:szCs w:val="28"/>
              </w:rPr>
              <w:t>cơ</w:t>
            </w:r>
            <w:r w:rsidRPr="00861120">
              <w:rPr>
                <w:spacing w:val="18"/>
                <w:sz w:val="28"/>
                <w:szCs w:val="28"/>
              </w:rPr>
              <w:t xml:space="preserve"> </w:t>
            </w:r>
            <w:r w:rsidRPr="00861120">
              <w:rPr>
                <w:w w:val="99"/>
                <w:sz w:val="28"/>
                <w:szCs w:val="28"/>
              </w:rPr>
              <w:t>q</w:t>
            </w:r>
            <w:r w:rsidRPr="00861120">
              <w:rPr>
                <w:spacing w:val="2"/>
                <w:w w:val="99"/>
                <w:sz w:val="28"/>
                <w:szCs w:val="28"/>
              </w:rPr>
              <w:t>u</w:t>
            </w:r>
            <w:r w:rsidRPr="00861120">
              <w:rPr>
                <w:w w:val="99"/>
                <w:sz w:val="28"/>
                <w:szCs w:val="28"/>
              </w:rPr>
              <w:t>an</w:t>
            </w:r>
            <w:r w:rsidRPr="00861120">
              <w:rPr>
                <w:spacing w:val="20"/>
                <w:sz w:val="28"/>
                <w:szCs w:val="28"/>
              </w:rPr>
              <w:t xml:space="preserve"> </w:t>
            </w:r>
            <w:r w:rsidRPr="00861120">
              <w:rPr>
                <w:sz w:val="28"/>
                <w:szCs w:val="28"/>
              </w:rPr>
              <w:t>ti</w:t>
            </w:r>
            <w:r w:rsidRPr="00861120">
              <w:rPr>
                <w:w w:val="99"/>
                <w:sz w:val="28"/>
                <w:szCs w:val="28"/>
              </w:rPr>
              <w:t>ếp</w:t>
            </w:r>
            <w:r w:rsidRPr="00861120">
              <w:rPr>
                <w:spacing w:val="18"/>
                <w:sz w:val="28"/>
                <w:szCs w:val="28"/>
              </w:rPr>
              <w:t xml:space="preserve"> </w:t>
            </w:r>
            <w:r w:rsidRPr="00861120">
              <w:rPr>
                <w:w w:val="99"/>
                <w:sz w:val="28"/>
                <w:szCs w:val="28"/>
              </w:rPr>
              <w:t>nhận</w:t>
            </w:r>
            <w:r w:rsidRPr="00861120">
              <w:rPr>
                <w:spacing w:val="18"/>
                <w:sz w:val="28"/>
                <w:szCs w:val="28"/>
              </w:rPr>
              <w:t xml:space="preserve"> </w:t>
            </w:r>
            <w:r w:rsidRPr="00861120">
              <w:rPr>
                <w:spacing w:val="2"/>
                <w:w w:val="99"/>
                <w:sz w:val="28"/>
                <w:szCs w:val="28"/>
              </w:rPr>
              <w:t>h</w:t>
            </w:r>
            <w:r w:rsidRPr="00861120">
              <w:rPr>
                <w:w w:val="99"/>
                <w:sz w:val="28"/>
                <w:szCs w:val="28"/>
              </w:rPr>
              <w:t>ồ</w:t>
            </w:r>
            <w:r w:rsidRPr="00861120">
              <w:rPr>
                <w:spacing w:val="18"/>
                <w:sz w:val="28"/>
                <w:szCs w:val="28"/>
              </w:rPr>
              <w:t xml:space="preserve"> </w:t>
            </w:r>
            <w:r w:rsidRPr="00861120">
              <w:rPr>
                <w:w w:val="99"/>
                <w:sz w:val="28"/>
                <w:szCs w:val="28"/>
              </w:rPr>
              <w:t>sơ</w:t>
            </w:r>
            <w:r w:rsidRPr="00861120">
              <w:rPr>
                <w:spacing w:val="18"/>
                <w:sz w:val="28"/>
                <w:szCs w:val="28"/>
              </w:rPr>
              <w:t xml:space="preserve"> </w:t>
            </w:r>
            <w:r w:rsidRPr="00861120">
              <w:rPr>
                <w:sz w:val="28"/>
                <w:szCs w:val="28"/>
              </w:rPr>
              <w:t>t</w:t>
            </w:r>
            <w:r w:rsidRPr="00861120">
              <w:rPr>
                <w:spacing w:val="2"/>
                <w:w w:val="99"/>
                <w:sz w:val="28"/>
                <w:szCs w:val="28"/>
              </w:rPr>
              <w:t>ổ</w:t>
            </w:r>
            <w:r w:rsidRPr="00861120">
              <w:rPr>
                <w:w w:val="99"/>
                <w:sz w:val="28"/>
                <w:szCs w:val="28"/>
              </w:rPr>
              <w:t>ng</w:t>
            </w:r>
            <w:r w:rsidRPr="00861120">
              <w:rPr>
                <w:spacing w:val="20"/>
                <w:sz w:val="28"/>
                <w:szCs w:val="28"/>
              </w:rPr>
              <w:t xml:space="preserve"> </w:t>
            </w:r>
            <w:r w:rsidRPr="00861120">
              <w:rPr>
                <w:w w:val="99"/>
                <w:sz w:val="28"/>
                <w:szCs w:val="28"/>
              </w:rPr>
              <w:t>hợp</w:t>
            </w:r>
            <w:r w:rsidRPr="00861120">
              <w:rPr>
                <w:spacing w:val="18"/>
                <w:sz w:val="28"/>
                <w:szCs w:val="28"/>
              </w:rPr>
              <w:t xml:space="preserve"> </w:t>
            </w:r>
            <w:r w:rsidRPr="00861120">
              <w:rPr>
                <w:w w:val="99"/>
                <w:sz w:val="28"/>
                <w:szCs w:val="28"/>
              </w:rPr>
              <w:t>ý</w:t>
            </w:r>
            <w:r w:rsidRPr="00861120">
              <w:rPr>
                <w:spacing w:val="18"/>
                <w:sz w:val="28"/>
                <w:szCs w:val="28"/>
              </w:rPr>
              <w:t xml:space="preserve"> </w:t>
            </w:r>
            <w:r w:rsidRPr="00861120">
              <w:rPr>
                <w:w w:val="99"/>
                <w:sz w:val="28"/>
                <w:szCs w:val="28"/>
              </w:rPr>
              <w:t>k</w:t>
            </w:r>
            <w:r w:rsidRPr="00861120">
              <w:rPr>
                <w:sz w:val="28"/>
                <w:szCs w:val="28"/>
              </w:rPr>
              <w:t>i</w:t>
            </w:r>
            <w:r w:rsidRPr="00861120">
              <w:rPr>
                <w:w w:val="99"/>
                <w:sz w:val="28"/>
                <w:szCs w:val="28"/>
              </w:rPr>
              <w:t>ến</w:t>
            </w:r>
            <w:r w:rsidRPr="00861120">
              <w:rPr>
                <w:spacing w:val="20"/>
                <w:sz w:val="28"/>
                <w:szCs w:val="28"/>
              </w:rPr>
              <w:t xml:space="preserve"> </w:t>
            </w:r>
            <w:r w:rsidRPr="00861120">
              <w:rPr>
                <w:w w:val="99"/>
                <w:sz w:val="28"/>
                <w:szCs w:val="28"/>
              </w:rPr>
              <w:t>góp</w:t>
            </w:r>
            <w:r w:rsidRPr="00861120">
              <w:rPr>
                <w:spacing w:val="18"/>
                <w:sz w:val="28"/>
                <w:szCs w:val="28"/>
              </w:rPr>
              <w:t xml:space="preserve"> </w:t>
            </w:r>
            <w:r w:rsidRPr="00861120">
              <w:rPr>
                <w:w w:val="99"/>
                <w:sz w:val="28"/>
                <w:szCs w:val="28"/>
              </w:rPr>
              <w:t>ý,</w:t>
            </w:r>
            <w:r w:rsidRPr="00861120">
              <w:rPr>
                <w:sz w:val="28"/>
                <w:szCs w:val="28"/>
              </w:rPr>
              <w:t xml:space="preserve"> l</w:t>
            </w:r>
            <w:r w:rsidRPr="00861120">
              <w:rPr>
                <w:w w:val="99"/>
                <w:sz w:val="28"/>
                <w:szCs w:val="28"/>
              </w:rPr>
              <w:t>ập</w:t>
            </w:r>
            <w:r w:rsidRPr="00861120">
              <w:rPr>
                <w:sz w:val="28"/>
                <w:szCs w:val="28"/>
              </w:rPr>
              <w:t xml:space="preserve"> t</w:t>
            </w:r>
            <w:r w:rsidRPr="00861120">
              <w:rPr>
                <w:w w:val="99"/>
                <w:sz w:val="28"/>
                <w:szCs w:val="28"/>
              </w:rPr>
              <w:t>ờ</w:t>
            </w:r>
            <w:r w:rsidRPr="00861120">
              <w:rPr>
                <w:sz w:val="28"/>
                <w:szCs w:val="28"/>
              </w:rPr>
              <w:t xml:space="preserve"> t</w:t>
            </w:r>
            <w:r w:rsidRPr="00861120">
              <w:rPr>
                <w:w w:val="99"/>
                <w:sz w:val="28"/>
                <w:szCs w:val="28"/>
              </w:rPr>
              <w:t>r</w:t>
            </w:r>
            <w:r w:rsidRPr="00861120">
              <w:rPr>
                <w:sz w:val="28"/>
                <w:szCs w:val="28"/>
              </w:rPr>
              <w:t>ì</w:t>
            </w:r>
            <w:r w:rsidRPr="00861120">
              <w:rPr>
                <w:w w:val="99"/>
                <w:sz w:val="28"/>
                <w:szCs w:val="28"/>
              </w:rPr>
              <w:t>nh</w:t>
            </w:r>
            <w:r w:rsidRPr="00861120">
              <w:rPr>
                <w:sz w:val="28"/>
                <w:szCs w:val="28"/>
              </w:rPr>
              <w:t xml:space="preserve"> </w:t>
            </w:r>
            <w:r w:rsidRPr="00861120">
              <w:rPr>
                <w:w w:val="99"/>
                <w:sz w:val="28"/>
                <w:szCs w:val="28"/>
              </w:rPr>
              <w:t>báo</w:t>
            </w:r>
            <w:r w:rsidRPr="00861120">
              <w:rPr>
                <w:sz w:val="28"/>
                <w:szCs w:val="28"/>
              </w:rPr>
              <w:t xml:space="preserve"> </w:t>
            </w:r>
            <w:r w:rsidRPr="00861120">
              <w:rPr>
                <w:w w:val="99"/>
                <w:sz w:val="28"/>
                <w:szCs w:val="28"/>
              </w:rPr>
              <w:t>cáo</w:t>
            </w:r>
            <w:r w:rsidRPr="00861120">
              <w:rPr>
                <w:spacing w:val="2"/>
                <w:sz w:val="28"/>
                <w:szCs w:val="28"/>
              </w:rPr>
              <w:t xml:space="preserve"> </w:t>
            </w:r>
            <w:r w:rsidRPr="00861120">
              <w:rPr>
                <w:w w:val="99"/>
                <w:sz w:val="28"/>
                <w:szCs w:val="28"/>
              </w:rPr>
              <w:t>C</w:t>
            </w:r>
            <w:r w:rsidRPr="00861120">
              <w:rPr>
                <w:spacing w:val="2"/>
                <w:w w:val="99"/>
                <w:sz w:val="28"/>
                <w:szCs w:val="28"/>
              </w:rPr>
              <w:t>h</w:t>
            </w:r>
            <w:r w:rsidRPr="00861120">
              <w:rPr>
                <w:w w:val="99"/>
                <w:sz w:val="28"/>
                <w:szCs w:val="28"/>
              </w:rPr>
              <w:t>ủ</w:t>
            </w:r>
            <w:r w:rsidRPr="00861120">
              <w:rPr>
                <w:sz w:val="28"/>
                <w:szCs w:val="28"/>
              </w:rPr>
              <w:t xml:space="preserve"> tị</w:t>
            </w:r>
            <w:r w:rsidRPr="00861120">
              <w:rPr>
                <w:w w:val="99"/>
                <w:sz w:val="28"/>
                <w:szCs w:val="28"/>
              </w:rPr>
              <w:t>ch</w:t>
            </w:r>
            <w:r w:rsidRPr="00861120">
              <w:rPr>
                <w:sz w:val="28"/>
                <w:szCs w:val="28"/>
              </w:rPr>
              <w:t xml:space="preserve"> </w:t>
            </w:r>
            <w:r w:rsidRPr="00861120">
              <w:rPr>
                <w:w w:val="99"/>
                <w:sz w:val="28"/>
                <w:szCs w:val="28"/>
              </w:rPr>
              <w:t>Hộ</w:t>
            </w:r>
            <w:r w:rsidRPr="00861120">
              <w:rPr>
                <w:sz w:val="28"/>
                <w:szCs w:val="28"/>
              </w:rPr>
              <w:t>i</w:t>
            </w:r>
            <w:r w:rsidRPr="00861120">
              <w:rPr>
                <w:spacing w:val="1"/>
                <w:sz w:val="28"/>
                <w:szCs w:val="28"/>
              </w:rPr>
              <w:t xml:space="preserve"> </w:t>
            </w:r>
            <w:r w:rsidRPr="00861120">
              <w:rPr>
                <w:w w:val="99"/>
                <w:sz w:val="28"/>
                <w:szCs w:val="28"/>
              </w:rPr>
              <w:t>đồng</w:t>
            </w:r>
            <w:r w:rsidRPr="00861120">
              <w:rPr>
                <w:sz w:val="28"/>
                <w:szCs w:val="28"/>
              </w:rPr>
              <w:t xml:space="preserve"> </w:t>
            </w:r>
            <w:r w:rsidRPr="00861120">
              <w:rPr>
                <w:spacing w:val="1"/>
                <w:sz w:val="28"/>
                <w:szCs w:val="28"/>
              </w:rPr>
              <w:t>t</w:t>
            </w:r>
            <w:r w:rsidRPr="00861120">
              <w:rPr>
                <w:spacing w:val="2"/>
                <w:w w:val="99"/>
                <w:sz w:val="28"/>
                <w:szCs w:val="28"/>
              </w:rPr>
              <w:t>hẩ</w:t>
            </w:r>
            <w:r w:rsidRPr="00861120">
              <w:rPr>
                <w:w w:val="99"/>
                <w:sz w:val="28"/>
                <w:szCs w:val="28"/>
              </w:rPr>
              <w:t>m</w:t>
            </w:r>
            <w:r w:rsidRPr="00861120">
              <w:rPr>
                <w:spacing w:val="-2"/>
                <w:sz w:val="28"/>
                <w:szCs w:val="28"/>
              </w:rPr>
              <w:t xml:space="preserve"> </w:t>
            </w:r>
            <w:r w:rsidRPr="00861120">
              <w:rPr>
                <w:spacing w:val="1"/>
                <w:w w:val="99"/>
                <w:sz w:val="28"/>
                <w:szCs w:val="28"/>
              </w:rPr>
              <w:t>đ</w:t>
            </w:r>
            <w:r w:rsidRPr="00861120">
              <w:rPr>
                <w:sz w:val="28"/>
                <w:szCs w:val="28"/>
              </w:rPr>
              <w:t>ị</w:t>
            </w:r>
            <w:r w:rsidRPr="00861120">
              <w:rPr>
                <w:w w:val="99"/>
                <w:sz w:val="28"/>
                <w:szCs w:val="28"/>
              </w:rPr>
              <w:t>nh</w:t>
            </w:r>
            <w:r w:rsidRPr="00861120">
              <w:rPr>
                <w:spacing w:val="-1"/>
                <w:sz w:val="28"/>
                <w:szCs w:val="28"/>
              </w:rPr>
              <w:t xml:space="preserve"> </w:t>
            </w:r>
            <w:r w:rsidRPr="00861120">
              <w:rPr>
                <w:w w:val="99"/>
                <w:sz w:val="28"/>
                <w:szCs w:val="28"/>
              </w:rPr>
              <w:t>để</w:t>
            </w:r>
            <w:r w:rsidRPr="00861120">
              <w:rPr>
                <w:sz w:val="28"/>
                <w:szCs w:val="28"/>
              </w:rPr>
              <w:t xml:space="preserve"> t</w:t>
            </w:r>
            <w:r w:rsidRPr="00861120">
              <w:rPr>
                <w:spacing w:val="-1"/>
                <w:w w:val="99"/>
                <w:sz w:val="28"/>
                <w:szCs w:val="28"/>
              </w:rPr>
              <w:t>ổ</w:t>
            </w:r>
            <w:r w:rsidRPr="00861120">
              <w:rPr>
                <w:sz w:val="28"/>
                <w:szCs w:val="28"/>
              </w:rPr>
              <w:t xml:space="preserve"> </w:t>
            </w:r>
            <w:r w:rsidRPr="00861120">
              <w:rPr>
                <w:w w:val="99"/>
                <w:sz w:val="28"/>
                <w:szCs w:val="28"/>
              </w:rPr>
              <w:t>chức</w:t>
            </w:r>
            <w:r w:rsidRPr="00861120">
              <w:rPr>
                <w:spacing w:val="1"/>
                <w:sz w:val="28"/>
                <w:szCs w:val="28"/>
              </w:rPr>
              <w:t xml:space="preserve"> </w:t>
            </w:r>
            <w:r w:rsidRPr="00861120">
              <w:rPr>
                <w:w w:val="99"/>
                <w:sz w:val="28"/>
                <w:szCs w:val="28"/>
              </w:rPr>
              <w:t>ph</w:t>
            </w:r>
            <w:r w:rsidRPr="00861120">
              <w:rPr>
                <w:sz w:val="28"/>
                <w:szCs w:val="28"/>
              </w:rPr>
              <w:t>i</w:t>
            </w:r>
            <w:r w:rsidRPr="00861120">
              <w:rPr>
                <w:w w:val="99"/>
                <w:sz w:val="28"/>
                <w:szCs w:val="28"/>
              </w:rPr>
              <w:t>ên</w:t>
            </w:r>
            <w:r w:rsidRPr="00861120">
              <w:rPr>
                <w:sz w:val="28"/>
                <w:szCs w:val="28"/>
              </w:rPr>
              <w:t xml:space="preserve"> </w:t>
            </w:r>
            <w:r w:rsidRPr="00861120">
              <w:rPr>
                <w:spacing w:val="1"/>
                <w:w w:val="99"/>
                <w:sz w:val="28"/>
                <w:szCs w:val="28"/>
              </w:rPr>
              <w:t>h</w:t>
            </w:r>
            <w:r w:rsidRPr="00861120">
              <w:rPr>
                <w:spacing w:val="2"/>
                <w:w w:val="99"/>
                <w:sz w:val="28"/>
                <w:szCs w:val="28"/>
              </w:rPr>
              <w:t>ọ</w:t>
            </w:r>
            <w:r w:rsidRPr="00861120">
              <w:rPr>
                <w:w w:val="99"/>
                <w:sz w:val="28"/>
                <w:szCs w:val="28"/>
              </w:rPr>
              <w:t>p</w:t>
            </w:r>
            <w:r w:rsidRPr="00861120">
              <w:rPr>
                <w:sz w:val="28"/>
                <w:szCs w:val="28"/>
              </w:rPr>
              <w:t xml:space="preserve"> </w:t>
            </w:r>
            <w:r w:rsidRPr="00861120">
              <w:rPr>
                <w:w w:val="99"/>
                <w:sz w:val="28"/>
                <w:szCs w:val="28"/>
              </w:rPr>
              <w:t>Hộ</w:t>
            </w:r>
            <w:r w:rsidRPr="00861120">
              <w:rPr>
                <w:sz w:val="28"/>
                <w:szCs w:val="28"/>
              </w:rPr>
              <w:t xml:space="preserve">i </w:t>
            </w:r>
            <w:r w:rsidRPr="00861120">
              <w:rPr>
                <w:w w:val="99"/>
                <w:sz w:val="28"/>
                <w:szCs w:val="28"/>
              </w:rPr>
              <w:t>đồng.</w:t>
            </w:r>
          </w:p>
          <w:p w:rsidR="005D4B39" w:rsidRPr="00861120" w:rsidRDefault="005D4B39" w:rsidP="005D4B39">
            <w:pPr>
              <w:widowControl w:val="0"/>
              <w:spacing w:before="77"/>
              <w:ind w:right="223"/>
              <w:jc w:val="both"/>
              <w:rPr>
                <w:sz w:val="28"/>
                <w:szCs w:val="28"/>
              </w:rPr>
            </w:pPr>
            <w:r w:rsidRPr="00861120">
              <w:rPr>
                <w:w w:val="99"/>
                <w:sz w:val="28"/>
                <w:szCs w:val="28"/>
              </w:rPr>
              <w:t>+</w:t>
            </w:r>
            <w:r w:rsidRPr="00861120">
              <w:rPr>
                <w:spacing w:val="21"/>
                <w:sz w:val="28"/>
                <w:szCs w:val="28"/>
              </w:rPr>
              <w:t xml:space="preserve"> </w:t>
            </w:r>
            <w:r w:rsidRPr="00861120">
              <w:rPr>
                <w:w w:val="99"/>
                <w:sz w:val="28"/>
                <w:szCs w:val="28"/>
              </w:rPr>
              <w:t>Trong</w:t>
            </w:r>
            <w:r w:rsidRPr="00861120">
              <w:rPr>
                <w:spacing w:val="22"/>
                <w:sz w:val="28"/>
                <w:szCs w:val="28"/>
              </w:rPr>
              <w:t xml:space="preserve"> </w:t>
            </w:r>
            <w:r w:rsidRPr="00861120">
              <w:rPr>
                <w:sz w:val="28"/>
                <w:szCs w:val="28"/>
              </w:rPr>
              <w:t>t</w:t>
            </w:r>
            <w:r w:rsidRPr="00861120">
              <w:rPr>
                <w:spacing w:val="2"/>
                <w:w w:val="99"/>
                <w:sz w:val="28"/>
                <w:szCs w:val="28"/>
              </w:rPr>
              <w:t>h</w:t>
            </w:r>
            <w:r w:rsidRPr="00861120">
              <w:rPr>
                <w:w w:val="99"/>
                <w:sz w:val="28"/>
                <w:szCs w:val="28"/>
              </w:rPr>
              <w:t>ờ</w:t>
            </w:r>
            <w:r w:rsidRPr="00861120">
              <w:rPr>
                <w:sz w:val="28"/>
                <w:szCs w:val="28"/>
              </w:rPr>
              <w:t>i</w:t>
            </w:r>
            <w:r w:rsidRPr="00861120">
              <w:rPr>
                <w:spacing w:val="21"/>
                <w:sz w:val="28"/>
                <w:szCs w:val="28"/>
              </w:rPr>
              <w:t xml:space="preserve"> </w:t>
            </w:r>
            <w:r w:rsidRPr="00861120">
              <w:rPr>
                <w:spacing w:val="2"/>
                <w:w w:val="99"/>
                <w:sz w:val="28"/>
                <w:szCs w:val="28"/>
              </w:rPr>
              <w:t>g</w:t>
            </w:r>
            <w:r w:rsidRPr="00861120">
              <w:rPr>
                <w:sz w:val="28"/>
                <w:szCs w:val="28"/>
              </w:rPr>
              <w:t>i</w:t>
            </w:r>
            <w:r w:rsidRPr="00861120">
              <w:rPr>
                <w:w w:val="99"/>
                <w:sz w:val="28"/>
                <w:szCs w:val="28"/>
              </w:rPr>
              <w:t>an</w:t>
            </w:r>
            <w:r w:rsidRPr="00861120">
              <w:rPr>
                <w:spacing w:val="23"/>
                <w:sz w:val="28"/>
                <w:szCs w:val="28"/>
              </w:rPr>
              <w:t xml:space="preserve"> </w:t>
            </w:r>
            <w:r w:rsidRPr="00861120">
              <w:rPr>
                <w:w w:val="99"/>
                <w:sz w:val="28"/>
                <w:szCs w:val="28"/>
              </w:rPr>
              <w:t>kh</w:t>
            </w:r>
            <w:r w:rsidRPr="00861120">
              <w:rPr>
                <w:spacing w:val="1"/>
                <w:w w:val="99"/>
                <w:sz w:val="28"/>
                <w:szCs w:val="28"/>
              </w:rPr>
              <w:t>ô</w:t>
            </w:r>
            <w:r w:rsidRPr="00861120">
              <w:rPr>
                <w:w w:val="99"/>
                <w:sz w:val="28"/>
                <w:szCs w:val="28"/>
              </w:rPr>
              <w:t>ng</w:t>
            </w:r>
            <w:r w:rsidRPr="00861120">
              <w:rPr>
                <w:spacing w:val="20"/>
                <w:sz w:val="28"/>
                <w:szCs w:val="28"/>
              </w:rPr>
              <w:t xml:space="preserve"> </w:t>
            </w:r>
            <w:r w:rsidRPr="00861120">
              <w:rPr>
                <w:w w:val="99"/>
                <w:sz w:val="28"/>
                <w:szCs w:val="28"/>
              </w:rPr>
              <w:t>quá</w:t>
            </w:r>
            <w:r w:rsidRPr="00861120">
              <w:rPr>
                <w:spacing w:val="22"/>
                <w:sz w:val="28"/>
                <w:szCs w:val="28"/>
              </w:rPr>
              <w:t xml:space="preserve"> </w:t>
            </w:r>
            <w:r w:rsidRPr="00861120">
              <w:rPr>
                <w:w w:val="99"/>
                <w:sz w:val="28"/>
                <w:szCs w:val="28"/>
              </w:rPr>
              <w:t>07</w:t>
            </w:r>
            <w:r w:rsidRPr="00861120">
              <w:rPr>
                <w:spacing w:val="23"/>
                <w:sz w:val="28"/>
                <w:szCs w:val="28"/>
              </w:rPr>
              <w:t xml:space="preserve"> </w:t>
            </w:r>
            <w:r w:rsidRPr="00861120">
              <w:rPr>
                <w:w w:val="99"/>
                <w:sz w:val="28"/>
                <w:szCs w:val="28"/>
              </w:rPr>
              <w:t>ng</w:t>
            </w:r>
            <w:r w:rsidRPr="00861120">
              <w:rPr>
                <w:spacing w:val="3"/>
                <w:w w:val="99"/>
                <w:sz w:val="28"/>
                <w:szCs w:val="28"/>
              </w:rPr>
              <w:t>à</w:t>
            </w:r>
            <w:r w:rsidRPr="00861120">
              <w:rPr>
                <w:w w:val="99"/>
                <w:sz w:val="28"/>
                <w:szCs w:val="28"/>
              </w:rPr>
              <w:t>y</w:t>
            </w:r>
            <w:r w:rsidRPr="00861120">
              <w:rPr>
                <w:spacing w:val="19"/>
                <w:sz w:val="28"/>
                <w:szCs w:val="28"/>
              </w:rPr>
              <w:t xml:space="preserve"> </w:t>
            </w:r>
            <w:r w:rsidRPr="00861120">
              <w:rPr>
                <w:sz w:val="28"/>
                <w:szCs w:val="28"/>
              </w:rPr>
              <w:t>l</w:t>
            </w:r>
            <w:r w:rsidRPr="00861120">
              <w:rPr>
                <w:spacing w:val="2"/>
                <w:w w:val="99"/>
                <w:sz w:val="28"/>
                <w:szCs w:val="28"/>
              </w:rPr>
              <w:t>à</w:t>
            </w:r>
            <w:r w:rsidRPr="00861120">
              <w:rPr>
                <w:w w:val="99"/>
                <w:sz w:val="28"/>
                <w:szCs w:val="28"/>
              </w:rPr>
              <w:t>m</w:t>
            </w:r>
            <w:r w:rsidRPr="00861120">
              <w:rPr>
                <w:spacing w:val="20"/>
                <w:sz w:val="28"/>
                <w:szCs w:val="28"/>
              </w:rPr>
              <w:t xml:space="preserve"> </w:t>
            </w:r>
            <w:r w:rsidRPr="00861120">
              <w:rPr>
                <w:w w:val="99"/>
                <w:sz w:val="28"/>
                <w:szCs w:val="28"/>
              </w:rPr>
              <w:t>v</w:t>
            </w:r>
            <w:r w:rsidRPr="00861120">
              <w:rPr>
                <w:spacing w:val="2"/>
                <w:sz w:val="28"/>
                <w:szCs w:val="28"/>
              </w:rPr>
              <w:t>i</w:t>
            </w:r>
            <w:r w:rsidRPr="00861120">
              <w:rPr>
                <w:w w:val="99"/>
                <w:sz w:val="28"/>
                <w:szCs w:val="28"/>
              </w:rPr>
              <w:t>ệc,</w:t>
            </w:r>
            <w:r w:rsidRPr="00861120">
              <w:rPr>
                <w:spacing w:val="21"/>
                <w:sz w:val="28"/>
                <w:szCs w:val="28"/>
              </w:rPr>
              <w:t xml:space="preserve"> </w:t>
            </w:r>
            <w:r w:rsidRPr="00861120">
              <w:rPr>
                <w:w w:val="99"/>
                <w:sz w:val="28"/>
                <w:szCs w:val="28"/>
              </w:rPr>
              <w:t>kể</w:t>
            </w:r>
            <w:r w:rsidRPr="00861120">
              <w:rPr>
                <w:spacing w:val="23"/>
                <w:sz w:val="28"/>
                <w:szCs w:val="28"/>
              </w:rPr>
              <w:t xml:space="preserve"> </w:t>
            </w:r>
            <w:r w:rsidRPr="00861120">
              <w:rPr>
                <w:sz w:val="28"/>
                <w:szCs w:val="28"/>
              </w:rPr>
              <w:t>t</w:t>
            </w:r>
            <w:r w:rsidRPr="00861120">
              <w:rPr>
                <w:w w:val="99"/>
                <w:sz w:val="28"/>
                <w:szCs w:val="28"/>
              </w:rPr>
              <w:t>ừ</w:t>
            </w:r>
            <w:r w:rsidRPr="00861120">
              <w:rPr>
                <w:spacing w:val="22"/>
                <w:sz w:val="28"/>
                <w:szCs w:val="28"/>
              </w:rPr>
              <w:t xml:space="preserve"> </w:t>
            </w:r>
            <w:r w:rsidRPr="00861120">
              <w:rPr>
                <w:w w:val="99"/>
                <w:sz w:val="28"/>
                <w:szCs w:val="28"/>
              </w:rPr>
              <w:t>ng</w:t>
            </w:r>
            <w:r w:rsidRPr="00861120">
              <w:rPr>
                <w:spacing w:val="3"/>
                <w:w w:val="99"/>
                <w:sz w:val="28"/>
                <w:szCs w:val="28"/>
              </w:rPr>
              <w:t>à</w:t>
            </w:r>
            <w:r w:rsidRPr="00861120">
              <w:rPr>
                <w:w w:val="99"/>
                <w:sz w:val="28"/>
                <w:szCs w:val="28"/>
              </w:rPr>
              <w:t>y</w:t>
            </w:r>
            <w:r w:rsidRPr="00861120">
              <w:rPr>
                <w:spacing w:val="19"/>
                <w:sz w:val="28"/>
                <w:szCs w:val="28"/>
              </w:rPr>
              <w:t xml:space="preserve"> </w:t>
            </w:r>
            <w:r w:rsidRPr="00861120">
              <w:rPr>
                <w:spacing w:val="1"/>
                <w:w w:val="99"/>
                <w:sz w:val="28"/>
                <w:szCs w:val="28"/>
              </w:rPr>
              <w:t>n</w:t>
            </w:r>
            <w:r w:rsidRPr="00861120">
              <w:rPr>
                <w:w w:val="99"/>
                <w:sz w:val="28"/>
                <w:szCs w:val="28"/>
              </w:rPr>
              <w:t>hận</w:t>
            </w:r>
            <w:r w:rsidRPr="00861120">
              <w:rPr>
                <w:spacing w:val="23"/>
                <w:sz w:val="28"/>
                <w:szCs w:val="28"/>
              </w:rPr>
              <w:t xml:space="preserve"> </w:t>
            </w:r>
            <w:r w:rsidRPr="00861120">
              <w:rPr>
                <w:spacing w:val="2"/>
                <w:w w:val="99"/>
                <w:sz w:val="28"/>
                <w:szCs w:val="28"/>
              </w:rPr>
              <w:t>đ</w:t>
            </w:r>
            <w:r w:rsidRPr="00861120">
              <w:rPr>
                <w:w w:val="99"/>
                <w:sz w:val="28"/>
                <w:szCs w:val="28"/>
              </w:rPr>
              <w:t>ược</w:t>
            </w:r>
            <w:r w:rsidRPr="00861120">
              <w:rPr>
                <w:spacing w:val="21"/>
                <w:sz w:val="28"/>
                <w:szCs w:val="28"/>
              </w:rPr>
              <w:t xml:space="preserve"> </w:t>
            </w:r>
            <w:r w:rsidRPr="00861120">
              <w:rPr>
                <w:w w:val="99"/>
                <w:sz w:val="28"/>
                <w:szCs w:val="28"/>
              </w:rPr>
              <w:t>Tờ</w:t>
            </w:r>
            <w:r w:rsidRPr="00861120">
              <w:rPr>
                <w:spacing w:val="23"/>
                <w:sz w:val="28"/>
                <w:szCs w:val="28"/>
              </w:rPr>
              <w:t xml:space="preserve"> </w:t>
            </w:r>
            <w:r w:rsidRPr="00861120">
              <w:rPr>
                <w:sz w:val="28"/>
                <w:szCs w:val="28"/>
              </w:rPr>
              <w:t>t</w:t>
            </w:r>
            <w:r w:rsidRPr="00861120">
              <w:rPr>
                <w:w w:val="99"/>
                <w:sz w:val="28"/>
                <w:szCs w:val="28"/>
              </w:rPr>
              <w:t>r</w:t>
            </w:r>
            <w:r w:rsidRPr="00861120">
              <w:rPr>
                <w:sz w:val="28"/>
                <w:szCs w:val="28"/>
              </w:rPr>
              <w:t>ì</w:t>
            </w:r>
            <w:r w:rsidRPr="00861120">
              <w:rPr>
                <w:w w:val="99"/>
                <w:sz w:val="28"/>
                <w:szCs w:val="28"/>
              </w:rPr>
              <w:t>nh</w:t>
            </w:r>
            <w:r w:rsidRPr="00861120">
              <w:rPr>
                <w:sz w:val="28"/>
                <w:szCs w:val="28"/>
              </w:rPr>
              <w:t xml:space="preserve"> </w:t>
            </w:r>
            <w:r w:rsidRPr="00861120">
              <w:rPr>
                <w:w w:val="99"/>
                <w:sz w:val="28"/>
                <w:szCs w:val="28"/>
              </w:rPr>
              <w:t>của</w:t>
            </w:r>
            <w:r w:rsidRPr="00861120">
              <w:rPr>
                <w:spacing w:val="25"/>
                <w:sz w:val="28"/>
                <w:szCs w:val="28"/>
              </w:rPr>
              <w:t xml:space="preserve"> </w:t>
            </w:r>
            <w:r w:rsidRPr="00861120">
              <w:rPr>
                <w:w w:val="99"/>
                <w:sz w:val="28"/>
                <w:szCs w:val="28"/>
              </w:rPr>
              <w:t>Sở</w:t>
            </w:r>
            <w:r w:rsidRPr="00861120">
              <w:rPr>
                <w:spacing w:val="25"/>
                <w:sz w:val="28"/>
                <w:szCs w:val="28"/>
              </w:rPr>
              <w:t xml:space="preserve"> </w:t>
            </w:r>
            <w:r w:rsidRPr="00861120">
              <w:rPr>
                <w:spacing w:val="2"/>
                <w:w w:val="99"/>
                <w:sz w:val="28"/>
                <w:szCs w:val="28"/>
              </w:rPr>
              <w:t>T</w:t>
            </w:r>
            <w:r w:rsidRPr="00861120">
              <w:rPr>
                <w:w w:val="99"/>
                <w:sz w:val="28"/>
                <w:szCs w:val="28"/>
              </w:rPr>
              <w:t>à</w:t>
            </w:r>
            <w:r w:rsidRPr="00861120">
              <w:rPr>
                <w:sz w:val="28"/>
                <w:szCs w:val="28"/>
              </w:rPr>
              <w:t>i</w:t>
            </w:r>
            <w:r w:rsidRPr="00861120">
              <w:rPr>
                <w:spacing w:val="26"/>
                <w:sz w:val="28"/>
                <w:szCs w:val="28"/>
              </w:rPr>
              <w:t xml:space="preserve"> </w:t>
            </w:r>
            <w:r w:rsidRPr="00861120">
              <w:rPr>
                <w:w w:val="99"/>
                <w:sz w:val="28"/>
                <w:szCs w:val="28"/>
              </w:rPr>
              <w:t>ng</w:t>
            </w:r>
            <w:r w:rsidRPr="00861120">
              <w:rPr>
                <w:spacing w:val="4"/>
                <w:w w:val="99"/>
                <w:sz w:val="28"/>
                <w:szCs w:val="28"/>
              </w:rPr>
              <w:t>u</w:t>
            </w:r>
            <w:r w:rsidRPr="00861120">
              <w:rPr>
                <w:spacing w:val="-5"/>
                <w:w w:val="99"/>
                <w:sz w:val="28"/>
                <w:szCs w:val="28"/>
              </w:rPr>
              <w:t>y</w:t>
            </w:r>
            <w:r w:rsidRPr="00861120">
              <w:rPr>
                <w:spacing w:val="1"/>
                <w:w w:val="99"/>
                <w:sz w:val="28"/>
                <w:szCs w:val="28"/>
              </w:rPr>
              <w:t>ê</w:t>
            </w:r>
            <w:r w:rsidRPr="00861120">
              <w:rPr>
                <w:w w:val="99"/>
                <w:sz w:val="28"/>
                <w:szCs w:val="28"/>
              </w:rPr>
              <w:t>n</w:t>
            </w:r>
            <w:r w:rsidRPr="00861120">
              <w:rPr>
                <w:spacing w:val="26"/>
                <w:sz w:val="28"/>
                <w:szCs w:val="28"/>
              </w:rPr>
              <w:t xml:space="preserve"> </w:t>
            </w:r>
            <w:r w:rsidRPr="00861120">
              <w:rPr>
                <w:w w:val="99"/>
                <w:sz w:val="28"/>
                <w:szCs w:val="28"/>
              </w:rPr>
              <w:t>và</w:t>
            </w:r>
            <w:r w:rsidRPr="00861120">
              <w:rPr>
                <w:spacing w:val="28"/>
                <w:sz w:val="28"/>
                <w:szCs w:val="28"/>
              </w:rPr>
              <w:t xml:space="preserve"> </w:t>
            </w:r>
            <w:r w:rsidRPr="00861120">
              <w:rPr>
                <w:w w:val="99"/>
                <w:sz w:val="28"/>
                <w:szCs w:val="28"/>
              </w:rPr>
              <w:t>Mô</w:t>
            </w:r>
            <w:r w:rsidRPr="00861120">
              <w:rPr>
                <w:sz w:val="28"/>
                <w:szCs w:val="28"/>
              </w:rPr>
              <w:t>i</w:t>
            </w:r>
            <w:r w:rsidRPr="00861120">
              <w:rPr>
                <w:spacing w:val="25"/>
                <w:sz w:val="28"/>
                <w:szCs w:val="28"/>
              </w:rPr>
              <w:t xml:space="preserve"> </w:t>
            </w:r>
            <w:r w:rsidRPr="00861120">
              <w:rPr>
                <w:sz w:val="28"/>
                <w:szCs w:val="28"/>
              </w:rPr>
              <w:t>t</w:t>
            </w:r>
            <w:r w:rsidRPr="00861120">
              <w:rPr>
                <w:w w:val="99"/>
                <w:sz w:val="28"/>
                <w:szCs w:val="28"/>
              </w:rPr>
              <w:t>rườ</w:t>
            </w:r>
            <w:r w:rsidRPr="00861120">
              <w:rPr>
                <w:spacing w:val="2"/>
                <w:w w:val="99"/>
                <w:sz w:val="28"/>
                <w:szCs w:val="28"/>
              </w:rPr>
              <w:t>n</w:t>
            </w:r>
            <w:r w:rsidRPr="00861120">
              <w:rPr>
                <w:spacing w:val="3"/>
                <w:w w:val="99"/>
                <w:sz w:val="28"/>
                <w:szCs w:val="28"/>
              </w:rPr>
              <w:t>g</w:t>
            </w:r>
            <w:r w:rsidRPr="00861120">
              <w:rPr>
                <w:w w:val="99"/>
                <w:sz w:val="28"/>
                <w:szCs w:val="28"/>
              </w:rPr>
              <w:t>,</w:t>
            </w:r>
            <w:r w:rsidRPr="00861120">
              <w:rPr>
                <w:spacing w:val="25"/>
                <w:sz w:val="28"/>
                <w:szCs w:val="28"/>
              </w:rPr>
              <w:t xml:space="preserve"> </w:t>
            </w:r>
            <w:r w:rsidRPr="00861120">
              <w:rPr>
                <w:w w:val="99"/>
                <w:sz w:val="28"/>
                <w:szCs w:val="28"/>
              </w:rPr>
              <w:t>Chủ</w:t>
            </w:r>
            <w:r w:rsidRPr="00861120">
              <w:rPr>
                <w:spacing w:val="27"/>
                <w:sz w:val="28"/>
                <w:szCs w:val="28"/>
              </w:rPr>
              <w:t xml:space="preserve"> </w:t>
            </w:r>
            <w:r w:rsidRPr="00861120">
              <w:rPr>
                <w:sz w:val="28"/>
                <w:szCs w:val="28"/>
              </w:rPr>
              <w:t>tị</w:t>
            </w:r>
            <w:r w:rsidRPr="00861120">
              <w:rPr>
                <w:w w:val="99"/>
                <w:sz w:val="28"/>
                <w:szCs w:val="28"/>
              </w:rPr>
              <w:t>ch</w:t>
            </w:r>
            <w:r w:rsidRPr="00861120">
              <w:rPr>
                <w:spacing w:val="28"/>
                <w:sz w:val="28"/>
                <w:szCs w:val="28"/>
              </w:rPr>
              <w:t xml:space="preserve"> </w:t>
            </w:r>
            <w:r w:rsidRPr="00861120">
              <w:rPr>
                <w:w w:val="99"/>
                <w:sz w:val="28"/>
                <w:szCs w:val="28"/>
              </w:rPr>
              <w:t>Hộ</w:t>
            </w:r>
            <w:r w:rsidRPr="00861120">
              <w:rPr>
                <w:sz w:val="28"/>
                <w:szCs w:val="28"/>
              </w:rPr>
              <w:t>i</w:t>
            </w:r>
            <w:r w:rsidRPr="00861120">
              <w:rPr>
                <w:spacing w:val="25"/>
                <w:sz w:val="28"/>
                <w:szCs w:val="28"/>
              </w:rPr>
              <w:t xml:space="preserve"> </w:t>
            </w:r>
            <w:r w:rsidRPr="00861120">
              <w:rPr>
                <w:w w:val="99"/>
                <w:sz w:val="28"/>
                <w:szCs w:val="28"/>
              </w:rPr>
              <w:t>đồ</w:t>
            </w:r>
            <w:r w:rsidRPr="00861120">
              <w:rPr>
                <w:spacing w:val="1"/>
                <w:w w:val="99"/>
                <w:sz w:val="28"/>
                <w:szCs w:val="28"/>
              </w:rPr>
              <w:t>n</w:t>
            </w:r>
            <w:r w:rsidRPr="00861120">
              <w:rPr>
                <w:w w:val="99"/>
                <w:sz w:val="28"/>
                <w:szCs w:val="28"/>
              </w:rPr>
              <w:t>g</w:t>
            </w:r>
            <w:r w:rsidRPr="00861120">
              <w:rPr>
                <w:spacing w:val="25"/>
                <w:sz w:val="28"/>
                <w:szCs w:val="28"/>
              </w:rPr>
              <w:t xml:space="preserve"> </w:t>
            </w:r>
            <w:r w:rsidRPr="00861120">
              <w:rPr>
                <w:w w:val="99"/>
                <w:sz w:val="28"/>
                <w:szCs w:val="28"/>
              </w:rPr>
              <w:t>q</w:t>
            </w:r>
            <w:r w:rsidRPr="00861120">
              <w:rPr>
                <w:spacing w:val="4"/>
                <w:w w:val="99"/>
                <w:sz w:val="28"/>
                <w:szCs w:val="28"/>
              </w:rPr>
              <w:t>u</w:t>
            </w:r>
            <w:r w:rsidRPr="00861120">
              <w:rPr>
                <w:spacing w:val="-4"/>
                <w:w w:val="99"/>
                <w:sz w:val="28"/>
                <w:szCs w:val="28"/>
              </w:rPr>
              <w:t>y</w:t>
            </w:r>
            <w:r w:rsidRPr="00861120">
              <w:rPr>
                <w:spacing w:val="1"/>
                <w:w w:val="99"/>
                <w:sz w:val="28"/>
                <w:szCs w:val="28"/>
              </w:rPr>
              <w:t>ế</w:t>
            </w:r>
            <w:r w:rsidRPr="00861120">
              <w:rPr>
                <w:sz w:val="28"/>
                <w:szCs w:val="28"/>
              </w:rPr>
              <w:t>t</w:t>
            </w:r>
            <w:r w:rsidRPr="00861120">
              <w:rPr>
                <w:spacing w:val="26"/>
                <w:sz w:val="28"/>
                <w:szCs w:val="28"/>
              </w:rPr>
              <w:t xml:space="preserve"> </w:t>
            </w:r>
            <w:r w:rsidRPr="00861120">
              <w:rPr>
                <w:w w:val="99"/>
                <w:sz w:val="28"/>
                <w:szCs w:val="28"/>
              </w:rPr>
              <w:t>đ</w:t>
            </w:r>
            <w:r w:rsidRPr="00861120">
              <w:rPr>
                <w:sz w:val="28"/>
                <w:szCs w:val="28"/>
              </w:rPr>
              <w:t>ị</w:t>
            </w:r>
            <w:r w:rsidRPr="00861120">
              <w:rPr>
                <w:w w:val="99"/>
                <w:sz w:val="28"/>
                <w:szCs w:val="28"/>
              </w:rPr>
              <w:t>nh</w:t>
            </w:r>
            <w:r w:rsidRPr="00861120">
              <w:rPr>
                <w:spacing w:val="29"/>
                <w:sz w:val="28"/>
                <w:szCs w:val="28"/>
              </w:rPr>
              <w:t xml:space="preserve"> </w:t>
            </w:r>
            <w:r w:rsidRPr="00861120">
              <w:rPr>
                <w:sz w:val="28"/>
                <w:szCs w:val="28"/>
              </w:rPr>
              <w:t>t</w:t>
            </w:r>
            <w:r w:rsidRPr="00861120">
              <w:rPr>
                <w:w w:val="99"/>
                <w:sz w:val="28"/>
                <w:szCs w:val="28"/>
              </w:rPr>
              <w:t>hờ</w:t>
            </w:r>
            <w:r w:rsidRPr="00861120">
              <w:rPr>
                <w:sz w:val="28"/>
                <w:szCs w:val="28"/>
              </w:rPr>
              <w:t>i</w:t>
            </w:r>
            <w:r w:rsidRPr="00861120">
              <w:rPr>
                <w:spacing w:val="25"/>
                <w:sz w:val="28"/>
                <w:szCs w:val="28"/>
              </w:rPr>
              <w:t xml:space="preserve"> </w:t>
            </w:r>
            <w:r w:rsidRPr="00861120">
              <w:rPr>
                <w:w w:val="99"/>
                <w:sz w:val="28"/>
                <w:szCs w:val="28"/>
              </w:rPr>
              <w:t>đ</w:t>
            </w:r>
            <w:r w:rsidRPr="00861120">
              <w:rPr>
                <w:sz w:val="28"/>
                <w:szCs w:val="28"/>
              </w:rPr>
              <w:t>i</w:t>
            </w:r>
            <w:r w:rsidRPr="00861120">
              <w:rPr>
                <w:spacing w:val="2"/>
                <w:w w:val="99"/>
                <w:sz w:val="28"/>
                <w:szCs w:val="28"/>
              </w:rPr>
              <w:t>ể</w:t>
            </w:r>
            <w:r w:rsidRPr="00861120">
              <w:rPr>
                <w:w w:val="99"/>
                <w:sz w:val="28"/>
                <w:szCs w:val="28"/>
              </w:rPr>
              <w:t>m</w:t>
            </w:r>
            <w:r w:rsidRPr="00861120">
              <w:rPr>
                <w:spacing w:val="25"/>
                <w:sz w:val="28"/>
                <w:szCs w:val="28"/>
              </w:rPr>
              <w:t xml:space="preserve"> </w:t>
            </w:r>
            <w:r w:rsidRPr="00861120">
              <w:rPr>
                <w:sz w:val="28"/>
                <w:szCs w:val="28"/>
              </w:rPr>
              <w:t>t</w:t>
            </w:r>
            <w:r w:rsidRPr="00861120">
              <w:rPr>
                <w:w w:val="99"/>
                <w:sz w:val="28"/>
                <w:szCs w:val="28"/>
              </w:rPr>
              <w:t>ổ</w:t>
            </w:r>
            <w:r w:rsidRPr="00861120">
              <w:rPr>
                <w:spacing w:val="26"/>
                <w:sz w:val="28"/>
                <w:szCs w:val="28"/>
              </w:rPr>
              <w:t xml:space="preserve"> </w:t>
            </w:r>
            <w:r w:rsidRPr="00861120">
              <w:rPr>
                <w:w w:val="99"/>
                <w:sz w:val="28"/>
                <w:szCs w:val="28"/>
              </w:rPr>
              <w:t>chức</w:t>
            </w:r>
            <w:r w:rsidRPr="00861120">
              <w:rPr>
                <w:sz w:val="28"/>
                <w:szCs w:val="28"/>
              </w:rPr>
              <w:t xml:space="preserve"> </w:t>
            </w:r>
            <w:r w:rsidRPr="00861120">
              <w:rPr>
                <w:w w:val="99"/>
                <w:sz w:val="28"/>
                <w:szCs w:val="28"/>
              </w:rPr>
              <w:t>ph</w:t>
            </w:r>
            <w:r w:rsidRPr="00861120">
              <w:rPr>
                <w:sz w:val="28"/>
                <w:szCs w:val="28"/>
              </w:rPr>
              <w:t>i</w:t>
            </w:r>
            <w:r w:rsidRPr="00861120">
              <w:rPr>
                <w:w w:val="99"/>
                <w:sz w:val="28"/>
                <w:szCs w:val="28"/>
              </w:rPr>
              <w:t>ên</w:t>
            </w:r>
            <w:r w:rsidRPr="00861120">
              <w:rPr>
                <w:sz w:val="28"/>
                <w:szCs w:val="28"/>
              </w:rPr>
              <w:t xml:space="preserve"> </w:t>
            </w:r>
            <w:r w:rsidRPr="00861120">
              <w:rPr>
                <w:w w:val="99"/>
                <w:sz w:val="28"/>
                <w:szCs w:val="28"/>
              </w:rPr>
              <w:t>họp</w:t>
            </w:r>
            <w:r w:rsidRPr="00861120">
              <w:rPr>
                <w:spacing w:val="1"/>
                <w:sz w:val="28"/>
                <w:szCs w:val="28"/>
              </w:rPr>
              <w:t xml:space="preserve"> </w:t>
            </w:r>
            <w:r w:rsidRPr="00861120">
              <w:rPr>
                <w:w w:val="99"/>
                <w:sz w:val="28"/>
                <w:szCs w:val="28"/>
              </w:rPr>
              <w:t>Hộ</w:t>
            </w:r>
            <w:r w:rsidRPr="00861120">
              <w:rPr>
                <w:sz w:val="28"/>
                <w:szCs w:val="28"/>
              </w:rPr>
              <w:t xml:space="preserve">i </w:t>
            </w:r>
            <w:r w:rsidRPr="00861120">
              <w:rPr>
                <w:w w:val="99"/>
                <w:sz w:val="28"/>
                <w:szCs w:val="28"/>
              </w:rPr>
              <w:t>đồng.</w:t>
            </w:r>
          </w:p>
          <w:p w:rsidR="005D4B39" w:rsidRPr="00861120" w:rsidRDefault="005D4B39" w:rsidP="005D4B39">
            <w:pPr>
              <w:widowControl w:val="0"/>
              <w:spacing w:before="77" w:line="239" w:lineRule="auto"/>
              <w:ind w:right="220"/>
              <w:jc w:val="both"/>
              <w:rPr>
                <w:sz w:val="28"/>
                <w:szCs w:val="28"/>
              </w:rPr>
            </w:pPr>
            <w:r w:rsidRPr="00861120">
              <w:rPr>
                <w:w w:val="99"/>
                <w:sz w:val="28"/>
                <w:szCs w:val="28"/>
              </w:rPr>
              <w:t>+</w:t>
            </w:r>
            <w:r w:rsidRPr="00861120">
              <w:rPr>
                <w:spacing w:val="23"/>
                <w:sz w:val="28"/>
                <w:szCs w:val="28"/>
              </w:rPr>
              <w:t xml:space="preserve"> </w:t>
            </w:r>
            <w:r w:rsidRPr="00861120">
              <w:rPr>
                <w:w w:val="99"/>
                <w:sz w:val="28"/>
                <w:szCs w:val="28"/>
              </w:rPr>
              <w:t>Trong</w:t>
            </w:r>
            <w:r w:rsidRPr="00861120">
              <w:rPr>
                <w:spacing w:val="23"/>
                <w:sz w:val="28"/>
                <w:szCs w:val="28"/>
              </w:rPr>
              <w:t xml:space="preserve"> </w:t>
            </w:r>
            <w:r w:rsidRPr="00861120">
              <w:rPr>
                <w:sz w:val="28"/>
                <w:szCs w:val="28"/>
              </w:rPr>
              <w:t>t</w:t>
            </w:r>
            <w:r w:rsidRPr="00861120">
              <w:rPr>
                <w:spacing w:val="2"/>
                <w:w w:val="99"/>
                <w:sz w:val="28"/>
                <w:szCs w:val="28"/>
              </w:rPr>
              <w:t>h</w:t>
            </w:r>
            <w:r w:rsidRPr="00861120">
              <w:rPr>
                <w:w w:val="99"/>
                <w:sz w:val="28"/>
                <w:szCs w:val="28"/>
              </w:rPr>
              <w:t>ờ</w:t>
            </w:r>
            <w:r w:rsidRPr="00861120">
              <w:rPr>
                <w:sz w:val="28"/>
                <w:szCs w:val="28"/>
              </w:rPr>
              <w:t>i</w:t>
            </w:r>
            <w:r w:rsidRPr="00861120">
              <w:rPr>
                <w:spacing w:val="23"/>
                <w:sz w:val="28"/>
                <w:szCs w:val="28"/>
              </w:rPr>
              <w:t xml:space="preserve"> </w:t>
            </w:r>
            <w:r w:rsidRPr="00861120">
              <w:rPr>
                <w:w w:val="99"/>
                <w:sz w:val="28"/>
                <w:szCs w:val="28"/>
              </w:rPr>
              <w:t>g</w:t>
            </w:r>
            <w:r w:rsidRPr="00861120">
              <w:rPr>
                <w:sz w:val="28"/>
                <w:szCs w:val="28"/>
              </w:rPr>
              <w:t>i</w:t>
            </w:r>
            <w:r w:rsidRPr="00861120">
              <w:rPr>
                <w:w w:val="99"/>
                <w:sz w:val="28"/>
                <w:szCs w:val="28"/>
              </w:rPr>
              <w:t>an</w:t>
            </w:r>
            <w:r w:rsidRPr="00861120">
              <w:rPr>
                <w:spacing w:val="22"/>
                <w:sz w:val="28"/>
                <w:szCs w:val="28"/>
              </w:rPr>
              <w:t xml:space="preserve"> </w:t>
            </w:r>
            <w:r w:rsidRPr="00861120">
              <w:rPr>
                <w:spacing w:val="2"/>
                <w:w w:val="99"/>
                <w:sz w:val="28"/>
                <w:szCs w:val="28"/>
              </w:rPr>
              <w:t>k</w:t>
            </w:r>
            <w:r w:rsidRPr="00861120">
              <w:rPr>
                <w:w w:val="99"/>
                <w:sz w:val="28"/>
                <w:szCs w:val="28"/>
              </w:rPr>
              <w:t>h</w:t>
            </w:r>
            <w:r w:rsidRPr="00861120">
              <w:rPr>
                <w:spacing w:val="2"/>
                <w:w w:val="99"/>
                <w:sz w:val="28"/>
                <w:szCs w:val="28"/>
              </w:rPr>
              <w:t>ô</w:t>
            </w:r>
            <w:r w:rsidRPr="00861120">
              <w:rPr>
                <w:w w:val="99"/>
                <w:sz w:val="28"/>
                <w:szCs w:val="28"/>
              </w:rPr>
              <w:t>ng</w:t>
            </w:r>
            <w:r w:rsidRPr="00861120">
              <w:rPr>
                <w:spacing w:val="22"/>
                <w:sz w:val="28"/>
                <w:szCs w:val="28"/>
              </w:rPr>
              <w:t xml:space="preserve"> </w:t>
            </w:r>
            <w:r w:rsidRPr="00861120">
              <w:rPr>
                <w:w w:val="99"/>
                <w:sz w:val="28"/>
                <w:szCs w:val="28"/>
              </w:rPr>
              <w:t>quá</w:t>
            </w:r>
            <w:r w:rsidRPr="00861120">
              <w:rPr>
                <w:spacing w:val="23"/>
                <w:sz w:val="28"/>
                <w:szCs w:val="28"/>
              </w:rPr>
              <w:t xml:space="preserve"> </w:t>
            </w:r>
            <w:r w:rsidRPr="00861120">
              <w:rPr>
                <w:w w:val="99"/>
                <w:sz w:val="28"/>
                <w:szCs w:val="28"/>
              </w:rPr>
              <w:t>06</w:t>
            </w:r>
            <w:r w:rsidRPr="00861120">
              <w:rPr>
                <w:spacing w:val="23"/>
                <w:sz w:val="28"/>
                <w:szCs w:val="28"/>
              </w:rPr>
              <w:t xml:space="preserve"> </w:t>
            </w:r>
            <w:r w:rsidRPr="00861120">
              <w:rPr>
                <w:spacing w:val="2"/>
                <w:w w:val="99"/>
                <w:sz w:val="28"/>
                <w:szCs w:val="28"/>
              </w:rPr>
              <w:t>n</w:t>
            </w:r>
            <w:r w:rsidRPr="00861120">
              <w:rPr>
                <w:w w:val="99"/>
                <w:sz w:val="28"/>
                <w:szCs w:val="28"/>
              </w:rPr>
              <w:t>g</w:t>
            </w:r>
            <w:r w:rsidRPr="00861120">
              <w:rPr>
                <w:spacing w:val="4"/>
                <w:w w:val="99"/>
                <w:sz w:val="28"/>
                <w:szCs w:val="28"/>
              </w:rPr>
              <w:t>à</w:t>
            </w:r>
            <w:r w:rsidRPr="00861120">
              <w:rPr>
                <w:w w:val="99"/>
                <w:sz w:val="28"/>
                <w:szCs w:val="28"/>
              </w:rPr>
              <w:t>y</w:t>
            </w:r>
            <w:r w:rsidRPr="00861120">
              <w:rPr>
                <w:spacing w:val="18"/>
                <w:sz w:val="28"/>
                <w:szCs w:val="28"/>
              </w:rPr>
              <w:t xml:space="preserve"> </w:t>
            </w:r>
            <w:r w:rsidRPr="00861120">
              <w:rPr>
                <w:sz w:val="28"/>
                <w:szCs w:val="28"/>
              </w:rPr>
              <w:t>l</w:t>
            </w:r>
            <w:r w:rsidRPr="00861120">
              <w:rPr>
                <w:spacing w:val="2"/>
                <w:w w:val="99"/>
                <w:sz w:val="28"/>
                <w:szCs w:val="28"/>
              </w:rPr>
              <w:t>à</w:t>
            </w:r>
            <w:r w:rsidRPr="00861120">
              <w:rPr>
                <w:w w:val="99"/>
                <w:sz w:val="28"/>
                <w:szCs w:val="28"/>
              </w:rPr>
              <w:t>m</w:t>
            </w:r>
            <w:r w:rsidRPr="00861120">
              <w:rPr>
                <w:spacing w:val="28"/>
                <w:sz w:val="28"/>
                <w:szCs w:val="28"/>
              </w:rPr>
              <w:t xml:space="preserve"> </w:t>
            </w:r>
            <w:r w:rsidRPr="00861120">
              <w:rPr>
                <w:w w:val="99"/>
                <w:sz w:val="28"/>
                <w:szCs w:val="28"/>
              </w:rPr>
              <w:t>v</w:t>
            </w:r>
            <w:r w:rsidRPr="00861120">
              <w:rPr>
                <w:spacing w:val="2"/>
                <w:sz w:val="28"/>
                <w:szCs w:val="28"/>
              </w:rPr>
              <w:t>i</w:t>
            </w:r>
            <w:r w:rsidRPr="00861120">
              <w:rPr>
                <w:w w:val="99"/>
                <w:sz w:val="28"/>
                <w:szCs w:val="28"/>
              </w:rPr>
              <w:t>ệc,</w:t>
            </w:r>
            <w:r w:rsidRPr="00861120">
              <w:rPr>
                <w:spacing w:val="23"/>
                <w:sz w:val="28"/>
                <w:szCs w:val="28"/>
              </w:rPr>
              <w:t xml:space="preserve"> </w:t>
            </w:r>
            <w:r w:rsidRPr="00861120">
              <w:rPr>
                <w:w w:val="99"/>
                <w:sz w:val="28"/>
                <w:szCs w:val="28"/>
              </w:rPr>
              <w:t>kể</w:t>
            </w:r>
            <w:r w:rsidRPr="00861120">
              <w:rPr>
                <w:spacing w:val="23"/>
                <w:sz w:val="28"/>
                <w:szCs w:val="28"/>
              </w:rPr>
              <w:t xml:space="preserve"> </w:t>
            </w:r>
            <w:r w:rsidRPr="00861120">
              <w:rPr>
                <w:sz w:val="28"/>
                <w:szCs w:val="28"/>
              </w:rPr>
              <w:t>t</w:t>
            </w:r>
            <w:r w:rsidRPr="00861120">
              <w:rPr>
                <w:w w:val="99"/>
                <w:sz w:val="28"/>
                <w:szCs w:val="28"/>
              </w:rPr>
              <w:t>ừ</w:t>
            </w:r>
            <w:r w:rsidRPr="00861120">
              <w:rPr>
                <w:spacing w:val="25"/>
                <w:sz w:val="28"/>
                <w:szCs w:val="28"/>
              </w:rPr>
              <w:t xml:space="preserve"> </w:t>
            </w:r>
            <w:r w:rsidRPr="00861120">
              <w:rPr>
                <w:w w:val="99"/>
                <w:sz w:val="28"/>
                <w:szCs w:val="28"/>
              </w:rPr>
              <w:t>ng</w:t>
            </w:r>
            <w:r w:rsidRPr="00861120">
              <w:rPr>
                <w:spacing w:val="4"/>
                <w:w w:val="99"/>
                <w:sz w:val="28"/>
                <w:szCs w:val="28"/>
              </w:rPr>
              <w:t>à</w:t>
            </w:r>
            <w:r w:rsidRPr="00861120">
              <w:rPr>
                <w:w w:val="99"/>
                <w:sz w:val="28"/>
                <w:szCs w:val="28"/>
              </w:rPr>
              <w:t>y</w:t>
            </w:r>
            <w:r w:rsidRPr="00861120">
              <w:rPr>
                <w:spacing w:val="18"/>
                <w:sz w:val="28"/>
                <w:szCs w:val="28"/>
              </w:rPr>
              <w:t xml:space="preserve"> </w:t>
            </w:r>
            <w:r w:rsidRPr="00861120">
              <w:rPr>
                <w:w w:val="99"/>
                <w:sz w:val="28"/>
                <w:szCs w:val="28"/>
              </w:rPr>
              <w:t>k</w:t>
            </w:r>
            <w:r w:rsidRPr="00861120">
              <w:rPr>
                <w:spacing w:val="2"/>
                <w:w w:val="99"/>
                <w:sz w:val="28"/>
                <w:szCs w:val="28"/>
              </w:rPr>
              <w:t>ế</w:t>
            </w:r>
            <w:r w:rsidRPr="00861120">
              <w:rPr>
                <w:sz w:val="28"/>
                <w:szCs w:val="28"/>
              </w:rPr>
              <w:t>t</w:t>
            </w:r>
            <w:r w:rsidRPr="00861120">
              <w:rPr>
                <w:spacing w:val="23"/>
                <w:sz w:val="28"/>
                <w:szCs w:val="28"/>
              </w:rPr>
              <w:t xml:space="preserve"> </w:t>
            </w:r>
            <w:r w:rsidRPr="00861120">
              <w:rPr>
                <w:sz w:val="28"/>
                <w:szCs w:val="28"/>
              </w:rPr>
              <w:t>t</w:t>
            </w:r>
            <w:r w:rsidRPr="00861120">
              <w:rPr>
                <w:w w:val="99"/>
                <w:sz w:val="28"/>
                <w:szCs w:val="28"/>
              </w:rPr>
              <w:t>h</w:t>
            </w:r>
            <w:r w:rsidRPr="00861120">
              <w:rPr>
                <w:spacing w:val="2"/>
                <w:w w:val="99"/>
                <w:sz w:val="28"/>
                <w:szCs w:val="28"/>
              </w:rPr>
              <w:t>ú</w:t>
            </w:r>
            <w:r w:rsidRPr="00861120">
              <w:rPr>
                <w:w w:val="99"/>
                <w:sz w:val="28"/>
                <w:szCs w:val="28"/>
              </w:rPr>
              <w:t>c</w:t>
            </w:r>
            <w:r w:rsidRPr="00861120">
              <w:rPr>
                <w:spacing w:val="23"/>
                <w:sz w:val="28"/>
                <w:szCs w:val="28"/>
              </w:rPr>
              <w:t xml:space="preserve"> </w:t>
            </w:r>
            <w:r w:rsidRPr="00861120">
              <w:rPr>
                <w:w w:val="99"/>
                <w:sz w:val="28"/>
                <w:szCs w:val="28"/>
              </w:rPr>
              <w:t>ph</w:t>
            </w:r>
            <w:r w:rsidRPr="00861120">
              <w:rPr>
                <w:sz w:val="28"/>
                <w:szCs w:val="28"/>
              </w:rPr>
              <w:t>i</w:t>
            </w:r>
            <w:r w:rsidRPr="00861120">
              <w:rPr>
                <w:w w:val="99"/>
                <w:sz w:val="28"/>
                <w:szCs w:val="28"/>
              </w:rPr>
              <w:t>ên</w:t>
            </w:r>
            <w:r w:rsidRPr="00861120">
              <w:rPr>
                <w:spacing w:val="22"/>
                <w:sz w:val="28"/>
                <w:szCs w:val="28"/>
              </w:rPr>
              <w:t xml:space="preserve"> </w:t>
            </w:r>
            <w:r w:rsidRPr="00861120">
              <w:rPr>
                <w:w w:val="99"/>
                <w:sz w:val="28"/>
                <w:szCs w:val="28"/>
              </w:rPr>
              <w:t>họp,</w:t>
            </w:r>
            <w:r w:rsidRPr="00861120">
              <w:rPr>
                <w:sz w:val="28"/>
                <w:szCs w:val="28"/>
              </w:rPr>
              <w:t xml:space="preserve"> </w:t>
            </w:r>
            <w:r w:rsidRPr="00861120">
              <w:rPr>
                <w:w w:val="99"/>
                <w:sz w:val="28"/>
                <w:szCs w:val="28"/>
              </w:rPr>
              <w:t>Chủ</w:t>
            </w:r>
            <w:r w:rsidRPr="00861120">
              <w:rPr>
                <w:spacing w:val="6"/>
                <w:sz w:val="28"/>
                <w:szCs w:val="28"/>
              </w:rPr>
              <w:t xml:space="preserve"> </w:t>
            </w:r>
            <w:r w:rsidRPr="00861120">
              <w:rPr>
                <w:sz w:val="28"/>
                <w:szCs w:val="28"/>
              </w:rPr>
              <w:t>tị</w:t>
            </w:r>
            <w:r w:rsidRPr="00861120">
              <w:rPr>
                <w:w w:val="99"/>
                <w:sz w:val="28"/>
                <w:szCs w:val="28"/>
              </w:rPr>
              <w:t>ch</w:t>
            </w:r>
            <w:r w:rsidRPr="00861120">
              <w:rPr>
                <w:spacing w:val="6"/>
                <w:sz w:val="28"/>
                <w:szCs w:val="28"/>
              </w:rPr>
              <w:t xml:space="preserve"> </w:t>
            </w:r>
            <w:r w:rsidRPr="00861120">
              <w:rPr>
                <w:spacing w:val="2"/>
                <w:w w:val="99"/>
                <w:sz w:val="28"/>
                <w:szCs w:val="28"/>
              </w:rPr>
              <w:t>H</w:t>
            </w:r>
            <w:r w:rsidRPr="00861120">
              <w:rPr>
                <w:w w:val="99"/>
                <w:sz w:val="28"/>
                <w:szCs w:val="28"/>
              </w:rPr>
              <w:t>ộ</w:t>
            </w:r>
            <w:r w:rsidRPr="00861120">
              <w:rPr>
                <w:sz w:val="28"/>
                <w:szCs w:val="28"/>
              </w:rPr>
              <w:t>i</w:t>
            </w:r>
            <w:r w:rsidRPr="00861120">
              <w:rPr>
                <w:spacing w:val="6"/>
                <w:sz w:val="28"/>
                <w:szCs w:val="28"/>
              </w:rPr>
              <w:t xml:space="preserve"> </w:t>
            </w:r>
            <w:r w:rsidRPr="00861120">
              <w:rPr>
                <w:w w:val="99"/>
                <w:sz w:val="28"/>
                <w:szCs w:val="28"/>
              </w:rPr>
              <w:t>đồng</w:t>
            </w:r>
            <w:r w:rsidRPr="00861120">
              <w:rPr>
                <w:spacing w:val="5"/>
                <w:sz w:val="28"/>
                <w:szCs w:val="28"/>
              </w:rPr>
              <w:t xml:space="preserve"> </w:t>
            </w:r>
            <w:r w:rsidRPr="00861120">
              <w:rPr>
                <w:spacing w:val="3"/>
                <w:sz w:val="28"/>
                <w:szCs w:val="28"/>
              </w:rPr>
              <w:t>t</w:t>
            </w:r>
            <w:r w:rsidRPr="00861120">
              <w:rPr>
                <w:w w:val="99"/>
                <w:sz w:val="28"/>
                <w:szCs w:val="28"/>
              </w:rPr>
              <w:t>h</w:t>
            </w:r>
            <w:r w:rsidRPr="00861120">
              <w:rPr>
                <w:spacing w:val="2"/>
                <w:w w:val="99"/>
                <w:sz w:val="28"/>
                <w:szCs w:val="28"/>
              </w:rPr>
              <w:t>ẩ</w:t>
            </w:r>
            <w:r w:rsidRPr="00861120">
              <w:rPr>
                <w:w w:val="99"/>
                <w:sz w:val="28"/>
                <w:szCs w:val="28"/>
              </w:rPr>
              <w:t>m</w:t>
            </w:r>
            <w:r w:rsidRPr="00861120">
              <w:rPr>
                <w:spacing w:val="4"/>
                <w:sz w:val="28"/>
                <w:szCs w:val="28"/>
              </w:rPr>
              <w:t xml:space="preserve"> </w:t>
            </w:r>
            <w:r w:rsidRPr="00861120">
              <w:rPr>
                <w:spacing w:val="1"/>
                <w:w w:val="99"/>
                <w:sz w:val="28"/>
                <w:szCs w:val="28"/>
              </w:rPr>
              <w:t>đ</w:t>
            </w:r>
            <w:r w:rsidRPr="00861120">
              <w:rPr>
                <w:sz w:val="28"/>
                <w:szCs w:val="28"/>
              </w:rPr>
              <w:t>ị</w:t>
            </w:r>
            <w:r w:rsidRPr="00861120">
              <w:rPr>
                <w:w w:val="99"/>
                <w:sz w:val="28"/>
                <w:szCs w:val="28"/>
              </w:rPr>
              <w:t>nh</w:t>
            </w:r>
            <w:r w:rsidRPr="00861120">
              <w:rPr>
                <w:spacing w:val="6"/>
                <w:sz w:val="28"/>
                <w:szCs w:val="28"/>
              </w:rPr>
              <w:t xml:space="preserve"> </w:t>
            </w:r>
            <w:r w:rsidRPr="00861120">
              <w:rPr>
                <w:w w:val="99"/>
                <w:sz w:val="28"/>
                <w:szCs w:val="28"/>
              </w:rPr>
              <w:t>ho</w:t>
            </w:r>
            <w:r w:rsidRPr="00861120">
              <w:rPr>
                <w:spacing w:val="2"/>
                <w:w w:val="99"/>
                <w:sz w:val="28"/>
                <w:szCs w:val="28"/>
              </w:rPr>
              <w:t>à</w:t>
            </w:r>
            <w:r w:rsidRPr="00861120">
              <w:rPr>
                <w:w w:val="99"/>
                <w:sz w:val="28"/>
                <w:szCs w:val="28"/>
              </w:rPr>
              <w:t>n</w:t>
            </w:r>
            <w:r w:rsidRPr="00861120">
              <w:rPr>
                <w:spacing w:val="6"/>
                <w:sz w:val="28"/>
                <w:szCs w:val="28"/>
              </w:rPr>
              <w:t xml:space="preserve"> </w:t>
            </w:r>
            <w:r w:rsidRPr="00861120">
              <w:rPr>
                <w:sz w:val="28"/>
                <w:szCs w:val="28"/>
              </w:rPr>
              <w:t>t</w:t>
            </w:r>
            <w:r w:rsidRPr="00861120">
              <w:rPr>
                <w:w w:val="99"/>
                <w:sz w:val="28"/>
                <w:szCs w:val="28"/>
              </w:rPr>
              <w:t>hành</w:t>
            </w:r>
            <w:r w:rsidRPr="00861120">
              <w:rPr>
                <w:spacing w:val="8"/>
                <w:sz w:val="28"/>
                <w:szCs w:val="28"/>
              </w:rPr>
              <w:t xml:space="preserve"> </w:t>
            </w:r>
            <w:r w:rsidRPr="00861120">
              <w:rPr>
                <w:w w:val="99"/>
                <w:sz w:val="28"/>
                <w:szCs w:val="28"/>
              </w:rPr>
              <w:t>B</w:t>
            </w:r>
            <w:r w:rsidRPr="00861120">
              <w:rPr>
                <w:sz w:val="28"/>
                <w:szCs w:val="28"/>
              </w:rPr>
              <w:t>i</w:t>
            </w:r>
            <w:r w:rsidRPr="00861120">
              <w:rPr>
                <w:spacing w:val="2"/>
                <w:w w:val="99"/>
                <w:sz w:val="28"/>
                <w:szCs w:val="28"/>
              </w:rPr>
              <w:t>ê</w:t>
            </w:r>
            <w:r w:rsidRPr="00861120">
              <w:rPr>
                <w:w w:val="99"/>
                <w:sz w:val="28"/>
                <w:szCs w:val="28"/>
              </w:rPr>
              <w:t>n</w:t>
            </w:r>
            <w:r w:rsidRPr="00861120">
              <w:rPr>
                <w:spacing w:val="6"/>
                <w:sz w:val="28"/>
                <w:szCs w:val="28"/>
              </w:rPr>
              <w:t xml:space="preserve"> </w:t>
            </w:r>
            <w:r w:rsidRPr="00861120">
              <w:rPr>
                <w:w w:val="99"/>
                <w:sz w:val="28"/>
                <w:szCs w:val="28"/>
              </w:rPr>
              <w:t>bản</w:t>
            </w:r>
            <w:r w:rsidRPr="00861120">
              <w:rPr>
                <w:spacing w:val="6"/>
                <w:sz w:val="28"/>
                <w:szCs w:val="28"/>
              </w:rPr>
              <w:t xml:space="preserve"> </w:t>
            </w:r>
            <w:r w:rsidRPr="00861120">
              <w:rPr>
                <w:w w:val="99"/>
                <w:sz w:val="28"/>
                <w:szCs w:val="28"/>
              </w:rPr>
              <w:t>họp</w:t>
            </w:r>
            <w:r w:rsidRPr="00861120">
              <w:rPr>
                <w:spacing w:val="6"/>
                <w:sz w:val="28"/>
                <w:szCs w:val="28"/>
              </w:rPr>
              <w:t xml:space="preserve"> </w:t>
            </w:r>
            <w:r w:rsidRPr="00861120">
              <w:rPr>
                <w:spacing w:val="2"/>
                <w:w w:val="99"/>
                <w:sz w:val="28"/>
                <w:szCs w:val="28"/>
              </w:rPr>
              <w:t>H</w:t>
            </w:r>
            <w:r w:rsidRPr="00861120">
              <w:rPr>
                <w:w w:val="99"/>
                <w:sz w:val="28"/>
                <w:szCs w:val="28"/>
              </w:rPr>
              <w:t>ộ</w:t>
            </w:r>
            <w:r w:rsidRPr="00861120">
              <w:rPr>
                <w:sz w:val="28"/>
                <w:szCs w:val="28"/>
              </w:rPr>
              <w:t>i</w:t>
            </w:r>
            <w:r w:rsidRPr="00861120">
              <w:rPr>
                <w:spacing w:val="6"/>
                <w:sz w:val="28"/>
                <w:szCs w:val="28"/>
              </w:rPr>
              <w:t xml:space="preserve"> </w:t>
            </w:r>
            <w:r w:rsidRPr="00861120">
              <w:rPr>
                <w:w w:val="99"/>
                <w:sz w:val="28"/>
                <w:szCs w:val="28"/>
              </w:rPr>
              <w:t>đồng.</w:t>
            </w:r>
            <w:r w:rsidRPr="00861120">
              <w:rPr>
                <w:spacing w:val="7"/>
                <w:sz w:val="28"/>
                <w:szCs w:val="28"/>
              </w:rPr>
              <w:t xml:space="preserve"> </w:t>
            </w:r>
            <w:r w:rsidRPr="00861120">
              <w:rPr>
                <w:spacing w:val="2"/>
                <w:w w:val="99"/>
                <w:sz w:val="28"/>
                <w:szCs w:val="28"/>
              </w:rPr>
              <w:t>T</w:t>
            </w:r>
            <w:r w:rsidRPr="00861120">
              <w:rPr>
                <w:w w:val="99"/>
                <w:sz w:val="28"/>
                <w:szCs w:val="28"/>
              </w:rPr>
              <w:t>rường</w:t>
            </w:r>
            <w:r w:rsidRPr="00861120">
              <w:rPr>
                <w:spacing w:val="6"/>
                <w:sz w:val="28"/>
                <w:szCs w:val="28"/>
              </w:rPr>
              <w:t xml:space="preserve"> </w:t>
            </w:r>
            <w:r w:rsidRPr="00861120">
              <w:rPr>
                <w:w w:val="99"/>
                <w:sz w:val="28"/>
                <w:szCs w:val="28"/>
              </w:rPr>
              <w:t>hợp</w:t>
            </w:r>
            <w:r w:rsidRPr="00861120">
              <w:rPr>
                <w:spacing w:val="5"/>
                <w:sz w:val="28"/>
                <w:szCs w:val="28"/>
              </w:rPr>
              <w:t xml:space="preserve"> </w:t>
            </w:r>
            <w:r w:rsidRPr="00861120">
              <w:rPr>
                <w:w w:val="99"/>
                <w:sz w:val="28"/>
                <w:szCs w:val="28"/>
              </w:rPr>
              <w:t>p</w:t>
            </w:r>
            <w:r w:rsidRPr="00861120">
              <w:rPr>
                <w:spacing w:val="2"/>
                <w:w w:val="99"/>
                <w:sz w:val="28"/>
                <w:szCs w:val="28"/>
              </w:rPr>
              <w:t>h</w:t>
            </w:r>
            <w:r w:rsidRPr="00861120">
              <w:rPr>
                <w:w w:val="99"/>
                <w:sz w:val="28"/>
                <w:szCs w:val="28"/>
              </w:rPr>
              <w:t>ả</w:t>
            </w:r>
            <w:r w:rsidRPr="00861120">
              <w:rPr>
                <w:sz w:val="28"/>
                <w:szCs w:val="28"/>
              </w:rPr>
              <w:t>i</w:t>
            </w:r>
            <w:r w:rsidRPr="00861120">
              <w:rPr>
                <w:spacing w:val="6"/>
                <w:sz w:val="28"/>
                <w:szCs w:val="28"/>
              </w:rPr>
              <w:t xml:space="preserve"> </w:t>
            </w:r>
            <w:r w:rsidRPr="00861120">
              <w:rPr>
                <w:w w:val="99"/>
                <w:sz w:val="28"/>
                <w:szCs w:val="28"/>
              </w:rPr>
              <w:t>bổ</w:t>
            </w:r>
            <w:r w:rsidRPr="00861120">
              <w:rPr>
                <w:sz w:val="28"/>
                <w:szCs w:val="28"/>
              </w:rPr>
              <w:t xml:space="preserve"> </w:t>
            </w:r>
            <w:r w:rsidRPr="00861120">
              <w:rPr>
                <w:w w:val="99"/>
                <w:sz w:val="28"/>
                <w:szCs w:val="28"/>
              </w:rPr>
              <w:t>sung,</w:t>
            </w:r>
            <w:r w:rsidRPr="00861120">
              <w:rPr>
                <w:spacing w:val="22"/>
                <w:sz w:val="28"/>
                <w:szCs w:val="28"/>
              </w:rPr>
              <w:t xml:space="preserve"> </w:t>
            </w:r>
            <w:r w:rsidRPr="00861120">
              <w:rPr>
                <w:w w:val="99"/>
                <w:sz w:val="28"/>
                <w:szCs w:val="28"/>
              </w:rPr>
              <w:t>h</w:t>
            </w:r>
            <w:r w:rsidRPr="00861120">
              <w:rPr>
                <w:spacing w:val="2"/>
                <w:w w:val="99"/>
                <w:sz w:val="28"/>
                <w:szCs w:val="28"/>
              </w:rPr>
              <w:t>o</w:t>
            </w:r>
            <w:r w:rsidRPr="00861120">
              <w:rPr>
                <w:w w:val="99"/>
                <w:sz w:val="28"/>
                <w:szCs w:val="28"/>
              </w:rPr>
              <w:t>àn</w:t>
            </w:r>
            <w:r w:rsidRPr="00861120">
              <w:rPr>
                <w:spacing w:val="23"/>
                <w:sz w:val="28"/>
                <w:szCs w:val="28"/>
              </w:rPr>
              <w:t xml:space="preserve"> </w:t>
            </w:r>
            <w:r w:rsidRPr="00861120">
              <w:rPr>
                <w:w w:val="99"/>
                <w:sz w:val="28"/>
                <w:szCs w:val="28"/>
              </w:rPr>
              <w:t>ch</w:t>
            </w:r>
            <w:r w:rsidRPr="00861120">
              <w:rPr>
                <w:spacing w:val="1"/>
                <w:sz w:val="28"/>
                <w:szCs w:val="28"/>
              </w:rPr>
              <w:t>ỉ</w:t>
            </w:r>
            <w:r w:rsidRPr="00861120">
              <w:rPr>
                <w:w w:val="99"/>
                <w:sz w:val="28"/>
                <w:szCs w:val="28"/>
              </w:rPr>
              <w:t>nh</w:t>
            </w:r>
            <w:r w:rsidRPr="00861120">
              <w:rPr>
                <w:spacing w:val="23"/>
                <w:sz w:val="28"/>
                <w:szCs w:val="28"/>
              </w:rPr>
              <w:t xml:space="preserve"> </w:t>
            </w:r>
            <w:r w:rsidRPr="00861120">
              <w:rPr>
                <w:w w:val="99"/>
                <w:sz w:val="28"/>
                <w:szCs w:val="28"/>
              </w:rPr>
              <w:t>ho</w:t>
            </w:r>
            <w:r w:rsidRPr="00861120">
              <w:rPr>
                <w:spacing w:val="2"/>
                <w:w w:val="99"/>
                <w:sz w:val="28"/>
                <w:szCs w:val="28"/>
              </w:rPr>
              <w:t>ặ</w:t>
            </w:r>
            <w:r w:rsidRPr="00861120">
              <w:rPr>
                <w:w w:val="99"/>
                <w:sz w:val="28"/>
                <w:szCs w:val="28"/>
              </w:rPr>
              <w:t>c</w:t>
            </w:r>
            <w:r w:rsidRPr="00861120">
              <w:rPr>
                <w:spacing w:val="25"/>
                <w:sz w:val="28"/>
                <w:szCs w:val="28"/>
              </w:rPr>
              <w:t xml:space="preserve"> </w:t>
            </w:r>
            <w:r w:rsidRPr="00861120">
              <w:rPr>
                <w:w w:val="99"/>
                <w:sz w:val="28"/>
                <w:szCs w:val="28"/>
              </w:rPr>
              <w:t>ch</w:t>
            </w:r>
            <w:r w:rsidRPr="00861120">
              <w:rPr>
                <w:spacing w:val="1"/>
                <w:w w:val="99"/>
                <w:sz w:val="28"/>
                <w:szCs w:val="28"/>
              </w:rPr>
              <w:t>ư</w:t>
            </w:r>
            <w:r w:rsidRPr="00861120">
              <w:rPr>
                <w:w w:val="99"/>
                <w:sz w:val="28"/>
                <w:szCs w:val="28"/>
              </w:rPr>
              <w:t>a</w:t>
            </w:r>
            <w:r w:rsidRPr="00861120">
              <w:rPr>
                <w:spacing w:val="23"/>
                <w:sz w:val="28"/>
                <w:szCs w:val="28"/>
              </w:rPr>
              <w:t xml:space="preserve"> </w:t>
            </w:r>
            <w:r w:rsidRPr="00861120">
              <w:rPr>
                <w:sz w:val="28"/>
                <w:szCs w:val="28"/>
              </w:rPr>
              <w:t>t</w:t>
            </w:r>
            <w:r w:rsidRPr="00861120">
              <w:rPr>
                <w:w w:val="99"/>
                <w:sz w:val="28"/>
                <w:szCs w:val="28"/>
              </w:rPr>
              <w:t>hông</w:t>
            </w:r>
            <w:r w:rsidRPr="00861120">
              <w:rPr>
                <w:spacing w:val="24"/>
                <w:sz w:val="28"/>
                <w:szCs w:val="28"/>
              </w:rPr>
              <w:t xml:space="preserve"> </w:t>
            </w:r>
            <w:r w:rsidRPr="00861120">
              <w:rPr>
                <w:w w:val="99"/>
                <w:sz w:val="28"/>
                <w:szCs w:val="28"/>
              </w:rPr>
              <w:t>qua</w:t>
            </w:r>
            <w:r w:rsidRPr="00861120">
              <w:rPr>
                <w:spacing w:val="26"/>
                <w:sz w:val="28"/>
                <w:szCs w:val="28"/>
              </w:rPr>
              <w:t xml:space="preserve"> </w:t>
            </w:r>
            <w:r w:rsidRPr="00861120">
              <w:rPr>
                <w:w w:val="99"/>
                <w:sz w:val="28"/>
                <w:szCs w:val="28"/>
              </w:rPr>
              <w:t>đề</w:t>
            </w:r>
            <w:r w:rsidRPr="00861120">
              <w:rPr>
                <w:spacing w:val="23"/>
                <w:sz w:val="28"/>
                <w:szCs w:val="28"/>
              </w:rPr>
              <w:t xml:space="preserve"> </w:t>
            </w:r>
            <w:r w:rsidRPr="00861120">
              <w:rPr>
                <w:w w:val="99"/>
                <w:sz w:val="28"/>
                <w:szCs w:val="28"/>
              </w:rPr>
              <w:t>án</w:t>
            </w:r>
            <w:r w:rsidRPr="00861120">
              <w:rPr>
                <w:spacing w:val="25"/>
                <w:sz w:val="28"/>
                <w:szCs w:val="28"/>
              </w:rPr>
              <w:t xml:space="preserve"> </w:t>
            </w:r>
            <w:r w:rsidRPr="00861120">
              <w:rPr>
                <w:w w:val="99"/>
                <w:sz w:val="28"/>
                <w:szCs w:val="28"/>
              </w:rPr>
              <w:t>đóng</w:t>
            </w:r>
            <w:r w:rsidRPr="00861120">
              <w:rPr>
                <w:spacing w:val="22"/>
                <w:sz w:val="28"/>
                <w:szCs w:val="28"/>
              </w:rPr>
              <w:t xml:space="preserve"> </w:t>
            </w:r>
            <w:r w:rsidRPr="00861120">
              <w:rPr>
                <w:w w:val="99"/>
                <w:sz w:val="28"/>
                <w:szCs w:val="28"/>
              </w:rPr>
              <w:t>c</w:t>
            </w:r>
            <w:r w:rsidRPr="00861120">
              <w:rPr>
                <w:spacing w:val="1"/>
                <w:w w:val="99"/>
                <w:sz w:val="28"/>
                <w:szCs w:val="28"/>
              </w:rPr>
              <w:t>ử</w:t>
            </w:r>
            <w:r w:rsidRPr="00861120">
              <w:rPr>
                <w:w w:val="99"/>
                <w:sz w:val="28"/>
                <w:szCs w:val="28"/>
              </w:rPr>
              <w:t>a</w:t>
            </w:r>
            <w:r w:rsidRPr="00861120">
              <w:rPr>
                <w:spacing w:val="28"/>
                <w:sz w:val="28"/>
                <w:szCs w:val="28"/>
              </w:rPr>
              <w:t xml:space="preserve"> </w:t>
            </w:r>
            <w:r w:rsidRPr="00861120">
              <w:rPr>
                <w:spacing w:val="-1"/>
                <w:w w:val="99"/>
                <w:sz w:val="28"/>
                <w:szCs w:val="28"/>
              </w:rPr>
              <w:t>mỏ</w:t>
            </w:r>
            <w:r w:rsidRPr="00861120">
              <w:rPr>
                <w:spacing w:val="23"/>
                <w:sz w:val="28"/>
                <w:szCs w:val="28"/>
              </w:rPr>
              <w:t xml:space="preserve"> </w:t>
            </w:r>
            <w:r w:rsidRPr="00861120">
              <w:rPr>
                <w:spacing w:val="1"/>
                <w:w w:val="99"/>
                <w:sz w:val="28"/>
                <w:szCs w:val="28"/>
              </w:rPr>
              <w:t>k</w:t>
            </w:r>
            <w:r w:rsidRPr="00861120">
              <w:rPr>
                <w:w w:val="99"/>
                <w:sz w:val="28"/>
                <w:szCs w:val="28"/>
              </w:rPr>
              <w:t>hoáng</w:t>
            </w:r>
            <w:r w:rsidRPr="00861120">
              <w:rPr>
                <w:spacing w:val="27"/>
                <w:sz w:val="28"/>
                <w:szCs w:val="28"/>
              </w:rPr>
              <w:t xml:space="preserve"> </w:t>
            </w:r>
            <w:r w:rsidRPr="00861120">
              <w:rPr>
                <w:w w:val="99"/>
                <w:sz w:val="28"/>
                <w:szCs w:val="28"/>
              </w:rPr>
              <w:t>sản,</w:t>
            </w:r>
            <w:r w:rsidRPr="00861120">
              <w:rPr>
                <w:spacing w:val="23"/>
                <w:sz w:val="28"/>
                <w:szCs w:val="28"/>
              </w:rPr>
              <w:t xml:space="preserve"> </w:t>
            </w:r>
            <w:r w:rsidRPr="00861120">
              <w:rPr>
                <w:w w:val="99"/>
                <w:sz w:val="28"/>
                <w:szCs w:val="28"/>
              </w:rPr>
              <w:t>cơ</w:t>
            </w:r>
            <w:r w:rsidRPr="00861120">
              <w:rPr>
                <w:spacing w:val="25"/>
                <w:sz w:val="28"/>
                <w:szCs w:val="28"/>
              </w:rPr>
              <w:t xml:space="preserve"> </w:t>
            </w:r>
            <w:r w:rsidRPr="00861120">
              <w:rPr>
                <w:w w:val="99"/>
                <w:sz w:val="28"/>
                <w:szCs w:val="28"/>
              </w:rPr>
              <w:t>quan</w:t>
            </w:r>
            <w:r w:rsidRPr="00861120">
              <w:rPr>
                <w:spacing w:val="25"/>
                <w:sz w:val="28"/>
                <w:szCs w:val="28"/>
              </w:rPr>
              <w:t xml:space="preserve"> </w:t>
            </w:r>
            <w:r w:rsidRPr="00861120">
              <w:rPr>
                <w:sz w:val="28"/>
                <w:szCs w:val="28"/>
              </w:rPr>
              <w:t>ti</w:t>
            </w:r>
            <w:r w:rsidRPr="00861120">
              <w:rPr>
                <w:w w:val="99"/>
                <w:sz w:val="28"/>
                <w:szCs w:val="28"/>
              </w:rPr>
              <w:t>ếp</w:t>
            </w:r>
            <w:r w:rsidRPr="00861120">
              <w:rPr>
                <w:sz w:val="28"/>
                <w:szCs w:val="28"/>
              </w:rPr>
              <w:t xml:space="preserve"> </w:t>
            </w:r>
            <w:r w:rsidRPr="00861120">
              <w:rPr>
                <w:w w:val="99"/>
                <w:sz w:val="28"/>
                <w:szCs w:val="28"/>
              </w:rPr>
              <w:t>nhận</w:t>
            </w:r>
            <w:r w:rsidRPr="00861120">
              <w:rPr>
                <w:spacing w:val="13"/>
                <w:sz w:val="28"/>
                <w:szCs w:val="28"/>
              </w:rPr>
              <w:t xml:space="preserve"> </w:t>
            </w:r>
            <w:r w:rsidRPr="00861120">
              <w:rPr>
                <w:w w:val="99"/>
                <w:sz w:val="28"/>
                <w:szCs w:val="28"/>
              </w:rPr>
              <w:t>hồ</w:t>
            </w:r>
            <w:r w:rsidRPr="00861120">
              <w:rPr>
                <w:spacing w:val="14"/>
                <w:sz w:val="28"/>
                <w:szCs w:val="28"/>
              </w:rPr>
              <w:t xml:space="preserve"> </w:t>
            </w:r>
            <w:r w:rsidRPr="00861120">
              <w:rPr>
                <w:w w:val="99"/>
                <w:sz w:val="28"/>
                <w:szCs w:val="28"/>
              </w:rPr>
              <w:t>sơ</w:t>
            </w:r>
            <w:r w:rsidRPr="00861120">
              <w:rPr>
                <w:spacing w:val="13"/>
                <w:sz w:val="28"/>
                <w:szCs w:val="28"/>
              </w:rPr>
              <w:t xml:space="preserve"> </w:t>
            </w:r>
            <w:r w:rsidRPr="00861120">
              <w:rPr>
                <w:sz w:val="28"/>
                <w:szCs w:val="28"/>
              </w:rPr>
              <w:t>t</w:t>
            </w:r>
            <w:r w:rsidRPr="00861120">
              <w:rPr>
                <w:w w:val="99"/>
                <w:sz w:val="28"/>
                <w:szCs w:val="28"/>
              </w:rPr>
              <w:t>h</w:t>
            </w:r>
            <w:r w:rsidRPr="00861120">
              <w:rPr>
                <w:spacing w:val="1"/>
                <w:w w:val="99"/>
                <w:sz w:val="28"/>
                <w:szCs w:val="28"/>
              </w:rPr>
              <w:t>ô</w:t>
            </w:r>
            <w:r w:rsidRPr="00861120">
              <w:rPr>
                <w:w w:val="99"/>
                <w:sz w:val="28"/>
                <w:szCs w:val="28"/>
              </w:rPr>
              <w:t>ng</w:t>
            </w:r>
            <w:r w:rsidRPr="00861120">
              <w:rPr>
                <w:spacing w:val="13"/>
                <w:sz w:val="28"/>
                <w:szCs w:val="28"/>
              </w:rPr>
              <w:t xml:space="preserve"> </w:t>
            </w:r>
            <w:r w:rsidRPr="00861120">
              <w:rPr>
                <w:w w:val="99"/>
                <w:sz w:val="28"/>
                <w:szCs w:val="28"/>
              </w:rPr>
              <w:t>báo</w:t>
            </w:r>
            <w:r w:rsidRPr="00861120">
              <w:rPr>
                <w:spacing w:val="16"/>
                <w:sz w:val="28"/>
                <w:szCs w:val="28"/>
              </w:rPr>
              <w:t xml:space="preserve"> </w:t>
            </w:r>
            <w:r w:rsidRPr="00861120">
              <w:rPr>
                <w:w w:val="99"/>
                <w:sz w:val="28"/>
                <w:szCs w:val="28"/>
              </w:rPr>
              <w:t>bằng</w:t>
            </w:r>
            <w:r w:rsidRPr="00861120">
              <w:rPr>
                <w:spacing w:val="13"/>
                <w:sz w:val="28"/>
                <w:szCs w:val="28"/>
              </w:rPr>
              <w:t xml:space="preserve"> </w:t>
            </w:r>
            <w:r w:rsidRPr="00861120">
              <w:rPr>
                <w:w w:val="99"/>
                <w:sz w:val="28"/>
                <w:szCs w:val="28"/>
              </w:rPr>
              <w:t>văn</w:t>
            </w:r>
            <w:r w:rsidRPr="00861120">
              <w:rPr>
                <w:spacing w:val="14"/>
                <w:sz w:val="28"/>
                <w:szCs w:val="28"/>
              </w:rPr>
              <w:t xml:space="preserve"> </w:t>
            </w:r>
            <w:r w:rsidRPr="00861120">
              <w:rPr>
                <w:w w:val="99"/>
                <w:sz w:val="28"/>
                <w:szCs w:val="28"/>
              </w:rPr>
              <w:t>bản</w:t>
            </w:r>
            <w:r w:rsidRPr="00861120">
              <w:rPr>
                <w:spacing w:val="13"/>
                <w:sz w:val="28"/>
                <w:szCs w:val="28"/>
              </w:rPr>
              <w:t xml:space="preserve"> </w:t>
            </w:r>
            <w:r w:rsidRPr="00861120">
              <w:rPr>
                <w:w w:val="99"/>
                <w:sz w:val="28"/>
                <w:szCs w:val="28"/>
              </w:rPr>
              <w:t>cho</w:t>
            </w:r>
            <w:r w:rsidRPr="00861120">
              <w:rPr>
                <w:spacing w:val="13"/>
                <w:sz w:val="28"/>
                <w:szCs w:val="28"/>
              </w:rPr>
              <w:t xml:space="preserve"> </w:t>
            </w:r>
            <w:r w:rsidRPr="00861120">
              <w:rPr>
                <w:sz w:val="28"/>
                <w:szCs w:val="28"/>
              </w:rPr>
              <w:t>t</w:t>
            </w:r>
            <w:r w:rsidRPr="00861120">
              <w:rPr>
                <w:w w:val="99"/>
                <w:sz w:val="28"/>
                <w:szCs w:val="28"/>
              </w:rPr>
              <w:t>ổ</w:t>
            </w:r>
            <w:r w:rsidRPr="00861120">
              <w:rPr>
                <w:spacing w:val="13"/>
                <w:sz w:val="28"/>
                <w:szCs w:val="28"/>
              </w:rPr>
              <w:t xml:space="preserve"> </w:t>
            </w:r>
            <w:r w:rsidRPr="00861120">
              <w:rPr>
                <w:spacing w:val="3"/>
                <w:w w:val="99"/>
                <w:sz w:val="28"/>
                <w:szCs w:val="28"/>
              </w:rPr>
              <w:t>c</w:t>
            </w:r>
            <w:r w:rsidRPr="00861120">
              <w:rPr>
                <w:w w:val="99"/>
                <w:sz w:val="28"/>
                <w:szCs w:val="28"/>
              </w:rPr>
              <w:t>hức,</w:t>
            </w:r>
            <w:r w:rsidRPr="00861120">
              <w:rPr>
                <w:spacing w:val="14"/>
                <w:sz w:val="28"/>
                <w:szCs w:val="28"/>
              </w:rPr>
              <w:t xml:space="preserve"> </w:t>
            </w:r>
            <w:r w:rsidRPr="00861120">
              <w:rPr>
                <w:w w:val="99"/>
                <w:sz w:val="28"/>
                <w:szCs w:val="28"/>
              </w:rPr>
              <w:t>cá</w:t>
            </w:r>
            <w:r w:rsidRPr="00861120">
              <w:rPr>
                <w:spacing w:val="13"/>
                <w:sz w:val="28"/>
                <w:szCs w:val="28"/>
              </w:rPr>
              <w:t xml:space="preserve"> </w:t>
            </w:r>
            <w:r w:rsidRPr="00861120">
              <w:rPr>
                <w:w w:val="99"/>
                <w:sz w:val="28"/>
                <w:szCs w:val="28"/>
              </w:rPr>
              <w:t>nhân</w:t>
            </w:r>
            <w:r w:rsidRPr="00861120">
              <w:rPr>
                <w:spacing w:val="13"/>
                <w:sz w:val="28"/>
                <w:szCs w:val="28"/>
              </w:rPr>
              <w:t xml:space="preserve"> </w:t>
            </w:r>
            <w:r w:rsidRPr="00861120">
              <w:rPr>
                <w:w w:val="99"/>
                <w:sz w:val="28"/>
                <w:szCs w:val="28"/>
              </w:rPr>
              <w:t>đề</w:t>
            </w:r>
            <w:r w:rsidRPr="00861120">
              <w:rPr>
                <w:spacing w:val="19"/>
                <w:sz w:val="28"/>
                <w:szCs w:val="28"/>
              </w:rPr>
              <w:t xml:space="preserve"> </w:t>
            </w:r>
            <w:r w:rsidRPr="00861120">
              <w:rPr>
                <w:w w:val="99"/>
                <w:sz w:val="28"/>
                <w:szCs w:val="28"/>
              </w:rPr>
              <w:t>ngh</w:t>
            </w:r>
            <w:r w:rsidRPr="00861120">
              <w:rPr>
                <w:sz w:val="28"/>
                <w:szCs w:val="28"/>
              </w:rPr>
              <w:t>ị</w:t>
            </w:r>
            <w:r w:rsidRPr="00861120">
              <w:rPr>
                <w:spacing w:val="13"/>
                <w:sz w:val="28"/>
                <w:szCs w:val="28"/>
              </w:rPr>
              <w:t xml:space="preserve"> </w:t>
            </w:r>
            <w:r w:rsidRPr="00861120">
              <w:rPr>
                <w:spacing w:val="1"/>
                <w:w w:val="99"/>
                <w:sz w:val="28"/>
                <w:szCs w:val="28"/>
              </w:rPr>
              <w:t>đ</w:t>
            </w:r>
            <w:r w:rsidRPr="00861120">
              <w:rPr>
                <w:w w:val="99"/>
                <w:sz w:val="28"/>
                <w:szCs w:val="28"/>
              </w:rPr>
              <w:t>óng</w:t>
            </w:r>
            <w:r w:rsidRPr="00861120">
              <w:rPr>
                <w:spacing w:val="13"/>
                <w:sz w:val="28"/>
                <w:szCs w:val="28"/>
              </w:rPr>
              <w:t xml:space="preserve"> </w:t>
            </w:r>
            <w:r w:rsidRPr="00861120">
              <w:rPr>
                <w:w w:val="99"/>
                <w:sz w:val="28"/>
                <w:szCs w:val="28"/>
              </w:rPr>
              <w:t>c</w:t>
            </w:r>
            <w:r w:rsidRPr="00861120">
              <w:rPr>
                <w:spacing w:val="1"/>
                <w:w w:val="99"/>
                <w:sz w:val="28"/>
                <w:szCs w:val="28"/>
              </w:rPr>
              <w:t>ử</w:t>
            </w:r>
            <w:r w:rsidRPr="00861120">
              <w:rPr>
                <w:w w:val="99"/>
                <w:sz w:val="28"/>
                <w:szCs w:val="28"/>
              </w:rPr>
              <w:t>a</w:t>
            </w:r>
            <w:r w:rsidRPr="00861120">
              <w:rPr>
                <w:spacing w:val="14"/>
                <w:sz w:val="28"/>
                <w:szCs w:val="28"/>
              </w:rPr>
              <w:t xml:space="preserve"> </w:t>
            </w:r>
            <w:r w:rsidRPr="00861120">
              <w:rPr>
                <w:w w:val="99"/>
                <w:sz w:val="28"/>
                <w:szCs w:val="28"/>
              </w:rPr>
              <w:t>mỏ,</w:t>
            </w:r>
            <w:r w:rsidRPr="00861120">
              <w:rPr>
                <w:spacing w:val="13"/>
                <w:sz w:val="28"/>
                <w:szCs w:val="28"/>
              </w:rPr>
              <w:t xml:space="preserve"> </w:t>
            </w:r>
            <w:r w:rsidRPr="00861120">
              <w:rPr>
                <w:sz w:val="28"/>
                <w:szCs w:val="28"/>
              </w:rPr>
              <w:t>t</w:t>
            </w:r>
            <w:r w:rsidRPr="00861120">
              <w:rPr>
                <w:w w:val="99"/>
                <w:sz w:val="28"/>
                <w:szCs w:val="28"/>
              </w:rPr>
              <w:t>rong</w:t>
            </w:r>
            <w:r w:rsidRPr="00861120">
              <w:rPr>
                <w:sz w:val="28"/>
                <w:szCs w:val="28"/>
              </w:rPr>
              <w:t xml:space="preserve"> </w:t>
            </w:r>
            <w:r w:rsidRPr="00861120">
              <w:rPr>
                <w:w w:val="99"/>
                <w:sz w:val="28"/>
                <w:szCs w:val="28"/>
              </w:rPr>
              <w:t>đó</w:t>
            </w:r>
            <w:r w:rsidRPr="00861120">
              <w:rPr>
                <w:spacing w:val="29"/>
                <w:sz w:val="28"/>
                <w:szCs w:val="28"/>
              </w:rPr>
              <w:t xml:space="preserve"> </w:t>
            </w:r>
            <w:r w:rsidRPr="00861120">
              <w:rPr>
                <w:w w:val="99"/>
                <w:sz w:val="28"/>
                <w:szCs w:val="28"/>
              </w:rPr>
              <w:t>nêu</w:t>
            </w:r>
            <w:r w:rsidRPr="00861120">
              <w:rPr>
                <w:spacing w:val="30"/>
                <w:sz w:val="28"/>
                <w:szCs w:val="28"/>
              </w:rPr>
              <w:t xml:space="preserve"> </w:t>
            </w:r>
            <w:r w:rsidRPr="00861120">
              <w:rPr>
                <w:w w:val="99"/>
                <w:sz w:val="28"/>
                <w:szCs w:val="28"/>
              </w:rPr>
              <w:t>rõ</w:t>
            </w:r>
            <w:r w:rsidRPr="00861120">
              <w:rPr>
                <w:spacing w:val="33"/>
                <w:sz w:val="28"/>
                <w:szCs w:val="28"/>
              </w:rPr>
              <w:t xml:space="preserve"> </w:t>
            </w:r>
            <w:r w:rsidRPr="00861120">
              <w:rPr>
                <w:sz w:val="28"/>
                <w:szCs w:val="28"/>
              </w:rPr>
              <w:t>l</w:t>
            </w:r>
            <w:r w:rsidRPr="00861120">
              <w:rPr>
                <w:w w:val="99"/>
                <w:sz w:val="28"/>
                <w:szCs w:val="28"/>
              </w:rPr>
              <w:t>ý</w:t>
            </w:r>
            <w:r w:rsidRPr="00861120">
              <w:rPr>
                <w:spacing w:val="30"/>
                <w:sz w:val="28"/>
                <w:szCs w:val="28"/>
              </w:rPr>
              <w:t xml:space="preserve"> </w:t>
            </w:r>
            <w:r w:rsidRPr="00861120">
              <w:rPr>
                <w:w w:val="99"/>
                <w:sz w:val="28"/>
                <w:szCs w:val="28"/>
              </w:rPr>
              <w:t>do</w:t>
            </w:r>
            <w:r w:rsidRPr="00861120">
              <w:rPr>
                <w:spacing w:val="32"/>
                <w:sz w:val="28"/>
                <w:szCs w:val="28"/>
              </w:rPr>
              <w:t xml:space="preserve"> </w:t>
            </w:r>
            <w:r w:rsidRPr="00861120">
              <w:rPr>
                <w:w w:val="99"/>
                <w:sz w:val="28"/>
                <w:szCs w:val="28"/>
              </w:rPr>
              <w:t>phả</w:t>
            </w:r>
            <w:r w:rsidRPr="00861120">
              <w:rPr>
                <w:sz w:val="28"/>
                <w:szCs w:val="28"/>
              </w:rPr>
              <w:t>i</w:t>
            </w:r>
            <w:r w:rsidRPr="00861120">
              <w:rPr>
                <w:spacing w:val="32"/>
                <w:sz w:val="28"/>
                <w:szCs w:val="28"/>
              </w:rPr>
              <w:t xml:space="preserve"> </w:t>
            </w:r>
            <w:r w:rsidRPr="00861120">
              <w:rPr>
                <w:w w:val="99"/>
                <w:sz w:val="28"/>
                <w:szCs w:val="28"/>
              </w:rPr>
              <w:t>hổ</w:t>
            </w:r>
            <w:r w:rsidRPr="00861120">
              <w:rPr>
                <w:spacing w:val="30"/>
                <w:sz w:val="28"/>
                <w:szCs w:val="28"/>
              </w:rPr>
              <w:t xml:space="preserve"> </w:t>
            </w:r>
            <w:r w:rsidRPr="00861120">
              <w:rPr>
                <w:w w:val="99"/>
                <w:sz w:val="28"/>
                <w:szCs w:val="28"/>
              </w:rPr>
              <w:t>sung,</w:t>
            </w:r>
            <w:r w:rsidRPr="00861120">
              <w:rPr>
                <w:spacing w:val="33"/>
                <w:sz w:val="28"/>
                <w:szCs w:val="28"/>
              </w:rPr>
              <w:t xml:space="preserve"> </w:t>
            </w:r>
            <w:r w:rsidRPr="00861120">
              <w:rPr>
                <w:w w:val="99"/>
                <w:sz w:val="28"/>
                <w:szCs w:val="28"/>
              </w:rPr>
              <w:t>hoàn</w:t>
            </w:r>
            <w:r w:rsidRPr="00861120">
              <w:rPr>
                <w:spacing w:val="30"/>
                <w:sz w:val="28"/>
                <w:szCs w:val="28"/>
              </w:rPr>
              <w:t xml:space="preserve"> </w:t>
            </w:r>
            <w:r w:rsidRPr="00861120">
              <w:rPr>
                <w:spacing w:val="2"/>
                <w:w w:val="99"/>
                <w:sz w:val="28"/>
                <w:szCs w:val="28"/>
              </w:rPr>
              <w:t>c</w:t>
            </w:r>
            <w:r w:rsidRPr="00861120">
              <w:rPr>
                <w:w w:val="99"/>
                <w:sz w:val="28"/>
                <w:szCs w:val="28"/>
              </w:rPr>
              <w:t>h</w:t>
            </w:r>
            <w:r w:rsidRPr="00861120">
              <w:rPr>
                <w:sz w:val="28"/>
                <w:szCs w:val="28"/>
              </w:rPr>
              <w:t>ỉ</w:t>
            </w:r>
            <w:r w:rsidRPr="00861120">
              <w:rPr>
                <w:w w:val="99"/>
                <w:sz w:val="28"/>
                <w:szCs w:val="28"/>
              </w:rPr>
              <w:t>nh</w:t>
            </w:r>
            <w:r w:rsidRPr="00861120">
              <w:rPr>
                <w:spacing w:val="30"/>
                <w:sz w:val="28"/>
                <w:szCs w:val="28"/>
              </w:rPr>
              <w:t xml:space="preserve"> </w:t>
            </w:r>
            <w:r w:rsidRPr="00861120">
              <w:rPr>
                <w:spacing w:val="2"/>
                <w:w w:val="99"/>
                <w:sz w:val="28"/>
                <w:szCs w:val="28"/>
              </w:rPr>
              <w:t>h</w:t>
            </w:r>
            <w:r w:rsidRPr="00861120">
              <w:rPr>
                <w:w w:val="99"/>
                <w:sz w:val="28"/>
                <w:szCs w:val="28"/>
              </w:rPr>
              <w:t>oặc</w:t>
            </w:r>
            <w:r w:rsidRPr="00861120">
              <w:rPr>
                <w:spacing w:val="30"/>
                <w:sz w:val="28"/>
                <w:szCs w:val="28"/>
              </w:rPr>
              <w:t xml:space="preserve"> </w:t>
            </w:r>
            <w:r w:rsidRPr="00861120">
              <w:rPr>
                <w:w w:val="99"/>
                <w:sz w:val="28"/>
                <w:szCs w:val="28"/>
              </w:rPr>
              <w:t>chưa</w:t>
            </w:r>
            <w:r w:rsidRPr="00861120">
              <w:rPr>
                <w:spacing w:val="31"/>
                <w:sz w:val="28"/>
                <w:szCs w:val="28"/>
              </w:rPr>
              <w:t xml:space="preserve"> </w:t>
            </w:r>
            <w:r w:rsidRPr="00861120">
              <w:rPr>
                <w:sz w:val="28"/>
                <w:szCs w:val="28"/>
              </w:rPr>
              <w:t>t</w:t>
            </w:r>
            <w:r w:rsidRPr="00861120">
              <w:rPr>
                <w:w w:val="99"/>
                <w:sz w:val="28"/>
                <w:szCs w:val="28"/>
              </w:rPr>
              <w:t>hô</w:t>
            </w:r>
            <w:r w:rsidRPr="00861120">
              <w:rPr>
                <w:spacing w:val="1"/>
                <w:w w:val="99"/>
                <w:sz w:val="28"/>
                <w:szCs w:val="28"/>
              </w:rPr>
              <w:t>n</w:t>
            </w:r>
            <w:r w:rsidRPr="00861120">
              <w:rPr>
                <w:w w:val="99"/>
                <w:sz w:val="28"/>
                <w:szCs w:val="28"/>
              </w:rPr>
              <w:t>g</w:t>
            </w:r>
            <w:r w:rsidRPr="00861120">
              <w:rPr>
                <w:spacing w:val="30"/>
                <w:sz w:val="28"/>
                <w:szCs w:val="28"/>
              </w:rPr>
              <w:t xml:space="preserve"> </w:t>
            </w:r>
            <w:r w:rsidRPr="00861120">
              <w:rPr>
                <w:w w:val="99"/>
                <w:sz w:val="28"/>
                <w:szCs w:val="28"/>
              </w:rPr>
              <w:t>qua</w:t>
            </w:r>
            <w:r w:rsidRPr="00861120">
              <w:rPr>
                <w:spacing w:val="33"/>
                <w:sz w:val="28"/>
                <w:szCs w:val="28"/>
              </w:rPr>
              <w:t xml:space="preserve"> </w:t>
            </w:r>
            <w:r w:rsidRPr="00861120">
              <w:rPr>
                <w:spacing w:val="2"/>
                <w:w w:val="99"/>
                <w:sz w:val="28"/>
                <w:szCs w:val="28"/>
              </w:rPr>
              <w:t>đ</w:t>
            </w:r>
            <w:r w:rsidRPr="00861120">
              <w:rPr>
                <w:w w:val="99"/>
                <w:sz w:val="28"/>
                <w:szCs w:val="28"/>
              </w:rPr>
              <w:t>ề</w:t>
            </w:r>
            <w:r w:rsidRPr="00861120">
              <w:rPr>
                <w:spacing w:val="30"/>
                <w:sz w:val="28"/>
                <w:szCs w:val="28"/>
              </w:rPr>
              <w:t xml:space="preserve"> </w:t>
            </w:r>
            <w:r w:rsidRPr="00861120">
              <w:rPr>
                <w:w w:val="99"/>
                <w:sz w:val="28"/>
                <w:szCs w:val="28"/>
              </w:rPr>
              <w:t>án</w:t>
            </w:r>
            <w:r w:rsidRPr="00861120">
              <w:rPr>
                <w:spacing w:val="30"/>
                <w:sz w:val="28"/>
                <w:szCs w:val="28"/>
              </w:rPr>
              <w:t xml:space="preserve"> </w:t>
            </w:r>
            <w:r w:rsidRPr="00861120">
              <w:rPr>
                <w:w w:val="99"/>
                <w:sz w:val="28"/>
                <w:szCs w:val="28"/>
              </w:rPr>
              <w:t>đóng</w:t>
            </w:r>
            <w:r w:rsidRPr="00861120">
              <w:rPr>
                <w:spacing w:val="32"/>
                <w:sz w:val="28"/>
                <w:szCs w:val="28"/>
              </w:rPr>
              <w:t xml:space="preserve"> </w:t>
            </w:r>
            <w:r w:rsidRPr="00861120">
              <w:rPr>
                <w:w w:val="99"/>
                <w:sz w:val="28"/>
                <w:szCs w:val="28"/>
              </w:rPr>
              <w:t>c</w:t>
            </w:r>
            <w:r w:rsidRPr="00861120">
              <w:rPr>
                <w:spacing w:val="1"/>
                <w:w w:val="99"/>
                <w:sz w:val="28"/>
                <w:szCs w:val="28"/>
              </w:rPr>
              <w:t>ử</w:t>
            </w:r>
            <w:r w:rsidRPr="00861120">
              <w:rPr>
                <w:w w:val="99"/>
                <w:sz w:val="28"/>
                <w:szCs w:val="28"/>
              </w:rPr>
              <w:t>a</w:t>
            </w:r>
            <w:r w:rsidRPr="00861120">
              <w:rPr>
                <w:spacing w:val="33"/>
                <w:sz w:val="28"/>
                <w:szCs w:val="28"/>
              </w:rPr>
              <w:t xml:space="preserve"> </w:t>
            </w:r>
            <w:r w:rsidRPr="00861120">
              <w:rPr>
                <w:spacing w:val="-2"/>
                <w:w w:val="99"/>
                <w:sz w:val="28"/>
                <w:szCs w:val="28"/>
              </w:rPr>
              <w:t>m</w:t>
            </w:r>
            <w:r w:rsidRPr="00861120">
              <w:rPr>
                <w:w w:val="99"/>
                <w:sz w:val="28"/>
                <w:szCs w:val="28"/>
              </w:rPr>
              <w:t>ỏ</w:t>
            </w:r>
            <w:r w:rsidRPr="00861120">
              <w:rPr>
                <w:sz w:val="28"/>
                <w:szCs w:val="28"/>
              </w:rPr>
              <w:t xml:space="preserve"> </w:t>
            </w:r>
            <w:r w:rsidRPr="00861120">
              <w:rPr>
                <w:w w:val="99"/>
                <w:sz w:val="28"/>
                <w:szCs w:val="28"/>
              </w:rPr>
              <w:t>khoáng</w:t>
            </w:r>
            <w:r w:rsidRPr="00861120">
              <w:rPr>
                <w:sz w:val="28"/>
                <w:szCs w:val="28"/>
              </w:rPr>
              <w:t xml:space="preserve"> </w:t>
            </w:r>
            <w:r w:rsidRPr="00861120">
              <w:rPr>
                <w:w w:val="99"/>
                <w:sz w:val="28"/>
                <w:szCs w:val="28"/>
              </w:rPr>
              <w:t>sả</w:t>
            </w:r>
            <w:r w:rsidRPr="00861120">
              <w:rPr>
                <w:spacing w:val="1"/>
                <w:w w:val="99"/>
                <w:sz w:val="28"/>
                <w:szCs w:val="28"/>
              </w:rPr>
              <w:t>n</w:t>
            </w:r>
            <w:r w:rsidRPr="00861120">
              <w:rPr>
                <w:w w:val="99"/>
                <w:sz w:val="28"/>
                <w:szCs w:val="28"/>
              </w:rPr>
              <w:t>,</w:t>
            </w:r>
            <w:r w:rsidRPr="00861120">
              <w:rPr>
                <w:sz w:val="28"/>
                <w:szCs w:val="28"/>
              </w:rPr>
              <w:t xml:space="preserve"> </w:t>
            </w:r>
            <w:r w:rsidRPr="00861120">
              <w:rPr>
                <w:w w:val="99"/>
                <w:sz w:val="28"/>
                <w:szCs w:val="28"/>
              </w:rPr>
              <w:t>k</w:t>
            </w:r>
            <w:r w:rsidRPr="00861120">
              <w:rPr>
                <w:spacing w:val="1"/>
                <w:w w:val="99"/>
                <w:sz w:val="28"/>
                <w:szCs w:val="28"/>
              </w:rPr>
              <w:t>è</w:t>
            </w:r>
            <w:r w:rsidRPr="00861120">
              <w:rPr>
                <w:w w:val="99"/>
                <w:sz w:val="28"/>
                <w:szCs w:val="28"/>
              </w:rPr>
              <w:t>m</w:t>
            </w:r>
            <w:r w:rsidRPr="00861120">
              <w:rPr>
                <w:spacing w:val="-2"/>
                <w:sz w:val="28"/>
                <w:szCs w:val="28"/>
              </w:rPr>
              <w:t xml:space="preserve"> </w:t>
            </w:r>
            <w:r w:rsidRPr="00861120">
              <w:rPr>
                <w:spacing w:val="1"/>
                <w:sz w:val="28"/>
                <w:szCs w:val="28"/>
              </w:rPr>
              <w:t>t</w:t>
            </w:r>
            <w:r w:rsidRPr="00861120">
              <w:rPr>
                <w:w w:val="99"/>
                <w:sz w:val="28"/>
                <w:szCs w:val="28"/>
              </w:rPr>
              <w:t>heo</w:t>
            </w:r>
            <w:r w:rsidRPr="00861120">
              <w:rPr>
                <w:spacing w:val="2"/>
                <w:sz w:val="28"/>
                <w:szCs w:val="28"/>
              </w:rPr>
              <w:t xml:space="preserve"> </w:t>
            </w:r>
            <w:r w:rsidRPr="00861120">
              <w:rPr>
                <w:w w:val="99"/>
                <w:sz w:val="28"/>
                <w:szCs w:val="28"/>
              </w:rPr>
              <w:t>B</w:t>
            </w:r>
            <w:r w:rsidRPr="00861120">
              <w:rPr>
                <w:sz w:val="28"/>
                <w:szCs w:val="28"/>
              </w:rPr>
              <w:t>i</w:t>
            </w:r>
            <w:r w:rsidRPr="00861120">
              <w:rPr>
                <w:w w:val="99"/>
                <w:sz w:val="28"/>
                <w:szCs w:val="28"/>
              </w:rPr>
              <w:t>ên</w:t>
            </w:r>
            <w:r w:rsidRPr="00861120">
              <w:rPr>
                <w:sz w:val="28"/>
                <w:szCs w:val="28"/>
              </w:rPr>
              <w:t xml:space="preserve"> </w:t>
            </w:r>
            <w:r w:rsidRPr="00861120">
              <w:rPr>
                <w:w w:val="99"/>
                <w:sz w:val="28"/>
                <w:szCs w:val="28"/>
              </w:rPr>
              <w:t>bản</w:t>
            </w:r>
            <w:r w:rsidRPr="00861120">
              <w:rPr>
                <w:sz w:val="28"/>
                <w:szCs w:val="28"/>
              </w:rPr>
              <w:t xml:space="preserve"> </w:t>
            </w:r>
            <w:r w:rsidRPr="00861120">
              <w:rPr>
                <w:spacing w:val="1"/>
                <w:w w:val="99"/>
                <w:sz w:val="28"/>
                <w:szCs w:val="28"/>
              </w:rPr>
              <w:t>h</w:t>
            </w:r>
            <w:r w:rsidRPr="00861120">
              <w:rPr>
                <w:w w:val="99"/>
                <w:sz w:val="28"/>
                <w:szCs w:val="28"/>
              </w:rPr>
              <w:t>ọp</w:t>
            </w:r>
            <w:r w:rsidRPr="00861120">
              <w:rPr>
                <w:sz w:val="28"/>
                <w:szCs w:val="28"/>
              </w:rPr>
              <w:t xml:space="preserve"> </w:t>
            </w:r>
            <w:r w:rsidRPr="00861120">
              <w:rPr>
                <w:w w:val="99"/>
                <w:sz w:val="28"/>
                <w:szCs w:val="28"/>
              </w:rPr>
              <w:t>Hộ</w:t>
            </w:r>
            <w:r w:rsidRPr="00861120">
              <w:rPr>
                <w:sz w:val="28"/>
                <w:szCs w:val="28"/>
              </w:rPr>
              <w:t xml:space="preserve">i </w:t>
            </w:r>
            <w:r w:rsidRPr="00861120">
              <w:rPr>
                <w:w w:val="99"/>
                <w:sz w:val="28"/>
                <w:szCs w:val="28"/>
              </w:rPr>
              <w:t>đồng</w:t>
            </w:r>
            <w:r w:rsidRPr="00861120">
              <w:rPr>
                <w:spacing w:val="1"/>
                <w:sz w:val="28"/>
                <w:szCs w:val="28"/>
              </w:rPr>
              <w:t xml:space="preserve"> </w:t>
            </w:r>
            <w:r w:rsidRPr="00861120">
              <w:rPr>
                <w:sz w:val="28"/>
                <w:szCs w:val="28"/>
              </w:rPr>
              <w:t>t</w:t>
            </w:r>
            <w:r w:rsidRPr="00861120">
              <w:rPr>
                <w:w w:val="99"/>
                <w:sz w:val="28"/>
                <w:szCs w:val="28"/>
              </w:rPr>
              <w:t>h</w:t>
            </w:r>
            <w:r w:rsidRPr="00861120">
              <w:rPr>
                <w:spacing w:val="1"/>
                <w:w w:val="99"/>
                <w:sz w:val="28"/>
                <w:szCs w:val="28"/>
              </w:rPr>
              <w:t>ẩ</w:t>
            </w:r>
            <w:r w:rsidRPr="00861120">
              <w:rPr>
                <w:w w:val="99"/>
                <w:sz w:val="28"/>
                <w:szCs w:val="28"/>
              </w:rPr>
              <w:t>m</w:t>
            </w:r>
            <w:r w:rsidRPr="00861120">
              <w:rPr>
                <w:spacing w:val="-2"/>
                <w:sz w:val="28"/>
                <w:szCs w:val="28"/>
              </w:rPr>
              <w:t xml:space="preserve"> </w:t>
            </w:r>
            <w:r w:rsidRPr="00861120">
              <w:rPr>
                <w:w w:val="99"/>
                <w:sz w:val="28"/>
                <w:szCs w:val="28"/>
              </w:rPr>
              <w:t>đ</w:t>
            </w:r>
            <w:r w:rsidRPr="00861120">
              <w:rPr>
                <w:sz w:val="28"/>
                <w:szCs w:val="28"/>
              </w:rPr>
              <w:t>ị</w:t>
            </w:r>
            <w:r w:rsidRPr="00861120">
              <w:rPr>
                <w:w w:val="99"/>
                <w:sz w:val="28"/>
                <w:szCs w:val="28"/>
              </w:rPr>
              <w:t>n</w:t>
            </w:r>
            <w:r w:rsidRPr="00861120">
              <w:rPr>
                <w:spacing w:val="1"/>
                <w:w w:val="99"/>
                <w:sz w:val="28"/>
                <w:szCs w:val="28"/>
              </w:rPr>
              <w:t>h</w:t>
            </w:r>
            <w:r w:rsidRPr="00861120">
              <w:rPr>
                <w:w w:val="99"/>
                <w:sz w:val="28"/>
                <w:szCs w:val="28"/>
              </w:rPr>
              <w:t>.</w:t>
            </w:r>
          </w:p>
          <w:p w:rsidR="005D4B39" w:rsidRPr="00861120" w:rsidRDefault="005D4B39" w:rsidP="005D4B39">
            <w:pPr>
              <w:widowControl w:val="0"/>
              <w:spacing w:before="78"/>
              <w:ind w:right="225"/>
              <w:jc w:val="both"/>
              <w:rPr>
                <w:sz w:val="28"/>
                <w:szCs w:val="28"/>
              </w:rPr>
            </w:pPr>
            <w:r w:rsidRPr="00861120">
              <w:rPr>
                <w:w w:val="99"/>
                <w:sz w:val="28"/>
                <w:szCs w:val="28"/>
              </w:rPr>
              <w:t>Thờ</w:t>
            </w:r>
            <w:r w:rsidRPr="00861120">
              <w:rPr>
                <w:sz w:val="28"/>
                <w:szCs w:val="28"/>
              </w:rPr>
              <w:t>i</w:t>
            </w:r>
            <w:r w:rsidRPr="00861120">
              <w:rPr>
                <w:spacing w:val="17"/>
                <w:sz w:val="28"/>
                <w:szCs w:val="28"/>
              </w:rPr>
              <w:t xml:space="preserve"> </w:t>
            </w:r>
            <w:r w:rsidRPr="00861120">
              <w:rPr>
                <w:w w:val="99"/>
                <w:sz w:val="28"/>
                <w:szCs w:val="28"/>
              </w:rPr>
              <w:t>g</w:t>
            </w:r>
            <w:r w:rsidRPr="00861120">
              <w:rPr>
                <w:sz w:val="28"/>
                <w:szCs w:val="28"/>
              </w:rPr>
              <w:t>i</w:t>
            </w:r>
            <w:r w:rsidRPr="00861120">
              <w:rPr>
                <w:w w:val="99"/>
                <w:sz w:val="28"/>
                <w:szCs w:val="28"/>
              </w:rPr>
              <w:t>an</w:t>
            </w:r>
            <w:r w:rsidRPr="00861120">
              <w:rPr>
                <w:spacing w:val="18"/>
                <w:sz w:val="28"/>
                <w:szCs w:val="28"/>
              </w:rPr>
              <w:t xml:space="preserve"> </w:t>
            </w:r>
            <w:r w:rsidRPr="00861120">
              <w:rPr>
                <w:spacing w:val="2"/>
                <w:sz w:val="28"/>
                <w:szCs w:val="28"/>
              </w:rPr>
              <w:t>t</w:t>
            </w:r>
            <w:r w:rsidRPr="00861120">
              <w:rPr>
                <w:w w:val="99"/>
                <w:sz w:val="28"/>
                <w:szCs w:val="28"/>
              </w:rPr>
              <w:t>ổ</w:t>
            </w:r>
            <w:r w:rsidRPr="00861120">
              <w:rPr>
                <w:spacing w:val="19"/>
                <w:sz w:val="28"/>
                <w:szCs w:val="28"/>
              </w:rPr>
              <w:t xml:space="preserve"> </w:t>
            </w:r>
            <w:r w:rsidRPr="00861120">
              <w:rPr>
                <w:w w:val="99"/>
                <w:sz w:val="28"/>
                <w:szCs w:val="28"/>
              </w:rPr>
              <w:t>chức,</w:t>
            </w:r>
            <w:r w:rsidRPr="00861120">
              <w:rPr>
                <w:spacing w:val="19"/>
                <w:sz w:val="28"/>
                <w:szCs w:val="28"/>
              </w:rPr>
              <w:t xml:space="preserve"> </w:t>
            </w:r>
            <w:r w:rsidRPr="00861120">
              <w:rPr>
                <w:w w:val="99"/>
                <w:sz w:val="28"/>
                <w:szCs w:val="28"/>
              </w:rPr>
              <w:t>cá</w:t>
            </w:r>
            <w:r w:rsidRPr="00861120">
              <w:rPr>
                <w:spacing w:val="21"/>
                <w:sz w:val="28"/>
                <w:szCs w:val="28"/>
              </w:rPr>
              <w:t xml:space="preserve"> </w:t>
            </w:r>
            <w:r w:rsidRPr="00861120">
              <w:rPr>
                <w:w w:val="99"/>
                <w:sz w:val="28"/>
                <w:szCs w:val="28"/>
              </w:rPr>
              <w:t>nhân</w:t>
            </w:r>
            <w:r w:rsidRPr="00861120">
              <w:rPr>
                <w:spacing w:val="18"/>
                <w:sz w:val="28"/>
                <w:szCs w:val="28"/>
              </w:rPr>
              <w:t xml:space="preserve"> </w:t>
            </w:r>
            <w:r w:rsidRPr="00861120">
              <w:rPr>
                <w:w w:val="99"/>
                <w:sz w:val="28"/>
                <w:szCs w:val="28"/>
              </w:rPr>
              <w:t>bổ</w:t>
            </w:r>
            <w:r w:rsidRPr="00861120">
              <w:rPr>
                <w:spacing w:val="18"/>
                <w:sz w:val="28"/>
                <w:szCs w:val="28"/>
              </w:rPr>
              <w:t xml:space="preserve"> </w:t>
            </w:r>
            <w:r w:rsidRPr="00861120">
              <w:rPr>
                <w:w w:val="99"/>
                <w:sz w:val="28"/>
                <w:szCs w:val="28"/>
              </w:rPr>
              <w:t>s</w:t>
            </w:r>
            <w:r w:rsidRPr="00861120">
              <w:rPr>
                <w:spacing w:val="2"/>
                <w:w w:val="99"/>
                <w:sz w:val="28"/>
                <w:szCs w:val="28"/>
              </w:rPr>
              <w:t>u</w:t>
            </w:r>
            <w:r w:rsidRPr="00861120">
              <w:rPr>
                <w:w w:val="99"/>
                <w:sz w:val="28"/>
                <w:szCs w:val="28"/>
              </w:rPr>
              <w:t>ng,</w:t>
            </w:r>
            <w:r w:rsidRPr="00861120">
              <w:rPr>
                <w:spacing w:val="17"/>
                <w:sz w:val="28"/>
                <w:szCs w:val="28"/>
              </w:rPr>
              <w:t xml:space="preserve"> </w:t>
            </w:r>
            <w:r w:rsidRPr="00861120">
              <w:rPr>
                <w:w w:val="99"/>
                <w:sz w:val="28"/>
                <w:szCs w:val="28"/>
              </w:rPr>
              <w:t>hoàn</w:t>
            </w:r>
            <w:r w:rsidRPr="00861120">
              <w:rPr>
                <w:spacing w:val="20"/>
                <w:sz w:val="28"/>
                <w:szCs w:val="28"/>
              </w:rPr>
              <w:t xml:space="preserve"> </w:t>
            </w:r>
            <w:r w:rsidRPr="00861120">
              <w:rPr>
                <w:sz w:val="28"/>
                <w:szCs w:val="28"/>
              </w:rPr>
              <w:t>t</w:t>
            </w:r>
            <w:r w:rsidRPr="00861120">
              <w:rPr>
                <w:w w:val="99"/>
                <w:sz w:val="28"/>
                <w:szCs w:val="28"/>
              </w:rPr>
              <w:t>h</w:t>
            </w:r>
            <w:r w:rsidRPr="00861120">
              <w:rPr>
                <w:spacing w:val="2"/>
                <w:sz w:val="28"/>
                <w:szCs w:val="28"/>
              </w:rPr>
              <w:t>i</w:t>
            </w:r>
            <w:r w:rsidRPr="00861120">
              <w:rPr>
                <w:w w:val="99"/>
                <w:sz w:val="28"/>
                <w:szCs w:val="28"/>
              </w:rPr>
              <w:t>ện</w:t>
            </w:r>
            <w:r w:rsidRPr="00861120">
              <w:rPr>
                <w:spacing w:val="19"/>
                <w:sz w:val="28"/>
                <w:szCs w:val="28"/>
              </w:rPr>
              <w:t xml:space="preserve"> </w:t>
            </w:r>
            <w:r w:rsidRPr="00861120">
              <w:rPr>
                <w:w w:val="99"/>
                <w:sz w:val="28"/>
                <w:szCs w:val="28"/>
              </w:rPr>
              <w:t>hoặc</w:t>
            </w:r>
            <w:r w:rsidRPr="00861120">
              <w:rPr>
                <w:spacing w:val="18"/>
                <w:sz w:val="28"/>
                <w:szCs w:val="28"/>
              </w:rPr>
              <w:t xml:space="preserve"> </w:t>
            </w:r>
            <w:r w:rsidRPr="00861120">
              <w:rPr>
                <w:sz w:val="28"/>
                <w:szCs w:val="28"/>
              </w:rPr>
              <w:t>l</w:t>
            </w:r>
            <w:r w:rsidRPr="00861120">
              <w:rPr>
                <w:w w:val="99"/>
                <w:sz w:val="28"/>
                <w:szCs w:val="28"/>
              </w:rPr>
              <w:t>ập</w:t>
            </w:r>
            <w:r w:rsidRPr="00861120">
              <w:rPr>
                <w:spacing w:val="18"/>
                <w:sz w:val="28"/>
                <w:szCs w:val="28"/>
              </w:rPr>
              <w:t xml:space="preserve"> </w:t>
            </w:r>
            <w:r w:rsidRPr="00861120">
              <w:rPr>
                <w:sz w:val="28"/>
                <w:szCs w:val="28"/>
              </w:rPr>
              <w:t>l</w:t>
            </w:r>
            <w:r w:rsidRPr="00861120">
              <w:rPr>
                <w:spacing w:val="2"/>
                <w:w w:val="99"/>
                <w:sz w:val="28"/>
                <w:szCs w:val="28"/>
              </w:rPr>
              <w:t>ạ</w:t>
            </w:r>
            <w:r w:rsidRPr="00861120">
              <w:rPr>
                <w:sz w:val="28"/>
                <w:szCs w:val="28"/>
              </w:rPr>
              <w:t>i</w:t>
            </w:r>
            <w:r w:rsidRPr="00861120">
              <w:rPr>
                <w:spacing w:val="19"/>
                <w:sz w:val="28"/>
                <w:szCs w:val="28"/>
              </w:rPr>
              <w:t xml:space="preserve"> </w:t>
            </w:r>
            <w:r w:rsidRPr="00861120">
              <w:rPr>
                <w:w w:val="99"/>
                <w:sz w:val="28"/>
                <w:szCs w:val="28"/>
              </w:rPr>
              <w:t>đề</w:t>
            </w:r>
            <w:r w:rsidRPr="00861120">
              <w:rPr>
                <w:spacing w:val="18"/>
                <w:sz w:val="28"/>
                <w:szCs w:val="28"/>
              </w:rPr>
              <w:t xml:space="preserve"> </w:t>
            </w:r>
            <w:r w:rsidRPr="00861120">
              <w:rPr>
                <w:w w:val="99"/>
                <w:sz w:val="28"/>
                <w:szCs w:val="28"/>
              </w:rPr>
              <w:t>án</w:t>
            </w:r>
            <w:r w:rsidRPr="00861120">
              <w:rPr>
                <w:spacing w:val="19"/>
                <w:sz w:val="28"/>
                <w:szCs w:val="28"/>
              </w:rPr>
              <w:t xml:space="preserve"> </w:t>
            </w:r>
            <w:r w:rsidRPr="00861120">
              <w:rPr>
                <w:spacing w:val="1"/>
                <w:w w:val="99"/>
                <w:sz w:val="28"/>
                <w:szCs w:val="28"/>
              </w:rPr>
              <w:t>đ</w:t>
            </w:r>
            <w:r w:rsidRPr="00861120">
              <w:rPr>
                <w:w w:val="99"/>
                <w:sz w:val="28"/>
                <w:szCs w:val="28"/>
              </w:rPr>
              <w:t>óng</w:t>
            </w:r>
            <w:r w:rsidRPr="00861120">
              <w:rPr>
                <w:spacing w:val="18"/>
                <w:sz w:val="28"/>
                <w:szCs w:val="28"/>
              </w:rPr>
              <w:t xml:space="preserve"> </w:t>
            </w:r>
            <w:r w:rsidRPr="00861120">
              <w:rPr>
                <w:w w:val="99"/>
                <w:sz w:val="28"/>
                <w:szCs w:val="28"/>
              </w:rPr>
              <w:t>c</w:t>
            </w:r>
            <w:r w:rsidRPr="00861120">
              <w:rPr>
                <w:spacing w:val="1"/>
                <w:w w:val="99"/>
                <w:sz w:val="28"/>
                <w:szCs w:val="28"/>
              </w:rPr>
              <w:t>ử</w:t>
            </w:r>
            <w:r w:rsidRPr="00861120">
              <w:rPr>
                <w:w w:val="99"/>
                <w:sz w:val="28"/>
                <w:szCs w:val="28"/>
              </w:rPr>
              <w:t>a</w:t>
            </w:r>
            <w:r w:rsidRPr="00861120">
              <w:rPr>
                <w:spacing w:val="21"/>
                <w:sz w:val="28"/>
                <w:szCs w:val="28"/>
              </w:rPr>
              <w:t xml:space="preserve"> </w:t>
            </w:r>
            <w:r w:rsidRPr="00861120">
              <w:rPr>
                <w:spacing w:val="-2"/>
                <w:w w:val="99"/>
                <w:sz w:val="28"/>
                <w:szCs w:val="28"/>
              </w:rPr>
              <w:t>m</w:t>
            </w:r>
            <w:r w:rsidRPr="00861120">
              <w:rPr>
                <w:w w:val="99"/>
                <w:sz w:val="28"/>
                <w:szCs w:val="28"/>
              </w:rPr>
              <w:t>ỏ</w:t>
            </w:r>
            <w:r w:rsidRPr="00861120">
              <w:rPr>
                <w:sz w:val="28"/>
                <w:szCs w:val="28"/>
              </w:rPr>
              <w:t xml:space="preserve"> </w:t>
            </w:r>
            <w:r w:rsidRPr="00861120">
              <w:rPr>
                <w:w w:val="99"/>
                <w:sz w:val="28"/>
                <w:szCs w:val="28"/>
              </w:rPr>
              <w:t>khoáng</w:t>
            </w:r>
            <w:r w:rsidRPr="00861120">
              <w:rPr>
                <w:sz w:val="28"/>
                <w:szCs w:val="28"/>
              </w:rPr>
              <w:t xml:space="preserve"> </w:t>
            </w:r>
            <w:r w:rsidRPr="00861120">
              <w:rPr>
                <w:w w:val="99"/>
                <w:sz w:val="28"/>
                <w:szCs w:val="28"/>
              </w:rPr>
              <w:t>sản</w:t>
            </w:r>
            <w:r w:rsidRPr="00861120">
              <w:rPr>
                <w:spacing w:val="2"/>
                <w:sz w:val="28"/>
                <w:szCs w:val="28"/>
              </w:rPr>
              <w:t xml:space="preserve"> </w:t>
            </w:r>
            <w:r w:rsidRPr="00861120">
              <w:rPr>
                <w:w w:val="99"/>
                <w:sz w:val="28"/>
                <w:szCs w:val="28"/>
              </w:rPr>
              <w:t>không</w:t>
            </w:r>
            <w:r w:rsidRPr="00861120">
              <w:rPr>
                <w:sz w:val="28"/>
                <w:szCs w:val="28"/>
              </w:rPr>
              <w:t xml:space="preserve"> tí</w:t>
            </w:r>
            <w:r w:rsidRPr="00861120">
              <w:rPr>
                <w:w w:val="99"/>
                <w:sz w:val="28"/>
                <w:szCs w:val="28"/>
              </w:rPr>
              <w:t>nh</w:t>
            </w:r>
            <w:r w:rsidRPr="00861120">
              <w:rPr>
                <w:spacing w:val="3"/>
                <w:sz w:val="28"/>
                <w:szCs w:val="28"/>
              </w:rPr>
              <w:t xml:space="preserve"> </w:t>
            </w:r>
            <w:r w:rsidRPr="00861120">
              <w:rPr>
                <w:w w:val="99"/>
                <w:sz w:val="28"/>
                <w:szCs w:val="28"/>
              </w:rPr>
              <w:t>vào</w:t>
            </w:r>
            <w:r w:rsidRPr="00861120">
              <w:rPr>
                <w:sz w:val="28"/>
                <w:szCs w:val="28"/>
              </w:rPr>
              <w:t xml:space="preserve"> t</w:t>
            </w:r>
            <w:r w:rsidRPr="00861120">
              <w:rPr>
                <w:w w:val="99"/>
                <w:sz w:val="28"/>
                <w:szCs w:val="28"/>
              </w:rPr>
              <w:t>hờ</w:t>
            </w:r>
            <w:r w:rsidRPr="00861120">
              <w:rPr>
                <w:sz w:val="28"/>
                <w:szCs w:val="28"/>
              </w:rPr>
              <w:t xml:space="preserve">i </w:t>
            </w:r>
            <w:r w:rsidRPr="00861120">
              <w:rPr>
                <w:spacing w:val="1"/>
                <w:w w:val="99"/>
                <w:sz w:val="28"/>
                <w:szCs w:val="28"/>
              </w:rPr>
              <w:t>g</w:t>
            </w:r>
            <w:r w:rsidRPr="00861120">
              <w:rPr>
                <w:sz w:val="28"/>
                <w:szCs w:val="28"/>
              </w:rPr>
              <w:t>i</w:t>
            </w:r>
            <w:r w:rsidRPr="00861120">
              <w:rPr>
                <w:w w:val="99"/>
                <w:sz w:val="28"/>
                <w:szCs w:val="28"/>
              </w:rPr>
              <w:t>an</w:t>
            </w:r>
            <w:r w:rsidRPr="00861120">
              <w:rPr>
                <w:sz w:val="28"/>
                <w:szCs w:val="28"/>
              </w:rPr>
              <w:t xml:space="preserve"> t</w:t>
            </w:r>
            <w:r w:rsidRPr="00861120">
              <w:rPr>
                <w:w w:val="99"/>
                <w:sz w:val="28"/>
                <w:szCs w:val="28"/>
              </w:rPr>
              <w:t>h</w:t>
            </w:r>
            <w:r w:rsidRPr="00861120">
              <w:rPr>
                <w:spacing w:val="1"/>
                <w:w w:val="99"/>
                <w:sz w:val="28"/>
                <w:szCs w:val="28"/>
              </w:rPr>
              <w:t>ẩ</w:t>
            </w:r>
            <w:r w:rsidRPr="00861120">
              <w:rPr>
                <w:w w:val="99"/>
                <w:sz w:val="28"/>
                <w:szCs w:val="28"/>
              </w:rPr>
              <w:t>m</w:t>
            </w:r>
            <w:r w:rsidRPr="00861120">
              <w:rPr>
                <w:sz w:val="28"/>
                <w:szCs w:val="28"/>
              </w:rPr>
              <w:t xml:space="preserve"> </w:t>
            </w:r>
            <w:r w:rsidRPr="00861120">
              <w:rPr>
                <w:w w:val="99"/>
                <w:sz w:val="28"/>
                <w:szCs w:val="28"/>
              </w:rPr>
              <w:t>đ</w:t>
            </w:r>
            <w:r w:rsidRPr="00861120">
              <w:rPr>
                <w:sz w:val="28"/>
                <w:szCs w:val="28"/>
              </w:rPr>
              <w:t>ị</w:t>
            </w:r>
            <w:r w:rsidRPr="00861120">
              <w:rPr>
                <w:spacing w:val="1"/>
                <w:w w:val="99"/>
                <w:sz w:val="28"/>
                <w:szCs w:val="28"/>
              </w:rPr>
              <w:t>n</w:t>
            </w:r>
            <w:r w:rsidRPr="00861120">
              <w:rPr>
                <w:w w:val="99"/>
                <w:sz w:val="28"/>
                <w:szCs w:val="28"/>
              </w:rPr>
              <w:t>h.</w:t>
            </w:r>
          </w:p>
          <w:p w:rsidR="005D4B39" w:rsidRPr="00861120" w:rsidRDefault="005D4B39" w:rsidP="005D4B39">
            <w:pPr>
              <w:widowControl w:val="0"/>
              <w:spacing w:before="79"/>
              <w:ind w:right="-20"/>
              <w:jc w:val="both"/>
              <w:rPr>
                <w:sz w:val="28"/>
                <w:szCs w:val="28"/>
              </w:rPr>
            </w:pPr>
            <w:r w:rsidRPr="00861120">
              <w:rPr>
                <w:w w:val="99"/>
                <w:sz w:val="28"/>
                <w:szCs w:val="28"/>
              </w:rPr>
              <w:t>-</w:t>
            </w:r>
            <w:r w:rsidRPr="00861120">
              <w:rPr>
                <w:sz w:val="28"/>
                <w:szCs w:val="28"/>
              </w:rPr>
              <w:t xml:space="preserve"> </w:t>
            </w:r>
            <w:r w:rsidRPr="00861120">
              <w:rPr>
                <w:w w:val="99"/>
                <w:sz w:val="28"/>
                <w:szCs w:val="28"/>
              </w:rPr>
              <w:t>Thờ</w:t>
            </w:r>
            <w:r w:rsidRPr="00861120">
              <w:rPr>
                <w:sz w:val="28"/>
                <w:szCs w:val="28"/>
              </w:rPr>
              <w:t xml:space="preserve">i </w:t>
            </w:r>
            <w:r w:rsidRPr="00861120">
              <w:rPr>
                <w:w w:val="99"/>
                <w:sz w:val="28"/>
                <w:szCs w:val="28"/>
              </w:rPr>
              <w:t>hạn</w:t>
            </w:r>
            <w:r w:rsidRPr="00861120">
              <w:rPr>
                <w:spacing w:val="1"/>
                <w:sz w:val="28"/>
                <w:szCs w:val="28"/>
              </w:rPr>
              <w:t xml:space="preserve"> </w:t>
            </w:r>
            <w:r w:rsidRPr="00861120">
              <w:rPr>
                <w:sz w:val="28"/>
                <w:szCs w:val="28"/>
              </w:rPr>
              <w:t>t</w:t>
            </w:r>
            <w:r w:rsidRPr="00861120">
              <w:rPr>
                <w:w w:val="99"/>
                <w:sz w:val="28"/>
                <w:szCs w:val="28"/>
              </w:rPr>
              <w:t>r</w:t>
            </w:r>
            <w:r w:rsidRPr="00861120">
              <w:rPr>
                <w:sz w:val="28"/>
                <w:szCs w:val="28"/>
              </w:rPr>
              <w:t>ì</w:t>
            </w:r>
            <w:r w:rsidRPr="00861120">
              <w:rPr>
                <w:w w:val="99"/>
                <w:sz w:val="28"/>
                <w:szCs w:val="28"/>
              </w:rPr>
              <w:t>nh</w:t>
            </w:r>
            <w:r w:rsidRPr="00861120">
              <w:rPr>
                <w:sz w:val="28"/>
                <w:szCs w:val="28"/>
              </w:rPr>
              <w:t xml:space="preserve"> </w:t>
            </w:r>
            <w:r w:rsidRPr="00861120">
              <w:rPr>
                <w:spacing w:val="1"/>
                <w:w w:val="99"/>
                <w:sz w:val="28"/>
                <w:szCs w:val="28"/>
              </w:rPr>
              <w:t>h</w:t>
            </w:r>
            <w:r w:rsidRPr="00861120">
              <w:rPr>
                <w:w w:val="99"/>
                <w:sz w:val="28"/>
                <w:szCs w:val="28"/>
              </w:rPr>
              <w:t>ồ</w:t>
            </w:r>
            <w:r w:rsidRPr="00861120">
              <w:rPr>
                <w:sz w:val="28"/>
                <w:szCs w:val="28"/>
              </w:rPr>
              <w:t xml:space="preserve"> </w:t>
            </w:r>
            <w:r w:rsidRPr="00861120">
              <w:rPr>
                <w:w w:val="99"/>
                <w:sz w:val="28"/>
                <w:szCs w:val="28"/>
              </w:rPr>
              <w:t>sơ,</w:t>
            </w:r>
            <w:r w:rsidRPr="00861120">
              <w:rPr>
                <w:spacing w:val="1"/>
                <w:sz w:val="28"/>
                <w:szCs w:val="28"/>
              </w:rPr>
              <w:t xml:space="preserve"> </w:t>
            </w:r>
            <w:r w:rsidRPr="00861120">
              <w:rPr>
                <w:w w:val="99"/>
                <w:sz w:val="28"/>
                <w:szCs w:val="28"/>
              </w:rPr>
              <w:t>đề</w:t>
            </w:r>
            <w:r w:rsidRPr="00861120">
              <w:rPr>
                <w:sz w:val="28"/>
                <w:szCs w:val="28"/>
              </w:rPr>
              <w:t xml:space="preserve"> </w:t>
            </w:r>
            <w:r w:rsidRPr="00861120">
              <w:rPr>
                <w:w w:val="99"/>
                <w:sz w:val="28"/>
                <w:szCs w:val="28"/>
              </w:rPr>
              <w:t>ngh</w:t>
            </w:r>
            <w:r w:rsidRPr="00861120">
              <w:rPr>
                <w:sz w:val="28"/>
                <w:szCs w:val="28"/>
              </w:rPr>
              <w:t xml:space="preserve">ị </w:t>
            </w:r>
            <w:r w:rsidRPr="00861120">
              <w:rPr>
                <w:w w:val="99"/>
                <w:sz w:val="28"/>
                <w:szCs w:val="28"/>
              </w:rPr>
              <w:t>phê</w:t>
            </w:r>
            <w:r w:rsidRPr="00861120">
              <w:rPr>
                <w:spacing w:val="1"/>
                <w:sz w:val="28"/>
                <w:szCs w:val="28"/>
              </w:rPr>
              <w:t xml:space="preserve"> </w:t>
            </w:r>
            <w:r w:rsidRPr="00861120">
              <w:rPr>
                <w:w w:val="99"/>
                <w:sz w:val="28"/>
                <w:szCs w:val="28"/>
              </w:rPr>
              <w:t>d</w:t>
            </w:r>
            <w:r w:rsidRPr="00861120">
              <w:rPr>
                <w:spacing w:val="5"/>
                <w:w w:val="99"/>
                <w:sz w:val="28"/>
                <w:szCs w:val="28"/>
              </w:rPr>
              <w:t>u</w:t>
            </w:r>
            <w:r w:rsidRPr="00861120">
              <w:rPr>
                <w:spacing w:val="-5"/>
                <w:w w:val="99"/>
                <w:sz w:val="28"/>
                <w:szCs w:val="28"/>
              </w:rPr>
              <w:t>y</w:t>
            </w:r>
            <w:r w:rsidRPr="00861120">
              <w:rPr>
                <w:w w:val="99"/>
                <w:sz w:val="28"/>
                <w:szCs w:val="28"/>
              </w:rPr>
              <w:t>ệ</w:t>
            </w:r>
            <w:r w:rsidRPr="00861120">
              <w:rPr>
                <w:sz w:val="28"/>
                <w:szCs w:val="28"/>
              </w:rPr>
              <w:t>t</w:t>
            </w:r>
            <w:r w:rsidRPr="00861120">
              <w:rPr>
                <w:spacing w:val="1"/>
                <w:sz w:val="28"/>
                <w:szCs w:val="28"/>
              </w:rPr>
              <w:t xml:space="preserve"> </w:t>
            </w:r>
            <w:r w:rsidRPr="00861120">
              <w:rPr>
                <w:w w:val="99"/>
                <w:sz w:val="28"/>
                <w:szCs w:val="28"/>
              </w:rPr>
              <w:t>đề</w:t>
            </w:r>
            <w:r w:rsidRPr="00861120">
              <w:rPr>
                <w:sz w:val="28"/>
                <w:szCs w:val="28"/>
              </w:rPr>
              <w:t xml:space="preserve"> </w:t>
            </w:r>
            <w:r w:rsidRPr="00861120">
              <w:rPr>
                <w:spacing w:val="1"/>
                <w:w w:val="99"/>
                <w:sz w:val="28"/>
                <w:szCs w:val="28"/>
              </w:rPr>
              <w:t>á</w:t>
            </w:r>
            <w:r w:rsidRPr="00861120">
              <w:rPr>
                <w:w w:val="99"/>
                <w:sz w:val="28"/>
                <w:szCs w:val="28"/>
              </w:rPr>
              <w:t>n</w:t>
            </w:r>
            <w:r w:rsidRPr="00861120">
              <w:rPr>
                <w:sz w:val="28"/>
                <w:szCs w:val="28"/>
              </w:rPr>
              <w:t xml:space="preserve"> </w:t>
            </w:r>
            <w:r w:rsidRPr="00861120">
              <w:rPr>
                <w:w w:val="99"/>
                <w:sz w:val="28"/>
                <w:szCs w:val="28"/>
              </w:rPr>
              <w:t>đóng</w:t>
            </w:r>
            <w:r w:rsidRPr="00861120">
              <w:rPr>
                <w:sz w:val="28"/>
                <w:szCs w:val="28"/>
              </w:rPr>
              <w:t xml:space="preserve"> </w:t>
            </w:r>
            <w:r w:rsidRPr="00861120">
              <w:rPr>
                <w:w w:val="99"/>
                <w:sz w:val="28"/>
                <w:szCs w:val="28"/>
              </w:rPr>
              <w:t>cửa</w:t>
            </w:r>
            <w:r w:rsidRPr="00861120">
              <w:rPr>
                <w:spacing w:val="2"/>
                <w:sz w:val="28"/>
                <w:szCs w:val="28"/>
              </w:rPr>
              <w:t xml:space="preserve"> </w:t>
            </w:r>
            <w:r w:rsidRPr="00861120">
              <w:rPr>
                <w:spacing w:val="-2"/>
                <w:w w:val="99"/>
                <w:sz w:val="28"/>
                <w:szCs w:val="28"/>
              </w:rPr>
              <w:t>m</w:t>
            </w:r>
            <w:r w:rsidRPr="00861120">
              <w:rPr>
                <w:w w:val="99"/>
                <w:sz w:val="28"/>
                <w:szCs w:val="28"/>
              </w:rPr>
              <w:t>ỏ</w:t>
            </w:r>
            <w:r w:rsidRPr="00861120">
              <w:rPr>
                <w:spacing w:val="1"/>
                <w:sz w:val="28"/>
                <w:szCs w:val="28"/>
              </w:rPr>
              <w:t xml:space="preserve"> </w:t>
            </w:r>
            <w:r w:rsidRPr="00861120">
              <w:rPr>
                <w:w w:val="99"/>
                <w:sz w:val="28"/>
                <w:szCs w:val="28"/>
              </w:rPr>
              <w:t>khoáng</w:t>
            </w:r>
            <w:r w:rsidRPr="00861120">
              <w:rPr>
                <w:spacing w:val="4"/>
                <w:sz w:val="28"/>
                <w:szCs w:val="28"/>
              </w:rPr>
              <w:t xml:space="preserve"> </w:t>
            </w:r>
            <w:r w:rsidRPr="00861120">
              <w:rPr>
                <w:w w:val="99"/>
                <w:sz w:val="28"/>
                <w:szCs w:val="28"/>
              </w:rPr>
              <w:t>sản</w:t>
            </w:r>
          </w:p>
          <w:p w:rsidR="005D4B39" w:rsidRPr="00861120" w:rsidRDefault="005D4B39" w:rsidP="005D4B39">
            <w:pPr>
              <w:widowControl w:val="0"/>
              <w:spacing w:before="81"/>
              <w:ind w:left="1" w:right="263" w:hanging="1"/>
              <w:jc w:val="both"/>
              <w:rPr>
                <w:sz w:val="28"/>
                <w:szCs w:val="28"/>
              </w:rPr>
            </w:pPr>
            <w:r w:rsidRPr="00861120">
              <w:rPr>
                <w:w w:val="99"/>
                <w:sz w:val="28"/>
                <w:szCs w:val="28"/>
              </w:rPr>
              <w:t>+</w:t>
            </w:r>
            <w:r w:rsidRPr="00861120">
              <w:rPr>
                <w:spacing w:val="6"/>
                <w:sz w:val="28"/>
                <w:szCs w:val="28"/>
              </w:rPr>
              <w:t xml:space="preserve"> </w:t>
            </w:r>
            <w:r w:rsidRPr="00861120">
              <w:rPr>
                <w:spacing w:val="-3"/>
                <w:w w:val="99"/>
                <w:sz w:val="28"/>
                <w:szCs w:val="28"/>
              </w:rPr>
              <w:t>T</w:t>
            </w:r>
            <w:r w:rsidRPr="00861120">
              <w:rPr>
                <w:spacing w:val="-8"/>
                <w:w w:val="99"/>
                <w:sz w:val="28"/>
                <w:szCs w:val="28"/>
              </w:rPr>
              <w:t>r</w:t>
            </w:r>
            <w:r w:rsidRPr="00861120">
              <w:rPr>
                <w:spacing w:val="-3"/>
                <w:w w:val="99"/>
                <w:sz w:val="28"/>
                <w:szCs w:val="28"/>
              </w:rPr>
              <w:t>ư</w:t>
            </w:r>
            <w:r w:rsidRPr="00861120">
              <w:rPr>
                <w:spacing w:val="-8"/>
                <w:w w:val="99"/>
                <w:sz w:val="28"/>
                <w:szCs w:val="28"/>
              </w:rPr>
              <w:t>ờ</w:t>
            </w:r>
            <w:r w:rsidRPr="00861120">
              <w:rPr>
                <w:spacing w:val="-5"/>
                <w:w w:val="99"/>
                <w:sz w:val="28"/>
                <w:szCs w:val="28"/>
              </w:rPr>
              <w:t>n</w:t>
            </w:r>
            <w:r w:rsidRPr="00861120">
              <w:rPr>
                <w:spacing w:val="-1"/>
                <w:w w:val="99"/>
                <w:sz w:val="28"/>
                <w:szCs w:val="28"/>
              </w:rPr>
              <w:t>g</w:t>
            </w:r>
            <w:r w:rsidRPr="00861120">
              <w:rPr>
                <w:spacing w:val="8"/>
                <w:sz w:val="28"/>
                <w:szCs w:val="28"/>
              </w:rPr>
              <w:t xml:space="preserve"> </w:t>
            </w:r>
            <w:r w:rsidRPr="00861120">
              <w:rPr>
                <w:spacing w:val="-6"/>
                <w:w w:val="99"/>
                <w:sz w:val="28"/>
                <w:szCs w:val="28"/>
              </w:rPr>
              <w:t>h</w:t>
            </w:r>
            <w:r w:rsidRPr="00861120">
              <w:rPr>
                <w:spacing w:val="-5"/>
                <w:w w:val="99"/>
                <w:sz w:val="28"/>
                <w:szCs w:val="28"/>
              </w:rPr>
              <w:t>ợ</w:t>
            </w:r>
            <w:r w:rsidRPr="00861120">
              <w:rPr>
                <w:w w:val="99"/>
                <w:sz w:val="28"/>
                <w:szCs w:val="28"/>
              </w:rPr>
              <w:t>p</w:t>
            </w:r>
            <w:r w:rsidRPr="00861120">
              <w:rPr>
                <w:spacing w:val="8"/>
                <w:sz w:val="28"/>
                <w:szCs w:val="28"/>
              </w:rPr>
              <w:t xml:space="preserve"> </w:t>
            </w:r>
            <w:r w:rsidRPr="00861120">
              <w:rPr>
                <w:spacing w:val="-6"/>
                <w:w w:val="99"/>
                <w:sz w:val="28"/>
                <w:szCs w:val="28"/>
              </w:rPr>
              <w:t>đ</w:t>
            </w:r>
            <w:r w:rsidRPr="00861120">
              <w:rPr>
                <w:spacing w:val="-1"/>
                <w:w w:val="99"/>
                <w:sz w:val="28"/>
                <w:szCs w:val="28"/>
              </w:rPr>
              <w:t>ề</w:t>
            </w:r>
            <w:r w:rsidRPr="00861120">
              <w:rPr>
                <w:spacing w:val="8"/>
                <w:sz w:val="28"/>
                <w:szCs w:val="28"/>
              </w:rPr>
              <w:t xml:space="preserve"> </w:t>
            </w:r>
            <w:r w:rsidRPr="00861120">
              <w:rPr>
                <w:spacing w:val="-6"/>
                <w:w w:val="99"/>
                <w:sz w:val="28"/>
                <w:szCs w:val="28"/>
              </w:rPr>
              <w:t>á</w:t>
            </w:r>
            <w:r w:rsidRPr="00861120">
              <w:rPr>
                <w:w w:val="99"/>
                <w:sz w:val="28"/>
                <w:szCs w:val="28"/>
              </w:rPr>
              <w:t>n</w:t>
            </w:r>
            <w:r w:rsidRPr="00861120">
              <w:rPr>
                <w:spacing w:val="8"/>
                <w:sz w:val="28"/>
                <w:szCs w:val="28"/>
              </w:rPr>
              <w:t xml:space="preserve"> </w:t>
            </w:r>
            <w:r w:rsidRPr="00861120">
              <w:rPr>
                <w:spacing w:val="-4"/>
                <w:w w:val="99"/>
                <w:sz w:val="28"/>
                <w:szCs w:val="28"/>
              </w:rPr>
              <w:t>đ</w:t>
            </w:r>
            <w:r w:rsidRPr="00861120">
              <w:rPr>
                <w:spacing w:val="-6"/>
                <w:w w:val="99"/>
                <w:sz w:val="28"/>
                <w:szCs w:val="28"/>
              </w:rPr>
              <w:t>ó</w:t>
            </w:r>
            <w:r w:rsidRPr="00861120">
              <w:rPr>
                <w:spacing w:val="-7"/>
                <w:w w:val="99"/>
                <w:sz w:val="28"/>
                <w:szCs w:val="28"/>
              </w:rPr>
              <w:t>n</w:t>
            </w:r>
            <w:r w:rsidRPr="00861120">
              <w:rPr>
                <w:spacing w:val="-1"/>
                <w:w w:val="99"/>
                <w:sz w:val="28"/>
                <w:szCs w:val="28"/>
              </w:rPr>
              <w:t>g</w:t>
            </w:r>
            <w:r w:rsidRPr="00861120">
              <w:rPr>
                <w:spacing w:val="9"/>
                <w:sz w:val="28"/>
                <w:szCs w:val="28"/>
              </w:rPr>
              <w:t xml:space="preserve"> </w:t>
            </w:r>
            <w:r w:rsidRPr="00861120">
              <w:rPr>
                <w:spacing w:val="-6"/>
                <w:w w:val="99"/>
                <w:sz w:val="28"/>
                <w:szCs w:val="28"/>
              </w:rPr>
              <w:t>c</w:t>
            </w:r>
            <w:r w:rsidRPr="00861120">
              <w:rPr>
                <w:spacing w:val="-3"/>
                <w:w w:val="99"/>
                <w:sz w:val="28"/>
                <w:szCs w:val="28"/>
              </w:rPr>
              <w:t>ử</w:t>
            </w:r>
            <w:r w:rsidRPr="00861120">
              <w:rPr>
                <w:w w:val="99"/>
                <w:sz w:val="28"/>
                <w:szCs w:val="28"/>
              </w:rPr>
              <w:t>a</w:t>
            </w:r>
            <w:r w:rsidRPr="00861120">
              <w:rPr>
                <w:spacing w:val="6"/>
                <w:sz w:val="28"/>
                <w:szCs w:val="28"/>
              </w:rPr>
              <w:t xml:space="preserve"> </w:t>
            </w:r>
            <w:r w:rsidRPr="00861120">
              <w:rPr>
                <w:spacing w:val="-7"/>
                <w:w w:val="99"/>
                <w:sz w:val="28"/>
                <w:szCs w:val="28"/>
              </w:rPr>
              <w:t>m</w:t>
            </w:r>
            <w:r w:rsidRPr="00861120">
              <w:rPr>
                <w:w w:val="99"/>
                <w:sz w:val="28"/>
                <w:szCs w:val="28"/>
              </w:rPr>
              <w:t>ỏ</w:t>
            </w:r>
            <w:r w:rsidRPr="00861120">
              <w:rPr>
                <w:spacing w:val="8"/>
                <w:sz w:val="28"/>
                <w:szCs w:val="28"/>
              </w:rPr>
              <w:t xml:space="preserve"> </w:t>
            </w:r>
            <w:r w:rsidRPr="00861120">
              <w:rPr>
                <w:spacing w:val="-4"/>
                <w:w w:val="99"/>
                <w:sz w:val="28"/>
                <w:szCs w:val="28"/>
              </w:rPr>
              <w:t>k</w:t>
            </w:r>
            <w:r w:rsidRPr="00861120">
              <w:rPr>
                <w:spacing w:val="-6"/>
                <w:w w:val="99"/>
                <w:sz w:val="28"/>
                <w:szCs w:val="28"/>
              </w:rPr>
              <w:t>h</w:t>
            </w:r>
            <w:r w:rsidRPr="00861120">
              <w:rPr>
                <w:spacing w:val="-7"/>
                <w:w w:val="99"/>
                <w:sz w:val="28"/>
                <w:szCs w:val="28"/>
              </w:rPr>
              <w:t>o</w:t>
            </w:r>
            <w:r w:rsidRPr="00861120">
              <w:rPr>
                <w:spacing w:val="-5"/>
                <w:w w:val="99"/>
                <w:sz w:val="28"/>
                <w:szCs w:val="28"/>
              </w:rPr>
              <w:t>án</w:t>
            </w:r>
            <w:r w:rsidRPr="00861120">
              <w:rPr>
                <w:spacing w:val="-1"/>
                <w:w w:val="99"/>
                <w:sz w:val="28"/>
                <w:szCs w:val="28"/>
              </w:rPr>
              <w:t>g</w:t>
            </w:r>
            <w:r w:rsidRPr="00861120">
              <w:rPr>
                <w:spacing w:val="5"/>
                <w:sz w:val="28"/>
                <w:szCs w:val="28"/>
              </w:rPr>
              <w:t xml:space="preserve"> </w:t>
            </w:r>
            <w:r w:rsidRPr="00861120">
              <w:rPr>
                <w:spacing w:val="-3"/>
                <w:w w:val="99"/>
                <w:sz w:val="28"/>
                <w:szCs w:val="28"/>
              </w:rPr>
              <w:t>s</w:t>
            </w:r>
            <w:r w:rsidRPr="00861120">
              <w:rPr>
                <w:spacing w:val="-7"/>
                <w:w w:val="99"/>
                <w:sz w:val="28"/>
                <w:szCs w:val="28"/>
              </w:rPr>
              <w:t>ả</w:t>
            </w:r>
            <w:r w:rsidRPr="00861120">
              <w:rPr>
                <w:w w:val="99"/>
                <w:sz w:val="28"/>
                <w:szCs w:val="28"/>
              </w:rPr>
              <w:t>n</w:t>
            </w:r>
            <w:r w:rsidRPr="00861120">
              <w:rPr>
                <w:spacing w:val="8"/>
                <w:sz w:val="28"/>
                <w:szCs w:val="28"/>
              </w:rPr>
              <w:t xml:space="preserve"> </w:t>
            </w:r>
            <w:r w:rsidRPr="00861120">
              <w:rPr>
                <w:spacing w:val="-6"/>
                <w:w w:val="99"/>
                <w:sz w:val="28"/>
                <w:szCs w:val="28"/>
              </w:rPr>
              <w:t>đ</w:t>
            </w:r>
            <w:r w:rsidRPr="00861120">
              <w:rPr>
                <w:spacing w:val="-4"/>
                <w:w w:val="99"/>
                <w:sz w:val="28"/>
                <w:szCs w:val="28"/>
              </w:rPr>
              <w:t>ư</w:t>
            </w:r>
            <w:r w:rsidRPr="00861120">
              <w:rPr>
                <w:spacing w:val="-7"/>
                <w:w w:val="99"/>
                <w:sz w:val="28"/>
                <w:szCs w:val="28"/>
              </w:rPr>
              <w:t>ợ</w:t>
            </w:r>
            <w:r w:rsidRPr="00861120">
              <w:rPr>
                <w:spacing w:val="-1"/>
                <w:w w:val="99"/>
                <w:sz w:val="28"/>
                <w:szCs w:val="28"/>
              </w:rPr>
              <w:t>c</w:t>
            </w:r>
            <w:r w:rsidRPr="00861120">
              <w:rPr>
                <w:spacing w:val="8"/>
                <w:sz w:val="28"/>
                <w:szCs w:val="28"/>
              </w:rPr>
              <w:t xml:space="preserve"> </w:t>
            </w:r>
            <w:r w:rsidRPr="00861120">
              <w:rPr>
                <w:spacing w:val="-4"/>
                <w:w w:val="99"/>
                <w:sz w:val="28"/>
                <w:szCs w:val="28"/>
              </w:rPr>
              <w:t>H</w:t>
            </w:r>
            <w:r w:rsidRPr="00861120">
              <w:rPr>
                <w:spacing w:val="-7"/>
                <w:w w:val="99"/>
                <w:sz w:val="28"/>
                <w:szCs w:val="28"/>
              </w:rPr>
              <w:t>ộ</w:t>
            </w:r>
            <w:r w:rsidRPr="00861120">
              <w:rPr>
                <w:sz w:val="28"/>
                <w:szCs w:val="28"/>
              </w:rPr>
              <w:t>i</w:t>
            </w:r>
            <w:r w:rsidRPr="00861120">
              <w:rPr>
                <w:spacing w:val="8"/>
                <w:sz w:val="28"/>
                <w:szCs w:val="28"/>
              </w:rPr>
              <w:t xml:space="preserve"> </w:t>
            </w:r>
            <w:r w:rsidRPr="00861120">
              <w:rPr>
                <w:spacing w:val="-6"/>
                <w:w w:val="99"/>
                <w:sz w:val="28"/>
                <w:szCs w:val="28"/>
              </w:rPr>
              <w:t>đ</w:t>
            </w:r>
            <w:r w:rsidRPr="00861120">
              <w:rPr>
                <w:spacing w:val="-5"/>
                <w:w w:val="99"/>
                <w:sz w:val="28"/>
                <w:szCs w:val="28"/>
              </w:rPr>
              <w:t>ồn</w:t>
            </w:r>
            <w:r w:rsidRPr="00861120">
              <w:rPr>
                <w:w w:val="99"/>
                <w:sz w:val="28"/>
                <w:szCs w:val="28"/>
              </w:rPr>
              <w:t>g</w:t>
            </w:r>
            <w:r w:rsidRPr="00861120">
              <w:rPr>
                <w:spacing w:val="5"/>
                <w:sz w:val="28"/>
                <w:szCs w:val="28"/>
              </w:rPr>
              <w:t xml:space="preserve"> </w:t>
            </w:r>
            <w:r w:rsidRPr="00861120">
              <w:rPr>
                <w:spacing w:val="-4"/>
                <w:sz w:val="28"/>
                <w:szCs w:val="28"/>
              </w:rPr>
              <w:t>t</w:t>
            </w:r>
            <w:r w:rsidRPr="00861120">
              <w:rPr>
                <w:spacing w:val="-7"/>
                <w:w w:val="99"/>
                <w:sz w:val="28"/>
                <w:szCs w:val="28"/>
              </w:rPr>
              <w:t>h</w:t>
            </w:r>
            <w:r w:rsidRPr="00861120">
              <w:rPr>
                <w:spacing w:val="-5"/>
                <w:w w:val="99"/>
                <w:sz w:val="28"/>
                <w:szCs w:val="28"/>
              </w:rPr>
              <w:t>ẩ</w:t>
            </w:r>
            <w:r w:rsidRPr="00861120">
              <w:rPr>
                <w:spacing w:val="-1"/>
                <w:w w:val="99"/>
                <w:sz w:val="28"/>
                <w:szCs w:val="28"/>
              </w:rPr>
              <w:t>m</w:t>
            </w:r>
            <w:r w:rsidRPr="00861120">
              <w:rPr>
                <w:spacing w:val="6"/>
                <w:sz w:val="28"/>
                <w:szCs w:val="28"/>
              </w:rPr>
              <w:t xml:space="preserve"> </w:t>
            </w:r>
            <w:r w:rsidRPr="00861120">
              <w:rPr>
                <w:spacing w:val="-4"/>
                <w:w w:val="99"/>
                <w:sz w:val="28"/>
                <w:szCs w:val="28"/>
              </w:rPr>
              <w:t>đ</w:t>
            </w:r>
            <w:r w:rsidRPr="00861120">
              <w:rPr>
                <w:spacing w:val="-5"/>
                <w:sz w:val="28"/>
                <w:szCs w:val="28"/>
              </w:rPr>
              <w:t>ị</w:t>
            </w:r>
            <w:r w:rsidRPr="00861120">
              <w:rPr>
                <w:spacing w:val="-7"/>
                <w:w w:val="99"/>
                <w:sz w:val="28"/>
                <w:szCs w:val="28"/>
              </w:rPr>
              <w:t>n</w:t>
            </w:r>
            <w:r w:rsidRPr="00861120">
              <w:rPr>
                <w:spacing w:val="-1"/>
                <w:w w:val="99"/>
                <w:sz w:val="28"/>
                <w:szCs w:val="28"/>
              </w:rPr>
              <w:t>h</w:t>
            </w:r>
            <w:r w:rsidRPr="00861120">
              <w:rPr>
                <w:spacing w:val="8"/>
                <w:sz w:val="28"/>
                <w:szCs w:val="28"/>
              </w:rPr>
              <w:t xml:space="preserve"> </w:t>
            </w:r>
            <w:r w:rsidRPr="00861120">
              <w:rPr>
                <w:spacing w:val="-6"/>
                <w:sz w:val="28"/>
                <w:szCs w:val="28"/>
              </w:rPr>
              <w:t>t</w:t>
            </w:r>
            <w:r w:rsidRPr="00861120">
              <w:rPr>
                <w:spacing w:val="-5"/>
                <w:w w:val="99"/>
                <w:sz w:val="28"/>
                <w:szCs w:val="28"/>
              </w:rPr>
              <w:t>hô</w:t>
            </w:r>
            <w:r w:rsidRPr="00861120">
              <w:rPr>
                <w:spacing w:val="-8"/>
                <w:w w:val="99"/>
                <w:sz w:val="28"/>
                <w:szCs w:val="28"/>
              </w:rPr>
              <w:t>n</w:t>
            </w:r>
            <w:r w:rsidRPr="00861120">
              <w:rPr>
                <w:w w:val="99"/>
                <w:sz w:val="28"/>
                <w:szCs w:val="28"/>
              </w:rPr>
              <w:t>g</w:t>
            </w:r>
            <w:r w:rsidRPr="00861120">
              <w:rPr>
                <w:spacing w:val="8"/>
                <w:sz w:val="28"/>
                <w:szCs w:val="28"/>
              </w:rPr>
              <w:t xml:space="preserve"> </w:t>
            </w:r>
            <w:r w:rsidRPr="00861120">
              <w:rPr>
                <w:spacing w:val="-4"/>
                <w:w w:val="99"/>
                <w:sz w:val="28"/>
                <w:szCs w:val="28"/>
              </w:rPr>
              <w:t>q</w:t>
            </w:r>
            <w:r w:rsidRPr="00861120">
              <w:rPr>
                <w:spacing w:val="-8"/>
                <w:w w:val="99"/>
                <w:sz w:val="28"/>
                <w:szCs w:val="28"/>
              </w:rPr>
              <w:t>u</w:t>
            </w:r>
            <w:r w:rsidRPr="00861120">
              <w:rPr>
                <w:spacing w:val="-4"/>
                <w:w w:val="99"/>
                <w:sz w:val="28"/>
                <w:szCs w:val="28"/>
              </w:rPr>
              <w:t>a</w:t>
            </w:r>
            <w:r w:rsidRPr="00861120">
              <w:rPr>
                <w:w w:val="99"/>
                <w:sz w:val="28"/>
                <w:szCs w:val="28"/>
              </w:rPr>
              <w:t>,</w:t>
            </w:r>
            <w:r w:rsidRPr="00861120">
              <w:rPr>
                <w:sz w:val="28"/>
                <w:szCs w:val="28"/>
              </w:rPr>
              <w:t xml:space="preserve"> </w:t>
            </w:r>
            <w:r w:rsidRPr="00861120">
              <w:rPr>
                <w:spacing w:val="-7"/>
                <w:sz w:val="28"/>
                <w:szCs w:val="28"/>
              </w:rPr>
              <w:t>t</w:t>
            </w:r>
            <w:r w:rsidRPr="00861120">
              <w:rPr>
                <w:spacing w:val="-4"/>
                <w:w w:val="99"/>
                <w:sz w:val="28"/>
                <w:szCs w:val="28"/>
              </w:rPr>
              <w:t>r</w:t>
            </w:r>
            <w:r w:rsidRPr="00861120">
              <w:rPr>
                <w:spacing w:val="-6"/>
                <w:w w:val="99"/>
                <w:sz w:val="28"/>
                <w:szCs w:val="28"/>
              </w:rPr>
              <w:t>o</w:t>
            </w:r>
            <w:r w:rsidRPr="00861120">
              <w:rPr>
                <w:spacing w:val="-7"/>
                <w:w w:val="99"/>
                <w:sz w:val="28"/>
                <w:szCs w:val="28"/>
              </w:rPr>
              <w:t>n</w:t>
            </w:r>
            <w:r w:rsidRPr="00861120">
              <w:rPr>
                <w:spacing w:val="-1"/>
                <w:w w:val="99"/>
                <w:sz w:val="28"/>
                <w:szCs w:val="28"/>
              </w:rPr>
              <w:t>g</w:t>
            </w:r>
            <w:r w:rsidRPr="00861120">
              <w:rPr>
                <w:spacing w:val="1"/>
                <w:sz w:val="28"/>
                <w:szCs w:val="28"/>
              </w:rPr>
              <w:t xml:space="preserve"> </w:t>
            </w:r>
            <w:r w:rsidRPr="00861120">
              <w:rPr>
                <w:spacing w:val="-4"/>
                <w:sz w:val="28"/>
                <w:szCs w:val="28"/>
              </w:rPr>
              <w:t>t</w:t>
            </w:r>
            <w:r w:rsidRPr="00861120">
              <w:rPr>
                <w:spacing w:val="-7"/>
                <w:w w:val="99"/>
                <w:sz w:val="28"/>
                <w:szCs w:val="28"/>
              </w:rPr>
              <w:t>h</w:t>
            </w:r>
            <w:r w:rsidRPr="00861120">
              <w:rPr>
                <w:spacing w:val="-5"/>
                <w:w w:val="99"/>
                <w:sz w:val="28"/>
                <w:szCs w:val="28"/>
              </w:rPr>
              <w:t>ờ</w:t>
            </w:r>
            <w:r w:rsidRPr="00861120">
              <w:rPr>
                <w:spacing w:val="-1"/>
                <w:sz w:val="28"/>
                <w:szCs w:val="28"/>
              </w:rPr>
              <w:t>i</w:t>
            </w:r>
            <w:r w:rsidRPr="00861120">
              <w:rPr>
                <w:spacing w:val="1"/>
                <w:sz w:val="28"/>
                <w:szCs w:val="28"/>
              </w:rPr>
              <w:t xml:space="preserve"> </w:t>
            </w:r>
            <w:r w:rsidRPr="00861120">
              <w:rPr>
                <w:spacing w:val="-6"/>
                <w:w w:val="99"/>
                <w:sz w:val="28"/>
                <w:szCs w:val="28"/>
              </w:rPr>
              <w:t>g</w:t>
            </w:r>
            <w:r w:rsidRPr="00861120">
              <w:rPr>
                <w:spacing w:val="-6"/>
                <w:sz w:val="28"/>
                <w:szCs w:val="28"/>
              </w:rPr>
              <w:t>i</w:t>
            </w:r>
            <w:r w:rsidRPr="00861120">
              <w:rPr>
                <w:spacing w:val="-4"/>
                <w:w w:val="99"/>
                <w:sz w:val="28"/>
                <w:szCs w:val="28"/>
              </w:rPr>
              <w:t>a</w:t>
            </w:r>
            <w:r w:rsidRPr="00861120">
              <w:rPr>
                <w:spacing w:val="-1"/>
                <w:w w:val="99"/>
                <w:sz w:val="28"/>
                <w:szCs w:val="28"/>
              </w:rPr>
              <w:t>n</w:t>
            </w:r>
            <w:r w:rsidRPr="00861120">
              <w:rPr>
                <w:sz w:val="28"/>
                <w:szCs w:val="28"/>
              </w:rPr>
              <w:t xml:space="preserve"> </w:t>
            </w:r>
            <w:r w:rsidRPr="00861120">
              <w:rPr>
                <w:spacing w:val="-5"/>
                <w:w w:val="99"/>
                <w:sz w:val="28"/>
                <w:szCs w:val="28"/>
              </w:rPr>
              <w:t>kh</w:t>
            </w:r>
            <w:r w:rsidRPr="00861120">
              <w:rPr>
                <w:spacing w:val="-7"/>
                <w:w w:val="99"/>
                <w:sz w:val="28"/>
                <w:szCs w:val="28"/>
              </w:rPr>
              <w:t>ô</w:t>
            </w:r>
            <w:r w:rsidRPr="00861120">
              <w:rPr>
                <w:spacing w:val="-6"/>
                <w:w w:val="99"/>
                <w:sz w:val="28"/>
                <w:szCs w:val="28"/>
              </w:rPr>
              <w:t>n</w:t>
            </w:r>
            <w:r w:rsidRPr="00861120">
              <w:rPr>
                <w:w w:val="99"/>
                <w:sz w:val="28"/>
                <w:szCs w:val="28"/>
              </w:rPr>
              <w:t>g</w:t>
            </w:r>
            <w:r w:rsidRPr="00861120">
              <w:rPr>
                <w:spacing w:val="1"/>
                <w:sz w:val="28"/>
                <w:szCs w:val="28"/>
              </w:rPr>
              <w:t xml:space="preserve"> </w:t>
            </w:r>
            <w:r w:rsidRPr="00861120">
              <w:rPr>
                <w:spacing w:val="-4"/>
                <w:w w:val="99"/>
                <w:sz w:val="28"/>
                <w:szCs w:val="28"/>
              </w:rPr>
              <w:t>q</w:t>
            </w:r>
            <w:r w:rsidRPr="00861120">
              <w:rPr>
                <w:spacing w:val="-8"/>
                <w:w w:val="99"/>
                <w:sz w:val="28"/>
                <w:szCs w:val="28"/>
              </w:rPr>
              <w:t>u</w:t>
            </w:r>
            <w:r w:rsidRPr="00861120">
              <w:rPr>
                <w:w w:val="99"/>
                <w:sz w:val="28"/>
                <w:szCs w:val="28"/>
              </w:rPr>
              <w:t>á</w:t>
            </w:r>
            <w:r w:rsidRPr="00861120">
              <w:rPr>
                <w:spacing w:val="2"/>
                <w:sz w:val="28"/>
                <w:szCs w:val="28"/>
              </w:rPr>
              <w:t xml:space="preserve"> </w:t>
            </w:r>
            <w:r w:rsidRPr="00861120">
              <w:rPr>
                <w:spacing w:val="-4"/>
                <w:w w:val="99"/>
                <w:sz w:val="28"/>
                <w:szCs w:val="28"/>
              </w:rPr>
              <w:t>0</w:t>
            </w:r>
            <w:r w:rsidRPr="00861120">
              <w:rPr>
                <w:w w:val="99"/>
                <w:sz w:val="28"/>
                <w:szCs w:val="28"/>
              </w:rPr>
              <w:t>8</w:t>
            </w:r>
            <w:r w:rsidRPr="00861120">
              <w:rPr>
                <w:spacing w:val="1"/>
                <w:sz w:val="28"/>
                <w:szCs w:val="28"/>
              </w:rPr>
              <w:t xml:space="preserve"> </w:t>
            </w:r>
            <w:r w:rsidRPr="00861120">
              <w:rPr>
                <w:spacing w:val="-7"/>
                <w:w w:val="99"/>
                <w:sz w:val="28"/>
                <w:szCs w:val="28"/>
              </w:rPr>
              <w:t>n</w:t>
            </w:r>
            <w:r w:rsidRPr="00861120">
              <w:rPr>
                <w:spacing w:val="-5"/>
                <w:w w:val="99"/>
                <w:sz w:val="28"/>
                <w:szCs w:val="28"/>
              </w:rPr>
              <w:t>g</w:t>
            </w:r>
            <w:r w:rsidRPr="00861120">
              <w:rPr>
                <w:spacing w:val="-3"/>
                <w:w w:val="99"/>
                <w:sz w:val="28"/>
                <w:szCs w:val="28"/>
              </w:rPr>
              <w:t>à</w:t>
            </w:r>
            <w:r w:rsidRPr="00861120">
              <w:rPr>
                <w:w w:val="99"/>
                <w:sz w:val="28"/>
                <w:szCs w:val="28"/>
              </w:rPr>
              <w:t>y</w:t>
            </w:r>
            <w:r w:rsidRPr="00861120">
              <w:rPr>
                <w:spacing w:val="-3"/>
                <w:sz w:val="28"/>
                <w:szCs w:val="28"/>
              </w:rPr>
              <w:t xml:space="preserve"> </w:t>
            </w:r>
            <w:r w:rsidRPr="00861120">
              <w:rPr>
                <w:spacing w:val="-5"/>
                <w:sz w:val="28"/>
                <w:szCs w:val="28"/>
              </w:rPr>
              <w:t>l</w:t>
            </w:r>
            <w:r w:rsidRPr="00861120">
              <w:rPr>
                <w:spacing w:val="-4"/>
                <w:w w:val="99"/>
                <w:sz w:val="28"/>
                <w:szCs w:val="28"/>
              </w:rPr>
              <w:t>à</w:t>
            </w:r>
            <w:r w:rsidRPr="00861120">
              <w:rPr>
                <w:w w:val="99"/>
                <w:sz w:val="28"/>
                <w:szCs w:val="28"/>
              </w:rPr>
              <w:t>m</w:t>
            </w:r>
            <w:r w:rsidRPr="00861120">
              <w:rPr>
                <w:sz w:val="28"/>
                <w:szCs w:val="28"/>
              </w:rPr>
              <w:t xml:space="preserve"> </w:t>
            </w:r>
            <w:r w:rsidRPr="00861120">
              <w:rPr>
                <w:spacing w:val="-5"/>
                <w:w w:val="99"/>
                <w:sz w:val="28"/>
                <w:szCs w:val="28"/>
              </w:rPr>
              <w:t>v</w:t>
            </w:r>
            <w:r w:rsidRPr="00861120">
              <w:rPr>
                <w:spacing w:val="-5"/>
                <w:sz w:val="28"/>
                <w:szCs w:val="28"/>
              </w:rPr>
              <w:t>i</w:t>
            </w:r>
            <w:r w:rsidRPr="00861120">
              <w:rPr>
                <w:spacing w:val="-8"/>
                <w:w w:val="99"/>
                <w:sz w:val="28"/>
                <w:szCs w:val="28"/>
              </w:rPr>
              <w:t>ệ</w:t>
            </w:r>
            <w:r w:rsidRPr="00861120">
              <w:rPr>
                <w:spacing w:val="-4"/>
                <w:w w:val="99"/>
                <w:sz w:val="28"/>
                <w:szCs w:val="28"/>
              </w:rPr>
              <w:t>c</w:t>
            </w:r>
            <w:r w:rsidRPr="00861120">
              <w:rPr>
                <w:spacing w:val="-1"/>
                <w:w w:val="99"/>
                <w:sz w:val="28"/>
                <w:szCs w:val="28"/>
              </w:rPr>
              <w:t>,</w:t>
            </w:r>
            <w:r w:rsidRPr="00861120">
              <w:rPr>
                <w:sz w:val="28"/>
                <w:szCs w:val="28"/>
              </w:rPr>
              <w:t xml:space="preserve"> </w:t>
            </w:r>
            <w:r w:rsidRPr="00861120">
              <w:rPr>
                <w:spacing w:val="-5"/>
                <w:w w:val="99"/>
                <w:sz w:val="28"/>
                <w:szCs w:val="28"/>
              </w:rPr>
              <w:t>k</w:t>
            </w:r>
            <w:r w:rsidRPr="00861120">
              <w:rPr>
                <w:w w:val="99"/>
                <w:sz w:val="28"/>
                <w:szCs w:val="28"/>
              </w:rPr>
              <w:t>ể</w:t>
            </w:r>
            <w:r w:rsidRPr="00861120">
              <w:rPr>
                <w:spacing w:val="1"/>
                <w:sz w:val="28"/>
                <w:szCs w:val="28"/>
              </w:rPr>
              <w:t xml:space="preserve"> </w:t>
            </w:r>
            <w:r w:rsidRPr="00861120">
              <w:rPr>
                <w:spacing w:val="-7"/>
                <w:sz w:val="28"/>
                <w:szCs w:val="28"/>
              </w:rPr>
              <w:t>t</w:t>
            </w:r>
            <w:r w:rsidRPr="00861120">
              <w:rPr>
                <w:w w:val="99"/>
                <w:sz w:val="28"/>
                <w:szCs w:val="28"/>
              </w:rPr>
              <w:t>ừ</w:t>
            </w:r>
            <w:r w:rsidRPr="00861120">
              <w:rPr>
                <w:spacing w:val="2"/>
                <w:sz w:val="28"/>
                <w:szCs w:val="28"/>
              </w:rPr>
              <w:t xml:space="preserve"> </w:t>
            </w:r>
            <w:r w:rsidRPr="00861120">
              <w:rPr>
                <w:spacing w:val="-6"/>
                <w:w w:val="99"/>
                <w:sz w:val="28"/>
                <w:szCs w:val="28"/>
              </w:rPr>
              <w:t>n</w:t>
            </w:r>
            <w:r w:rsidRPr="00861120">
              <w:rPr>
                <w:spacing w:val="-5"/>
                <w:w w:val="99"/>
                <w:sz w:val="28"/>
                <w:szCs w:val="28"/>
              </w:rPr>
              <w:t>g</w:t>
            </w:r>
            <w:r w:rsidRPr="00861120">
              <w:rPr>
                <w:spacing w:val="-2"/>
                <w:w w:val="99"/>
                <w:sz w:val="28"/>
                <w:szCs w:val="28"/>
              </w:rPr>
              <w:t>à</w:t>
            </w:r>
            <w:r w:rsidRPr="00861120">
              <w:rPr>
                <w:spacing w:val="-1"/>
                <w:w w:val="99"/>
                <w:sz w:val="28"/>
                <w:szCs w:val="28"/>
              </w:rPr>
              <w:t>y</w:t>
            </w:r>
            <w:r w:rsidRPr="00861120">
              <w:rPr>
                <w:spacing w:val="-3"/>
                <w:sz w:val="28"/>
                <w:szCs w:val="28"/>
              </w:rPr>
              <w:t xml:space="preserve"> </w:t>
            </w:r>
            <w:r w:rsidRPr="00861120">
              <w:rPr>
                <w:spacing w:val="-5"/>
                <w:w w:val="99"/>
                <w:sz w:val="28"/>
                <w:szCs w:val="28"/>
              </w:rPr>
              <w:t>kế</w:t>
            </w:r>
            <w:r w:rsidRPr="00861120">
              <w:rPr>
                <w:sz w:val="28"/>
                <w:szCs w:val="28"/>
              </w:rPr>
              <w:t>t</w:t>
            </w:r>
            <w:r w:rsidRPr="00861120">
              <w:rPr>
                <w:spacing w:val="-1"/>
                <w:sz w:val="28"/>
                <w:szCs w:val="28"/>
              </w:rPr>
              <w:t xml:space="preserve"> </w:t>
            </w:r>
            <w:r w:rsidRPr="00861120">
              <w:rPr>
                <w:spacing w:val="-5"/>
                <w:sz w:val="28"/>
                <w:szCs w:val="28"/>
              </w:rPr>
              <w:t>t</w:t>
            </w:r>
            <w:r w:rsidRPr="00861120">
              <w:rPr>
                <w:spacing w:val="-5"/>
                <w:w w:val="99"/>
                <w:sz w:val="28"/>
                <w:szCs w:val="28"/>
              </w:rPr>
              <w:t>h</w:t>
            </w:r>
            <w:r w:rsidRPr="00861120">
              <w:rPr>
                <w:spacing w:val="-7"/>
                <w:w w:val="99"/>
                <w:sz w:val="28"/>
                <w:szCs w:val="28"/>
              </w:rPr>
              <w:t>ú</w:t>
            </w:r>
            <w:r w:rsidRPr="00861120">
              <w:rPr>
                <w:spacing w:val="-1"/>
                <w:w w:val="99"/>
                <w:sz w:val="28"/>
                <w:szCs w:val="28"/>
              </w:rPr>
              <w:t>c</w:t>
            </w:r>
            <w:r w:rsidRPr="00861120">
              <w:rPr>
                <w:spacing w:val="1"/>
                <w:sz w:val="28"/>
                <w:szCs w:val="28"/>
              </w:rPr>
              <w:t xml:space="preserve"> </w:t>
            </w:r>
            <w:r w:rsidRPr="00861120">
              <w:rPr>
                <w:spacing w:val="-3"/>
                <w:w w:val="99"/>
                <w:sz w:val="28"/>
                <w:szCs w:val="28"/>
              </w:rPr>
              <w:t>p</w:t>
            </w:r>
            <w:r w:rsidRPr="00861120">
              <w:rPr>
                <w:spacing w:val="-7"/>
                <w:w w:val="99"/>
                <w:sz w:val="28"/>
                <w:szCs w:val="28"/>
              </w:rPr>
              <w:t>h</w:t>
            </w:r>
            <w:r w:rsidRPr="00861120">
              <w:rPr>
                <w:spacing w:val="-6"/>
                <w:sz w:val="28"/>
                <w:szCs w:val="28"/>
              </w:rPr>
              <w:t>i</w:t>
            </w:r>
            <w:r w:rsidRPr="00861120">
              <w:rPr>
                <w:spacing w:val="-5"/>
                <w:w w:val="99"/>
                <w:sz w:val="28"/>
                <w:szCs w:val="28"/>
              </w:rPr>
              <w:t>ê</w:t>
            </w:r>
            <w:r w:rsidRPr="00861120">
              <w:rPr>
                <w:spacing w:val="-1"/>
                <w:w w:val="99"/>
                <w:sz w:val="28"/>
                <w:szCs w:val="28"/>
              </w:rPr>
              <w:t>n</w:t>
            </w:r>
            <w:r w:rsidRPr="00861120">
              <w:rPr>
                <w:spacing w:val="1"/>
                <w:sz w:val="28"/>
                <w:szCs w:val="28"/>
              </w:rPr>
              <w:t xml:space="preserve"> </w:t>
            </w:r>
            <w:r w:rsidRPr="00861120">
              <w:rPr>
                <w:spacing w:val="-6"/>
                <w:w w:val="99"/>
                <w:sz w:val="28"/>
                <w:szCs w:val="28"/>
              </w:rPr>
              <w:t>h</w:t>
            </w:r>
            <w:r w:rsidRPr="00861120">
              <w:rPr>
                <w:spacing w:val="-5"/>
                <w:w w:val="99"/>
                <w:sz w:val="28"/>
                <w:szCs w:val="28"/>
              </w:rPr>
              <w:t>ọ</w:t>
            </w:r>
            <w:r w:rsidRPr="00861120">
              <w:rPr>
                <w:w w:val="99"/>
                <w:sz w:val="28"/>
                <w:szCs w:val="28"/>
              </w:rPr>
              <w:t>p</w:t>
            </w:r>
            <w:r w:rsidRPr="00861120">
              <w:rPr>
                <w:spacing w:val="1"/>
                <w:sz w:val="28"/>
                <w:szCs w:val="28"/>
              </w:rPr>
              <w:t xml:space="preserve"> </w:t>
            </w:r>
            <w:r w:rsidRPr="00861120">
              <w:rPr>
                <w:spacing w:val="-4"/>
                <w:w w:val="99"/>
                <w:sz w:val="28"/>
                <w:szCs w:val="28"/>
              </w:rPr>
              <w:t>H</w:t>
            </w:r>
            <w:r w:rsidRPr="00861120">
              <w:rPr>
                <w:spacing w:val="-8"/>
                <w:w w:val="99"/>
                <w:sz w:val="28"/>
                <w:szCs w:val="28"/>
              </w:rPr>
              <w:t>ộ</w:t>
            </w:r>
            <w:r w:rsidRPr="00861120">
              <w:rPr>
                <w:sz w:val="28"/>
                <w:szCs w:val="28"/>
              </w:rPr>
              <w:t>i</w:t>
            </w:r>
            <w:r w:rsidRPr="00861120">
              <w:rPr>
                <w:spacing w:val="1"/>
                <w:sz w:val="28"/>
                <w:szCs w:val="28"/>
              </w:rPr>
              <w:t xml:space="preserve"> </w:t>
            </w:r>
            <w:r w:rsidRPr="00861120">
              <w:rPr>
                <w:spacing w:val="-4"/>
                <w:w w:val="99"/>
                <w:sz w:val="28"/>
                <w:szCs w:val="28"/>
              </w:rPr>
              <w:t>đ</w:t>
            </w:r>
            <w:r w:rsidRPr="00861120">
              <w:rPr>
                <w:spacing w:val="-8"/>
                <w:w w:val="99"/>
                <w:sz w:val="28"/>
                <w:szCs w:val="28"/>
              </w:rPr>
              <w:t>ồ</w:t>
            </w:r>
            <w:r w:rsidRPr="00861120">
              <w:rPr>
                <w:spacing w:val="-5"/>
                <w:w w:val="99"/>
                <w:sz w:val="28"/>
                <w:szCs w:val="28"/>
              </w:rPr>
              <w:t>n</w:t>
            </w:r>
            <w:r w:rsidRPr="00861120">
              <w:rPr>
                <w:spacing w:val="-1"/>
                <w:w w:val="99"/>
                <w:sz w:val="28"/>
                <w:szCs w:val="28"/>
              </w:rPr>
              <w:t>g</w:t>
            </w:r>
            <w:r w:rsidRPr="00861120">
              <w:rPr>
                <w:spacing w:val="1"/>
                <w:sz w:val="28"/>
                <w:szCs w:val="28"/>
              </w:rPr>
              <w:t xml:space="preserve"> </w:t>
            </w:r>
            <w:r w:rsidRPr="00861120">
              <w:rPr>
                <w:spacing w:val="-6"/>
                <w:w w:val="99"/>
                <w:sz w:val="28"/>
                <w:szCs w:val="28"/>
              </w:rPr>
              <w:t>h</w:t>
            </w:r>
            <w:r w:rsidRPr="00861120">
              <w:rPr>
                <w:spacing w:val="-5"/>
                <w:w w:val="99"/>
                <w:sz w:val="28"/>
                <w:szCs w:val="28"/>
              </w:rPr>
              <w:t>oặ</w:t>
            </w:r>
            <w:r w:rsidRPr="00861120">
              <w:rPr>
                <w:w w:val="99"/>
                <w:sz w:val="28"/>
                <w:szCs w:val="28"/>
              </w:rPr>
              <w:t>c</w:t>
            </w:r>
            <w:r w:rsidRPr="00861120">
              <w:rPr>
                <w:sz w:val="28"/>
                <w:szCs w:val="28"/>
              </w:rPr>
              <w:t xml:space="preserve"> </w:t>
            </w:r>
            <w:r w:rsidRPr="00861120">
              <w:rPr>
                <w:spacing w:val="-7"/>
                <w:w w:val="99"/>
                <w:sz w:val="28"/>
                <w:szCs w:val="28"/>
              </w:rPr>
              <w:t>n</w:t>
            </w:r>
            <w:r w:rsidRPr="00861120">
              <w:rPr>
                <w:spacing w:val="-5"/>
                <w:w w:val="99"/>
                <w:sz w:val="28"/>
                <w:szCs w:val="28"/>
              </w:rPr>
              <w:t>hậ</w:t>
            </w:r>
            <w:r w:rsidRPr="00861120">
              <w:rPr>
                <w:w w:val="99"/>
                <w:sz w:val="28"/>
                <w:szCs w:val="28"/>
              </w:rPr>
              <w:t>n</w:t>
            </w:r>
            <w:r w:rsidRPr="00861120">
              <w:rPr>
                <w:spacing w:val="6"/>
                <w:sz w:val="28"/>
                <w:szCs w:val="28"/>
              </w:rPr>
              <w:t xml:space="preserve"> </w:t>
            </w:r>
            <w:r w:rsidRPr="00861120">
              <w:rPr>
                <w:spacing w:val="-6"/>
                <w:w w:val="99"/>
                <w:sz w:val="28"/>
                <w:szCs w:val="28"/>
              </w:rPr>
              <w:t>đ</w:t>
            </w:r>
            <w:r w:rsidRPr="00861120">
              <w:rPr>
                <w:spacing w:val="-4"/>
                <w:w w:val="99"/>
                <w:sz w:val="28"/>
                <w:szCs w:val="28"/>
              </w:rPr>
              <w:t>ư</w:t>
            </w:r>
            <w:r w:rsidRPr="00861120">
              <w:rPr>
                <w:spacing w:val="-5"/>
                <w:w w:val="99"/>
                <w:sz w:val="28"/>
                <w:szCs w:val="28"/>
              </w:rPr>
              <w:t>ợ</w:t>
            </w:r>
            <w:r w:rsidRPr="00861120">
              <w:rPr>
                <w:spacing w:val="-1"/>
                <w:w w:val="99"/>
                <w:sz w:val="28"/>
                <w:szCs w:val="28"/>
              </w:rPr>
              <w:t>c</w:t>
            </w:r>
            <w:r w:rsidRPr="00861120">
              <w:rPr>
                <w:spacing w:val="6"/>
                <w:sz w:val="28"/>
                <w:szCs w:val="28"/>
              </w:rPr>
              <w:t xml:space="preserve"> </w:t>
            </w:r>
            <w:r w:rsidRPr="00861120">
              <w:rPr>
                <w:spacing w:val="-4"/>
                <w:w w:val="99"/>
                <w:sz w:val="28"/>
                <w:szCs w:val="28"/>
              </w:rPr>
              <w:t>v</w:t>
            </w:r>
            <w:r w:rsidRPr="00861120">
              <w:rPr>
                <w:spacing w:val="-7"/>
                <w:w w:val="99"/>
                <w:sz w:val="28"/>
                <w:szCs w:val="28"/>
              </w:rPr>
              <w:t>ă</w:t>
            </w:r>
            <w:r w:rsidRPr="00861120">
              <w:rPr>
                <w:w w:val="99"/>
                <w:sz w:val="28"/>
                <w:szCs w:val="28"/>
              </w:rPr>
              <w:t>n</w:t>
            </w:r>
            <w:r w:rsidRPr="00861120">
              <w:rPr>
                <w:spacing w:val="9"/>
                <w:sz w:val="28"/>
                <w:szCs w:val="28"/>
              </w:rPr>
              <w:t xml:space="preserve"> </w:t>
            </w:r>
            <w:r w:rsidRPr="00861120">
              <w:rPr>
                <w:spacing w:val="-7"/>
                <w:w w:val="99"/>
                <w:sz w:val="28"/>
                <w:szCs w:val="28"/>
              </w:rPr>
              <w:t>b</w:t>
            </w:r>
            <w:r w:rsidRPr="00861120">
              <w:rPr>
                <w:spacing w:val="-5"/>
                <w:w w:val="99"/>
                <w:sz w:val="28"/>
                <w:szCs w:val="28"/>
              </w:rPr>
              <w:t>ả</w:t>
            </w:r>
            <w:r w:rsidRPr="00861120">
              <w:rPr>
                <w:w w:val="99"/>
                <w:sz w:val="28"/>
                <w:szCs w:val="28"/>
              </w:rPr>
              <w:t>n</w:t>
            </w:r>
            <w:r w:rsidRPr="00861120">
              <w:rPr>
                <w:spacing w:val="5"/>
                <w:sz w:val="28"/>
                <w:szCs w:val="28"/>
              </w:rPr>
              <w:t xml:space="preserve"> </w:t>
            </w:r>
            <w:r w:rsidRPr="00861120">
              <w:rPr>
                <w:spacing w:val="-4"/>
                <w:w w:val="99"/>
                <w:sz w:val="28"/>
                <w:szCs w:val="28"/>
              </w:rPr>
              <w:t>b</w:t>
            </w:r>
            <w:r w:rsidRPr="00861120">
              <w:rPr>
                <w:w w:val="99"/>
                <w:sz w:val="28"/>
                <w:szCs w:val="28"/>
              </w:rPr>
              <w:t>ổ</w:t>
            </w:r>
            <w:r w:rsidRPr="00861120">
              <w:rPr>
                <w:spacing w:val="8"/>
                <w:sz w:val="28"/>
                <w:szCs w:val="28"/>
              </w:rPr>
              <w:t xml:space="preserve"> </w:t>
            </w:r>
            <w:r w:rsidRPr="00861120">
              <w:rPr>
                <w:spacing w:val="-4"/>
                <w:w w:val="99"/>
                <w:sz w:val="28"/>
                <w:szCs w:val="28"/>
              </w:rPr>
              <w:t>s</w:t>
            </w:r>
            <w:r w:rsidRPr="00861120">
              <w:rPr>
                <w:spacing w:val="-8"/>
                <w:w w:val="99"/>
                <w:sz w:val="28"/>
                <w:szCs w:val="28"/>
              </w:rPr>
              <w:t>u</w:t>
            </w:r>
            <w:r w:rsidRPr="00861120">
              <w:rPr>
                <w:spacing w:val="-5"/>
                <w:w w:val="99"/>
                <w:sz w:val="28"/>
                <w:szCs w:val="28"/>
              </w:rPr>
              <w:t>ng</w:t>
            </w:r>
            <w:r w:rsidRPr="00861120">
              <w:rPr>
                <w:w w:val="99"/>
                <w:sz w:val="28"/>
                <w:szCs w:val="28"/>
              </w:rPr>
              <w:t>,</w:t>
            </w:r>
            <w:r w:rsidRPr="00861120">
              <w:rPr>
                <w:spacing w:val="6"/>
                <w:sz w:val="28"/>
                <w:szCs w:val="28"/>
              </w:rPr>
              <w:t xml:space="preserve"> </w:t>
            </w:r>
            <w:r w:rsidRPr="00861120">
              <w:rPr>
                <w:spacing w:val="-4"/>
                <w:w w:val="99"/>
                <w:sz w:val="28"/>
                <w:szCs w:val="28"/>
              </w:rPr>
              <w:t>h</w:t>
            </w:r>
            <w:r w:rsidRPr="00861120">
              <w:rPr>
                <w:spacing w:val="-7"/>
                <w:w w:val="99"/>
                <w:sz w:val="28"/>
                <w:szCs w:val="28"/>
              </w:rPr>
              <w:t>o</w:t>
            </w:r>
            <w:r w:rsidRPr="00861120">
              <w:rPr>
                <w:spacing w:val="-5"/>
                <w:w w:val="99"/>
                <w:sz w:val="28"/>
                <w:szCs w:val="28"/>
              </w:rPr>
              <w:t>à</w:t>
            </w:r>
            <w:r w:rsidRPr="00861120">
              <w:rPr>
                <w:spacing w:val="-1"/>
                <w:w w:val="99"/>
                <w:sz w:val="28"/>
                <w:szCs w:val="28"/>
              </w:rPr>
              <w:t>n</w:t>
            </w:r>
            <w:r w:rsidRPr="00861120">
              <w:rPr>
                <w:spacing w:val="5"/>
                <w:sz w:val="28"/>
                <w:szCs w:val="28"/>
              </w:rPr>
              <w:t xml:space="preserve"> </w:t>
            </w:r>
            <w:r w:rsidRPr="00861120">
              <w:rPr>
                <w:spacing w:val="-3"/>
                <w:w w:val="99"/>
                <w:sz w:val="28"/>
                <w:szCs w:val="28"/>
              </w:rPr>
              <w:t>c</w:t>
            </w:r>
            <w:r w:rsidRPr="00861120">
              <w:rPr>
                <w:spacing w:val="-5"/>
                <w:w w:val="99"/>
                <w:sz w:val="28"/>
                <w:szCs w:val="28"/>
              </w:rPr>
              <w:t>h</w:t>
            </w:r>
            <w:r w:rsidRPr="00861120">
              <w:rPr>
                <w:spacing w:val="-7"/>
                <w:sz w:val="28"/>
                <w:szCs w:val="28"/>
              </w:rPr>
              <w:t>ỉ</w:t>
            </w:r>
            <w:r w:rsidRPr="00861120">
              <w:rPr>
                <w:spacing w:val="-6"/>
                <w:w w:val="99"/>
                <w:sz w:val="28"/>
                <w:szCs w:val="28"/>
              </w:rPr>
              <w:t>n</w:t>
            </w:r>
            <w:r w:rsidRPr="00861120">
              <w:rPr>
                <w:spacing w:val="-1"/>
                <w:w w:val="99"/>
                <w:sz w:val="28"/>
                <w:szCs w:val="28"/>
              </w:rPr>
              <w:t>h</w:t>
            </w:r>
            <w:r w:rsidRPr="00861120">
              <w:rPr>
                <w:spacing w:val="6"/>
                <w:sz w:val="28"/>
                <w:szCs w:val="28"/>
              </w:rPr>
              <w:t xml:space="preserve"> </w:t>
            </w:r>
            <w:r w:rsidRPr="00861120">
              <w:rPr>
                <w:spacing w:val="-4"/>
                <w:w w:val="99"/>
                <w:sz w:val="28"/>
                <w:szCs w:val="28"/>
              </w:rPr>
              <w:t>đ</w:t>
            </w:r>
            <w:r w:rsidRPr="00861120">
              <w:rPr>
                <w:w w:val="99"/>
                <w:sz w:val="28"/>
                <w:szCs w:val="28"/>
              </w:rPr>
              <w:t>ề</w:t>
            </w:r>
            <w:r w:rsidRPr="00861120">
              <w:rPr>
                <w:spacing w:val="6"/>
                <w:sz w:val="28"/>
                <w:szCs w:val="28"/>
              </w:rPr>
              <w:t xml:space="preserve"> </w:t>
            </w:r>
            <w:r w:rsidRPr="00861120">
              <w:rPr>
                <w:spacing w:val="-4"/>
                <w:w w:val="99"/>
                <w:sz w:val="28"/>
                <w:szCs w:val="28"/>
              </w:rPr>
              <w:t>á</w:t>
            </w:r>
            <w:r w:rsidRPr="00861120">
              <w:rPr>
                <w:w w:val="99"/>
                <w:sz w:val="28"/>
                <w:szCs w:val="28"/>
              </w:rPr>
              <w:t>n</w:t>
            </w:r>
            <w:r w:rsidRPr="00861120">
              <w:rPr>
                <w:spacing w:val="5"/>
                <w:sz w:val="28"/>
                <w:szCs w:val="28"/>
              </w:rPr>
              <w:t xml:space="preserve"> </w:t>
            </w:r>
            <w:r w:rsidRPr="00861120">
              <w:rPr>
                <w:spacing w:val="-3"/>
                <w:w w:val="99"/>
                <w:sz w:val="28"/>
                <w:szCs w:val="28"/>
              </w:rPr>
              <w:t>c</w:t>
            </w:r>
            <w:r w:rsidRPr="00861120">
              <w:rPr>
                <w:spacing w:val="-8"/>
                <w:w w:val="99"/>
                <w:sz w:val="28"/>
                <w:szCs w:val="28"/>
              </w:rPr>
              <w:t>ủ</w:t>
            </w:r>
            <w:r w:rsidRPr="00861120">
              <w:rPr>
                <w:w w:val="99"/>
                <w:sz w:val="28"/>
                <w:szCs w:val="28"/>
              </w:rPr>
              <w:t>a</w:t>
            </w:r>
            <w:r w:rsidRPr="00861120">
              <w:rPr>
                <w:spacing w:val="8"/>
                <w:sz w:val="28"/>
                <w:szCs w:val="28"/>
              </w:rPr>
              <w:t xml:space="preserve"> </w:t>
            </w:r>
            <w:r w:rsidRPr="00861120">
              <w:rPr>
                <w:spacing w:val="-6"/>
                <w:sz w:val="28"/>
                <w:szCs w:val="28"/>
              </w:rPr>
              <w:t>t</w:t>
            </w:r>
            <w:r w:rsidRPr="00861120">
              <w:rPr>
                <w:w w:val="99"/>
                <w:sz w:val="28"/>
                <w:szCs w:val="28"/>
              </w:rPr>
              <w:t>ổ</w:t>
            </w:r>
            <w:r w:rsidRPr="00861120">
              <w:rPr>
                <w:spacing w:val="8"/>
                <w:sz w:val="28"/>
                <w:szCs w:val="28"/>
              </w:rPr>
              <w:t xml:space="preserve"> </w:t>
            </w:r>
            <w:r w:rsidRPr="00861120">
              <w:rPr>
                <w:spacing w:val="-6"/>
                <w:w w:val="99"/>
                <w:sz w:val="28"/>
                <w:szCs w:val="28"/>
              </w:rPr>
              <w:t>c</w:t>
            </w:r>
            <w:r w:rsidRPr="00861120">
              <w:rPr>
                <w:spacing w:val="-5"/>
                <w:w w:val="99"/>
                <w:sz w:val="28"/>
                <w:szCs w:val="28"/>
              </w:rPr>
              <w:t>h</w:t>
            </w:r>
            <w:r w:rsidRPr="00861120">
              <w:rPr>
                <w:spacing w:val="-7"/>
                <w:w w:val="99"/>
                <w:sz w:val="28"/>
                <w:szCs w:val="28"/>
              </w:rPr>
              <w:t>ứ</w:t>
            </w:r>
            <w:r w:rsidRPr="00861120">
              <w:rPr>
                <w:spacing w:val="-4"/>
                <w:w w:val="99"/>
                <w:sz w:val="28"/>
                <w:szCs w:val="28"/>
              </w:rPr>
              <w:t>c</w:t>
            </w:r>
            <w:r w:rsidRPr="00861120">
              <w:rPr>
                <w:spacing w:val="-1"/>
                <w:w w:val="99"/>
                <w:sz w:val="28"/>
                <w:szCs w:val="28"/>
              </w:rPr>
              <w:t>,</w:t>
            </w:r>
            <w:r w:rsidRPr="00861120">
              <w:rPr>
                <w:spacing w:val="6"/>
                <w:sz w:val="28"/>
                <w:szCs w:val="28"/>
              </w:rPr>
              <w:t xml:space="preserve"> </w:t>
            </w:r>
            <w:r w:rsidRPr="00861120">
              <w:rPr>
                <w:spacing w:val="-4"/>
                <w:w w:val="99"/>
                <w:sz w:val="28"/>
                <w:szCs w:val="28"/>
              </w:rPr>
              <w:t>c</w:t>
            </w:r>
            <w:r w:rsidRPr="00861120">
              <w:rPr>
                <w:w w:val="99"/>
                <w:sz w:val="28"/>
                <w:szCs w:val="28"/>
              </w:rPr>
              <w:t>á</w:t>
            </w:r>
            <w:r w:rsidRPr="00861120">
              <w:rPr>
                <w:spacing w:val="6"/>
                <w:sz w:val="28"/>
                <w:szCs w:val="28"/>
              </w:rPr>
              <w:t xml:space="preserve"> </w:t>
            </w:r>
            <w:r w:rsidRPr="00861120">
              <w:rPr>
                <w:spacing w:val="-4"/>
                <w:w w:val="99"/>
                <w:sz w:val="28"/>
                <w:szCs w:val="28"/>
              </w:rPr>
              <w:t>n</w:t>
            </w:r>
            <w:r w:rsidRPr="00861120">
              <w:rPr>
                <w:spacing w:val="-8"/>
                <w:w w:val="99"/>
                <w:sz w:val="28"/>
                <w:szCs w:val="28"/>
              </w:rPr>
              <w:t>h</w:t>
            </w:r>
            <w:r w:rsidRPr="00861120">
              <w:rPr>
                <w:spacing w:val="-5"/>
                <w:w w:val="99"/>
                <w:sz w:val="28"/>
                <w:szCs w:val="28"/>
              </w:rPr>
              <w:t>â</w:t>
            </w:r>
            <w:r w:rsidRPr="00861120">
              <w:rPr>
                <w:w w:val="99"/>
                <w:sz w:val="28"/>
                <w:szCs w:val="28"/>
              </w:rPr>
              <w:t>n</w:t>
            </w:r>
            <w:r w:rsidRPr="00861120">
              <w:rPr>
                <w:spacing w:val="5"/>
                <w:sz w:val="28"/>
                <w:szCs w:val="28"/>
              </w:rPr>
              <w:t xml:space="preserve"> </w:t>
            </w:r>
            <w:r w:rsidRPr="00861120">
              <w:rPr>
                <w:spacing w:val="-3"/>
                <w:w w:val="99"/>
                <w:sz w:val="28"/>
                <w:szCs w:val="28"/>
              </w:rPr>
              <w:t>đ</w:t>
            </w:r>
            <w:r w:rsidRPr="00861120">
              <w:rPr>
                <w:w w:val="99"/>
                <w:sz w:val="28"/>
                <w:szCs w:val="28"/>
              </w:rPr>
              <w:t>ề</w:t>
            </w:r>
            <w:r w:rsidRPr="00861120">
              <w:rPr>
                <w:spacing w:val="8"/>
                <w:sz w:val="28"/>
                <w:szCs w:val="28"/>
              </w:rPr>
              <w:t xml:space="preserve"> </w:t>
            </w:r>
            <w:r w:rsidRPr="00861120">
              <w:rPr>
                <w:spacing w:val="-6"/>
                <w:w w:val="99"/>
                <w:sz w:val="28"/>
                <w:szCs w:val="28"/>
              </w:rPr>
              <w:t>ng</w:t>
            </w:r>
            <w:r w:rsidRPr="00861120">
              <w:rPr>
                <w:spacing w:val="-4"/>
                <w:w w:val="99"/>
                <w:sz w:val="28"/>
                <w:szCs w:val="28"/>
              </w:rPr>
              <w:t>h</w:t>
            </w:r>
            <w:r w:rsidRPr="00861120">
              <w:rPr>
                <w:spacing w:val="-1"/>
                <w:sz w:val="28"/>
                <w:szCs w:val="28"/>
              </w:rPr>
              <w:t>ị</w:t>
            </w:r>
            <w:r w:rsidRPr="00861120">
              <w:rPr>
                <w:spacing w:val="6"/>
                <w:sz w:val="28"/>
                <w:szCs w:val="28"/>
              </w:rPr>
              <w:t xml:space="preserve"> </w:t>
            </w:r>
            <w:r w:rsidRPr="00861120">
              <w:rPr>
                <w:spacing w:val="-4"/>
                <w:w w:val="99"/>
                <w:sz w:val="28"/>
                <w:szCs w:val="28"/>
              </w:rPr>
              <w:t>đ</w:t>
            </w:r>
            <w:r w:rsidRPr="00861120">
              <w:rPr>
                <w:spacing w:val="-8"/>
                <w:w w:val="99"/>
                <w:sz w:val="28"/>
                <w:szCs w:val="28"/>
              </w:rPr>
              <w:t>ó</w:t>
            </w:r>
            <w:r w:rsidRPr="00861120">
              <w:rPr>
                <w:spacing w:val="-5"/>
                <w:w w:val="99"/>
                <w:sz w:val="28"/>
                <w:szCs w:val="28"/>
              </w:rPr>
              <w:t>n</w:t>
            </w:r>
            <w:r w:rsidRPr="00861120">
              <w:rPr>
                <w:spacing w:val="-1"/>
                <w:w w:val="99"/>
                <w:sz w:val="28"/>
                <w:szCs w:val="28"/>
              </w:rPr>
              <w:t>g</w:t>
            </w:r>
            <w:r w:rsidRPr="00861120">
              <w:rPr>
                <w:spacing w:val="6"/>
                <w:sz w:val="28"/>
                <w:szCs w:val="28"/>
              </w:rPr>
              <w:t xml:space="preserve"> </w:t>
            </w:r>
            <w:r w:rsidRPr="00861120">
              <w:rPr>
                <w:spacing w:val="-4"/>
                <w:w w:val="99"/>
                <w:sz w:val="28"/>
                <w:szCs w:val="28"/>
              </w:rPr>
              <w:t>c</w:t>
            </w:r>
            <w:r w:rsidRPr="00861120">
              <w:rPr>
                <w:spacing w:val="-6"/>
                <w:w w:val="99"/>
                <w:sz w:val="28"/>
                <w:szCs w:val="28"/>
              </w:rPr>
              <w:t>ử</w:t>
            </w:r>
            <w:r w:rsidRPr="00861120">
              <w:rPr>
                <w:w w:val="99"/>
                <w:sz w:val="28"/>
                <w:szCs w:val="28"/>
              </w:rPr>
              <w:t>a</w:t>
            </w:r>
            <w:r w:rsidRPr="00861120">
              <w:rPr>
                <w:spacing w:val="8"/>
                <w:sz w:val="28"/>
                <w:szCs w:val="28"/>
              </w:rPr>
              <w:t xml:space="preserve"> </w:t>
            </w:r>
            <w:r w:rsidRPr="00861120">
              <w:rPr>
                <w:spacing w:val="-6"/>
                <w:w w:val="99"/>
                <w:sz w:val="28"/>
                <w:szCs w:val="28"/>
              </w:rPr>
              <w:t>m</w:t>
            </w:r>
            <w:r w:rsidRPr="00861120">
              <w:rPr>
                <w:spacing w:val="-1"/>
                <w:w w:val="99"/>
                <w:sz w:val="28"/>
                <w:szCs w:val="28"/>
              </w:rPr>
              <w:t>ỏ</w:t>
            </w:r>
            <w:r w:rsidRPr="00861120">
              <w:rPr>
                <w:sz w:val="28"/>
                <w:szCs w:val="28"/>
              </w:rPr>
              <w:t xml:space="preserve"> </w:t>
            </w:r>
            <w:r w:rsidRPr="00861120">
              <w:rPr>
                <w:spacing w:val="-6"/>
                <w:w w:val="99"/>
                <w:sz w:val="28"/>
                <w:szCs w:val="28"/>
              </w:rPr>
              <w:t>(</w:t>
            </w:r>
            <w:r w:rsidRPr="00861120">
              <w:rPr>
                <w:spacing w:val="-5"/>
                <w:w w:val="99"/>
                <w:sz w:val="28"/>
                <w:szCs w:val="28"/>
              </w:rPr>
              <w:t>nế</w:t>
            </w:r>
            <w:r w:rsidRPr="00861120">
              <w:rPr>
                <w:w w:val="99"/>
                <w:sz w:val="28"/>
                <w:szCs w:val="28"/>
              </w:rPr>
              <w:t>u</w:t>
            </w:r>
            <w:r w:rsidRPr="00861120">
              <w:rPr>
                <w:spacing w:val="-10"/>
                <w:sz w:val="28"/>
                <w:szCs w:val="28"/>
              </w:rPr>
              <w:t xml:space="preserve"> </w:t>
            </w:r>
            <w:r w:rsidRPr="00861120">
              <w:rPr>
                <w:spacing w:val="-5"/>
                <w:w w:val="99"/>
                <w:sz w:val="28"/>
                <w:szCs w:val="28"/>
              </w:rPr>
              <w:t>có</w:t>
            </w:r>
            <w:r w:rsidRPr="00861120">
              <w:rPr>
                <w:spacing w:val="-7"/>
                <w:w w:val="99"/>
                <w:sz w:val="28"/>
                <w:szCs w:val="28"/>
              </w:rPr>
              <w:t>)</w:t>
            </w:r>
            <w:r w:rsidRPr="00861120">
              <w:rPr>
                <w:w w:val="99"/>
                <w:sz w:val="28"/>
                <w:szCs w:val="28"/>
              </w:rPr>
              <w:t>,</w:t>
            </w:r>
            <w:r w:rsidRPr="00861120">
              <w:rPr>
                <w:spacing w:val="-7"/>
                <w:sz w:val="28"/>
                <w:szCs w:val="28"/>
              </w:rPr>
              <w:t xml:space="preserve"> </w:t>
            </w:r>
            <w:r w:rsidRPr="00861120">
              <w:rPr>
                <w:spacing w:val="-5"/>
                <w:w w:val="99"/>
                <w:sz w:val="28"/>
                <w:szCs w:val="28"/>
              </w:rPr>
              <w:t>S</w:t>
            </w:r>
            <w:r w:rsidRPr="00861120">
              <w:rPr>
                <w:spacing w:val="-1"/>
                <w:w w:val="99"/>
                <w:sz w:val="28"/>
                <w:szCs w:val="28"/>
              </w:rPr>
              <w:t>ở</w:t>
            </w:r>
            <w:r w:rsidRPr="00861120">
              <w:rPr>
                <w:spacing w:val="-7"/>
                <w:sz w:val="28"/>
                <w:szCs w:val="28"/>
              </w:rPr>
              <w:t xml:space="preserve"> </w:t>
            </w:r>
            <w:r w:rsidRPr="00861120">
              <w:rPr>
                <w:spacing w:val="-5"/>
                <w:w w:val="99"/>
                <w:sz w:val="28"/>
                <w:szCs w:val="28"/>
              </w:rPr>
              <w:t>Tà</w:t>
            </w:r>
            <w:r w:rsidRPr="00861120">
              <w:rPr>
                <w:sz w:val="28"/>
                <w:szCs w:val="28"/>
              </w:rPr>
              <w:t>i</w:t>
            </w:r>
            <w:r w:rsidRPr="00861120">
              <w:rPr>
                <w:spacing w:val="-7"/>
                <w:sz w:val="28"/>
                <w:szCs w:val="28"/>
              </w:rPr>
              <w:t xml:space="preserve"> </w:t>
            </w:r>
            <w:r w:rsidRPr="00861120">
              <w:rPr>
                <w:spacing w:val="-8"/>
                <w:w w:val="99"/>
                <w:sz w:val="28"/>
                <w:szCs w:val="28"/>
              </w:rPr>
              <w:t>n</w:t>
            </w:r>
            <w:r w:rsidRPr="00861120">
              <w:rPr>
                <w:spacing w:val="-5"/>
                <w:w w:val="99"/>
                <w:sz w:val="28"/>
                <w:szCs w:val="28"/>
              </w:rPr>
              <w:t>g</w:t>
            </w:r>
            <w:r w:rsidRPr="00861120">
              <w:rPr>
                <w:spacing w:val="-3"/>
                <w:w w:val="99"/>
                <w:sz w:val="28"/>
                <w:szCs w:val="28"/>
              </w:rPr>
              <w:t>u</w:t>
            </w:r>
            <w:r w:rsidRPr="00861120">
              <w:rPr>
                <w:spacing w:val="-12"/>
                <w:w w:val="99"/>
                <w:sz w:val="28"/>
                <w:szCs w:val="28"/>
              </w:rPr>
              <w:t>y</w:t>
            </w:r>
            <w:r w:rsidRPr="00861120">
              <w:rPr>
                <w:spacing w:val="-5"/>
                <w:w w:val="99"/>
                <w:sz w:val="28"/>
                <w:szCs w:val="28"/>
              </w:rPr>
              <w:t>ê</w:t>
            </w:r>
            <w:r w:rsidRPr="00861120">
              <w:rPr>
                <w:spacing w:val="-1"/>
                <w:w w:val="99"/>
                <w:sz w:val="28"/>
                <w:szCs w:val="28"/>
              </w:rPr>
              <w:t>n</w:t>
            </w:r>
            <w:r w:rsidRPr="00861120">
              <w:rPr>
                <w:spacing w:val="-5"/>
                <w:sz w:val="28"/>
                <w:szCs w:val="28"/>
              </w:rPr>
              <w:t xml:space="preserve"> </w:t>
            </w:r>
            <w:r w:rsidRPr="00861120">
              <w:rPr>
                <w:spacing w:val="-7"/>
                <w:w w:val="99"/>
                <w:sz w:val="28"/>
                <w:szCs w:val="28"/>
              </w:rPr>
              <w:t>v</w:t>
            </w:r>
            <w:r w:rsidRPr="00861120">
              <w:rPr>
                <w:spacing w:val="-1"/>
                <w:w w:val="99"/>
                <w:sz w:val="28"/>
                <w:szCs w:val="28"/>
              </w:rPr>
              <w:t>à</w:t>
            </w:r>
            <w:r w:rsidRPr="00861120">
              <w:rPr>
                <w:spacing w:val="-7"/>
                <w:sz w:val="28"/>
                <w:szCs w:val="28"/>
              </w:rPr>
              <w:t xml:space="preserve"> </w:t>
            </w:r>
            <w:r w:rsidRPr="00861120">
              <w:rPr>
                <w:spacing w:val="-5"/>
                <w:w w:val="99"/>
                <w:sz w:val="28"/>
                <w:szCs w:val="28"/>
              </w:rPr>
              <w:t>Mô</w:t>
            </w:r>
            <w:r w:rsidRPr="00861120">
              <w:rPr>
                <w:sz w:val="28"/>
                <w:szCs w:val="28"/>
              </w:rPr>
              <w:t>i</w:t>
            </w:r>
            <w:r w:rsidRPr="00861120">
              <w:rPr>
                <w:spacing w:val="-7"/>
                <w:sz w:val="28"/>
                <w:szCs w:val="28"/>
              </w:rPr>
              <w:t xml:space="preserve"> t</w:t>
            </w:r>
            <w:r w:rsidRPr="00861120">
              <w:rPr>
                <w:spacing w:val="-5"/>
                <w:w w:val="99"/>
                <w:sz w:val="28"/>
                <w:szCs w:val="28"/>
              </w:rPr>
              <w:t>r</w:t>
            </w:r>
            <w:r w:rsidRPr="00861120">
              <w:rPr>
                <w:spacing w:val="-6"/>
                <w:w w:val="99"/>
                <w:sz w:val="28"/>
                <w:szCs w:val="28"/>
              </w:rPr>
              <w:t>ườ</w:t>
            </w:r>
            <w:r w:rsidRPr="00861120">
              <w:rPr>
                <w:spacing w:val="-5"/>
                <w:w w:val="99"/>
                <w:sz w:val="28"/>
                <w:szCs w:val="28"/>
              </w:rPr>
              <w:t>n</w:t>
            </w:r>
            <w:r w:rsidRPr="00861120">
              <w:rPr>
                <w:w w:val="99"/>
                <w:sz w:val="28"/>
                <w:szCs w:val="28"/>
              </w:rPr>
              <w:t>g</w:t>
            </w:r>
            <w:r w:rsidRPr="00861120">
              <w:rPr>
                <w:spacing w:val="-7"/>
                <w:sz w:val="28"/>
                <w:szCs w:val="28"/>
              </w:rPr>
              <w:t xml:space="preserve"> </w:t>
            </w:r>
            <w:r w:rsidRPr="00861120">
              <w:rPr>
                <w:spacing w:val="-7"/>
                <w:w w:val="99"/>
                <w:sz w:val="28"/>
                <w:szCs w:val="28"/>
              </w:rPr>
              <w:t>h</w:t>
            </w:r>
            <w:r w:rsidRPr="00861120">
              <w:rPr>
                <w:spacing w:val="-5"/>
                <w:w w:val="99"/>
                <w:sz w:val="28"/>
                <w:szCs w:val="28"/>
              </w:rPr>
              <w:t>oà</w:t>
            </w:r>
            <w:r w:rsidRPr="00861120">
              <w:rPr>
                <w:w w:val="99"/>
                <w:sz w:val="28"/>
                <w:szCs w:val="28"/>
              </w:rPr>
              <w:t>n</w:t>
            </w:r>
            <w:r w:rsidRPr="00861120">
              <w:rPr>
                <w:spacing w:val="-8"/>
                <w:sz w:val="28"/>
                <w:szCs w:val="28"/>
              </w:rPr>
              <w:t xml:space="preserve"> </w:t>
            </w:r>
            <w:r w:rsidRPr="00861120">
              <w:rPr>
                <w:spacing w:val="-7"/>
                <w:w w:val="99"/>
                <w:sz w:val="28"/>
                <w:szCs w:val="28"/>
              </w:rPr>
              <w:t>c</w:t>
            </w:r>
            <w:r w:rsidRPr="00861120">
              <w:rPr>
                <w:spacing w:val="-5"/>
                <w:w w:val="99"/>
                <w:sz w:val="28"/>
                <w:szCs w:val="28"/>
              </w:rPr>
              <w:t>h</w:t>
            </w:r>
            <w:r w:rsidRPr="00861120">
              <w:rPr>
                <w:spacing w:val="-5"/>
                <w:sz w:val="28"/>
                <w:szCs w:val="28"/>
              </w:rPr>
              <w:t>ỉ</w:t>
            </w:r>
            <w:r w:rsidRPr="00861120">
              <w:rPr>
                <w:spacing w:val="-7"/>
                <w:w w:val="99"/>
                <w:sz w:val="28"/>
                <w:szCs w:val="28"/>
              </w:rPr>
              <w:t>n</w:t>
            </w:r>
            <w:r w:rsidRPr="00861120">
              <w:rPr>
                <w:spacing w:val="-1"/>
                <w:w w:val="99"/>
                <w:sz w:val="28"/>
                <w:szCs w:val="28"/>
              </w:rPr>
              <w:t>h</w:t>
            </w:r>
            <w:r w:rsidRPr="00861120">
              <w:rPr>
                <w:spacing w:val="-7"/>
                <w:sz w:val="28"/>
                <w:szCs w:val="28"/>
              </w:rPr>
              <w:t xml:space="preserve"> </w:t>
            </w:r>
            <w:r w:rsidRPr="00861120">
              <w:rPr>
                <w:spacing w:val="-5"/>
                <w:w w:val="99"/>
                <w:sz w:val="28"/>
                <w:szCs w:val="28"/>
              </w:rPr>
              <w:t>v</w:t>
            </w:r>
            <w:r w:rsidRPr="00861120">
              <w:rPr>
                <w:spacing w:val="-1"/>
                <w:w w:val="99"/>
                <w:sz w:val="28"/>
                <w:szCs w:val="28"/>
              </w:rPr>
              <w:t>à</w:t>
            </w:r>
            <w:r w:rsidRPr="00861120">
              <w:rPr>
                <w:spacing w:val="-7"/>
                <w:sz w:val="28"/>
                <w:szCs w:val="28"/>
              </w:rPr>
              <w:t xml:space="preserve"> </w:t>
            </w:r>
            <w:r w:rsidRPr="00861120">
              <w:rPr>
                <w:spacing w:val="-5"/>
                <w:sz w:val="28"/>
                <w:szCs w:val="28"/>
              </w:rPr>
              <w:t>t</w:t>
            </w:r>
            <w:r w:rsidRPr="00861120">
              <w:rPr>
                <w:spacing w:val="-7"/>
                <w:w w:val="99"/>
                <w:sz w:val="28"/>
                <w:szCs w:val="28"/>
              </w:rPr>
              <w:t>r</w:t>
            </w:r>
            <w:r w:rsidRPr="00861120">
              <w:rPr>
                <w:spacing w:val="-5"/>
                <w:sz w:val="28"/>
                <w:szCs w:val="28"/>
              </w:rPr>
              <w:t>ì</w:t>
            </w:r>
            <w:r w:rsidRPr="00861120">
              <w:rPr>
                <w:spacing w:val="-7"/>
                <w:w w:val="99"/>
                <w:sz w:val="28"/>
                <w:szCs w:val="28"/>
              </w:rPr>
              <w:t>n</w:t>
            </w:r>
            <w:r w:rsidRPr="00861120">
              <w:rPr>
                <w:spacing w:val="-1"/>
                <w:w w:val="99"/>
                <w:sz w:val="28"/>
                <w:szCs w:val="28"/>
              </w:rPr>
              <w:t>h</w:t>
            </w:r>
            <w:r w:rsidRPr="00861120">
              <w:rPr>
                <w:spacing w:val="-5"/>
                <w:sz w:val="28"/>
                <w:szCs w:val="28"/>
              </w:rPr>
              <w:t xml:space="preserve"> </w:t>
            </w:r>
            <w:r w:rsidRPr="00861120">
              <w:rPr>
                <w:spacing w:val="-8"/>
                <w:w w:val="99"/>
                <w:sz w:val="28"/>
                <w:szCs w:val="28"/>
              </w:rPr>
              <w:t>h</w:t>
            </w:r>
            <w:r w:rsidRPr="00861120">
              <w:rPr>
                <w:w w:val="99"/>
                <w:sz w:val="28"/>
                <w:szCs w:val="28"/>
              </w:rPr>
              <w:t>ồ</w:t>
            </w:r>
            <w:r w:rsidRPr="00861120">
              <w:rPr>
                <w:spacing w:val="-8"/>
                <w:sz w:val="28"/>
                <w:szCs w:val="28"/>
              </w:rPr>
              <w:t xml:space="preserve"> </w:t>
            </w:r>
            <w:r w:rsidRPr="00861120">
              <w:rPr>
                <w:spacing w:val="-5"/>
                <w:w w:val="99"/>
                <w:sz w:val="28"/>
                <w:szCs w:val="28"/>
              </w:rPr>
              <w:t>s</w:t>
            </w:r>
            <w:r w:rsidRPr="00861120">
              <w:rPr>
                <w:w w:val="99"/>
                <w:sz w:val="28"/>
                <w:szCs w:val="28"/>
              </w:rPr>
              <w:t>ơ</w:t>
            </w:r>
            <w:r w:rsidRPr="00861120">
              <w:rPr>
                <w:spacing w:val="-8"/>
                <w:sz w:val="28"/>
                <w:szCs w:val="28"/>
              </w:rPr>
              <w:t xml:space="preserve"> </w:t>
            </w:r>
            <w:r w:rsidRPr="00861120">
              <w:rPr>
                <w:spacing w:val="-5"/>
                <w:w w:val="99"/>
                <w:sz w:val="28"/>
                <w:szCs w:val="28"/>
              </w:rPr>
              <w:t>p</w:t>
            </w:r>
            <w:r w:rsidRPr="00861120">
              <w:rPr>
                <w:spacing w:val="-7"/>
                <w:w w:val="99"/>
                <w:sz w:val="28"/>
                <w:szCs w:val="28"/>
              </w:rPr>
              <w:t>h</w:t>
            </w:r>
            <w:r w:rsidRPr="00861120">
              <w:rPr>
                <w:w w:val="99"/>
                <w:sz w:val="28"/>
                <w:szCs w:val="28"/>
              </w:rPr>
              <w:t>ê</w:t>
            </w:r>
            <w:r w:rsidRPr="00861120">
              <w:rPr>
                <w:spacing w:val="-7"/>
                <w:sz w:val="28"/>
                <w:szCs w:val="28"/>
              </w:rPr>
              <w:t xml:space="preserve"> </w:t>
            </w:r>
            <w:r w:rsidRPr="00861120">
              <w:rPr>
                <w:spacing w:val="-5"/>
                <w:w w:val="99"/>
                <w:sz w:val="28"/>
                <w:szCs w:val="28"/>
              </w:rPr>
              <w:t>du</w:t>
            </w:r>
            <w:r w:rsidRPr="00861120">
              <w:rPr>
                <w:spacing w:val="-10"/>
                <w:w w:val="99"/>
                <w:sz w:val="28"/>
                <w:szCs w:val="28"/>
              </w:rPr>
              <w:t>y</w:t>
            </w:r>
            <w:r w:rsidRPr="00861120">
              <w:rPr>
                <w:spacing w:val="-4"/>
                <w:w w:val="99"/>
                <w:sz w:val="28"/>
                <w:szCs w:val="28"/>
              </w:rPr>
              <w:t>ệ</w:t>
            </w:r>
            <w:r w:rsidRPr="00861120">
              <w:rPr>
                <w:spacing w:val="-1"/>
                <w:sz w:val="28"/>
                <w:szCs w:val="28"/>
              </w:rPr>
              <w:t>t</w:t>
            </w:r>
            <w:r w:rsidRPr="00861120">
              <w:rPr>
                <w:spacing w:val="-5"/>
                <w:sz w:val="28"/>
                <w:szCs w:val="28"/>
              </w:rPr>
              <w:t xml:space="preserve"> </w:t>
            </w:r>
            <w:r w:rsidRPr="00861120">
              <w:rPr>
                <w:spacing w:val="-5"/>
                <w:w w:val="99"/>
                <w:sz w:val="28"/>
                <w:szCs w:val="28"/>
              </w:rPr>
              <w:t>đ</w:t>
            </w:r>
            <w:r w:rsidRPr="00861120">
              <w:rPr>
                <w:w w:val="99"/>
                <w:sz w:val="28"/>
                <w:szCs w:val="28"/>
              </w:rPr>
              <w:t>ề</w:t>
            </w:r>
            <w:r w:rsidRPr="00861120">
              <w:rPr>
                <w:spacing w:val="-10"/>
                <w:sz w:val="28"/>
                <w:szCs w:val="28"/>
              </w:rPr>
              <w:t xml:space="preserve"> </w:t>
            </w:r>
            <w:r w:rsidRPr="00861120">
              <w:rPr>
                <w:spacing w:val="-4"/>
                <w:w w:val="99"/>
                <w:sz w:val="28"/>
                <w:szCs w:val="28"/>
              </w:rPr>
              <w:t>á</w:t>
            </w:r>
            <w:r w:rsidRPr="00861120">
              <w:rPr>
                <w:w w:val="99"/>
                <w:sz w:val="28"/>
                <w:szCs w:val="28"/>
              </w:rPr>
              <w:t>n</w:t>
            </w:r>
            <w:r w:rsidRPr="00861120">
              <w:rPr>
                <w:spacing w:val="-7"/>
                <w:sz w:val="28"/>
                <w:szCs w:val="28"/>
              </w:rPr>
              <w:t xml:space="preserve"> </w:t>
            </w:r>
            <w:r w:rsidRPr="00861120">
              <w:rPr>
                <w:spacing w:val="-5"/>
                <w:w w:val="99"/>
                <w:sz w:val="28"/>
                <w:szCs w:val="28"/>
              </w:rPr>
              <w:t>đó</w:t>
            </w:r>
            <w:r w:rsidRPr="00861120">
              <w:rPr>
                <w:spacing w:val="-8"/>
                <w:w w:val="99"/>
                <w:sz w:val="28"/>
                <w:szCs w:val="28"/>
              </w:rPr>
              <w:t>n</w:t>
            </w:r>
            <w:r w:rsidRPr="00861120">
              <w:rPr>
                <w:w w:val="99"/>
                <w:sz w:val="28"/>
                <w:szCs w:val="28"/>
              </w:rPr>
              <w:t>g</w:t>
            </w:r>
            <w:r w:rsidRPr="00861120">
              <w:rPr>
                <w:spacing w:val="-7"/>
                <w:sz w:val="28"/>
                <w:szCs w:val="28"/>
              </w:rPr>
              <w:t xml:space="preserve"> </w:t>
            </w:r>
            <w:r w:rsidRPr="00861120">
              <w:rPr>
                <w:spacing w:val="-7"/>
                <w:w w:val="99"/>
                <w:sz w:val="28"/>
                <w:szCs w:val="28"/>
              </w:rPr>
              <w:t>c</w:t>
            </w:r>
            <w:r w:rsidRPr="00861120">
              <w:rPr>
                <w:spacing w:val="-4"/>
                <w:w w:val="99"/>
                <w:sz w:val="28"/>
                <w:szCs w:val="28"/>
              </w:rPr>
              <w:t>ử</w:t>
            </w:r>
            <w:r w:rsidRPr="00861120">
              <w:rPr>
                <w:w w:val="99"/>
                <w:sz w:val="28"/>
                <w:szCs w:val="28"/>
              </w:rPr>
              <w:t>a</w:t>
            </w:r>
            <w:r w:rsidRPr="00861120">
              <w:rPr>
                <w:sz w:val="28"/>
                <w:szCs w:val="28"/>
              </w:rPr>
              <w:t xml:space="preserve"> </w:t>
            </w:r>
            <w:r w:rsidRPr="00861120">
              <w:rPr>
                <w:spacing w:val="-7"/>
                <w:w w:val="99"/>
                <w:sz w:val="28"/>
                <w:szCs w:val="28"/>
              </w:rPr>
              <w:t>m</w:t>
            </w:r>
            <w:r w:rsidRPr="00861120">
              <w:rPr>
                <w:spacing w:val="-1"/>
                <w:w w:val="99"/>
                <w:sz w:val="28"/>
                <w:szCs w:val="28"/>
              </w:rPr>
              <w:t>ỏ</w:t>
            </w:r>
            <w:r w:rsidRPr="00861120">
              <w:rPr>
                <w:spacing w:val="-10"/>
                <w:sz w:val="28"/>
                <w:szCs w:val="28"/>
              </w:rPr>
              <w:t xml:space="preserve"> </w:t>
            </w:r>
            <w:r w:rsidRPr="00861120">
              <w:rPr>
                <w:spacing w:val="-7"/>
                <w:w w:val="99"/>
                <w:sz w:val="28"/>
                <w:szCs w:val="28"/>
              </w:rPr>
              <w:t>k</w:t>
            </w:r>
            <w:r w:rsidRPr="00861120">
              <w:rPr>
                <w:spacing w:val="-6"/>
                <w:w w:val="99"/>
                <w:sz w:val="28"/>
                <w:szCs w:val="28"/>
              </w:rPr>
              <w:t>h</w:t>
            </w:r>
            <w:r w:rsidRPr="00861120">
              <w:rPr>
                <w:spacing w:val="-4"/>
                <w:w w:val="99"/>
                <w:sz w:val="28"/>
                <w:szCs w:val="28"/>
              </w:rPr>
              <w:t>o</w:t>
            </w:r>
            <w:r w:rsidRPr="00861120">
              <w:rPr>
                <w:spacing w:val="-8"/>
                <w:w w:val="99"/>
                <w:sz w:val="28"/>
                <w:szCs w:val="28"/>
              </w:rPr>
              <w:t>á</w:t>
            </w:r>
            <w:r w:rsidRPr="00861120">
              <w:rPr>
                <w:spacing w:val="-5"/>
                <w:w w:val="99"/>
                <w:sz w:val="28"/>
                <w:szCs w:val="28"/>
              </w:rPr>
              <w:t>n</w:t>
            </w:r>
            <w:r w:rsidRPr="00861120">
              <w:rPr>
                <w:spacing w:val="-1"/>
                <w:w w:val="99"/>
                <w:sz w:val="28"/>
                <w:szCs w:val="28"/>
              </w:rPr>
              <w:t>g</w:t>
            </w:r>
            <w:r w:rsidRPr="00861120">
              <w:rPr>
                <w:spacing w:val="-12"/>
                <w:sz w:val="28"/>
                <w:szCs w:val="28"/>
              </w:rPr>
              <w:t xml:space="preserve"> </w:t>
            </w:r>
            <w:r w:rsidRPr="00861120">
              <w:rPr>
                <w:spacing w:val="-5"/>
                <w:w w:val="99"/>
                <w:sz w:val="28"/>
                <w:szCs w:val="28"/>
              </w:rPr>
              <w:t>s</w:t>
            </w:r>
            <w:r w:rsidRPr="00861120">
              <w:rPr>
                <w:spacing w:val="-7"/>
                <w:w w:val="99"/>
                <w:sz w:val="28"/>
                <w:szCs w:val="28"/>
              </w:rPr>
              <w:t>ả</w:t>
            </w:r>
            <w:r w:rsidRPr="00861120">
              <w:rPr>
                <w:w w:val="99"/>
                <w:sz w:val="28"/>
                <w:szCs w:val="28"/>
              </w:rPr>
              <w:t>n</w:t>
            </w:r>
            <w:r w:rsidRPr="00861120">
              <w:rPr>
                <w:spacing w:val="-10"/>
                <w:sz w:val="28"/>
                <w:szCs w:val="28"/>
              </w:rPr>
              <w:t xml:space="preserve"> </w:t>
            </w:r>
            <w:r w:rsidRPr="00861120">
              <w:rPr>
                <w:spacing w:val="-7"/>
                <w:w w:val="99"/>
                <w:sz w:val="28"/>
                <w:szCs w:val="28"/>
              </w:rPr>
              <w:t>c</w:t>
            </w:r>
            <w:r w:rsidRPr="00861120">
              <w:rPr>
                <w:spacing w:val="-5"/>
                <w:w w:val="99"/>
                <w:sz w:val="28"/>
                <w:szCs w:val="28"/>
              </w:rPr>
              <w:t>h</w:t>
            </w:r>
            <w:r w:rsidRPr="00861120">
              <w:rPr>
                <w:w w:val="99"/>
                <w:sz w:val="28"/>
                <w:szCs w:val="28"/>
              </w:rPr>
              <w:t>o</w:t>
            </w:r>
            <w:r w:rsidRPr="00861120">
              <w:rPr>
                <w:spacing w:val="-12"/>
                <w:sz w:val="28"/>
                <w:szCs w:val="28"/>
              </w:rPr>
              <w:t xml:space="preserve"> </w:t>
            </w:r>
            <w:r w:rsidRPr="00861120">
              <w:rPr>
                <w:spacing w:val="-2"/>
                <w:w w:val="99"/>
                <w:sz w:val="28"/>
                <w:szCs w:val="28"/>
              </w:rPr>
              <w:t>Ủ</w:t>
            </w:r>
            <w:r w:rsidRPr="00861120">
              <w:rPr>
                <w:w w:val="99"/>
                <w:sz w:val="28"/>
                <w:szCs w:val="28"/>
              </w:rPr>
              <w:t>y</w:t>
            </w:r>
            <w:r w:rsidRPr="00861120">
              <w:rPr>
                <w:spacing w:val="-12"/>
                <w:sz w:val="28"/>
                <w:szCs w:val="28"/>
              </w:rPr>
              <w:t xml:space="preserve"> </w:t>
            </w:r>
            <w:r w:rsidRPr="00861120">
              <w:rPr>
                <w:spacing w:val="-8"/>
                <w:w w:val="99"/>
                <w:sz w:val="28"/>
                <w:szCs w:val="28"/>
              </w:rPr>
              <w:t>b</w:t>
            </w:r>
            <w:r w:rsidRPr="00861120">
              <w:rPr>
                <w:spacing w:val="-5"/>
                <w:w w:val="99"/>
                <w:sz w:val="28"/>
                <w:szCs w:val="28"/>
              </w:rPr>
              <w:t>a</w:t>
            </w:r>
            <w:r w:rsidRPr="00861120">
              <w:rPr>
                <w:w w:val="99"/>
                <w:sz w:val="28"/>
                <w:szCs w:val="28"/>
              </w:rPr>
              <w:t>n</w:t>
            </w:r>
            <w:r w:rsidRPr="00861120">
              <w:rPr>
                <w:spacing w:val="-13"/>
                <w:sz w:val="28"/>
                <w:szCs w:val="28"/>
              </w:rPr>
              <w:t xml:space="preserve"> </w:t>
            </w:r>
            <w:r w:rsidRPr="00861120">
              <w:rPr>
                <w:spacing w:val="-5"/>
                <w:w w:val="99"/>
                <w:sz w:val="28"/>
                <w:szCs w:val="28"/>
              </w:rPr>
              <w:t>n</w:t>
            </w:r>
            <w:r w:rsidRPr="00861120">
              <w:rPr>
                <w:spacing w:val="-8"/>
                <w:w w:val="99"/>
                <w:sz w:val="28"/>
                <w:szCs w:val="28"/>
              </w:rPr>
              <w:t>h</w:t>
            </w:r>
            <w:r w:rsidRPr="00861120">
              <w:rPr>
                <w:spacing w:val="-4"/>
                <w:w w:val="99"/>
                <w:sz w:val="28"/>
                <w:szCs w:val="28"/>
              </w:rPr>
              <w:t>â</w:t>
            </w:r>
            <w:r w:rsidRPr="00861120">
              <w:rPr>
                <w:w w:val="99"/>
                <w:sz w:val="28"/>
                <w:szCs w:val="28"/>
              </w:rPr>
              <w:t>n</w:t>
            </w:r>
            <w:r w:rsidRPr="00861120">
              <w:rPr>
                <w:spacing w:val="-12"/>
                <w:sz w:val="28"/>
                <w:szCs w:val="28"/>
              </w:rPr>
              <w:t xml:space="preserve"> </w:t>
            </w:r>
            <w:r w:rsidRPr="00861120">
              <w:rPr>
                <w:spacing w:val="-5"/>
                <w:w w:val="99"/>
                <w:sz w:val="28"/>
                <w:szCs w:val="28"/>
              </w:rPr>
              <w:t>dâ</w:t>
            </w:r>
            <w:r w:rsidRPr="00861120">
              <w:rPr>
                <w:w w:val="99"/>
                <w:sz w:val="28"/>
                <w:szCs w:val="28"/>
              </w:rPr>
              <w:t>n</w:t>
            </w:r>
            <w:r w:rsidRPr="00861120">
              <w:rPr>
                <w:spacing w:val="-12"/>
                <w:sz w:val="28"/>
                <w:szCs w:val="28"/>
              </w:rPr>
              <w:t xml:space="preserve"> </w:t>
            </w:r>
            <w:r w:rsidRPr="00861120">
              <w:rPr>
                <w:spacing w:val="-7"/>
                <w:w w:val="99"/>
                <w:sz w:val="28"/>
                <w:szCs w:val="28"/>
              </w:rPr>
              <w:t>c</w:t>
            </w:r>
            <w:r w:rsidRPr="00861120">
              <w:rPr>
                <w:spacing w:val="-5"/>
                <w:w w:val="99"/>
                <w:sz w:val="28"/>
                <w:szCs w:val="28"/>
              </w:rPr>
              <w:t>ấ</w:t>
            </w:r>
            <w:r w:rsidRPr="00861120">
              <w:rPr>
                <w:w w:val="99"/>
                <w:sz w:val="28"/>
                <w:szCs w:val="28"/>
              </w:rPr>
              <w:t>p</w:t>
            </w:r>
            <w:r w:rsidRPr="00861120">
              <w:rPr>
                <w:spacing w:val="-13"/>
                <w:sz w:val="28"/>
                <w:szCs w:val="28"/>
              </w:rPr>
              <w:t xml:space="preserve"> </w:t>
            </w:r>
            <w:r w:rsidRPr="00861120">
              <w:rPr>
                <w:spacing w:val="-5"/>
                <w:sz w:val="28"/>
                <w:szCs w:val="28"/>
              </w:rPr>
              <w:t>tỉ</w:t>
            </w:r>
            <w:r w:rsidRPr="00861120">
              <w:rPr>
                <w:spacing w:val="-7"/>
                <w:w w:val="99"/>
                <w:sz w:val="28"/>
                <w:szCs w:val="28"/>
              </w:rPr>
              <w:t>n</w:t>
            </w:r>
            <w:r w:rsidRPr="00861120">
              <w:rPr>
                <w:w w:val="99"/>
                <w:sz w:val="28"/>
                <w:szCs w:val="28"/>
              </w:rPr>
              <w:t>h</w:t>
            </w:r>
            <w:r w:rsidRPr="00861120">
              <w:rPr>
                <w:spacing w:val="-12"/>
                <w:sz w:val="28"/>
                <w:szCs w:val="28"/>
              </w:rPr>
              <w:t xml:space="preserve"> </w:t>
            </w:r>
            <w:r w:rsidRPr="00861120">
              <w:rPr>
                <w:spacing w:val="-5"/>
                <w:w w:val="99"/>
                <w:sz w:val="28"/>
                <w:szCs w:val="28"/>
              </w:rPr>
              <w:t>p</w:t>
            </w:r>
            <w:r w:rsidRPr="00861120">
              <w:rPr>
                <w:spacing w:val="-8"/>
                <w:w w:val="99"/>
                <w:sz w:val="28"/>
                <w:szCs w:val="28"/>
              </w:rPr>
              <w:t>h</w:t>
            </w:r>
            <w:r w:rsidRPr="00861120">
              <w:rPr>
                <w:w w:val="99"/>
                <w:sz w:val="28"/>
                <w:szCs w:val="28"/>
              </w:rPr>
              <w:t>ê</w:t>
            </w:r>
            <w:r w:rsidRPr="00861120">
              <w:rPr>
                <w:spacing w:val="-10"/>
                <w:sz w:val="28"/>
                <w:szCs w:val="28"/>
              </w:rPr>
              <w:t xml:space="preserve"> </w:t>
            </w:r>
            <w:r w:rsidRPr="00861120">
              <w:rPr>
                <w:spacing w:val="-7"/>
                <w:w w:val="99"/>
                <w:sz w:val="28"/>
                <w:szCs w:val="28"/>
              </w:rPr>
              <w:t>d</w:t>
            </w:r>
            <w:r w:rsidRPr="00861120">
              <w:rPr>
                <w:spacing w:val="-3"/>
                <w:w w:val="99"/>
                <w:sz w:val="28"/>
                <w:szCs w:val="28"/>
              </w:rPr>
              <w:t>u</w:t>
            </w:r>
            <w:r w:rsidRPr="00861120">
              <w:rPr>
                <w:spacing w:val="-12"/>
                <w:w w:val="99"/>
                <w:sz w:val="28"/>
                <w:szCs w:val="28"/>
              </w:rPr>
              <w:t>y</w:t>
            </w:r>
            <w:r w:rsidRPr="00861120">
              <w:rPr>
                <w:spacing w:val="-4"/>
                <w:w w:val="99"/>
                <w:sz w:val="28"/>
                <w:szCs w:val="28"/>
              </w:rPr>
              <w:t>ệ</w:t>
            </w:r>
            <w:r w:rsidRPr="00861120">
              <w:rPr>
                <w:spacing w:val="-1"/>
                <w:sz w:val="28"/>
                <w:szCs w:val="28"/>
              </w:rPr>
              <w:t>t</w:t>
            </w:r>
            <w:r w:rsidRPr="00861120">
              <w:rPr>
                <w:spacing w:val="-10"/>
                <w:sz w:val="28"/>
                <w:szCs w:val="28"/>
              </w:rPr>
              <w:t xml:space="preserve"> </w:t>
            </w:r>
            <w:r w:rsidRPr="00861120">
              <w:rPr>
                <w:spacing w:val="-5"/>
                <w:w w:val="99"/>
                <w:sz w:val="28"/>
                <w:szCs w:val="28"/>
              </w:rPr>
              <w:t>đ</w:t>
            </w:r>
            <w:r w:rsidRPr="00861120">
              <w:rPr>
                <w:spacing w:val="-1"/>
                <w:w w:val="99"/>
                <w:sz w:val="28"/>
                <w:szCs w:val="28"/>
              </w:rPr>
              <w:t>ề</w:t>
            </w:r>
            <w:r w:rsidRPr="00861120">
              <w:rPr>
                <w:spacing w:val="-12"/>
                <w:sz w:val="28"/>
                <w:szCs w:val="28"/>
              </w:rPr>
              <w:t xml:space="preserve"> </w:t>
            </w:r>
            <w:r w:rsidRPr="00861120">
              <w:rPr>
                <w:spacing w:val="-5"/>
                <w:w w:val="99"/>
                <w:sz w:val="28"/>
                <w:szCs w:val="28"/>
              </w:rPr>
              <w:t>á</w:t>
            </w:r>
            <w:r w:rsidRPr="00861120">
              <w:rPr>
                <w:w w:val="99"/>
                <w:sz w:val="28"/>
                <w:szCs w:val="28"/>
              </w:rPr>
              <w:t>n</w:t>
            </w:r>
            <w:r w:rsidRPr="00861120">
              <w:rPr>
                <w:spacing w:val="-12"/>
                <w:sz w:val="28"/>
                <w:szCs w:val="28"/>
              </w:rPr>
              <w:t xml:space="preserve"> </w:t>
            </w:r>
            <w:r w:rsidRPr="00861120">
              <w:rPr>
                <w:spacing w:val="-5"/>
                <w:w w:val="99"/>
                <w:sz w:val="28"/>
                <w:szCs w:val="28"/>
              </w:rPr>
              <w:t>đ</w:t>
            </w:r>
            <w:r w:rsidRPr="00861120">
              <w:rPr>
                <w:spacing w:val="-8"/>
                <w:w w:val="99"/>
                <w:sz w:val="28"/>
                <w:szCs w:val="28"/>
              </w:rPr>
              <w:t>ó</w:t>
            </w:r>
            <w:r w:rsidRPr="00861120">
              <w:rPr>
                <w:spacing w:val="-5"/>
                <w:w w:val="99"/>
                <w:sz w:val="28"/>
                <w:szCs w:val="28"/>
              </w:rPr>
              <w:t>n</w:t>
            </w:r>
            <w:r w:rsidRPr="00861120">
              <w:rPr>
                <w:spacing w:val="-1"/>
                <w:w w:val="99"/>
                <w:sz w:val="28"/>
                <w:szCs w:val="28"/>
              </w:rPr>
              <w:t>g</w:t>
            </w:r>
            <w:r w:rsidRPr="00861120">
              <w:rPr>
                <w:spacing w:val="-12"/>
                <w:sz w:val="28"/>
                <w:szCs w:val="28"/>
              </w:rPr>
              <w:t xml:space="preserve"> </w:t>
            </w:r>
            <w:r w:rsidRPr="00861120">
              <w:rPr>
                <w:spacing w:val="-7"/>
                <w:w w:val="99"/>
                <w:sz w:val="28"/>
                <w:szCs w:val="28"/>
              </w:rPr>
              <w:t>c</w:t>
            </w:r>
            <w:r w:rsidRPr="00861120">
              <w:rPr>
                <w:spacing w:val="-3"/>
                <w:w w:val="99"/>
                <w:sz w:val="28"/>
                <w:szCs w:val="28"/>
              </w:rPr>
              <w:t>ử</w:t>
            </w:r>
            <w:r w:rsidRPr="00861120">
              <w:rPr>
                <w:w w:val="99"/>
                <w:sz w:val="28"/>
                <w:szCs w:val="28"/>
              </w:rPr>
              <w:t>a</w:t>
            </w:r>
            <w:r w:rsidRPr="00861120">
              <w:rPr>
                <w:spacing w:val="-10"/>
                <w:sz w:val="28"/>
                <w:szCs w:val="28"/>
              </w:rPr>
              <w:t xml:space="preserve"> </w:t>
            </w:r>
            <w:r w:rsidRPr="00861120">
              <w:rPr>
                <w:spacing w:val="-8"/>
                <w:w w:val="99"/>
                <w:sz w:val="28"/>
                <w:szCs w:val="28"/>
              </w:rPr>
              <w:t>m</w:t>
            </w:r>
            <w:r w:rsidRPr="00861120">
              <w:rPr>
                <w:w w:val="99"/>
                <w:sz w:val="28"/>
                <w:szCs w:val="28"/>
              </w:rPr>
              <w:t>ỏ</w:t>
            </w:r>
            <w:r w:rsidRPr="00861120">
              <w:rPr>
                <w:spacing w:val="-10"/>
                <w:sz w:val="28"/>
                <w:szCs w:val="28"/>
              </w:rPr>
              <w:t xml:space="preserve"> </w:t>
            </w:r>
            <w:r w:rsidRPr="00861120">
              <w:rPr>
                <w:spacing w:val="-8"/>
                <w:w w:val="99"/>
                <w:sz w:val="28"/>
                <w:szCs w:val="28"/>
              </w:rPr>
              <w:t>k</w:t>
            </w:r>
            <w:r w:rsidRPr="00861120">
              <w:rPr>
                <w:spacing w:val="-5"/>
                <w:w w:val="99"/>
                <w:sz w:val="28"/>
                <w:szCs w:val="28"/>
              </w:rPr>
              <w:t>ho</w:t>
            </w:r>
            <w:r w:rsidRPr="00861120">
              <w:rPr>
                <w:spacing w:val="-7"/>
                <w:w w:val="99"/>
                <w:sz w:val="28"/>
                <w:szCs w:val="28"/>
              </w:rPr>
              <w:t>á</w:t>
            </w:r>
            <w:r w:rsidRPr="00861120">
              <w:rPr>
                <w:spacing w:val="-5"/>
                <w:w w:val="99"/>
                <w:sz w:val="28"/>
                <w:szCs w:val="28"/>
              </w:rPr>
              <w:t>n</w:t>
            </w:r>
            <w:r w:rsidRPr="00861120">
              <w:rPr>
                <w:w w:val="99"/>
                <w:sz w:val="28"/>
                <w:szCs w:val="28"/>
              </w:rPr>
              <w:t>g</w:t>
            </w:r>
            <w:r w:rsidRPr="00861120">
              <w:rPr>
                <w:spacing w:val="-13"/>
                <w:sz w:val="28"/>
                <w:szCs w:val="28"/>
              </w:rPr>
              <w:t xml:space="preserve"> </w:t>
            </w:r>
            <w:r w:rsidRPr="00861120">
              <w:rPr>
                <w:spacing w:val="-5"/>
                <w:w w:val="99"/>
                <w:sz w:val="28"/>
                <w:szCs w:val="28"/>
              </w:rPr>
              <w:t>s</w:t>
            </w:r>
            <w:r w:rsidRPr="00861120">
              <w:rPr>
                <w:spacing w:val="-7"/>
                <w:w w:val="99"/>
                <w:sz w:val="28"/>
                <w:szCs w:val="28"/>
              </w:rPr>
              <w:t>ả</w:t>
            </w:r>
            <w:r w:rsidRPr="00861120">
              <w:rPr>
                <w:spacing w:val="-5"/>
                <w:w w:val="99"/>
                <w:sz w:val="28"/>
                <w:szCs w:val="28"/>
              </w:rPr>
              <w:t>n</w:t>
            </w:r>
            <w:r w:rsidRPr="00861120">
              <w:rPr>
                <w:sz w:val="28"/>
                <w:szCs w:val="28"/>
              </w:rPr>
              <w:t>;</w:t>
            </w:r>
          </w:p>
          <w:p w:rsidR="005D4B39" w:rsidRPr="00861120" w:rsidRDefault="005D4B39" w:rsidP="005D4B39">
            <w:pPr>
              <w:widowControl w:val="0"/>
              <w:ind w:left="1" w:right="221" w:firstLine="566"/>
              <w:jc w:val="both"/>
              <w:rPr>
                <w:sz w:val="28"/>
                <w:szCs w:val="28"/>
              </w:rPr>
            </w:pPr>
            <w:r w:rsidRPr="00861120">
              <w:rPr>
                <w:w w:val="99"/>
                <w:sz w:val="28"/>
                <w:szCs w:val="28"/>
              </w:rPr>
              <w:t>+</w:t>
            </w:r>
            <w:r w:rsidRPr="00861120">
              <w:rPr>
                <w:spacing w:val="23"/>
                <w:sz w:val="28"/>
                <w:szCs w:val="28"/>
              </w:rPr>
              <w:t xml:space="preserve"> </w:t>
            </w:r>
            <w:r w:rsidRPr="00861120">
              <w:rPr>
                <w:w w:val="99"/>
                <w:sz w:val="28"/>
                <w:szCs w:val="28"/>
              </w:rPr>
              <w:t>Trong</w:t>
            </w:r>
            <w:r w:rsidRPr="00861120">
              <w:rPr>
                <w:spacing w:val="23"/>
                <w:sz w:val="28"/>
                <w:szCs w:val="28"/>
              </w:rPr>
              <w:t xml:space="preserve"> </w:t>
            </w:r>
            <w:r w:rsidRPr="00861120">
              <w:rPr>
                <w:sz w:val="28"/>
                <w:szCs w:val="28"/>
              </w:rPr>
              <w:t>t</w:t>
            </w:r>
            <w:r w:rsidRPr="00861120">
              <w:rPr>
                <w:w w:val="99"/>
                <w:sz w:val="28"/>
                <w:szCs w:val="28"/>
              </w:rPr>
              <w:t>hờ</w:t>
            </w:r>
            <w:r w:rsidRPr="00861120">
              <w:rPr>
                <w:sz w:val="28"/>
                <w:szCs w:val="28"/>
              </w:rPr>
              <w:t>i</w:t>
            </w:r>
            <w:r w:rsidRPr="00861120">
              <w:rPr>
                <w:spacing w:val="23"/>
                <w:sz w:val="28"/>
                <w:szCs w:val="28"/>
              </w:rPr>
              <w:t xml:space="preserve"> </w:t>
            </w:r>
            <w:r w:rsidRPr="00861120">
              <w:rPr>
                <w:w w:val="99"/>
                <w:sz w:val="28"/>
                <w:szCs w:val="28"/>
              </w:rPr>
              <w:t>hạn</w:t>
            </w:r>
            <w:r w:rsidRPr="00861120">
              <w:rPr>
                <w:spacing w:val="22"/>
                <w:sz w:val="28"/>
                <w:szCs w:val="28"/>
              </w:rPr>
              <w:t xml:space="preserve"> </w:t>
            </w:r>
            <w:r w:rsidRPr="00861120">
              <w:rPr>
                <w:w w:val="99"/>
                <w:sz w:val="28"/>
                <w:szCs w:val="28"/>
              </w:rPr>
              <w:t>k</w:t>
            </w:r>
            <w:r w:rsidRPr="00861120">
              <w:rPr>
                <w:spacing w:val="2"/>
                <w:w w:val="99"/>
                <w:sz w:val="28"/>
                <w:szCs w:val="28"/>
              </w:rPr>
              <w:t>h</w:t>
            </w:r>
            <w:r w:rsidRPr="00861120">
              <w:rPr>
                <w:w w:val="99"/>
                <w:sz w:val="28"/>
                <w:szCs w:val="28"/>
              </w:rPr>
              <w:t>ô</w:t>
            </w:r>
            <w:r w:rsidRPr="00861120">
              <w:rPr>
                <w:spacing w:val="1"/>
                <w:w w:val="99"/>
                <w:sz w:val="28"/>
                <w:szCs w:val="28"/>
              </w:rPr>
              <w:t>n</w:t>
            </w:r>
            <w:r w:rsidRPr="00861120">
              <w:rPr>
                <w:w w:val="99"/>
                <w:sz w:val="28"/>
                <w:szCs w:val="28"/>
              </w:rPr>
              <w:t>g</w:t>
            </w:r>
            <w:r w:rsidRPr="00861120">
              <w:rPr>
                <w:spacing w:val="23"/>
                <w:sz w:val="28"/>
                <w:szCs w:val="28"/>
              </w:rPr>
              <w:t xml:space="preserve"> </w:t>
            </w:r>
            <w:r w:rsidRPr="00861120">
              <w:rPr>
                <w:w w:val="99"/>
                <w:sz w:val="28"/>
                <w:szCs w:val="28"/>
              </w:rPr>
              <w:t>quá</w:t>
            </w:r>
            <w:r w:rsidRPr="00861120">
              <w:rPr>
                <w:spacing w:val="23"/>
                <w:sz w:val="28"/>
                <w:szCs w:val="28"/>
              </w:rPr>
              <w:t xml:space="preserve"> </w:t>
            </w:r>
            <w:r w:rsidRPr="00861120">
              <w:rPr>
                <w:w w:val="99"/>
                <w:sz w:val="28"/>
                <w:szCs w:val="28"/>
              </w:rPr>
              <w:t>07</w:t>
            </w:r>
            <w:r w:rsidRPr="00861120">
              <w:rPr>
                <w:spacing w:val="23"/>
                <w:sz w:val="28"/>
                <w:szCs w:val="28"/>
              </w:rPr>
              <w:t xml:space="preserve"> </w:t>
            </w:r>
            <w:r w:rsidRPr="00861120">
              <w:rPr>
                <w:w w:val="99"/>
                <w:sz w:val="28"/>
                <w:szCs w:val="28"/>
              </w:rPr>
              <w:t>ng</w:t>
            </w:r>
            <w:r w:rsidRPr="00861120">
              <w:rPr>
                <w:spacing w:val="4"/>
                <w:w w:val="99"/>
                <w:sz w:val="28"/>
                <w:szCs w:val="28"/>
              </w:rPr>
              <w:t>à</w:t>
            </w:r>
            <w:r w:rsidRPr="00861120">
              <w:rPr>
                <w:w w:val="99"/>
                <w:sz w:val="28"/>
                <w:szCs w:val="28"/>
              </w:rPr>
              <w:t>y</w:t>
            </w:r>
            <w:r w:rsidRPr="00861120">
              <w:rPr>
                <w:spacing w:val="18"/>
                <w:sz w:val="28"/>
                <w:szCs w:val="28"/>
              </w:rPr>
              <w:t xml:space="preserve"> </w:t>
            </w:r>
            <w:r w:rsidRPr="00861120">
              <w:rPr>
                <w:sz w:val="28"/>
                <w:szCs w:val="28"/>
              </w:rPr>
              <w:t>l</w:t>
            </w:r>
            <w:r w:rsidRPr="00861120">
              <w:rPr>
                <w:spacing w:val="2"/>
                <w:w w:val="99"/>
                <w:sz w:val="28"/>
                <w:szCs w:val="28"/>
              </w:rPr>
              <w:t>à</w:t>
            </w:r>
            <w:r w:rsidRPr="00861120">
              <w:rPr>
                <w:w w:val="99"/>
                <w:sz w:val="28"/>
                <w:szCs w:val="28"/>
              </w:rPr>
              <w:t>m</w:t>
            </w:r>
            <w:r w:rsidRPr="00861120">
              <w:rPr>
                <w:spacing w:val="21"/>
                <w:sz w:val="28"/>
                <w:szCs w:val="28"/>
              </w:rPr>
              <w:t xml:space="preserve"> </w:t>
            </w:r>
            <w:r w:rsidRPr="00861120">
              <w:rPr>
                <w:w w:val="99"/>
                <w:sz w:val="28"/>
                <w:szCs w:val="28"/>
              </w:rPr>
              <w:t>v</w:t>
            </w:r>
            <w:r w:rsidRPr="00861120">
              <w:rPr>
                <w:sz w:val="28"/>
                <w:szCs w:val="28"/>
              </w:rPr>
              <w:t>i</w:t>
            </w:r>
            <w:r w:rsidRPr="00861120">
              <w:rPr>
                <w:spacing w:val="1"/>
                <w:w w:val="99"/>
                <w:sz w:val="28"/>
                <w:szCs w:val="28"/>
              </w:rPr>
              <w:t>ệ</w:t>
            </w:r>
            <w:r w:rsidRPr="00861120">
              <w:rPr>
                <w:w w:val="99"/>
                <w:sz w:val="28"/>
                <w:szCs w:val="28"/>
              </w:rPr>
              <w:t>c,</w:t>
            </w:r>
            <w:r w:rsidRPr="00861120">
              <w:rPr>
                <w:spacing w:val="24"/>
                <w:sz w:val="28"/>
                <w:szCs w:val="28"/>
              </w:rPr>
              <w:t xml:space="preserve"> </w:t>
            </w:r>
            <w:r w:rsidRPr="00861120">
              <w:rPr>
                <w:w w:val="99"/>
                <w:sz w:val="28"/>
                <w:szCs w:val="28"/>
              </w:rPr>
              <w:t>kể</w:t>
            </w:r>
            <w:r w:rsidRPr="00861120">
              <w:rPr>
                <w:spacing w:val="23"/>
                <w:sz w:val="28"/>
                <w:szCs w:val="28"/>
              </w:rPr>
              <w:t xml:space="preserve"> </w:t>
            </w:r>
            <w:r w:rsidRPr="00861120">
              <w:rPr>
                <w:sz w:val="28"/>
                <w:szCs w:val="28"/>
              </w:rPr>
              <w:t>t</w:t>
            </w:r>
            <w:r w:rsidRPr="00861120">
              <w:rPr>
                <w:w w:val="99"/>
                <w:sz w:val="28"/>
                <w:szCs w:val="28"/>
              </w:rPr>
              <w:t>ừ</w:t>
            </w:r>
            <w:r w:rsidRPr="00861120">
              <w:rPr>
                <w:spacing w:val="24"/>
                <w:sz w:val="28"/>
                <w:szCs w:val="28"/>
              </w:rPr>
              <w:t xml:space="preserve"> </w:t>
            </w:r>
            <w:r w:rsidRPr="00861120">
              <w:rPr>
                <w:w w:val="99"/>
                <w:sz w:val="28"/>
                <w:szCs w:val="28"/>
              </w:rPr>
              <w:t>ng</w:t>
            </w:r>
            <w:r w:rsidRPr="00861120">
              <w:rPr>
                <w:spacing w:val="2"/>
                <w:w w:val="99"/>
                <w:sz w:val="28"/>
                <w:szCs w:val="28"/>
              </w:rPr>
              <w:t>à</w:t>
            </w:r>
            <w:r w:rsidRPr="00861120">
              <w:rPr>
                <w:w w:val="99"/>
                <w:sz w:val="28"/>
                <w:szCs w:val="28"/>
              </w:rPr>
              <w:t>y</w:t>
            </w:r>
            <w:r w:rsidRPr="00861120">
              <w:rPr>
                <w:spacing w:val="18"/>
                <w:sz w:val="28"/>
                <w:szCs w:val="28"/>
              </w:rPr>
              <w:t xml:space="preserve"> </w:t>
            </w:r>
            <w:r w:rsidRPr="00861120">
              <w:rPr>
                <w:w w:val="99"/>
                <w:sz w:val="28"/>
                <w:szCs w:val="28"/>
              </w:rPr>
              <w:t>nhận</w:t>
            </w:r>
            <w:r w:rsidRPr="00861120">
              <w:rPr>
                <w:spacing w:val="22"/>
                <w:sz w:val="28"/>
                <w:szCs w:val="28"/>
              </w:rPr>
              <w:t xml:space="preserve"> </w:t>
            </w:r>
            <w:r w:rsidRPr="00861120">
              <w:rPr>
                <w:w w:val="99"/>
                <w:sz w:val="28"/>
                <w:szCs w:val="28"/>
              </w:rPr>
              <w:t>đ</w:t>
            </w:r>
            <w:r w:rsidRPr="00861120">
              <w:rPr>
                <w:spacing w:val="3"/>
                <w:w w:val="99"/>
                <w:sz w:val="28"/>
                <w:szCs w:val="28"/>
              </w:rPr>
              <w:t>ư</w:t>
            </w:r>
            <w:r w:rsidRPr="00861120">
              <w:rPr>
                <w:w w:val="99"/>
                <w:sz w:val="28"/>
                <w:szCs w:val="28"/>
              </w:rPr>
              <w:t>ợc</w:t>
            </w:r>
            <w:r w:rsidRPr="00861120">
              <w:rPr>
                <w:spacing w:val="23"/>
                <w:sz w:val="28"/>
                <w:szCs w:val="28"/>
              </w:rPr>
              <w:t xml:space="preserve"> </w:t>
            </w:r>
            <w:r w:rsidRPr="00861120">
              <w:rPr>
                <w:w w:val="99"/>
                <w:sz w:val="28"/>
                <w:szCs w:val="28"/>
              </w:rPr>
              <w:t>Tờ</w:t>
            </w:r>
            <w:r w:rsidRPr="00861120">
              <w:rPr>
                <w:spacing w:val="23"/>
                <w:sz w:val="28"/>
                <w:szCs w:val="28"/>
              </w:rPr>
              <w:t xml:space="preserve"> </w:t>
            </w:r>
            <w:r w:rsidRPr="00861120">
              <w:rPr>
                <w:sz w:val="28"/>
                <w:szCs w:val="28"/>
              </w:rPr>
              <w:t>t</w:t>
            </w:r>
            <w:r w:rsidRPr="00861120">
              <w:rPr>
                <w:w w:val="99"/>
                <w:sz w:val="28"/>
                <w:szCs w:val="28"/>
              </w:rPr>
              <w:t>r</w:t>
            </w:r>
            <w:r w:rsidRPr="00861120">
              <w:rPr>
                <w:sz w:val="28"/>
                <w:szCs w:val="28"/>
              </w:rPr>
              <w:t>ì</w:t>
            </w:r>
            <w:r w:rsidRPr="00861120">
              <w:rPr>
                <w:w w:val="99"/>
                <w:sz w:val="28"/>
                <w:szCs w:val="28"/>
              </w:rPr>
              <w:t>nh,</w:t>
            </w:r>
            <w:r w:rsidRPr="00861120">
              <w:rPr>
                <w:sz w:val="28"/>
                <w:szCs w:val="28"/>
              </w:rPr>
              <w:t xml:space="preserve"> </w:t>
            </w:r>
            <w:r w:rsidRPr="00861120">
              <w:rPr>
                <w:w w:val="99"/>
                <w:sz w:val="28"/>
                <w:szCs w:val="28"/>
              </w:rPr>
              <w:t>k</w:t>
            </w:r>
            <w:r w:rsidRPr="00861120">
              <w:rPr>
                <w:spacing w:val="1"/>
                <w:w w:val="99"/>
                <w:sz w:val="28"/>
                <w:szCs w:val="28"/>
              </w:rPr>
              <w:t>è</w:t>
            </w:r>
            <w:r w:rsidRPr="00861120">
              <w:rPr>
                <w:w w:val="99"/>
                <w:sz w:val="28"/>
                <w:szCs w:val="28"/>
              </w:rPr>
              <w:t>m</w:t>
            </w:r>
            <w:r w:rsidRPr="00861120">
              <w:rPr>
                <w:spacing w:val="-2"/>
                <w:sz w:val="28"/>
                <w:szCs w:val="28"/>
              </w:rPr>
              <w:t xml:space="preserve"> </w:t>
            </w:r>
            <w:r w:rsidRPr="00861120">
              <w:rPr>
                <w:sz w:val="28"/>
                <w:szCs w:val="28"/>
              </w:rPr>
              <w:t>t</w:t>
            </w:r>
            <w:r w:rsidRPr="00861120">
              <w:rPr>
                <w:w w:val="99"/>
                <w:sz w:val="28"/>
                <w:szCs w:val="28"/>
              </w:rPr>
              <w:t>h</w:t>
            </w:r>
            <w:r w:rsidRPr="00861120">
              <w:rPr>
                <w:spacing w:val="1"/>
                <w:w w:val="99"/>
                <w:sz w:val="28"/>
                <w:szCs w:val="28"/>
              </w:rPr>
              <w:t>e</w:t>
            </w:r>
            <w:r w:rsidRPr="00861120">
              <w:rPr>
                <w:w w:val="99"/>
                <w:sz w:val="28"/>
                <w:szCs w:val="28"/>
              </w:rPr>
              <w:t>o</w:t>
            </w:r>
            <w:r w:rsidRPr="00861120">
              <w:rPr>
                <w:sz w:val="28"/>
                <w:szCs w:val="28"/>
              </w:rPr>
              <w:t xml:space="preserve"> </w:t>
            </w:r>
            <w:r w:rsidRPr="00861120">
              <w:rPr>
                <w:spacing w:val="2"/>
                <w:w w:val="99"/>
                <w:sz w:val="28"/>
                <w:szCs w:val="28"/>
              </w:rPr>
              <w:t>h</w:t>
            </w:r>
            <w:r w:rsidRPr="00861120">
              <w:rPr>
                <w:w w:val="99"/>
                <w:sz w:val="28"/>
                <w:szCs w:val="28"/>
              </w:rPr>
              <w:t>ồ</w:t>
            </w:r>
            <w:r w:rsidRPr="00861120">
              <w:rPr>
                <w:sz w:val="28"/>
                <w:szCs w:val="28"/>
              </w:rPr>
              <w:t xml:space="preserve"> </w:t>
            </w:r>
            <w:r w:rsidRPr="00861120">
              <w:rPr>
                <w:spacing w:val="1"/>
                <w:w w:val="99"/>
                <w:sz w:val="28"/>
                <w:szCs w:val="28"/>
              </w:rPr>
              <w:t>s</w:t>
            </w:r>
            <w:r w:rsidRPr="00861120">
              <w:rPr>
                <w:w w:val="99"/>
                <w:sz w:val="28"/>
                <w:szCs w:val="28"/>
              </w:rPr>
              <w:t>ơ</w:t>
            </w:r>
            <w:r w:rsidRPr="00861120">
              <w:rPr>
                <w:sz w:val="28"/>
                <w:szCs w:val="28"/>
              </w:rPr>
              <w:t xml:space="preserve"> </w:t>
            </w:r>
            <w:r w:rsidRPr="00861120">
              <w:rPr>
                <w:w w:val="99"/>
                <w:sz w:val="28"/>
                <w:szCs w:val="28"/>
              </w:rPr>
              <w:t>của</w:t>
            </w:r>
            <w:r w:rsidRPr="00861120">
              <w:rPr>
                <w:spacing w:val="3"/>
                <w:sz w:val="28"/>
                <w:szCs w:val="28"/>
              </w:rPr>
              <w:t xml:space="preserve"> </w:t>
            </w:r>
            <w:r w:rsidRPr="00861120">
              <w:rPr>
                <w:w w:val="99"/>
                <w:sz w:val="28"/>
                <w:szCs w:val="28"/>
              </w:rPr>
              <w:t>Sở</w:t>
            </w:r>
            <w:r w:rsidRPr="00861120">
              <w:rPr>
                <w:spacing w:val="3"/>
                <w:sz w:val="28"/>
                <w:szCs w:val="28"/>
              </w:rPr>
              <w:t xml:space="preserve"> </w:t>
            </w:r>
            <w:r w:rsidRPr="00861120">
              <w:rPr>
                <w:w w:val="99"/>
                <w:sz w:val="28"/>
                <w:szCs w:val="28"/>
              </w:rPr>
              <w:t>Tà</w:t>
            </w:r>
            <w:r w:rsidRPr="00861120">
              <w:rPr>
                <w:sz w:val="28"/>
                <w:szCs w:val="28"/>
              </w:rPr>
              <w:t xml:space="preserve">i </w:t>
            </w:r>
            <w:r w:rsidRPr="00861120">
              <w:rPr>
                <w:w w:val="99"/>
                <w:sz w:val="28"/>
                <w:szCs w:val="28"/>
              </w:rPr>
              <w:t>ng</w:t>
            </w:r>
            <w:r w:rsidRPr="00861120">
              <w:rPr>
                <w:spacing w:val="3"/>
                <w:w w:val="99"/>
                <w:sz w:val="28"/>
                <w:szCs w:val="28"/>
              </w:rPr>
              <w:t>u</w:t>
            </w:r>
            <w:r w:rsidRPr="00861120">
              <w:rPr>
                <w:spacing w:val="-4"/>
                <w:w w:val="99"/>
                <w:sz w:val="28"/>
                <w:szCs w:val="28"/>
              </w:rPr>
              <w:t>y</w:t>
            </w:r>
            <w:r w:rsidRPr="00861120">
              <w:rPr>
                <w:spacing w:val="1"/>
                <w:w w:val="99"/>
                <w:sz w:val="28"/>
                <w:szCs w:val="28"/>
              </w:rPr>
              <w:t>ê</w:t>
            </w:r>
            <w:r w:rsidRPr="00861120">
              <w:rPr>
                <w:w w:val="99"/>
                <w:sz w:val="28"/>
                <w:szCs w:val="28"/>
              </w:rPr>
              <w:t>n</w:t>
            </w:r>
            <w:r w:rsidRPr="00861120">
              <w:rPr>
                <w:spacing w:val="1"/>
                <w:sz w:val="28"/>
                <w:szCs w:val="28"/>
              </w:rPr>
              <w:t xml:space="preserve"> </w:t>
            </w:r>
            <w:r w:rsidRPr="00861120">
              <w:rPr>
                <w:w w:val="99"/>
                <w:sz w:val="28"/>
                <w:szCs w:val="28"/>
              </w:rPr>
              <w:t>và</w:t>
            </w:r>
            <w:r w:rsidRPr="00861120">
              <w:rPr>
                <w:spacing w:val="2"/>
                <w:sz w:val="28"/>
                <w:szCs w:val="28"/>
              </w:rPr>
              <w:t xml:space="preserve"> </w:t>
            </w:r>
            <w:r w:rsidRPr="00861120">
              <w:rPr>
                <w:w w:val="99"/>
                <w:sz w:val="28"/>
                <w:szCs w:val="28"/>
              </w:rPr>
              <w:t>Mô</w:t>
            </w:r>
            <w:r w:rsidRPr="00861120">
              <w:rPr>
                <w:sz w:val="28"/>
                <w:szCs w:val="28"/>
              </w:rPr>
              <w:t xml:space="preserve">i </w:t>
            </w:r>
            <w:r w:rsidRPr="00861120">
              <w:rPr>
                <w:spacing w:val="1"/>
                <w:sz w:val="28"/>
                <w:szCs w:val="28"/>
              </w:rPr>
              <w:t>t</w:t>
            </w:r>
            <w:r w:rsidRPr="00861120">
              <w:rPr>
                <w:w w:val="99"/>
                <w:sz w:val="28"/>
                <w:szCs w:val="28"/>
              </w:rPr>
              <w:t>r</w:t>
            </w:r>
            <w:r w:rsidRPr="00861120">
              <w:rPr>
                <w:spacing w:val="1"/>
                <w:w w:val="99"/>
                <w:sz w:val="28"/>
                <w:szCs w:val="28"/>
              </w:rPr>
              <w:t>ư</w:t>
            </w:r>
            <w:r w:rsidRPr="00861120">
              <w:rPr>
                <w:w w:val="99"/>
                <w:sz w:val="28"/>
                <w:szCs w:val="28"/>
              </w:rPr>
              <w:t>ờn</w:t>
            </w:r>
            <w:r w:rsidRPr="00861120">
              <w:rPr>
                <w:spacing w:val="1"/>
                <w:w w:val="99"/>
                <w:sz w:val="28"/>
                <w:szCs w:val="28"/>
              </w:rPr>
              <w:t>g</w:t>
            </w:r>
            <w:r w:rsidRPr="00861120">
              <w:rPr>
                <w:w w:val="99"/>
                <w:sz w:val="28"/>
                <w:szCs w:val="28"/>
              </w:rPr>
              <w:t>,</w:t>
            </w:r>
            <w:r w:rsidRPr="00861120">
              <w:rPr>
                <w:spacing w:val="1"/>
                <w:sz w:val="28"/>
                <w:szCs w:val="28"/>
              </w:rPr>
              <w:t xml:space="preserve"> </w:t>
            </w:r>
            <w:r w:rsidRPr="00861120">
              <w:rPr>
                <w:spacing w:val="5"/>
                <w:w w:val="99"/>
                <w:sz w:val="28"/>
                <w:szCs w:val="28"/>
              </w:rPr>
              <w:t>Ủ</w:t>
            </w:r>
            <w:r w:rsidRPr="00861120">
              <w:rPr>
                <w:w w:val="99"/>
                <w:sz w:val="28"/>
                <w:szCs w:val="28"/>
              </w:rPr>
              <w:t>y</w:t>
            </w:r>
            <w:r w:rsidRPr="00861120">
              <w:rPr>
                <w:spacing w:val="-5"/>
                <w:sz w:val="28"/>
                <w:szCs w:val="28"/>
              </w:rPr>
              <w:t xml:space="preserve"> </w:t>
            </w:r>
            <w:r w:rsidRPr="00861120">
              <w:rPr>
                <w:w w:val="99"/>
                <w:sz w:val="28"/>
                <w:szCs w:val="28"/>
              </w:rPr>
              <w:t>b</w:t>
            </w:r>
            <w:r w:rsidRPr="00861120">
              <w:rPr>
                <w:spacing w:val="1"/>
                <w:w w:val="99"/>
                <w:sz w:val="28"/>
                <w:szCs w:val="28"/>
              </w:rPr>
              <w:t>a</w:t>
            </w:r>
            <w:r w:rsidRPr="00861120">
              <w:rPr>
                <w:w w:val="99"/>
                <w:sz w:val="28"/>
                <w:szCs w:val="28"/>
              </w:rPr>
              <w:t>n</w:t>
            </w:r>
            <w:r w:rsidRPr="00861120">
              <w:rPr>
                <w:sz w:val="28"/>
                <w:szCs w:val="28"/>
              </w:rPr>
              <w:t xml:space="preserve"> </w:t>
            </w:r>
            <w:r w:rsidRPr="00861120">
              <w:rPr>
                <w:spacing w:val="1"/>
                <w:w w:val="99"/>
                <w:sz w:val="28"/>
                <w:szCs w:val="28"/>
              </w:rPr>
              <w:t>n</w:t>
            </w:r>
            <w:r w:rsidRPr="00861120">
              <w:rPr>
                <w:w w:val="99"/>
                <w:sz w:val="28"/>
                <w:szCs w:val="28"/>
              </w:rPr>
              <w:t>hân</w:t>
            </w:r>
            <w:r w:rsidRPr="00861120">
              <w:rPr>
                <w:spacing w:val="1"/>
                <w:sz w:val="28"/>
                <w:szCs w:val="28"/>
              </w:rPr>
              <w:t xml:space="preserve"> </w:t>
            </w:r>
            <w:r w:rsidRPr="00861120">
              <w:rPr>
                <w:w w:val="99"/>
                <w:sz w:val="28"/>
                <w:szCs w:val="28"/>
              </w:rPr>
              <w:t>dân</w:t>
            </w:r>
            <w:r w:rsidRPr="00861120">
              <w:rPr>
                <w:spacing w:val="1"/>
                <w:sz w:val="28"/>
                <w:szCs w:val="28"/>
              </w:rPr>
              <w:t xml:space="preserve"> </w:t>
            </w:r>
            <w:r w:rsidRPr="00861120">
              <w:rPr>
                <w:w w:val="99"/>
                <w:sz w:val="28"/>
                <w:szCs w:val="28"/>
              </w:rPr>
              <w:t>cấp</w:t>
            </w:r>
            <w:r w:rsidRPr="00861120">
              <w:rPr>
                <w:sz w:val="28"/>
                <w:szCs w:val="28"/>
              </w:rPr>
              <w:t xml:space="preserve"> tỉ</w:t>
            </w:r>
            <w:r w:rsidRPr="00861120">
              <w:rPr>
                <w:w w:val="99"/>
                <w:sz w:val="28"/>
                <w:szCs w:val="28"/>
              </w:rPr>
              <w:t>nh</w:t>
            </w:r>
            <w:r w:rsidRPr="00861120">
              <w:rPr>
                <w:spacing w:val="1"/>
                <w:sz w:val="28"/>
                <w:szCs w:val="28"/>
              </w:rPr>
              <w:t xml:space="preserve"> </w:t>
            </w:r>
            <w:r w:rsidRPr="00861120">
              <w:rPr>
                <w:w w:val="99"/>
                <w:sz w:val="28"/>
                <w:szCs w:val="28"/>
              </w:rPr>
              <w:t>phê</w:t>
            </w:r>
            <w:r w:rsidRPr="00861120">
              <w:rPr>
                <w:spacing w:val="1"/>
                <w:sz w:val="28"/>
                <w:szCs w:val="28"/>
              </w:rPr>
              <w:t xml:space="preserve"> </w:t>
            </w:r>
            <w:r w:rsidRPr="00861120">
              <w:rPr>
                <w:w w:val="99"/>
                <w:sz w:val="28"/>
                <w:szCs w:val="28"/>
              </w:rPr>
              <w:t>d</w:t>
            </w:r>
            <w:r w:rsidRPr="00861120">
              <w:rPr>
                <w:spacing w:val="4"/>
                <w:w w:val="99"/>
                <w:sz w:val="28"/>
                <w:szCs w:val="28"/>
              </w:rPr>
              <w:t>u</w:t>
            </w:r>
            <w:r w:rsidRPr="00861120">
              <w:rPr>
                <w:spacing w:val="-4"/>
                <w:w w:val="99"/>
                <w:sz w:val="28"/>
                <w:szCs w:val="28"/>
              </w:rPr>
              <w:t>y</w:t>
            </w:r>
            <w:r w:rsidRPr="00861120">
              <w:rPr>
                <w:spacing w:val="1"/>
                <w:w w:val="99"/>
                <w:sz w:val="28"/>
                <w:szCs w:val="28"/>
              </w:rPr>
              <w:t>ệ</w:t>
            </w:r>
            <w:r w:rsidRPr="00861120">
              <w:rPr>
                <w:sz w:val="28"/>
                <w:szCs w:val="28"/>
              </w:rPr>
              <w:t xml:space="preserve">t </w:t>
            </w:r>
            <w:r w:rsidRPr="00861120">
              <w:rPr>
                <w:w w:val="99"/>
                <w:sz w:val="28"/>
                <w:szCs w:val="28"/>
              </w:rPr>
              <w:t>đề</w:t>
            </w:r>
            <w:r w:rsidRPr="00861120">
              <w:rPr>
                <w:spacing w:val="42"/>
                <w:sz w:val="28"/>
                <w:szCs w:val="28"/>
              </w:rPr>
              <w:t xml:space="preserve"> </w:t>
            </w:r>
            <w:r w:rsidRPr="00861120">
              <w:rPr>
                <w:w w:val="99"/>
                <w:sz w:val="28"/>
                <w:szCs w:val="28"/>
              </w:rPr>
              <w:t>án</w:t>
            </w:r>
            <w:r w:rsidRPr="00861120">
              <w:rPr>
                <w:spacing w:val="42"/>
                <w:sz w:val="28"/>
                <w:szCs w:val="28"/>
              </w:rPr>
              <w:t xml:space="preserve"> </w:t>
            </w:r>
            <w:r w:rsidRPr="00861120">
              <w:rPr>
                <w:w w:val="99"/>
                <w:sz w:val="28"/>
                <w:szCs w:val="28"/>
              </w:rPr>
              <w:t>đóng</w:t>
            </w:r>
            <w:r w:rsidRPr="00861120">
              <w:rPr>
                <w:spacing w:val="41"/>
                <w:sz w:val="28"/>
                <w:szCs w:val="28"/>
              </w:rPr>
              <w:t xml:space="preserve"> </w:t>
            </w:r>
            <w:r w:rsidRPr="00861120">
              <w:rPr>
                <w:w w:val="99"/>
                <w:sz w:val="28"/>
                <w:szCs w:val="28"/>
              </w:rPr>
              <w:t>c</w:t>
            </w:r>
            <w:r w:rsidRPr="00861120">
              <w:rPr>
                <w:spacing w:val="1"/>
                <w:w w:val="99"/>
                <w:sz w:val="28"/>
                <w:szCs w:val="28"/>
              </w:rPr>
              <w:t>ử</w:t>
            </w:r>
            <w:r w:rsidRPr="00861120">
              <w:rPr>
                <w:w w:val="99"/>
                <w:sz w:val="28"/>
                <w:szCs w:val="28"/>
              </w:rPr>
              <w:t>a</w:t>
            </w:r>
            <w:r w:rsidRPr="00861120">
              <w:rPr>
                <w:spacing w:val="43"/>
                <w:sz w:val="28"/>
                <w:szCs w:val="28"/>
              </w:rPr>
              <w:t xml:space="preserve"> </w:t>
            </w:r>
            <w:r w:rsidRPr="00861120">
              <w:rPr>
                <w:spacing w:val="-1"/>
                <w:w w:val="99"/>
                <w:sz w:val="28"/>
                <w:szCs w:val="28"/>
              </w:rPr>
              <w:t>mỏ</w:t>
            </w:r>
            <w:r w:rsidRPr="00861120">
              <w:rPr>
                <w:spacing w:val="42"/>
                <w:sz w:val="28"/>
                <w:szCs w:val="28"/>
              </w:rPr>
              <w:t xml:space="preserve"> </w:t>
            </w:r>
            <w:r w:rsidRPr="00861120">
              <w:rPr>
                <w:spacing w:val="1"/>
                <w:w w:val="99"/>
                <w:sz w:val="28"/>
                <w:szCs w:val="28"/>
              </w:rPr>
              <w:t>k</w:t>
            </w:r>
            <w:r w:rsidRPr="00861120">
              <w:rPr>
                <w:w w:val="99"/>
                <w:sz w:val="28"/>
                <w:szCs w:val="28"/>
              </w:rPr>
              <w:t>hoáng</w:t>
            </w:r>
            <w:r w:rsidRPr="00861120">
              <w:rPr>
                <w:spacing w:val="41"/>
                <w:sz w:val="28"/>
                <w:szCs w:val="28"/>
              </w:rPr>
              <w:t xml:space="preserve"> </w:t>
            </w:r>
            <w:r w:rsidRPr="00861120">
              <w:rPr>
                <w:w w:val="99"/>
                <w:sz w:val="28"/>
                <w:szCs w:val="28"/>
              </w:rPr>
              <w:t>sản</w:t>
            </w:r>
            <w:r w:rsidRPr="00861120">
              <w:rPr>
                <w:spacing w:val="42"/>
                <w:sz w:val="28"/>
                <w:szCs w:val="28"/>
              </w:rPr>
              <w:t xml:space="preserve"> </w:t>
            </w:r>
            <w:r w:rsidRPr="00861120">
              <w:rPr>
                <w:w w:val="99"/>
                <w:sz w:val="28"/>
                <w:szCs w:val="28"/>
              </w:rPr>
              <w:t>ban</w:t>
            </w:r>
            <w:r w:rsidRPr="00861120">
              <w:rPr>
                <w:spacing w:val="42"/>
                <w:sz w:val="28"/>
                <w:szCs w:val="28"/>
              </w:rPr>
              <w:t xml:space="preserve"> </w:t>
            </w:r>
            <w:r w:rsidRPr="00861120">
              <w:rPr>
                <w:w w:val="99"/>
                <w:sz w:val="28"/>
                <w:szCs w:val="28"/>
              </w:rPr>
              <w:t>hành</w:t>
            </w:r>
            <w:r w:rsidRPr="00861120">
              <w:rPr>
                <w:spacing w:val="42"/>
                <w:sz w:val="28"/>
                <w:szCs w:val="28"/>
              </w:rPr>
              <w:t xml:space="preserve"> </w:t>
            </w:r>
            <w:r w:rsidRPr="00861120">
              <w:rPr>
                <w:spacing w:val="2"/>
                <w:w w:val="99"/>
                <w:sz w:val="28"/>
                <w:szCs w:val="28"/>
              </w:rPr>
              <w:t>qu</w:t>
            </w:r>
            <w:r w:rsidRPr="00861120">
              <w:rPr>
                <w:spacing w:val="-5"/>
                <w:w w:val="99"/>
                <w:sz w:val="28"/>
                <w:szCs w:val="28"/>
              </w:rPr>
              <w:t>y</w:t>
            </w:r>
            <w:r w:rsidRPr="00861120">
              <w:rPr>
                <w:spacing w:val="1"/>
                <w:w w:val="99"/>
                <w:sz w:val="28"/>
                <w:szCs w:val="28"/>
              </w:rPr>
              <w:t>ế</w:t>
            </w:r>
            <w:r w:rsidRPr="00861120">
              <w:rPr>
                <w:sz w:val="28"/>
                <w:szCs w:val="28"/>
              </w:rPr>
              <w:t>t</w:t>
            </w:r>
            <w:r w:rsidRPr="00861120">
              <w:rPr>
                <w:spacing w:val="43"/>
                <w:sz w:val="28"/>
                <w:szCs w:val="28"/>
              </w:rPr>
              <w:t xml:space="preserve"> </w:t>
            </w:r>
            <w:r w:rsidRPr="00861120">
              <w:rPr>
                <w:w w:val="99"/>
                <w:sz w:val="28"/>
                <w:szCs w:val="28"/>
              </w:rPr>
              <w:t>đ</w:t>
            </w:r>
            <w:r w:rsidRPr="00861120">
              <w:rPr>
                <w:sz w:val="28"/>
                <w:szCs w:val="28"/>
              </w:rPr>
              <w:t>ị</w:t>
            </w:r>
            <w:r w:rsidRPr="00861120">
              <w:rPr>
                <w:w w:val="99"/>
                <w:sz w:val="28"/>
                <w:szCs w:val="28"/>
              </w:rPr>
              <w:t>nh</w:t>
            </w:r>
            <w:r w:rsidRPr="00861120">
              <w:rPr>
                <w:spacing w:val="41"/>
                <w:sz w:val="28"/>
                <w:szCs w:val="28"/>
              </w:rPr>
              <w:t xml:space="preserve"> </w:t>
            </w:r>
            <w:r w:rsidRPr="00861120">
              <w:rPr>
                <w:w w:val="99"/>
                <w:sz w:val="28"/>
                <w:szCs w:val="28"/>
              </w:rPr>
              <w:t>phê</w:t>
            </w:r>
            <w:r w:rsidRPr="00861120">
              <w:rPr>
                <w:spacing w:val="42"/>
                <w:sz w:val="28"/>
                <w:szCs w:val="28"/>
              </w:rPr>
              <w:t xml:space="preserve"> </w:t>
            </w:r>
            <w:r w:rsidRPr="00861120">
              <w:rPr>
                <w:w w:val="99"/>
                <w:sz w:val="28"/>
                <w:szCs w:val="28"/>
              </w:rPr>
              <w:t>d</w:t>
            </w:r>
            <w:r w:rsidRPr="00861120">
              <w:rPr>
                <w:spacing w:val="4"/>
                <w:w w:val="99"/>
                <w:sz w:val="28"/>
                <w:szCs w:val="28"/>
              </w:rPr>
              <w:t>u</w:t>
            </w:r>
            <w:r w:rsidRPr="00861120">
              <w:rPr>
                <w:spacing w:val="-4"/>
                <w:w w:val="99"/>
                <w:sz w:val="28"/>
                <w:szCs w:val="28"/>
              </w:rPr>
              <w:t>y</w:t>
            </w:r>
            <w:r w:rsidRPr="00861120">
              <w:rPr>
                <w:w w:val="99"/>
                <w:sz w:val="28"/>
                <w:szCs w:val="28"/>
              </w:rPr>
              <w:t>ệ</w:t>
            </w:r>
            <w:r w:rsidRPr="00861120">
              <w:rPr>
                <w:sz w:val="28"/>
                <w:szCs w:val="28"/>
              </w:rPr>
              <w:t>t</w:t>
            </w:r>
            <w:r w:rsidRPr="00861120">
              <w:rPr>
                <w:spacing w:val="41"/>
                <w:sz w:val="28"/>
                <w:szCs w:val="28"/>
              </w:rPr>
              <w:t xml:space="preserve"> </w:t>
            </w:r>
            <w:r w:rsidRPr="00861120">
              <w:rPr>
                <w:spacing w:val="3"/>
                <w:w w:val="99"/>
                <w:sz w:val="28"/>
                <w:szCs w:val="28"/>
              </w:rPr>
              <w:t>đ</w:t>
            </w:r>
            <w:r w:rsidRPr="00861120">
              <w:rPr>
                <w:w w:val="99"/>
                <w:sz w:val="28"/>
                <w:szCs w:val="28"/>
              </w:rPr>
              <w:t>ề</w:t>
            </w:r>
            <w:r w:rsidRPr="00861120">
              <w:rPr>
                <w:spacing w:val="42"/>
                <w:sz w:val="28"/>
                <w:szCs w:val="28"/>
              </w:rPr>
              <w:t xml:space="preserve"> </w:t>
            </w:r>
            <w:r w:rsidRPr="00861120">
              <w:rPr>
                <w:w w:val="99"/>
                <w:sz w:val="28"/>
                <w:szCs w:val="28"/>
              </w:rPr>
              <w:t>án</w:t>
            </w:r>
            <w:r w:rsidRPr="00861120">
              <w:rPr>
                <w:sz w:val="28"/>
                <w:szCs w:val="28"/>
              </w:rPr>
              <w:t>;</w:t>
            </w:r>
            <w:r w:rsidRPr="00861120">
              <w:rPr>
                <w:spacing w:val="42"/>
                <w:sz w:val="28"/>
                <w:szCs w:val="28"/>
              </w:rPr>
              <w:t xml:space="preserve"> </w:t>
            </w:r>
            <w:r w:rsidRPr="00861120">
              <w:rPr>
                <w:sz w:val="28"/>
                <w:szCs w:val="28"/>
              </w:rPr>
              <w:t>t</w:t>
            </w:r>
            <w:r w:rsidRPr="00861120">
              <w:rPr>
                <w:w w:val="99"/>
                <w:sz w:val="28"/>
                <w:szCs w:val="28"/>
              </w:rPr>
              <w:t>r</w:t>
            </w:r>
            <w:r w:rsidRPr="00861120">
              <w:rPr>
                <w:spacing w:val="1"/>
                <w:w w:val="99"/>
                <w:sz w:val="28"/>
                <w:szCs w:val="28"/>
              </w:rPr>
              <w:t>ư</w:t>
            </w:r>
            <w:r w:rsidRPr="00861120">
              <w:rPr>
                <w:w w:val="99"/>
                <w:sz w:val="28"/>
                <w:szCs w:val="28"/>
              </w:rPr>
              <w:t>ờng</w:t>
            </w:r>
            <w:r w:rsidRPr="00861120">
              <w:rPr>
                <w:spacing w:val="41"/>
                <w:sz w:val="28"/>
                <w:szCs w:val="28"/>
              </w:rPr>
              <w:t xml:space="preserve"> </w:t>
            </w:r>
            <w:r w:rsidRPr="00861120">
              <w:rPr>
                <w:w w:val="99"/>
                <w:sz w:val="28"/>
                <w:szCs w:val="28"/>
              </w:rPr>
              <w:t>hợp</w:t>
            </w:r>
            <w:r w:rsidRPr="00861120">
              <w:rPr>
                <w:sz w:val="28"/>
                <w:szCs w:val="28"/>
              </w:rPr>
              <w:t xml:space="preserve"> </w:t>
            </w:r>
            <w:r w:rsidRPr="00861120">
              <w:rPr>
                <w:w w:val="99"/>
                <w:sz w:val="28"/>
                <w:szCs w:val="28"/>
              </w:rPr>
              <w:t>không</w:t>
            </w:r>
            <w:r w:rsidRPr="00861120">
              <w:rPr>
                <w:spacing w:val="-1"/>
                <w:sz w:val="28"/>
                <w:szCs w:val="28"/>
              </w:rPr>
              <w:t xml:space="preserve"> </w:t>
            </w:r>
            <w:r w:rsidRPr="00861120">
              <w:rPr>
                <w:w w:val="99"/>
                <w:sz w:val="28"/>
                <w:szCs w:val="28"/>
              </w:rPr>
              <w:t>phê</w:t>
            </w:r>
            <w:r w:rsidRPr="00861120">
              <w:rPr>
                <w:spacing w:val="2"/>
                <w:sz w:val="28"/>
                <w:szCs w:val="28"/>
              </w:rPr>
              <w:t xml:space="preserve"> </w:t>
            </w:r>
            <w:r w:rsidRPr="00861120">
              <w:rPr>
                <w:w w:val="99"/>
                <w:sz w:val="28"/>
                <w:szCs w:val="28"/>
              </w:rPr>
              <w:t>d</w:t>
            </w:r>
            <w:r w:rsidRPr="00861120">
              <w:rPr>
                <w:spacing w:val="4"/>
                <w:w w:val="99"/>
                <w:sz w:val="28"/>
                <w:szCs w:val="28"/>
              </w:rPr>
              <w:t>u</w:t>
            </w:r>
            <w:r w:rsidRPr="00861120">
              <w:rPr>
                <w:spacing w:val="-5"/>
                <w:w w:val="99"/>
                <w:sz w:val="28"/>
                <w:szCs w:val="28"/>
              </w:rPr>
              <w:t>y</w:t>
            </w:r>
            <w:r w:rsidRPr="00861120">
              <w:rPr>
                <w:w w:val="99"/>
                <w:sz w:val="28"/>
                <w:szCs w:val="28"/>
              </w:rPr>
              <w:t>ệ</w:t>
            </w:r>
            <w:r w:rsidRPr="00861120">
              <w:rPr>
                <w:sz w:val="28"/>
                <w:szCs w:val="28"/>
              </w:rPr>
              <w:t xml:space="preserve">t </w:t>
            </w:r>
            <w:r w:rsidRPr="00861120">
              <w:rPr>
                <w:w w:val="99"/>
                <w:sz w:val="28"/>
                <w:szCs w:val="28"/>
              </w:rPr>
              <w:t>đề</w:t>
            </w:r>
            <w:r w:rsidRPr="00861120">
              <w:rPr>
                <w:spacing w:val="1"/>
                <w:sz w:val="28"/>
                <w:szCs w:val="28"/>
              </w:rPr>
              <w:t xml:space="preserve"> </w:t>
            </w:r>
            <w:r w:rsidRPr="00861120">
              <w:rPr>
                <w:spacing w:val="2"/>
                <w:w w:val="99"/>
                <w:sz w:val="28"/>
                <w:szCs w:val="28"/>
              </w:rPr>
              <w:t>á</w:t>
            </w:r>
            <w:r w:rsidRPr="00861120">
              <w:rPr>
                <w:w w:val="99"/>
                <w:sz w:val="28"/>
                <w:szCs w:val="28"/>
              </w:rPr>
              <w:t>n,</w:t>
            </w:r>
            <w:r w:rsidRPr="00861120">
              <w:rPr>
                <w:spacing w:val="1"/>
                <w:sz w:val="28"/>
                <w:szCs w:val="28"/>
              </w:rPr>
              <w:t xml:space="preserve"> </w:t>
            </w:r>
            <w:r w:rsidRPr="00861120">
              <w:rPr>
                <w:w w:val="99"/>
                <w:sz w:val="28"/>
                <w:szCs w:val="28"/>
              </w:rPr>
              <w:t>phả</w:t>
            </w:r>
            <w:r w:rsidRPr="00861120">
              <w:rPr>
                <w:sz w:val="28"/>
                <w:szCs w:val="28"/>
              </w:rPr>
              <w:t xml:space="preserve">i </w:t>
            </w:r>
            <w:r w:rsidRPr="00861120">
              <w:rPr>
                <w:w w:val="99"/>
                <w:sz w:val="28"/>
                <w:szCs w:val="28"/>
              </w:rPr>
              <w:t>có</w:t>
            </w:r>
            <w:r w:rsidRPr="00861120">
              <w:rPr>
                <w:sz w:val="28"/>
                <w:szCs w:val="28"/>
              </w:rPr>
              <w:t xml:space="preserve"> t</w:t>
            </w:r>
            <w:r w:rsidRPr="00861120">
              <w:rPr>
                <w:w w:val="99"/>
                <w:sz w:val="28"/>
                <w:szCs w:val="28"/>
              </w:rPr>
              <w:t>rả</w:t>
            </w:r>
            <w:r w:rsidRPr="00861120">
              <w:rPr>
                <w:sz w:val="28"/>
                <w:szCs w:val="28"/>
              </w:rPr>
              <w:t xml:space="preserve"> </w:t>
            </w:r>
            <w:r w:rsidRPr="00861120">
              <w:rPr>
                <w:spacing w:val="1"/>
                <w:sz w:val="28"/>
                <w:szCs w:val="28"/>
              </w:rPr>
              <w:t>l</w:t>
            </w:r>
            <w:r w:rsidRPr="00861120">
              <w:rPr>
                <w:w w:val="99"/>
                <w:sz w:val="28"/>
                <w:szCs w:val="28"/>
              </w:rPr>
              <w:t>ờ</w:t>
            </w:r>
            <w:r w:rsidRPr="00861120">
              <w:rPr>
                <w:sz w:val="28"/>
                <w:szCs w:val="28"/>
              </w:rPr>
              <w:t xml:space="preserve">i </w:t>
            </w:r>
            <w:r w:rsidRPr="00861120">
              <w:rPr>
                <w:w w:val="99"/>
                <w:sz w:val="28"/>
                <w:szCs w:val="28"/>
              </w:rPr>
              <w:t>bằ</w:t>
            </w:r>
            <w:r w:rsidRPr="00861120">
              <w:rPr>
                <w:spacing w:val="1"/>
                <w:w w:val="99"/>
                <w:sz w:val="28"/>
                <w:szCs w:val="28"/>
              </w:rPr>
              <w:t>n</w:t>
            </w:r>
            <w:r w:rsidRPr="00861120">
              <w:rPr>
                <w:w w:val="99"/>
                <w:sz w:val="28"/>
                <w:szCs w:val="28"/>
              </w:rPr>
              <w:t>g</w:t>
            </w:r>
            <w:r w:rsidRPr="00861120">
              <w:rPr>
                <w:sz w:val="28"/>
                <w:szCs w:val="28"/>
              </w:rPr>
              <w:t xml:space="preserve"> </w:t>
            </w:r>
            <w:r w:rsidRPr="00861120">
              <w:rPr>
                <w:w w:val="99"/>
                <w:sz w:val="28"/>
                <w:szCs w:val="28"/>
              </w:rPr>
              <w:t>v</w:t>
            </w:r>
            <w:r w:rsidRPr="00861120">
              <w:rPr>
                <w:spacing w:val="1"/>
                <w:w w:val="99"/>
                <w:sz w:val="28"/>
                <w:szCs w:val="28"/>
              </w:rPr>
              <w:t>ă</w:t>
            </w:r>
            <w:r w:rsidRPr="00861120">
              <w:rPr>
                <w:w w:val="99"/>
                <w:sz w:val="28"/>
                <w:szCs w:val="28"/>
              </w:rPr>
              <w:t>n</w:t>
            </w:r>
            <w:r w:rsidRPr="00861120">
              <w:rPr>
                <w:sz w:val="28"/>
                <w:szCs w:val="28"/>
              </w:rPr>
              <w:t xml:space="preserve"> </w:t>
            </w:r>
            <w:r w:rsidRPr="00861120">
              <w:rPr>
                <w:w w:val="99"/>
                <w:sz w:val="28"/>
                <w:szCs w:val="28"/>
              </w:rPr>
              <w:t>bản</w:t>
            </w:r>
            <w:r w:rsidRPr="00861120">
              <w:rPr>
                <w:sz w:val="28"/>
                <w:szCs w:val="28"/>
              </w:rPr>
              <w:t xml:space="preserve"> </w:t>
            </w:r>
            <w:r w:rsidRPr="00861120">
              <w:rPr>
                <w:w w:val="99"/>
                <w:sz w:val="28"/>
                <w:szCs w:val="28"/>
              </w:rPr>
              <w:t>và</w:t>
            </w:r>
            <w:r w:rsidRPr="00861120">
              <w:rPr>
                <w:spacing w:val="-1"/>
                <w:sz w:val="28"/>
                <w:szCs w:val="28"/>
              </w:rPr>
              <w:t xml:space="preserve"> </w:t>
            </w:r>
            <w:r w:rsidRPr="00861120">
              <w:rPr>
                <w:w w:val="99"/>
                <w:sz w:val="28"/>
                <w:szCs w:val="28"/>
              </w:rPr>
              <w:t>n</w:t>
            </w:r>
            <w:r w:rsidRPr="00861120">
              <w:rPr>
                <w:spacing w:val="2"/>
                <w:w w:val="99"/>
                <w:sz w:val="28"/>
                <w:szCs w:val="28"/>
              </w:rPr>
              <w:t>ê</w:t>
            </w:r>
            <w:r w:rsidRPr="00861120">
              <w:rPr>
                <w:w w:val="99"/>
                <w:sz w:val="28"/>
                <w:szCs w:val="28"/>
              </w:rPr>
              <w:t>u</w:t>
            </w:r>
            <w:r w:rsidRPr="00861120">
              <w:rPr>
                <w:sz w:val="28"/>
                <w:szCs w:val="28"/>
              </w:rPr>
              <w:t xml:space="preserve"> </w:t>
            </w:r>
            <w:r w:rsidRPr="00861120">
              <w:rPr>
                <w:w w:val="99"/>
                <w:sz w:val="28"/>
                <w:szCs w:val="28"/>
              </w:rPr>
              <w:t>rõ</w:t>
            </w:r>
            <w:r w:rsidRPr="00861120">
              <w:rPr>
                <w:sz w:val="28"/>
                <w:szCs w:val="28"/>
              </w:rPr>
              <w:t xml:space="preserve"> l</w:t>
            </w:r>
            <w:r w:rsidRPr="00861120">
              <w:rPr>
                <w:w w:val="99"/>
                <w:sz w:val="28"/>
                <w:szCs w:val="28"/>
              </w:rPr>
              <w:t>ý</w:t>
            </w:r>
            <w:r w:rsidRPr="00861120">
              <w:rPr>
                <w:sz w:val="28"/>
                <w:szCs w:val="28"/>
              </w:rPr>
              <w:t xml:space="preserve"> </w:t>
            </w:r>
            <w:r w:rsidRPr="00861120">
              <w:rPr>
                <w:spacing w:val="1"/>
                <w:w w:val="99"/>
                <w:sz w:val="28"/>
                <w:szCs w:val="28"/>
              </w:rPr>
              <w:t>d</w:t>
            </w:r>
            <w:r w:rsidRPr="00861120">
              <w:rPr>
                <w:w w:val="99"/>
                <w:sz w:val="28"/>
                <w:szCs w:val="28"/>
              </w:rPr>
              <w:t>o.</w:t>
            </w:r>
          </w:p>
          <w:p w:rsidR="005D4B39" w:rsidRPr="00861120" w:rsidRDefault="005D4B39" w:rsidP="005D4B39">
            <w:pPr>
              <w:widowControl w:val="0"/>
              <w:spacing w:before="77" w:line="239" w:lineRule="auto"/>
              <w:ind w:left="1" w:right="260" w:firstLine="566"/>
              <w:jc w:val="both"/>
              <w:rPr>
                <w:sz w:val="28"/>
                <w:szCs w:val="28"/>
              </w:rPr>
            </w:pPr>
            <w:r w:rsidRPr="00861120">
              <w:rPr>
                <w:w w:val="99"/>
                <w:sz w:val="28"/>
                <w:szCs w:val="28"/>
              </w:rPr>
              <w:t>-</w:t>
            </w:r>
            <w:r w:rsidRPr="00861120">
              <w:rPr>
                <w:spacing w:val="-2"/>
                <w:sz w:val="28"/>
                <w:szCs w:val="28"/>
              </w:rPr>
              <w:t xml:space="preserve"> </w:t>
            </w:r>
            <w:r w:rsidRPr="00861120">
              <w:rPr>
                <w:spacing w:val="-5"/>
                <w:w w:val="99"/>
                <w:sz w:val="28"/>
                <w:szCs w:val="28"/>
              </w:rPr>
              <w:t>Th</w:t>
            </w:r>
            <w:r w:rsidRPr="00861120">
              <w:rPr>
                <w:spacing w:val="-6"/>
                <w:w w:val="99"/>
                <w:sz w:val="28"/>
                <w:szCs w:val="28"/>
              </w:rPr>
              <w:t>ờ</w:t>
            </w:r>
            <w:r w:rsidRPr="00861120">
              <w:rPr>
                <w:sz w:val="28"/>
                <w:szCs w:val="28"/>
              </w:rPr>
              <w:t>i</w:t>
            </w:r>
            <w:r w:rsidRPr="00861120">
              <w:rPr>
                <w:spacing w:val="-3"/>
                <w:sz w:val="28"/>
                <w:szCs w:val="28"/>
              </w:rPr>
              <w:t xml:space="preserve"> </w:t>
            </w:r>
            <w:r w:rsidRPr="00861120">
              <w:rPr>
                <w:spacing w:val="-5"/>
                <w:w w:val="99"/>
                <w:sz w:val="28"/>
                <w:szCs w:val="28"/>
              </w:rPr>
              <w:t>hạ</w:t>
            </w:r>
            <w:r w:rsidRPr="00861120">
              <w:rPr>
                <w:w w:val="99"/>
                <w:sz w:val="28"/>
                <w:szCs w:val="28"/>
              </w:rPr>
              <w:t>n</w:t>
            </w:r>
            <w:r w:rsidRPr="00861120">
              <w:rPr>
                <w:spacing w:val="-3"/>
                <w:sz w:val="28"/>
                <w:szCs w:val="28"/>
              </w:rPr>
              <w:t xml:space="preserve"> </w:t>
            </w:r>
            <w:r w:rsidRPr="00861120">
              <w:rPr>
                <w:spacing w:val="-5"/>
                <w:sz w:val="28"/>
                <w:szCs w:val="28"/>
              </w:rPr>
              <w:t>t</w:t>
            </w:r>
            <w:r w:rsidRPr="00861120">
              <w:rPr>
                <w:spacing w:val="-4"/>
                <w:w w:val="99"/>
                <w:sz w:val="28"/>
                <w:szCs w:val="28"/>
              </w:rPr>
              <w:t>r</w:t>
            </w:r>
            <w:r w:rsidRPr="00861120">
              <w:rPr>
                <w:w w:val="99"/>
                <w:sz w:val="28"/>
                <w:szCs w:val="28"/>
              </w:rPr>
              <w:t>ả</w:t>
            </w:r>
            <w:r w:rsidRPr="00861120">
              <w:rPr>
                <w:spacing w:val="-2"/>
                <w:sz w:val="28"/>
                <w:szCs w:val="28"/>
              </w:rPr>
              <w:t xml:space="preserve"> </w:t>
            </w:r>
            <w:r w:rsidRPr="00861120">
              <w:rPr>
                <w:spacing w:val="-5"/>
                <w:w w:val="99"/>
                <w:sz w:val="28"/>
                <w:szCs w:val="28"/>
              </w:rPr>
              <w:t>k</w:t>
            </w:r>
            <w:r w:rsidRPr="00861120">
              <w:rPr>
                <w:spacing w:val="-4"/>
                <w:w w:val="99"/>
                <w:sz w:val="28"/>
                <w:szCs w:val="28"/>
              </w:rPr>
              <w:t>ế</w:t>
            </w:r>
            <w:r w:rsidRPr="00861120">
              <w:rPr>
                <w:sz w:val="28"/>
                <w:szCs w:val="28"/>
              </w:rPr>
              <w:t>t</w:t>
            </w:r>
            <w:r w:rsidRPr="00861120">
              <w:rPr>
                <w:spacing w:val="-3"/>
                <w:sz w:val="28"/>
                <w:szCs w:val="28"/>
              </w:rPr>
              <w:t xml:space="preserve"> </w:t>
            </w:r>
            <w:r w:rsidRPr="00861120">
              <w:rPr>
                <w:spacing w:val="-5"/>
                <w:w w:val="99"/>
                <w:sz w:val="28"/>
                <w:szCs w:val="28"/>
              </w:rPr>
              <w:t>qu</w:t>
            </w:r>
            <w:r w:rsidRPr="00861120">
              <w:rPr>
                <w:w w:val="99"/>
                <w:sz w:val="28"/>
                <w:szCs w:val="28"/>
              </w:rPr>
              <w:t>ả</w:t>
            </w:r>
            <w:r w:rsidRPr="00861120">
              <w:rPr>
                <w:sz w:val="28"/>
                <w:szCs w:val="28"/>
              </w:rPr>
              <w:t xml:space="preserve"> </w:t>
            </w:r>
            <w:r w:rsidRPr="00861120">
              <w:rPr>
                <w:spacing w:val="-5"/>
                <w:w w:val="99"/>
                <w:sz w:val="28"/>
                <w:szCs w:val="28"/>
              </w:rPr>
              <w:t>p</w:t>
            </w:r>
            <w:r w:rsidRPr="00861120">
              <w:rPr>
                <w:spacing w:val="-8"/>
                <w:w w:val="99"/>
                <w:sz w:val="28"/>
                <w:szCs w:val="28"/>
              </w:rPr>
              <w:t>h</w:t>
            </w:r>
            <w:r w:rsidRPr="00861120">
              <w:rPr>
                <w:w w:val="99"/>
                <w:sz w:val="28"/>
                <w:szCs w:val="28"/>
              </w:rPr>
              <w:t>ê</w:t>
            </w:r>
            <w:r w:rsidRPr="00861120">
              <w:rPr>
                <w:sz w:val="28"/>
                <w:szCs w:val="28"/>
              </w:rPr>
              <w:t xml:space="preserve"> </w:t>
            </w:r>
            <w:r w:rsidRPr="00861120">
              <w:rPr>
                <w:spacing w:val="-5"/>
                <w:w w:val="99"/>
                <w:sz w:val="28"/>
                <w:szCs w:val="28"/>
              </w:rPr>
              <w:t>d</w:t>
            </w:r>
            <w:r w:rsidRPr="00861120">
              <w:rPr>
                <w:spacing w:val="-3"/>
                <w:w w:val="99"/>
                <w:sz w:val="28"/>
                <w:szCs w:val="28"/>
              </w:rPr>
              <w:t>u</w:t>
            </w:r>
            <w:r w:rsidRPr="00861120">
              <w:rPr>
                <w:spacing w:val="-12"/>
                <w:w w:val="99"/>
                <w:sz w:val="28"/>
                <w:szCs w:val="28"/>
              </w:rPr>
              <w:t>y</w:t>
            </w:r>
            <w:r w:rsidRPr="00861120">
              <w:rPr>
                <w:spacing w:val="-5"/>
                <w:w w:val="99"/>
                <w:sz w:val="28"/>
                <w:szCs w:val="28"/>
              </w:rPr>
              <w:t>ệ</w:t>
            </w:r>
            <w:r w:rsidRPr="00861120">
              <w:rPr>
                <w:spacing w:val="-1"/>
                <w:sz w:val="28"/>
                <w:szCs w:val="28"/>
              </w:rPr>
              <w:t>t</w:t>
            </w:r>
            <w:r w:rsidRPr="00861120">
              <w:rPr>
                <w:sz w:val="28"/>
                <w:szCs w:val="28"/>
              </w:rPr>
              <w:t xml:space="preserve"> </w:t>
            </w:r>
            <w:r w:rsidRPr="00861120">
              <w:rPr>
                <w:spacing w:val="-5"/>
                <w:w w:val="99"/>
                <w:sz w:val="28"/>
                <w:szCs w:val="28"/>
              </w:rPr>
              <w:t>đ</w:t>
            </w:r>
            <w:r w:rsidRPr="00861120">
              <w:rPr>
                <w:w w:val="99"/>
                <w:sz w:val="28"/>
                <w:szCs w:val="28"/>
              </w:rPr>
              <w:t>ề</w:t>
            </w:r>
            <w:r w:rsidRPr="00861120">
              <w:rPr>
                <w:spacing w:val="-1"/>
                <w:sz w:val="28"/>
                <w:szCs w:val="28"/>
              </w:rPr>
              <w:t xml:space="preserve"> </w:t>
            </w:r>
            <w:r w:rsidRPr="00861120">
              <w:rPr>
                <w:spacing w:val="-4"/>
                <w:w w:val="99"/>
                <w:sz w:val="28"/>
                <w:szCs w:val="28"/>
              </w:rPr>
              <w:t>á</w:t>
            </w:r>
            <w:r w:rsidRPr="00861120">
              <w:rPr>
                <w:w w:val="99"/>
                <w:sz w:val="28"/>
                <w:szCs w:val="28"/>
              </w:rPr>
              <w:t>n</w:t>
            </w:r>
            <w:r w:rsidRPr="00861120">
              <w:rPr>
                <w:spacing w:val="-3"/>
                <w:sz w:val="28"/>
                <w:szCs w:val="28"/>
              </w:rPr>
              <w:t xml:space="preserve"> </w:t>
            </w:r>
            <w:r w:rsidRPr="00861120">
              <w:rPr>
                <w:spacing w:val="-4"/>
                <w:w w:val="99"/>
                <w:sz w:val="28"/>
                <w:szCs w:val="28"/>
              </w:rPr>
              <w:t>đ</w:t>
            </w:r>
            <w:r w:rsidRPr="00861120">
              <w:rPr>
                <w:spacing w:val="-6"/>
                <w:w w:val="99"/>
                <w:sz w:val="28"/>
                <w:szCs w:val="28"/>
              </w:rPr>
              <w:t>ó</w:t>
            </w:r>
            <w:r w:rsidRPr="00861120">
              <w:rPr>
                <w:spacing w:val="-7"/>
                <w:w w:val="99"/>
                <w:sz w:val="28"/>
                <w:szCs w:val="28"/>
              </w:rPr>
              <w:t>n</w:t>
            </w:r>
            <w:r w:rsidRPr="00861120">
              <w:rPr>
                <w:spacing w:val="-1"/>
                <w:w w:val="99"/>
                <w:sz w:val="28"/>
                <w:szCs w:val="28"/>
              </w:rPr>
              <w:t>g</w:t>
            </w:r>
            <w:r w:rsidRPr="00861120">
              <w:rPr>
                <w:spacing w:val="-1"/>
                <w:sz w:val="28"/>
                <w:szCs w:val="28"/>
              </w:rPr>
              <w:t xml:space="preserve"> </w:t>
            </w:r>
            <w:r w:rsidRPr="00861120">
              <w:rPr>
                <w:spacing w:val="-7"/>
                <w:w w:val="99"/>
                <w:sz w:val="28"/>
                <w:szCs w:val="28"/>
              </w:rPr>
              <w:t>c</w:t>
            </w:r>
            <w:r w:rsidRPr="00861120">
              <w:rPr>
                <w:spacing w:val="-3"/>
                <w:w w:val="99"/>
                <w:sz w:val="28"/>
                <w:szCs w:val="28"/>
              </w:rPr>
              <w:t>ử</w:t>
            </w:r>
            <w:r w:rsidRPr="00861120">
              <w:rPr>
                <w:w w:val="99"/>
                <w:sz w:val="28"/>
                <w:szCs w:val="28"/>
              </w:rPr>
              <w:t>a</w:t>
            </w:r>
            <w:r w:rsidRPr="00861120">
              <w:rPr>
                <w:spacing w:val="1"/>
                <w:sz w:val="28"/>
                <w:szCs w:val="28"/>
              </w:rPr>
              <w:t xml:space="preserve"> </w:t>
            </w:r>
            <w:r w:rsidRPr="00861120">
              <w:rPr>
                <w:spacing w:val="-6"/>
                <w:w w:val="99"/>
                <w:sz w:val="28"/>
                <w:szCs w:val="28"/>
              </w:rPr>
              <w:t>m</w:t>
            </w:r>
            <w:r w:rsidRPr="00861120">
              <w:rPr>
                <w:spacing w:val="-7"/>
                <w:w w:val="99"/>
                <w:sz w:val="28"/>
                <w:szCs w:val="28"/>
              </w:rPr>
              <w:t>ỏ</w:t>
            </w:r>
            <w:r w:rsidRPr="00861120">
              <w:rPr>
                <w:sz w:val="28"/>
                <w:szCs w:val="28"/>
              </w:rPr>
              <w:t>:</w:t>
            </w:r>
            <w:r w:rsidRPr="00861120">
              <w:rPr>
                <w:spacing w:val="3"/>
                <w:sz w:val="28"/>
                <w:szCs w:val="28"/>
              </w:rPr>
              <w:t xml:space="preserve"> </w:t>
            </w:r>
            <w:r w:rsidRPr="00861120">
              <w:rPr>
                <w:w w:val="99"/>
                <w:sz w:val="28"/>
                <w:szCs w:val="28"/>
              </w:rPr>
              <w:t>Trong</w:t>
            </w:r>
            <w:r w:rsidRPr="00861120">
              <w:rPr>
                <w:spacing w:val="11"/>
                <w:sz w:val="28"/>
                <w:szCs w:val="28"/>
              </w:rPr>
              <w:t xml:space="preserve"> </w:t>
            </w:r>
            <w:r w:rsidRPr="00861120">
              <w:rPr>
                <w:sz w:val="28"/>
                <w:szCs w:val="28"/>
              </w:rPr>
              <w:t>t</w:t>
            </w:r>
            <w:r w:rsidRPr="00861120">
              <w:rPr>
                <w:w w:val="99"/>
                <w:sz w:val="28"/>
                <w:szCs w:val="28"/>
              </w:rPr>
              <w:t>h</w:t>
            </w:r>
            <w:r w:rsidRPr="00861120">
              <w:rPr>
                <w:spacing w:val="1"/>
                <w:w w:val="99"/>
                <w:sz w:val="28"/>
                <w:szCs w:val="28"/>
              </w:rPr>
              <w:t>ờ</w:t>
            </w:r>
            <w:r w:rsidRPr="00861120">
              <w:rPr>
                <w:sz w:val="28"/>
                <w:szCs w:val="28"/>
              </w:rPr>
              <w:t>i</w:t>
            </w:r>
            <w:r w:rsidRPr="00861120">
              <w:rPr>
                <w:spacing w:val="11"/>
                <w:sz w:val="28"/>
                <w:szCs w:val="28"/>
              </w:rPr>
              <w:t xml:space="preserve"> </w:t>
            </w:r>
            <w:r w:rsidRPr="00861120">
              <w:rPr>
                <w:w w:val="99"/>
                <w:sz w:val="28"/>
                <w:szCs w:val="28"/>
              </w:rPr>
              <w:t>g</w:t>
            </w:r>
            <w:r w:rsidRPr="00861120">
              <w:rPr>
                <w:sz w:val="28"/>
                <w:szCs w:val="28"/>
              </w:rPr>
              <w:t>i</w:t>
            </w:r>
            <w:r w:rsidRPr="00861120">
              <w:rPr>
                <w:w w:val="99"/>
                <w:sz w:val="28"/>
                <w:szCs w:val="28"/>
              </w:rPr>
              <w:t>an</w:t>
            </w:r>
            <w:r w:rsidRPr="00861120">
              <w:rPr>
                <w:spacing w:val="11"/>
                <w:sz w:val="28"/>
                <w:szCs w:val="28"/>
              </w:rPr>
              <w:t xml:space="preserve"> </w:t>
            </w:r>
            <w:r w:rsidRPr="00861120">
              <w:rPr>
                <w:spacing w:val="1"/>
                <w:w w:val="99"/>
                <w:sz w:val="28"/>
                <w:szCs w:val="28"/>
              </w:rPr>
              <w:t>k</w:t>
            </w:r>
            <w:r w:rsidRPr="00861120">
              <w:rPr>
                <w:w w:val="99"/>
                <w:sz w:val="28"/>
                <w:szCs w:val="28"/>
              </w:rPr>
              <w:t>hông</w:t>
            </w:r>
            <w:r w:rsidRPr="00861120">
              <w:rPr>
                <w:spacing w:val="11"/>
                <w:sz w:val="28"/>
                <w:szCs w:val="28"/>
              </w:rPr>
              <w:t xml:space="preserve"> </w:t>
            </w:r>
            <w:r w:rsidRPr="00861120">
              <w:rPr>
                <w:w w:val="99"/>
                <w:sz w:val="28"/>
                <w:szCs w:val="28"/>
              </w:rPr>
              <w:t>quá</w:t>
            </w:r>
            <w:r w:rsidRPr="00861120">
              <w:rPr>
                <w:spacing w:val="11"/>
                <w:sz w:val="28"/>
                <w:szCs w:val="28"/>
              </w:rPr>
              <w:t xml:space="preserve"> </w:t>
            </w:r>
            <w:r w:rsidRPr="00861120">
              <w:rPr>
                <w:w w:val="99"/>
                <w:sz w:val="28"/>
                <w:szCs w:val="28"/>
              </w:rPr>
              <w:t>02</w:t>
            </w:r>
            <w:r w:rsidRPr="00861120">
              <w:rPr>
                <w:sz w:val="28"/>
                <w:szCs w:val="28"/>
              </w:rPr>
              <w:t xml:space="preserve"> </w:t>
            </w:r>
            <w:r w:rsidRPr="00861120">
              <w:rPr>
                <w:w w:val="99"/>
                <w:sz w:val="28"/>
                <w:szCs w:val="28"/>
              </w:rPr>
              <w:t>ng</w:t>
            </w:r>
            <w:r w:rsidRPr="00861120">
              <w:rPr>
                <w:spacing w:val="3"/>
                <w:w w:val="99"/>
                <w:sz w:val="28"/>
                <w:szCs w:val="28"/>
              </w:rPr>
              <w:t>à</w:t>
            </w:r>
            <w:r w:rsidRPr="00861120">
              <w:rPr>
                <w:spacing w:val="-4"/>
                <w:w w:val="99"/>
                <w:sz w:val="28"/>
                <w:szCs w:val="28"/>
              </w:rPr>
              <w:t>y</w:t>
            </w:r>
            <w:r w:rsidRPr="00861120">
              <w:rPr>
                <w:w w:val="99"/>
                <w:sz w:val="28"/>
                <w:szCs w:val="28"/>
              </w:rPr>
              <w:t>,</w:t>
            </w:r>
            <w:r w:rsidRPr="00861120">
              <w:rPr>
                <w:spacing w:val="22"/>
                <w:sz w:val="28"/>
                <w:szCs w:val="28"/>
              </w:rPr>
              <w:t xml:space="preserve"> </w:t>
            </w:r>
            <w:r w:rsidRPr="00861120">
              <w:rPr>
                <w:w w:val="99"/>
                <w:sz w:val="28"/>
                <w:szCs w:val="28"/>
              </w:rPr>
              <w:t>kể</w:t>
            </w:r>
            <w:r w:rsidRPr="00861120">
              <w:rPr>
                <w:spacing w:val="24"/>
                <w:sz w:val="28"/>
                <w:szCs w:val="28"/>
              </w:rPr>
              <w:t xml:space="preserve"> </w:t>
            </w:r>
            <w:r w:rsidRPr="00861120">
              <w:rPr>
                <w:sz w:val="28"/>
                <w:szCs w:val="28"/>
              </w:rPr>
              <w:t>t</w:t>
            </w:r>
            <w:r w:rsidRPr="00861120">
              <w:rPr>
                <w:w w:val="99"/>
                <w:sz w:val="28"/>
                <w:szCs w:val="28"/>
              </w:rPr>
              <w:t>ừ</w:t>
            </w:r>
            <w:r w:rsidRPr="00861120">
              <w:rPr>
                <w:spacing w:val="24"/>
                <w:sz w:val="28"/>
                <w:szCs w:val="28"/>
              </w:rPr>
              <w:t xml:space="preserve"> </w:t>
            </w:r>
            <w:r w:rsidRPr="00861120">
              <w:rPr>
                <w:spacing w:val="2"/>
                <w:w w:val="99"/>
                <w:sz w:val="28"/>
                <w:szCs w:val="28"/>
              </w:rPr>
              <w:t>k</w:t>
            </w:r>
            <w:r w:rsidRPr="00861120">
              <w:rPr>
                <w:w w:val="99"/>
                <w:sz w:val="28"/>
                <w:szCs w:val="28"/>
              </w:rPr>
              <w:t>h</w:t>
            </w:r>
            <w:r w:rsidRPr="00861120">
              <w:rPr>
                <w:sz w:val="28"/>
                <w:szCs w:val="28"/>
              </w:rPr>
              <w:t>i</w:t>
            </w:r>
            <w:r w:rsidRPr="00861120">
              <w:rPr>
                <w:spacing w:val="23"/>
                <w:sz w:val="28"/>
                <w:szCs w:val="28"/>
              </w:rPr>
              <w:t xml:space="preserve"> </w:t>
            </w:r>
            <w:r w:rsidRPr="00861120">
              <w:rPr>
                <w:w w:val="99"/>
                <w:sz w:val="28"/>
                <w:szCs w:val="28"/>
              </w:rPr>
              <w:t>nhận</w:t>
            </w:r>
            <w:r w:rsidRPr="00861120">
              <w:rPr>
                <w:spacing w:val="25"/>
                <w:sz w:val="28"/>
                <w:szCs w:val="28"/>
              </w:rPr>
              <w:t xml:space="preserve"> </w:t>
            </w:r>
            <w:r w:rsidRPr="00861120">
              <w:rPr>
                <w:spacing w:val="2"/>
                <w:w w:val="99"/>
                <w:sz w:val="28"/>
                <w:szCs w:val="28"/>
              </w:rPr>
              <w:t>đ</w:t>
            </w:r>
            <w:r w:rsidRPr="00861120">
              <w:rPr>
                <w:spacing w:val="1"/>
                <w:w w:val="99"/>
                <w:sz w:val="28"/>
                <w:szCs w:val="28"/>
              </w:rPr>
              <w:t>ư</w:t>
            </w:r>
            <w:r w:rsidRPr="00861120">
              <w:rPr>
                <w:w w:val="99"/>
                <w:sz w:val="28"/>
                <w:szCs w:val="28"/>
              </w:rPr>
              <w:t>ợc</w:t>
            </w:r>
            <w:r w:rsidRPr="00861120">
              <w:rPr>
                <w:spacing w:val="23"/>
                <w:sz w:val="28"/>
                <w:szCs w:val="28"/>
              </w:rPr>
              <w:t xml:space="preserve"> </w:t>
            </w:r>
            <w:r w:rsidRPr="00861120">
              <w:rPr>
                <w:w w:val="99"/>
                <w:sz w:val="28"/>
                <w:szCs w:val="28"/>
              </w:rPr>
              <w:t>q</w:t>
            </w:r>
            <w:r w:rsidRPr="00861120">
              <w:rPr>
                <w:spacing w:val="3"/>
                <w:w w:val="99"/>
                <w:sz w:val="28"/>
                <w:szCs w:val="28"/>
              </w:rPr>
              <w:t>u</w:t>
            </w:r>
            <w:r w:rsidRPr="00861120">
              <w:rPr>
                <w:spacing w:val="-3"/>
                <w:w w:val="99"/>
                <w:sz w:val="28"/>
                <w:szCs w:val="28"/>
              </w:rPr>
              <w:t>y</w:t>
            </w:r>
            <w:r w:rsidRPr="00861120">
              <w:rPr>
                <w:w w:val="99"/>
                <w:sz w:val="28"/>
                <w:szCs w:val="28"/>
              </w:rPr>
              <w:t>ế</w:t>
            </w:r>
            <w:r w:rsidRPr="00861120">
              <w:rPr>
                <w:spacing w:val="-1"/>
                <w:sz w:val="28"/>
                <w:szCs w:val="28"/>
              </w:rPr>
              <w:t>t</w:t>
            </w:r>
            <w:r w:rsidRPr="00861120">
              <w:rPr>
                <w:spacing w:val="23"/>
                <w:sz w:val="28"/>
                <w:szCs w:val="28"/>
              </w:rPr>
              <w:t xml:space="preserve"> </w:t>
            </w:r>
            <w:r w:rsidRPr="00861120">
              <w:rPr>
                <w:w w:val="99"/>
                <w:sz w:val="28"/>
                <w:szCs w:val="28"/>
              </w:rPr>
              <w:t>đ</w:t>
            </w:r>
            <w:r w:rsidRPr="00861120">
              <w:rPr>
                <w:spacing w:val="1"/>
                <w:sz w:val="28"/>
                <w:szCs w:val="28"/>
              </w:rPr>
              <w:t>ị</w:t>
            </w:r>
            <w:r w:rsidRPr="00861120">
              <w:rPr>
                <w:w w:val="99"/>
                <w:sz w:val="28"/>
                <w:szCs w:val="28"/>
              </w:rPr>
              <w:t>nh</w:t>
            </w:r>
            <w:r w:rsidRPr="00861120">
              <w:rPr>
                <w:spacing w:val="23"/>
                <w:sz w:val="28"/>
                <w:szCs w:val="28"/>
              </w:rPr>
              <w:t xml:space="preserve"> </w:t>
            </w:r>
            <w:r w:rsidRPr="00861120">
              <w:rPr>
                <w:w w:val="99"/>
                <w:sz w:val="28"/>
                <w:szCs w:val="28"/>
              </w:rPr>
              <w:t>phê</w:t>
            </w:r>
            <w:r w:rsidRPr="00861120">
              <w:rPr>
                <w:spacing w:val="25"/>
                <w:sz w:val="28"/>
                <w:szCs w:val="28"/>
              </w:rPr>
              <w:t xml:space="preserve"> </w:t>
            </w:r>
            <w:r w:rsidRPr="00861120">
              <w:rPr>
                <w:w w:val="99"/>
                <w:sz w:val="28"/>
                <w:szCs w:val="28"/>
              </w:rPr>
              <w:t>d</w:t>
            </w:r>
            <w:r w:rsidRPr="00861120">
              <w:rPr>
                <w:spacing w:val="1"/>
                <w:w w:val="99"/>
                <w:sz w:val="28"/>
                <w:szCs w:val="28"/>
              </w:rPr>
              <w:t>u</w:t>
            </w:r>
            <w:r w:rsidRPr="00861120">
              <w:rPr>
                <w:spacing w:val="-3"/>
                <w:w w:val="99"/>
                <w:sz w:val="28"/>
                <w:szCs w:val="28"/>
              </w:rPr>
              <w:t>y</w:t>
            </w:r>
            <w:r w:rsidRPr="00861120">
              <w:rPr>
                <w:spacing w:val="1"/>
                <w:w w:val="99"/>
                <w:sz w:val="28"/>
                <w:szCs w:val="28"/>
              </w:rPr>
              <w:t>ệ</w:t>
            </w:r>
            <w:r w:rsidRPr="00861120">
              <w:rPr>
                <w:sz w:val="28"/>
                <w:szCs w:val="28"/>
              </w:rPr>
              <w:t>t</w:t>
            </w:r>
            <w:r w:rsidRPr="00861120">
              <w:rPr>
                <w:spacing w:val="26"/>
                <w:sz w:val="28"/>
                <w:szCs w:val="28"/>
              </w:rPr>
              <w:t xml:space="preserve"> </w:t>
            </w:r>
            <w:r w:rsidRPr="00861120">
              <w:rPr>
                <w:w w:val="99"/>
                <w:sz w:val="28"/>
                <w:szCs w:val="28"/>
              </w:rPr>
              <w:t>đề</w:t>
            </w:r>
            <w:r w:rsidRPr="00861120">
              <w:rPr>
                <w:spacing w:val="23"/>
                <w:sz w:val="28"/>
                <w:szCs w:val="28"/>
              </w:rPr>
              <w:t xml:space="preserve"> </w:t>
            </w:r>
            <w:r w:rsidRPr="00861120">
              <w:rPr>
                <w:w w:val="99"/>
                <w:sz w:val="28"/>
                <w:szCs w:val="28"/>
              </w:rPr>
              <w:t>án</w:t>
            </w:r>
            <w:r w:rsidRPr="00861120">
              <w:rPr>
                <w:spacing w:val="23"/>
                <w:sz w:val="28"/>
                <w:szCs w:val="28"/>
              </w:rPr>
              <w:t xml:space="preserve"> </w:t>
            </w:r>
            <w:r w:rsidRPr="00861120">
              <w:rPr>
                <w:spacing w:val="1"/>
                <w:w w:val="99"/>
                <w:sz w:val="28"/>
                <w:szCs w:val="28"/>
              </w:rPr>
              <w:t>đ</w:t>
            </w:r>
            <w:r w:rsidRPr="00861120">
              <w:rPr>
                <w:w w:val="99"/>
                <w:sz w:val="28"/>
                <w:szCs w:val="28"/>
              </w:rPr>
              <w:t>óng</w:t>
            </w:r>
            <w:r w:rsidRPr="00861120">
              <w:rPr>
                <w:spacing w:val="23"/>
                <w:sz w:val="28"/>
                <w:szCs w:val="28"/>
              </w:rPr>
              <w:t xml:space="preserve"> </w:t>
            </w:r>
            <w:r w:rsidRPr="00861120">
              <w:rPr>
                <w:w w:val="99"/>
                <w:sz w:val="28"/>
                <w:szCs w:val="28"/>
              </w:rPr>
              <w:t>c</w:t>
            </w:r>
            <w:r w:rsidRPr="00861120">
              <w:rPr>
                <w:spacing w:val="1"/>
                <w:w w:val="99"/>
                <w:sz w:val="28"/>
                <w:szCs w:val="28"/>
              </w:rPr>
              <w:t>ử</w:t>
            </w:r>
            <w:r w:rsidRPr="00861120">
              <w:rPr>
                <w:w w:val="99"/>
                <w:sz w:val="28"/>
                <w:szCs w:val="28"/>
              </w:rPr>
              <w:t>a</w:t>
            </w:r>
            <w:r w:rsidRPr="00861120">
              <w:rPr>
                <w:spacing w:val="26"/>
                <w:sz w:val="28"/>
                <w:szCs w:val="28"/>
              </w:rPr>
              <w:t xml:space="preserve"> </w:t>
            </w:r>
            <w:r w:rsidRPr="00861120">
              <w:rPr>
                <w:w w:val="99"/>
                <w:sz w:val="28"/>
                <w:szCs w:val="28"/>
              </w:rPr>
              <w:t>mỏ</w:t>
            </w:r>
            <w:r w:rsidRPr="00861120">
              <w:rPr>
                <w:spacing w:val="22"/>
                <w:sz w:val="28"/>
                <w:szCs w:val="28"/>
              </w:rPr>
              <w:t xml:space="preserve"> </w:t>
            </w:r>
            <w:r w:rsidRPr="00861120">
              <w:rPr>
                <w:w w:val="99"/>
                <w:sz w:val="28"/>
                <w:szCs w:val="28"/>
              </w:rPr>
              <w:t>khoáng</w:t>
            </w:r>
            <w:r w:rsidRPr="00861120">
              <w:rPr>
                <w:spacing w:val="25"/>
                <w:sz w:val="28"/>
                <w:szCs w:val="28"/>
              </w:rPr>
              <w:t xml:space="preserve"> </w:t>
            </w:r>
            <w:r w:rsidRPr="00861120">
              <w:rPr>
                <w:w w:val="99"/>
                <w:sz w:val="28"/>
                <w:szCs w:val="28"/>
              </w:rPr>
              <w:t>sản,</w:t>
            </w:r>
            <w:r w:rsidRPr="00861120">
              <w:rPr>
                <w:spacing w:val="32"/>
                <w:sz w:val="28"/>
                <w:szCs w:val="28"/>
              </w:rPr>
              <w:t xml:space="preserve"> </w:t>
            </w:r>
            <w:r w:rsidRPr="00861120">
              <w:rPr>
                <w:spacing w:val="2"/>
                <w:w w:val="99"/>
                <w:sz w:val="28"/>
                <w:szCs w:val="28"/>
              </w:rPr>
              <w:t>S</w:t>
            </w:r>
            <w:r w:rsidRPr="00861120">
              <w:rPr>
                <w:w w:val="99"/>
                <w:sz w:val="28"/>
                <w:szCs w:val="28"/>
              </w:rPr>
              <w:t>ở</w:t>
            </w:r>
            <w:r w:rsidRPr="00861120">
              <w:rPr>
                <w:sz w:val="28"/>
                <w:szCs w:val="28"/>
              </w:rPr>
              <w:t xml:space="preserve"> </w:t>
            </w:r>
            <w:r w:rsidRPr="00861120">
              <w:rPr>
                <w:w w:val="99"/>
                <w:sz w:val="28"/>
                <w:szCs w:val="28"/>
              </w:rPr>
              <w:t>Tà</w:t>
            </w:r>
            <w:r w:rsidRPr="00861120">
              <w:rPr>
                <w:sz w:val="28"/>
                <w:szCs w:val="28"/>
              </w:rPr>
              <w:t>i</w:t>
            </w:r>
            <w:r w:rsidRPr="00861120">
              <w:rPr>
                <w:spacing w:val="47"/>
                <w:sz w:val="28"/>
                <w:szCs w:val="28"/>
              </w:rPr>
              <w:t xml:space="preserve"> </w:t>
            </w:r>
            <w:r w:rsidRPr="00861120">
              <w:rPr>
                <w:w w:val="99"/>
                <w:sz w:val="28"/>
                <w:szCs w:val="28"/>
              </w:rPr>
              <w:t>ng</w:t>
            </w:r>
            <w:r w:rsidRPr="00861120">
              <w:rPr>
                <w:spacing w:val="3"/>
                <w:w w:val="99"/>
                <w:sz w:val="28"/>
                <w:szCs w:val="28"/>
              </w:rPr>
              <w:t>u</w:t>
            </w:r>
            <w:r w:rsidRPr="00861120">
              <w:rPr>
                <w:spacing w:val="-3"/>
                <w:w w:val="99"/>
                <w:sz w:val="28"/>
                <w:szCs w:val="28"/>
              </w:rPr>
              <w:t>y</w:t>
            </w:r>
            <w:r w:rsidRPr="00861120">
              <w:rPr>
                <w:w w:val="99"/>
                <w:sz w:val="28"/>
                <w:szCs w:val="28"/>
              </w:rPr>
              <w:t>ên</w:t>
            </w:r>
            <w:r w:rsidRPr="00861120">
              <w:rPr>
                <w:spacing w:val="46"/>
                <w:sz w:val="28"/>
                <w:szCs w:val="28"/>
              </w:rPr>
              <w:t xml:space="preserve"> </w:t>
            </w:r>
            <w:r w:rsidRPr="00861120">
              <w:rPr>
                <w:spacing w:val="2"/>
                <w:w w:val="99"/>
                <w:sz w:val="28"/>
                <w:szCs w:val="28"/>
              </w:rPr>
              <w:t>v</w:t>
            </w:r>
            <w:r w:rsidRPr="00861120">
              <w:rPr>
                <w:w w:val="99"/>
                <w:sz w:val="28"/>
                <w:szCs w:val="28"/>
              </w:rPr>
              <w:t>à</w:t>
            </w:r>
            <w:r w:rsidRPr="00861120">
              <w:rPr>
                <w:spacing w:val="48"/>
                <w:sz w:val="28"/>
                <w:szCs w:val="28"/>
              </w:rPr>
              <w:t xml:space="preserve"> </w:t>
            </w:r>
            <w:r w:rsidRPr="00861120">
              <w:rPr>
                <w:w w:val="99"/>
                <w:sz w:val="28"/>
                <w:szCs w:val="28"/>
              </w:rPr>
              <w:t>Mô</w:t>
            </w:r>
            <w:r w:rsidRPr="00861120">
              <w:rPr>
                <w:sz w:val="28"/>
                <w:szCs w:val="28"/>
              </w:rPr>
              <w:t>i</w:t>
            </w:r>
            <w:r w:rsidRPr="00861120">
              <w:rPr>
                <w:spacing w:val="46"/>
                <w:sz w:val="28"/>
                <w:szCs w:val="28"/>
              </w:rPr>
              <w:t xml:space="preserve"> </w:t>
            </w:r>
            <w:r w:rsidRPr="00861120">
              <w:rPr>
                <w:sz w:val="28"/>
                <w:szCs w:val="28"/>
              </w:rPr>
              <w:t>t</w:t>
            </w:r>
            <w:r w:rsidRPr="00861120">
              <w:rPr>
                <w:spacing w:val="2"/>
                <w:w w:val="99"/>
                <w:sz w:val="28"/>
                <w:szCs w:val="28"/>
              </w:rPr>
              <w:t>r</w:t>
            </w:r>
            <w:r w:rsidRPr="00861120">
              <w:rPr>
                <w:spacing w:val="1"/>
                <w:w w:val="99"/>
                <w:sz w:val="28"/>
                <w:szCs w:val="28"/>
              </w:rPr>
              <w:t>ư</w:t>
            </w:r>
            <w:r w:rsidRPr="00861120">
              <w:rPr>
                <w:w w:val="99"/>
                <w:sz w:val="28"/>
                <w:szCs w:val="28"/>
              </w:rPr>
              <w:t>ờng</w:t>
            </w:r>
            <w:r w:rsidRPr="00861120">
              <w:rPr>
                <w:spacing w:val="49"/>
                <w:sz w:val="28"/>
                <w:szCs w:val="28"/>
              </w:rPr>
              <w:t xml:space="preserve"> </w:t>
            </w:r>
            <w:r w:rsidRPr="00861120">
              <w:rPr>
                <w:sz w:val="28"/>
                <w:szCs w:val="28"/>
              </w:rPr>
              <w:t>t</w:t>
            </w:r>
            <w:r w:rsidRPr="00861120">
              <w:rPr>
                <w:w w:val="99"/>
                <w:sz w:val="28"/>
                <w:szCs w:val="28"/>
              </w:rPr>
              <w:t>hông</w:t>
            </w:r>
            <w:r w:rsidRPr="00861120">
              <w:rPr>
                <w:spacing w:val="46"/>
                <w:sz w:val="28"/>
                <w:szCs w:val="28"/>
              </w:rPr>
              <w:t xml:space="preserve"> </w:t>
            </w:r>
            <w:r w:rsidRPr="00861120">
              <w:rPr>
                <w:w w:val="99"/>
                <w:sz w:val="28"/>
                <w:szCs w:val="28"/>
              </w:rPr>
              <w:t>b</w:t>
            </w:r>
            <w:r w:rsidRPr="00861120">
              <w:rPr>
                <w:spacing w:val="2"/>
                <w:w w:val="99"/>
                <w:sz w:val="28"/>
                <w:szCs w:val="28"/>
              </w:rPr>
              <w:t>á</w:t>
            </w:r>
            <w:r w:rsidRPr="00861120">
              <w:rPr>
                <w:w w:val="99"/>
                <w:sz w:val="28"/>
                <w:szCs w:val="28"/>
              </w:rPr>
              <w:t>o</w:t>
            </w:r>
            <w:r w:rsidRPr="00861120">
              <w:rPr>
                <w:spacing w:val="47"/>
                <w:sz w:val="28"/>
                <w:szCs w:val="28"/>
              </w:rPr>
              <w:t xml:space="preserve"> </w:t>
            </w:r>
            <w:r w:rsidRPr="00861120">
              <w:rPr>
                <w:w w:val="99"/>
                <w:sz w:val="28"/>
                <w:szCs w:val="28"/>
              </w:rPr>
              <w:t>cho</w:t>
            </w:r>
            <w:r w:rsidRPr="00861120">
              <w:rPr>
                <w:spacing w:val="47"/>
                <w:sz w:val="28"/>
                <w:szCs w:val="28"/>
              </w:rPr>
              <w:t xml:space="preserve"> </w:t>
            </w:r>
            <w:r w:rsidRPr="00861120">
              <w:rPr>
                <w:spacing w:val="2"/>
                <w:sz w:val="28"/>
                <w:szCs w:val="28"/>
              </w:rPr>
              <w:t>t</w:t>
            </w:r>
            <w:r w:rsidRPr="00861120">
              <w:rPr>
                <w:w w:val="99"/>
                <w:sz w:val="28"/>
                <w:szCs w:val="28"/>
              </w:rPr>
              <w:t>ổ</w:t>
            </w:r>
            <w:r w:rsidRPr="00861120">
              <w:rPr>
                <w:spacing w:val="47"/>
                <w:sz w:val="28"/>
                <w:szCs w:val="28"/>
              </w:rPr>
              <w:t xml:space="preserve"> </w:t>
            </w:r>
            <w:r w:rsidRPr="00861120">
              <w:rPr>
                <w:w w:val="99"/>
                <w:sz w:val="28"/>
                <w:szCs w:val="28"/>
              </w:rPr>
              <w:t>ch</w:t>
            </w:r>
            <w:r w:rsidRPr="00861120">
              <w:rPr>
                <w:spacing w:val="1"/>
                <w:w w:val="99"/>
                <w:sz w:val="28"/>
                <w:szCs w:val="28"/>
              </w:rPr>
              <w:t>ứ</w:t>
            </w:r>
            <w:r w:rsidRPr="00861120">
              <w:rPr>
                <w:spacing w:val="2"/>
                <w:w w:val="99"/>
                <w:sz w:val="28"/>
                <w:szCs w:val="28"/>
              </w:rPr>
              <w:t>c</w:t>
            </w:r>
            <w:r w:rsidRPr="00861120">
              <w:rPr>
                <w:w w:val="99"/>
                <w:sz w:val="28"/>
                <w:szCs w:val="28"/>
              </w:rPr>
              <w:t>,</w:t>
            </w:r>
            <w:r w:rsidRPr="00861120">
              <w:rPr>
                <w:spacing w:val="47"/>
                <w:sz w:val="28"/>
                <w:szCs w:val="28"/>
              </w:rPr>
              <w:t xml:space="preserve"> </w:t>
            </w:r>
            <w:r w:rsidRPr="00861120">
              <w:rPr>
                <w:w w:val="99"/>
                <w:sz w:val="28"/>
                <w:szCs w:val="28"/>
              </w:rPr>
              <w:t>cá</w:t>
            </w:r>
            <w:r w:rsidRPr="00861120">
              <w:rPr>
                <w:spacing w:val="48"/>
                <w:sz w:val="28"/>
                <w:szCs w:val="28"/>
              </w:rPr>
              <w:t xml:space="preserve"> </w:t>
            </w:r>
            <w:r w:rsidRPr="00861120">
              <w:rPr>
                <w:w w:val="99"/>
                <w:sz w:val="28"/>
                <w:szCs w:val="28"/>
              </w:rPr>
              <w:t>nhân</w:t>
            </w:r>
            <w:r w:rsidRPr="00861120">
              <w:rPr>
                <w:spacing w:val="47"/>
                <w:sz w:val="28"/>
                <w:szCs w:val="28"/>
              </w:rPr>
              <w:t xml:space="preserve"> </w:t>
            </w:r>
            <w:r w:rsidRPr="00861120">
              <w:rPr>
                <w:w w:val="99"/>
                <w:sz w:val="28"/>
                <w:szCs w:val="28"/>
              </w:rPr>
              <w:t>đề</w:t>
            </w:r>
            <w:r w:rsidRPr="00861120">
              <w:rPr>
                <w:spacing w:val="48"/>
                <w:sz w:val="28"/>
                <w:szCs w:val="28"/>
              </w:rPr>
              <w:t xml:space="preserve"> </w:t>
            </w:r>
            <w:r w:rsidRPr="00861120">
              <w:rPr>
                <w:spacing w:val="1"/>
                <w:w w:val="99"/>
                <w:sz w:val="28"/>
                <w:szCs w:val="28"/>
              </w:rPr>
              <w:t>n</w:t>
            </w:r>
            <w:r w:rsidRPr="00861120">
              <w:rPr>
                <w:w w:val="99"/>
                <w:sz w:val="28"/>
                <w:szCs w:val="28"/>
              </w:rPr>
              <w:t>gh</w:t>
            </w:r>
            <w:r w:rsidRPr="00861120">
              <w:rPr>
                <w:sz w:val="28"/>
                <w:szCs w:val="28"/>
              </w:rPr>
              <w:t>ị</w:t>
            </w:r>
            <w:r w:rsidRPr="00861120">
              <w:rPr>
                <w:spacing w:val="47"/>
                <w:sz w:val="28"/>
                <w:szCs w:val="28"/>
              </w:rPr>
              <w:t xml:space="preserve"> </w:t>
            </w:r>
            <w:r w:rsidRPr="00861120">
              <w:rPr>
                <w:w w:val="99"/>
                <w:sz w:val="28"/>
                <w:szCs w:val="28"/>
              </w:rPr>
              <w:t>đóng</w:t>
            </w:r>
            <w:r w:rsidRPr="00861120">
              <w:rPr>
                <w:spacing w:val="47"/>
                <w:sz w:val="28"/>
                <w:szCs w:val="28"/>
              </w:rPr>
              <w:t xml:space="preserve"> </w:t>
            </w:r>
            <w:r w:rsidRPr="00861120">
              <w:rPr>
                <w:w w:val="99"/>
                <w:sz w:val="28"/>
                <w:szCs w:val="28"/>
              </w:rPr>
              <w:t>c</w:t>
            </w:r>
            <w:r w:rsidRPr="00861120">
              <w:rPr>
                <w:spacing w:val="1"/>
                <w:w w:val="99"/>
                <w:sz w:val="28"/>
                <w:szCs w:val="28"/>
              </w:rPr>
              <w:t>ử</w:t>
            </w:r>
            <w:r w:rsidRPr="00861120">
              <w:rPr>
                <w:w w:val="99"/>
                <w:sz w:val="28"/>
                <w:szCs w:val="28"/>
              </w:rPr>
              <w:t>a</w:t>
            </w:r>
            <w:r w:rsidRPr="00861120">
              <w:rPr>
                <w:spacing w:val="50"/>
                <w:sz w:val="28"/>
                <w:szCs w:val="28"/>
              </w:rPr>
              <w:t xml:space="preserve"> </w:t>
            </w:r>
            <w:r w:rsidRPr="00861120">
              <w:rPr>
                <w:spacing w:val="-2"/>
                <w:w w:val="99"/>
                <w:sz w:val="28"/>
                <w:szCs w:val="28"/>
              </w:rPr>
              <w:t>m</w:t>
            </w:r>
            <w:r w:rsidRPr="00861120">
              <w:rPr>
                <w:w w:val="99"/>
                <w:sz w:val="28"/>
                <w:szCs w:val="28"/>
              </w:rPr>
              <w:t>ỏ</w:t>
            </w:r>
            <w:r w:rsidRPr="00861120">
              <w:rPr>
                <w:sz w:val="28"/>
                <w:szCs w:val="28"/>
              </w:rPr>
              <w:t xml:space="preserve"> </w:t>
            </w:r>
            <w:r w:rsidRPr="00861120">
              <w:rPr>
                <w:w w:val="99"/>
                <w:sz w:val="28"/>
                <w:szCs w:val="28"/>
              </w:rPr>
              <w:t>khoáng</w:t>
            </w:r>
            <w:r w:rsidRPr="00861120">
              <w:rPr>
                <w:sz w:val="28"/>
                <w:szCs w:val="28"/>
              </w:rPr>
              <w:t xml:space="preserve"> </w:t>
            </w:r>
            <w:r w:rsidRPr="00861120">
              <w:rPr>
                <w:w w:val="99"/>
                <w:sz w:val="28"/>
                <w:szCs w:val="28"/>
              </w:rPr>
              <w:t>sản</w:t>
            </w:r>
            <w:r w:rsidRPr="00861120">
              <w:rPr>
                <w:spacing w:val="2"/>
                <w:sz w:val="28"/>
                <w:szCs w:val="28"/>
              </w:rPr>
              <w:t xml:space="preserve"> </w:t>
            </w:r>
            <w:r w:rsidRPr="00861120">
              <w:rPr>
                <w:w w:val="99"/>
                <w:sz w:val="28"/>
                <w:szCs w:val="28"/>
              </w:rPr>
              <w:t>để</w:t>
            </w:r>
            <w:r w:rsidRPr="00861120">
              <w:rPr>
                <w:sz w:val="28"/>
                <w:szCs w:val="28"/>
              </w:rPr>
              <w:t xml:space="preserve"> </w:t>
            </w:r>
            <w:r w:rsidRPr="00861120">
              <w:rPr>
                <w:w w:val="99"/>
                <w:sz w:val="28"/>
                <w:szCs w:val="28"/>
              </w:rPr>
              <w:t>nhận</w:t>
            </w:r>
            <w:r w:rsidRPr="00861120">
              <w:rPr>
                <w:spacing w:val="1"/>
                <w:sz w:val="28"/>
                <w:szCs w:val="28"/>
              </w:rPr>
              <w:t xml:space="preserve"> </w:t>
            </w:r>
            <w:r w:rsidRPr="00861120">
              <w:rPr>
                <w:w w:val="99"/>
                <w:sz w:val="28"/>
                <w:szCs w:val="28"/>
              </w:rPr>
              <w:t>kế</w:t>
            </w:r>
            <w:r w:rsidRPr="00861120">
              <w:rPr>
                <w:sz w:val="28"/>
                <w:szCs w:val="28"/>
              </w:rPr>
              <w:t>t</w:t>
            </w:r>
            <w:r w:rsidRPr="00861120">
              <w:rPr>
                <w:spacing w:val="1"/>
                <w:sz w:val="28"/>
                <w:szCs w:val="28"/>
              </w:rPr>
              <w:t xml:space="preserve"> </w:t>
            </w:r>
            <w:r w:rsidRPr="00861120">
              <w:rPr>
                <w:w w:val="99"/>
                <w:sz w:val="28"/>
                <w:szCs w:val="28"/>
              </w:rPr>
              <w:t>quả</w:t>
            </w:r>
            <w:r w:rsidRPr="00861120">
              <w:rPr>
                <w:sz w:val="28"/>
                <w:szCs w:val="28"/>
              </w:rPr>
              <w:t xml:space="preserve"> </w:t>
            </w:r>
            <w:r w:rsidRPr="00861120">
              <w:rPr>
                <w:w w:val="99"/>
                <w:sz w:val="28"/>
                <w:szCs w:val="28"/>
              </w:rPr>
              <w:t>và</w:t>
            </w:r>
            <w:r w:rsidRPr="00861120">
              <w:rPr>
                <w:sz w:val="28"/>
                <w:szCs w:val="28"/>
              </w:rPr>
              <w:t xml:space="preserve"> t</w:t>
            </w:r>
            <w:r w:rsidRPr="00861120">
              <w:rPr>
                <w:w w:val="99"/>
                <w:sz w:val="28"/>
                <w:szCs w:val="28"/>
              </w:rPr>
              <w:t>hực</w:t>
            </w:r>
            <w:r w:rsidRPr="00861120">
              <w:rPr>
                <w:sz w:val="28"/>
                <w:szCs w:val="28"/>
              </w:rPr>
              <w:t xml:space="preserve"> </w:t>
            </w:r>
            <w:r w:rsidRPr="00861120">
              <w:rPr>
                <w:w w:val="99"/>
                <w:sz w:val="28"/>
                <w:szCs w:val="28"/>
              </w:rPr>
              <w:t>h</w:t>
            </w:r>
            <w:r w:rsidRPr="00861120">
              <w:rPr>
                <w:sz w:val="28"/>
                <w:szCs w:val="28"/>
              </w:rPr>
              <w:t>i</w:t>
            </w:r>
            <w:r w:rsidRPr="00861120">
              <w:rPr>
                <w:spacing w:val="1"/>
                <w:w w:val="99"/>
                <w:sz w:val="28"/>
                <w:szCs w:val="28"/>
              </w:rPr>
              <w:t>ệ</w:t>
            </w:r>
            <w:r w:rsidRPr="00861120">
              <w:rPr>
                <w:w w:val="99"/>
                <w:sz w:val="28"/>
                <w:szCs w:val="28"/>
              </w:rPr>
              <w:t>n</w:t>
            </w:r>
            <w:r w:rsidRPr="00861120">
              <w:rPr>
                <w:sz w:val="28"/>
                <w:szCs w:val="28"/>
              </w:rPr>
              <w:t xml:space="preserve"> </w:t>
            </w:r>
            <w:r w:rsidRPr="00861120">
              <w:rPr>
                <w:w w:val="99"/>
                <w:sz w:val="28"/>
                <w:szCs w:val="28"/>
              </w:rPr>
              <w:t>các</w:t>
            </w:r>
            <w:r w:rsidRPr="00861120">
              <w:rPr>
                <w:sz w:val="28"/>
                <w:szCs w:val="28"/>
              </w:rPr>
              <w:t xml:space="preserve"> </w:t>
            </w:r>
            <w:r w:rsidRPr="00861120">
              <w:rPr>
                <w:spacing w:val="2"/>
                <w:w w:val="99"/>
                <w:sz w:val="28"/>
                <w:szCs w:val="28"/>
              </w:rPr>
              <w:t>n</w:t>
            </w:r>
            <w:r w:rsidRPr="00861120">
              <w:rPr>
                <w:w w:val="99"/>
                <w:sz w:val="28"/>
                <w:szCs w:val="28"/>
              </w:rPr>
              <w:t>gh</w:t>
            </w:r>
            <w:r w:rsidRPr="00861120">
              <w:rPr>
                <w:sz w:val="28"/>
                <w:szCs w:val="28"/>
              </w:rPr>
              <w:t>ĩ</w:t>
            </w:r>
            <w:r w:rsidRPr="00861120">
              <w:rPr>
                <w:w w:val="99"/>
                <w:sz w:val="28"/>
                <w:szCs w:val="28"/>
              </w:rPr>
              <w:t>a</w:t>
            </w:r>
            <w:r w:rsidRPr="00861120">
              <w:rPr>
                <w:spacing w:val="-1"/>
                <w:sz w:val="28"/>
                <w:szCs w:val="28"/>
              </w:rPr>
              <w:t xml:space="preserve"> </w:t>
            </w:r>
            <w:r w:rsidRPr="00861120">
              <w:rPr>
                <w:w w:val="99"/>
                <w:sz w:val="28"/>
                <w:szCs w:val="28"/>
              </w:rPr>
              <w:t>vụ</w:t>
            </w:r>
            <w:r w:rsidRPr="00861120">
              <w:rPr>
                <w:spacing w:val="-1"/>
                <w:sz w:val="28"/>
                <w:szCs w:val="28"/>
              </w:rPr>
              <w:t xml:space="preserve"> </w:t>
            </w:r>
            <w:r w:rsidRPr="00861120">
              <w:rPr>
                <w:w w:val="99"/>
                <w:sz w:val="28"/>
                <w:szCs w:val="28"/>
              </w:rPr>
              <w:t>kh</w:t>
            </w:r>
            <w:r w:rsidRPr="00861120">
              <w:rPr>
                <w:spacing w:val="1"/>
                <w:w w:val="99"/>
                <w:sz w:val="28"/>
                <w:szCs w:val="28"/>
              </w:rPr>
              <w:t>á</w:t>
            </w:r>
            <w:r w:rsidRPr="00861120">
              <w:rPr>
                <w:w w:val="99"/>
                <w:sz w:val="28"/>
                <w:szCs w:val="28"/>
              </w:rPr>
              <w:t>c</w:t>
            </w:r>
            <w:r w:rsidRPr="00861120">
              <w:rPr>
                <w:sz w:val="28"/>
                <w:szCs w:val="28"/>
              </w:rPr>
              <w:t xml:space="preserve"> </w:t>
            </w:r>
            <w:r w:rsidRPr="00861120">
              <w:rPr>
                <w:w w:val="99"/>
                <w:sz w:val="28"/>
                <w:szCs w:val="28"/>
              </w:rPr>
              <w:t>có</w:t>
            </w:r>
            <w:r w:rsidRPr="00861120">
              <w:rPr>
                <w:sz w:val="28"/>
                <w:szCs w:val="28"/>
              </w:rPr>
              <w:t xml:space="preserve"> li</w:t>
            </w:r>
            <w:r w:rsidRPr="00861120">
              <w:rPr>
                <w:w w:val="99"/>
                <w:sz w:val="28"/>
                <w:szCs w:val="28"/>
              </w:rPr>
              <w:t>ên</w:t>
            </w:r>
            <w:r w:rsidRPr="00861120">
              <w:rPr>
                <w:spacing w:val="2"/>
                <w:sz w:val="28"/>
                <w:szCs w:val="28"/>
              </w:rPr>
              <w:t xml:space="preserve"> </w:t>
            </w:r>
            <w:r w:rsidRPr="00861120">
              <w:rPr>
                <w:w w:val="99"/>
                <w:sz w:val="28"/>
                <w:szCs w:val="28"/>
              </w:rPr>
              <w:t>q</w:t>
            </w:r>
            <w:r w:rsidRPr="00861120">
              <w:rPr>
                <w:spacing w:val="1"/>
                <w:w w:val="99"/>
                <w:sz w:val="28"/>
                <w:szCs w:val="28"/>
              </w:rPr>
              <w:t>u</w:t>
            </w:r>
            <w:r w:rsidRPr="00861120">
              <w:rPr>
                <w:w w:val="99"/>
                <w:sz w:val="28"/>
                <w:szCs w:val="28"/>
              </w:rPr>
              <w:t>an</w:t>
            </w:r>
            <w:r w:rsidRPr="00861120">
              <w:rPr>
                <w:sz w:val="28"/>
                <w:szCs w:val="28"/>
              </w:rPr>
              <w:t xml:space="preserve"> t</w:t>
            </w:r>
            <w:r w:rsidRPr="00861120">
              <w:rPr>
                <w:w w:val="99"/>
                <w:sz w:val="28"/>
                <w:szCs w:val="28"/>
              </w:rPr>
              <w:t>heo</w:t>
            </w:r>
            <w:r w:rsidRPr="00861120">
              <w:rPr>
                <w:sz w:val="28"/>
                <w:szCs w:val="28"/>
              </w:rPr>
              <w:t xml:space="preserve"> </w:t>
            </w:r>
            <w:r w:rsidRPr="00861120">
              <w:rPr>
                <w:w w:val="99"/>
                <w:sz w:val="28"/>
                <w:szCs w:val="28"/>
              </w:rPr>
              <w:t>q</w:t>
            </w:r>
            <w:r w:rsidRPr="00861120">
              <w:rPr>
                <w:spacing w:val="3"/>
                <w:w w:val="99"/>
                <w:sz w:val="28"/>
                <w:szCs w:val="28"/>
              </w:rPr>
              <w:t>u</w:t>
            </w:r>
            <w:r w:rsidRPr="00861120">
              <w:rPr>
                <w:w w:val="99"/>
                <w:sz w:val="28"/>
                <w:szCs w:val="28"/>
              </w:rPr>
              <w:t>y</w:t>
            </w:r>
            <w:r w:rsidRPr="00861120">
              <w:rPr>
                <w:spacing w:val="-2"/>
                <w:sz w:val="28"/>
                <w:szCs w:val="28"/>
              </w:rPr>
              <w:t xml:space="preserve"> </w:t>
            </w:r>
            <w:r w:rsidRPr="00861120">
              <w:rPr>
                <w:w w:val="99"/>
                <w:sz w:val="28"/>
                <w:szCs w:val="28"/>
              </w:rPr>
              <w:t>đ</w:t>
            </w:r>
            <w:r w:rsidRPr="00861120">
              <w:rPr>
                <w:sz w:val="28"/>
                <w:szCs w:val="28"/>
              </w:rPr>
              <w:t>ị</w:t>
            </w:r>
            <w:r w:rsidRPr="00861120">
              <w:rPr>
                <w:spacing w:val="-1"/>
                <w:w w:val="99"/>
                <w:sz w:val="28"/>
                <w:szCs w:val="28"/>
              </w:rPr>
              <w:t>nh.</w:t>
            </w:r>
          </w:p>
          <w:p w:rsidR="005D4B39" w:rsidRPr="00861120" w:rsidRDefault="005D4B39" w:rsidP="005D4B39">
            <w:pPr>
              <w:widowControl w:val="0"/>
              <w:spacing w:before="81"/>
              <w:ind w:left="1" w:right="263" w:firstLine="566"/>
              <w:jc w:val="both"/>
              <w:rPr>
                <w:sz w:val="28"/>
                <w:szCs w:val="28"/>
              </w:rPr>
            </w:pPr>
            <w:r w:rsidRPr="00861120">
              <w:rPr>
                <w:w w:val="99"/>
                <w:sz w:val="28"/>
                <w:szCs w:val="28"/>
              </w:rPr>
              <w:t>-</w:t>
            </w:r>
            <w:r w:rsidRPr="00861120">
              <w:rPr>
                <w:spacing w:val="2"/>
                <w:sz w:val="28"/>
                <w:szCs w:val="28"/>
              </w:rPr>
              <w:t xml:space="preserve"> </w:t>
            </w:r>
            <w:r w:rsidRPr="00861120">
              <w:rPr>
                <w:w w:val="99"/>
                <w:sz w:val="28"/>
                <w:szCs w:val="28"/>
              </w:rPr>
              <w:t>Thờ</w:t>
            </w:r>
            <w:r w:rsidRPr="00861120">
              <w:rPr>
                <w:sz w:val="28"/>
                <w:szCs w:val="28"/>
              </w:rPr>
              <w:t xml:space="preserve">i </w:t>
            </w:r>
            <w:r w:rsidRPr="00861120">
              <w:rPr>
                <w:w w:val="99"/>
                <w:sz w:val="28"/>
                <w:szCs w:val="28"/>
              </w:rPr>
              <w:t>hạn</w:t>
            </w:r>
            <w:r w:rsidRPr="00861120">
              <w:rPr>
                <w:spacing w:val="2"/>
                <w:sz w:val="28"/>
                <w:szCs w:val="28"/>
              </w:rPr>
              <w:t xml:space="preserve"> </w:t>
            </w:r>
            <w:r w:rsidRPr="00861120">
              <w:rPr>
                <w:sz w:val="28"/>
                <w:szCs w:val="28"/>
              </w:rPr>
              <w:t>t</w:t>
            </w:r>
            <w:r w:rsidRPr="00861120">
              <w:rPr>
                <w:w w:val="99"/>
                <w:sz w:val="28"/>
                <w:szCs w:val="28"/>
              </w:rPr>
              <w:t>ổ</w:t>
            </w:r>
            <w:r w:rsidRPr="00861120">
              <w:rPr>
                <w:spacing w:val="3"/>
                <w:sz w:val="28"/>
                <w:szCs w:val="28"/>
              </w:rPr>
              <w:t xml:space="preserve"> </w:t>
            </w:r>
            <w:r w:rsidRPr="00861120">
              <w:rPr>
                <w:w w:val="99"/>
                <w:sz w:val="28"/>
                <w:szCs w:val="28"/>
              </w:rPr>
              <w:t>ch</w:t>
            </w:r>
            <w:r w:rsidRPr="00861120">
              <w:rPr>
                <w:spacing w:val="1"/>
                <w:w w:val="99"/>
                <w:sz w:val="28"/>
                <w:szCs w:val="28"/>
              </w:rPr>
              <w:t>ứ</w:t>
            </w:r>
            <w:r w:rsidRPr="00861120">
              <w:rPr>
                <w:w w:val="99"/>
                <w:sz w:val="28"/>
                <w:szCs w:val="28"/>
              </w:rPr>
              <w:t>c,</w:t>
            </w:r>
            <w:r w:rsidRPr="00861120">
              <w:rPr>
                <w:spacing w:val="2"/>
                <w:sz w:val="28"/>
                <w:szCs w:val="28"/>
              </w:rPr>
              <w:t xml:space="preserve"> </w:t>
            </w:r>
            <w:r w:rsidRPr="00861120">
              <w:rPr>
                <w:w w:val="99"/>
                <w:sz w:val="28"/>
                <w:szCs w:val="28"/>
              </w:rPr>
              <w:t>cá</w:t>
            </w:r>
            <w:r w:rsidRPr="00861120">
              <w:rPr>
                <w:spacing w:val="4"/>
                <w:sz w:val="28"/>
                <w:szCs w:val="28"/>
              </w:rPr>
              <w:t xml:space="preserve"> </w:t>
            </w:r>
            <w:r w:rsidRPr="00861120">
              <w:rPr>
                <w:w w:val="99"/>
                <w:sz w:val="28"/>
                <w:szCs w:val="28"/>
              </w:rPr>
              <w:t>nhân</w:t>
            </w:r>
            <w:r w:rsidRPr="00861120">
              <w:rPr>
                <w:spacing w:val="1"/>
                <w:sz w:val="28"/>
                <w:szCs w:val="28"/>
              </w:rPr>
              <w:t xml:space="preserve"> </w:t>
            </w:r>
            <w:r w:rsidRPr="00861120">
              <w:rPr>
                <w:sz w:val="28"/>
                <w:szCs w:val="28"/>
              </w:rPr>
              <w:t>t</w:t>
            </w:r>
            <w:r w:rsidRPr="00861120">
              <w:rPr>
                <w:w w:val="99"/>
                <w:sz w:val="28"/>
                <w:szCs w:val="28"/>
              </w:rPr>
              <w:t>hực</w:t>
            </w:r>
            <w:r w:rsidRPr="00861120">
              <w:rPr>
                <w:spacing w:val="2"/>
                <w:sz w:val="28"/>
                <w:szCs w:val="28"/>
              </w:rPr>
              <w:t xml:space="preserve"> </w:t>
            </w:r>
            <w:r w:rsidRPr="00861120">
              <w:rPr>
                <w:w w:val="99"/>
                <w:sz w:val="28"/>
                <w:szCs w:val="28"/>
              </w:rPr>
              <w:t>h</w:t>
            </w:r>
            <w:r w:rsidRPr="00861120">
              <w:rPr>
                <w:sz w:val="28"/>
                <w:szCs w:val="28"/>
              </w:rPr>
              <w:t>i</w:t>
            </w:r>
            <w:r w:rsidRPr="00861120">
              <w:rPr>
                <w:w w:val="99"/>
                <w:sz w:val="28"/>
                <w:szCs w:val="28"/>
              </w:rPr>
              <w:t>ện</w:t>
            </w:r>
            <w:r w:rsidRPr="00861120">
              <w:rPr>
                <w:spacing w:val="1"/>
                <w:sz w:val="28"/>
                <w:szCs w:val="28"/>
              </w:rPr>
              <w:t xml:space="preserve"> </w:t>
            </w:r>
            <w:r w:rsidRPr="00861120">
              <w:rPr>
                <w:w w:val="99"/>
                <w:sz w:val="28"/>
                <w:szCs w:val="28"/>
              </w:rPr>
              <w:t>n</w:t>
            </w:r>
            <w:r w:rsidRPr="00861120">
              <w:rPr>
                <w:spacing w:val="2"/>
                <w:w w:val="99"/>
                <w:sz w:val="28"/>
                <w:szCs w:val="28"/>
              </w:rPr>
              <w:t>ộ</w:t>
            </w:r>
            <w:r w:rsidRPr="00861120">
              <w:rPr>
                <w:sz w:val="28"/>
                <w:szCs w:val="28"/>
              </w:rPr>
              <w:t>i</w:t>
            </w:r>
            <w:r w:rsidRPr="00861120">
              <w:rPr>
                <w:spacing w:val="1"/>
                <w:sz w:val="28"/>
                <w:szCs w:val="28"/>
              </w:rPr>
              <w:t xml:space="preserve"> </w:t>
            </w:r>
            <w:r w:rsidRPr="00861120">
              <w:rPr>
                <w:w w:val="99"/>
                <w:sz w:val="28"/>
                <w:szCs w:val="28"/>
              </w:rPr>
              <w:t>du</w:t>
            </w:r>
            <w:r w:rsidRPr="00861120">
              <w:rPr>
                <w:spacing w:val="2"/>
                <w:w w:val="99"/>
                <w:sz w:val="28"/>
                <w:szCs w:val="28"/>
              </w:rPr>
              <w:t>n</w:t>
            </w:r>
            <w:r w:rsidRPr="00861120">
              <w:rPr>
                <w:w w:val="99"/>
                <w:sz w:val="28"/>
                <w:szCs w:val="28"/>
              </w:rPr>
              <w:t>g</w:t>
            </w:r>
            <w:r w:rsidRPr="00861120">
              <w:rPr>
                <w:spacing w:val="1"/>
                <w:sz w:val="28"/>
                <w:szCs w:val="28"/>
              </w:rPr>
              <w:t xml:space="preserve"> </w:t>
            </w:r>
            <w:r w:rsidRPr="00861120">
              <w:rPr>
                <w:w w:val="99"/>
                <w:sz w:val="28"/>
                <w:szCs w:val="28"/>
              </w:rPr>
              <w:t>đề</w:t>
            </w:r>
            <w:r w:rsidRPr="00861120">
              <w:rPr>
                <w:spacing w:val="1"/>
                <w:sz w:val="28"/>
                <w:szCs w:val="28"/>
              </w:rPr>
              <w:t xml:space="preserve"> </w:t>
            </w:r>
            <w:r w:rsidRPr="00861120">
              <w:rPr>
                <w:w w:val="99"/>
                <w:sz w:val="28"/>
                <w:szCs w:val="28"/>
              </w:rPr>
              <w:t>án</w:t>
            </w:r>
            <w:r w:rsidRPr="00861120">
              <w:rPr>
                <w:spacing w:val="2"/>
                <w:sz w:val="28"/>
                <w:szCs w:val="28"/>
              </w:rPr>
              <w:t xml:space="preserve"> </w:t>
            </w:r>
            <w:r w:rsidRPr="00861120">
              <w:rPr>
                <w:w w:val="99"/>
                <w:sz w:val="28"/>
                <w:szCs w:val="28"/>
              </w:rPr>
              <w:t>đóng</w:t>
            </w:r>
            <w:r w:rsidRPr="00861120">
              <w:rPr>
                <w:spacing w:val="1"/>
                <w:sz w:val="28"/>
                <w:szCs w:val="28"/>
              </w:rPr>
              <w:t xml:space="preserve"> </w:t>
            </w:r>
            <w:r w:rsidRPr="00861120">
              <w:rPr>
                <w:w w:val="99"/>
                <w:sz w:val="28"/>
                <w:szCs w:val="28"/>
              </w:rPr>
              <w:t>c</w:t>
            </w:r>
            <w:r w:rsidRPr="00861120">
              <w:rPr>
                <w:spacing w:val="1"/>
                <w:w w:val="99"/>
                <w:sz w:val="28"/>
                <w:szCs w:val="28"/>
              </w:rPr>
              <w:t>ử</w:t>
            </w:r>
            <w:r w:rsidRPr="00861120">
              <w:rPr>
                <w:w w:val="99"/>
                <w:sz w:val="28"/>
                <w:szCs w:val="28"/>
              </w:rPr>
              <w:t>a</w:t>
            </w:r>
            <w:r w:rsidRPr="00861120">
              <w:rPr>
                <w:spacing w:val="4"/>
                <w:sz w:val="28"/>
                <w:szCs w:val="28"/>
              </w:rPr>
              <w:t xml:space="preserve"> </w:t>
            </w:r>
            <w:r w:rsidRPr="00861120">
              <w:rPr>
                <w:w w:val="99"/>
                <w:sz w:val="28"/>
                <w:szCs w:val="28"/>
              </w:rPr>
              <w:t>mỏ</w:t>
            </w:r>
            <w:r w:rsidRPr="00861120">
              <w:rPr>
                <w:spacing w:val="1"/>
                <w:sz w:val="28"/>
                <w:szCs w:val="28"/>
              </w:rPr>
              <w:t xml:space="preserve"> </w:t>
            </w:r>
            <w:r w:rsidRPr="00861120">
              <w:rPr>
                <w:spacing w:val="1"/>
                <w:w w:val="99"/>
                <w:sz w:val="28"/>
                <w:szCs w:val="28"/>
              </w:rPr>
              <w:t>k</w:t>
            </w:r>
            <w:r w:rsidRPr="00861120">
              <w:rPr>
                <w:w w:val="99"/>
                <w:sz w:val="28"/>
                <w:szCs w:val="28"/>
              </w:rPr>
              <w:t>hoáng</w:t>
            </w:r>
            <w:r w:rsidRPr="00861120">
              <w:rPr>
                <w:spacing w:val="2"/>
                <w:sz w:val="28"/>
                <w:szCs w:val="28"/>
              </w:rPr>
              <w:t xml:space="preserve"> </w:t>
            </w:r>
            <w:r w:rsidRPr="00861120">
              <w:rPr>
                <w:w w:val="99"/>
                <w:sz w:val="28"/>
                <w:szCs w:val="28"/>
              </w:rPr>
              <w:t>sản</w:t>
            </w:r>
            <w:r w:rsidRPr="00861120">
              <w:rPr>
                <w:spacing w:val="1"/>
                <w:sz w:val="28"/>
                <w:szCs w:val="28"/>
              </w:rPr>
              <w:t xml:space="preserve"> </w:t>
            </w:r>
            <w:r w:rsidRPr="00861120">
              <w:rPr>
                <w:w w:val="99"/>
                <w:sz w:val="28"/>
                <w:szCs w:val="28"/>
              </w:rPr>
              <w:t>đã</w:t>
            </w:r>
            <w:r w:rsidRPr="00861120">
              <w:rPr>
                <w:sz w:val="28"/>
                <w:szCs w:val="28"/>
              </w:rPr>
              <w:t xml:space="preserve"> </w:t>
            </w:r>
            <w:r w:rsidRPr="00861120">
              <w:rPr>
                <w:w w:val="99"/>
                <w:sz w:val="28"/>
                <w:szCs w:val="28"/>
              </w:rPr>
              <w:t>được</w:t>
            </w:r>
            <w:r w:rsidRPr="00861120">
              <w:rPr>
                <w:spacing w:val="6"/>
                <w:sz w:val="28"/>
                <w:szCs w:val="28"/>
              </w:rPr>
              <w:t xml:space="preserve"> </w:t>
            </w:r>
            <w:r w:rsidRPr="00861120">
              <w:rPr>
                <w:w w:val="99"/>
                <w:sz w:val="28"/>
                <w:szCs w:val="28"/>
              </w:rPr>
              <w:t>phê</w:t>
            </w:r>
            <w:r w:rsidRPr="00861120">
              <w:rPr>
                <w:spacing w:val="6"/>
                <w:sz w:val="28"/>
                <w:szCs w:val="28"/>
              </w:rPr>
              <w:t xml:space="preserve"> </w:t>
            </w:r>
            <w:r w:rsidRPr="00861120">
              <w:rPr>
                <w:w w:val="99"/>
                <w:sz w:val="28"/>
                <w:szCs w:val="28"/>
              </w:rPr>
              <w:t>d</w:t>
            </w:r>
            <w:r w:rsidRPr="00861120">
              <w:rPr>
                <w:spacing w:val="3"/>
                <w:w w:val="99"/>
                <w:sz w:val="28"/>
                <w:szCs w:val="28"/>
              </w:rPr>
              <w:t>u</w:t>
            </w:r>
            <w:r w:rsidRPr="00861120">
              <w:rPr>
                <w:spacing w:val="-3"/>
                <w:w w:val="99"/>
                <w:sz w:val="28"/>
                <w:szCs w:val="28"/>
              </w:rPr>
              <w:t>y</w:t>
            </w:r>
            <w:r w:rsidRPr="00861120">
              <w:rPr>
                <w:w w:val="99"/>
                <w:sz w:val="28"/>
                <w:szCs w:val="28"/>
              </w:rPr>
              <w:t>ệ</w:t>
            </w:r>
            <w:r w:rsidRPr="00861120">
              <w:rPr>
                <w:sz w:val="28"/>
                <w:szCs w:val="28"/>
              </w:rPr>
              <w:t>t:</w:t>
            </w:r>
            <w:r w:rsidRPr="00861120">
              <w:rPr>
                <w:spacing w:val="9"/>
                <w:sz w:val="28"/>
                <w:szCs w:val="28"/>
              </w:rPr>
              <w:t xml:space="preserve"> </w:t>
            </w:r>
            <w:r w:rsidRPr="00861120">
              <w:rPr>
                <w:w w:val="99"/>
                <w:sz w:val="28"/>
                <w:szCs w:val="28"/>
              </w:rPr>
              <w:t>Thờ</w:t>
            </w:r>
            <w:r w:rsidRPr="00861120">
              <w:rPr>
                <w:sz w:val="28"/>
                <w:szCs w:val="28"/>
              </w:rPr>
              <w:t>i</w:t>
            </w:r>
            <w:r w:rsidRPr="00861120">
              <w:rPr>
                <w:spacing w:val="8"/>
                <w:sz w:val="28"/>
                <w:szCs w:val="28"/>
              </w:rPr>
              <w:t xml:space="preserve"> </w:t>
            </w:r>
            <w:r w:rsidRPr="00861120">
              <w:rPr>
                <w:w w:val="99"/>
                <w:sz w:val="28"/>
                <w:szCs w:val="28"/>
              </w:rPr>
              <w:t>g</w:t>
            </w:r>
            <w:r w:rsidRPr="00861120">
              <w:rPr>
                <w:sz w:val="28"/>
                <w:szCs w:val="28"/>
              </w:rPr>
              <w:t>i</w:t>
            </w:r>
            <w:r w:rsidRPr="00861120">
              <w:rPr>
                <w:w w:val="99"/>
                <w:sz w:val="28"/>
                <w:szCs w:val="28"/>
              </w:rPr>
              <w:t>an</w:t>
            </w:r>
            <w:r w:rsidRPr="00861120">
              <w:rPr>
                <w:spacing w:val="6"/>
                <w:sz w:val="28"/>
                <w:szCs w:val="28"/>
              </w:rPr>
              <w:t xml:space="preserve"> </w:t>
            </w:r>
            <w:r w:rsidRPr="00861120">
              <w:rPr>
                <w:w w:val="99"/>
                <w:sz w:val="28"/>
                <w:szCs w:val="28"/>
              </w:rPr>
              <w:t>căn</w:t>
            </w:r>
            <w:r w:rsidRPr="00861120">
              <w:rPr>
                <w:spacing w:val="6"/>
                <w:sz w:val="28"/>
                <w:szCs w:val="28"/>
              </w:rPr>
              <w:t xml:space="preserve"> </w:t>
            </w:r>
            <w:r w:rsidRPr="00861120">
              <w:rPr>
                <w:w w:val="99"/>
                <w:sz w:val="28"/>
                <w:szCs w:val="28"/>
              </w:rPr>
              <w:t>cứ</w:t>
            </w:r>
            <w:r w:rsidRPr="00861120">
              <w:rPr>
                <w:spacing w:val="8"/>
                <w:sz w:val="28"/>
                <w:szCs w:val="28"/>
              </w:rPr>
              <w:t xml:space="preserve"> </w:t>
            </w:r>
            <w:r w:rsidRPr="00861120">
              <w:rPr>
                <w:w w:val="99"/>
                <w:sz w:val="28"/>
                <w:szCs w:val="28"/>
              </w:rPr>
              <w:t>vào</w:t>
            </w:r>
            <w:r w:rsidRPr="00861120">
              <w:rPr>
                <w:spacing w:val="6"/>
                <w:sz w:val="28"/>
                <w:szCs w:val="28"/>
              </w:rPr>
              <w:t xml:space="preserve"> </w:t>
            </w:r>
            <w:r w:rsidRPr="00861120">
              <w:rPr>
                <w:w w:val="99"/>
                <w:sz w:val="28"/>
                <w:szCs w:val="28"/>
              </w:rPr>
              <w:t>nộ</w:t>
            </w:r>
            <w:r w:rsidRPr="00861120">
              <w:rPr>
                <w:sz w:val="28"/>
                <w:szCs w:val="28"/>
              </w:rPr>
              <w:t>i</w:t>
            </w:r>
            <w:r w:rsidRPr="00861120">
              <w:rPr>
                <w:spacing w:val="8"/>
                <w:sz w:val="28"/>
                <w:szCs w:val="28"/>
              </w:rPr>
              <w:t xml:space="preserve"> </w:t>
            </w:r>
            <w:r w:rsidRPr="00861120">
              <w:rPr>
                <w:w w:val="99"/>
                <w:sz w:val="28"/>
                <w:szCs w:val="28"/>
              </w:rPr>
              <w:t>d</w:t>
            </w:r>
            <w:r w:rsidRPr="00861120">
              <w:rPr>
                <w:spacing w:val="1"/>
                <w:w w:val="99"/>
                <w:sz w:val="28"/>
                <w:szCs w:val="28"/>
              </w:rPr>
              <w:t>u</w:t>
            </w:r>
            <w:r w:rsidRPr="00861120">
              <w:rPr>
                <w:w w:val="99"/>
                <w:sz w:val="28"/>
                <w:szCs w:val="28"/>
              </w:rPr>
              <w:t>ng</w:t>
            </w:r>
            <w:r w:rsidRPr="00861120">
              <w:rPr>
                <w:spacing w:val="6"/>
                <w:sz w:val="28"/>
                <w:szCs w:val="28"/>
              </w:rPr>
              <w:t xml:space="preserve"> </w:t>
            </w:r>
            <w:r w:rsidRPr="00861120">
              <w:rPr>
                <w:w w:val="99"/>
                <w:sz w:val="28"/>
                <w:szCs w:val="28"/>
              </w:rPr>
              <w:t>đề</w:t>
            </w:r>
            <w:r w:rsidRPr="00861120">
              <w:rPr>
                <w:spacing w:val="6"/>
                <w:sz w:val="28"/>
                <w:szCs w:val="28"/>
              </w:rPr>
              <w:t xml:space="preserve"> </w:t>
            </w:r>
            <w:r w:rsidRPr="00861120">
              <w:rPr>
                <w:w w:val="99"/>
                <w:sz w:val="28"/>
                <w:szCs w:val="28"/>
              </w:rPr>
              <w:t>án</w:t>
            </w:r>
            <w:r w:rsidRPr="00861120">
              <w:rPr>
                <w:spacing w:val="7"/>
                <w:sz w:val="28"/>
                <w:szCs w:val="28"/>
              </w:rPr>
              <w:t xml:space="preserve"> </w:t>
            </w:r>
            <w:r w:rsidRPr="00861120">
              <w:rPr>
                <w:w w:val="99"/>
                <w:sz w:val="28"/>
                <w:szCs w:val="28"/>
              </w:rPr>
              <w:t>đóng</w:t>
            </w:r>
            <w:r w:rsidRPr="00861120">
              <w:rPr>
                <w:spacing w:val="8"/>
                <w:sz w:val="28"/>
                <w:szCs w:val="28"/>
              </w:rPr>
              <w:t xml:space="preserve"> </w:t>
            </w:r>
            <w:r w:rsidRPr="00861120">
              <w:rPr>
                <w:w w:val="99"/>
                <w:sz w:val="28"/>
                <w:szCs w:val="28"/>
              </w:rPr>
              <w:t>c</w:t>
            </w:r>
            <w:r w:rsidRPr="00861120">
              <w:rPr>
                <w:spacing w:val="1"/>
                <w:w w:val="99"/>
                <w:sz w:val="28"/>
                <w:szCs w:val="28"/>
              </w:rPr>
              <w:t>ử</w:t>
            </w:r>
            <w:r w:rsidRPr="00861120">
              <w:rPr>
                <w:w w:val="99"/>
                <w:sz w:val="28"/>
                <w:szCs w:val="28"/>
              </w:rPr>
              <w:t>a</w:t>
            </w:r>
            <w:r w:rsidRPr="00861120">
              <w:rPr>
                <w:spacing w:val="15"/>
                <w:sz w:val="28"/>
                <w:szCs w:val="28"/>
              </w:rPr>
              <w:t xml:space="preserve"> </w:t>
            </w:r>
            <w:r w:rsidRPr="00861120">
              <w:rPr>
                <w:spacing w:val="-1"/>
                <w:w w:val="99"/>
                <w:sz w:val="28"/>
                <w:szCs w:val="28"/>
              </w:rPr>
              <w:t>mỏ</w:t>
            </w:r>
            <w:r w:rsidRPr="00861120">
              <w:rPr>
                <w:spacing w:val="8"/>
                <w:sz w:val="28"/>
                <w:szCs w:val="28"/>
              </w:rPr>
              <w:t xml:space="preserve"> </w:t>
            </w:r>
            <w:r w:rsidRPr="00861120">
              <w:rPr>
                <w:w w:val="99"/>
                <w:sz w:val="28"/>
                <w:szCs w:val="28"/>
              </w:rPr>
              <w:t>được</w:t>
            </w:r>
            <w:r w:rsidRPr="00861120">
              <w:rPr>
                <w:spacing w:val="7"/>
                <w:sz w:val="28"/>
                <w:szCs w:val="28"/>
              </w:rPr>
              <w:t xml:space="preserve"> </w:t>
            </w:r>
            <w:r w:rsidRPr="00861120">
              <w:rPr>
                <w:w w:val="99"/>
                <w:sz w:val="28"/>
                <w:szCs w:val="28"/>
              </w:rPr>
              <w:t>phê</w:t>
            </w:r>
            <w:r w:rsidRPr="00861120">
              <w:rPr>
                <w:spacing w:val="5"/>
                <w:sz w:val="28"/>
                <w:szCs w:val="28"/>
              </w:rPr>
              <w:t xml:space="preserve"> </w:t>
            </w:r>
            <w:r w:rsidRPr="00861120">
              <w:rPr>
                <w:w w:val="99"/>
                <w:sz w:val="28"/>
                <w:szCs w:val="28"/>
              </w:rPr>
              <w:t>d</w:t>
            </w:r>
            <w:r w:rsidRPr="00861120">
              <w:rPr>
                <w:spacing w:val="5"/>
                <w:w w:val="99"/>
                <w:sz w:val="28"/>
                <w:szCs w:val="28"/>
              </w:rPr>
              <w:t>u</w:t>
            </w:r>
            <w:r w:rsidRPr="00861120">
              <w:rPr>
                <w:spacing w:val="-5"/>
                <w:w w:val="99"/>
                <w:sz w:val="28"/>
                <w:szCs w:val="28"/>
              </w:rPr>
              <w:t>y</w:t>
            </w:r>
            <w:r w:rsidRPr="00861120">
              <w:rPr>
                <w:w w:val="99"/>
                <w:sz w:val="28"/>
                <w:szCs w:val="28"/>
              </w:rPr>
              <w:t>ệ</w:t>
            </w:r>
            <w:r w:rsidRPr="00861120">
              <w:rPr>
                <w:sz w:val="28"/>
                <w:szCs w:val="28"/>
              </w:rPr>
              <w:t>t</w:t>
            </w:r>
            <w:r w:rsidRPr="00861120">
              <w:rPr>
                <w:spacing w:val="8"/>
                <w:sz w:val="28"/>
                <w:szCs w:val="28"/>
              </w:rPr>
              <w:t xml:space="preserve"> </w:t>
            </w:r>
            <w:r w:rsidRPr="00861120">
              <w:rPr>
                <w:w w:val="99"/>
                <w:sz w:val="28"/>
                <w:szCs w:val="28"/>
              </w:rPr>
              <w:t>và</w:t>
            </w:r>
            <w:r w:rsidRPr="00861120">
              <w:rPr>
                <w:sz w:val="28"/>
                <w:szCs w:val="28"/>
              </w:rPr>
              <w:t xml:space="preserve"> </w:t>
            </w:r>
            <w:r w:rsidRPr="00861120">
              <w:rPr>
                <w:w w:val="99"/>
                <w:sz w:val="28"/>
                <w:szCs w:val="28"/>
              </w:rPr>
              <w:t>không</w:t>
            </w:r>
            <w:r w:rsidRPr="00861120">
              <w:rPr>
                <w:spacing w:val="-1"/>
                <w:sz w:val="28"/>
                <w:szCs w:val="28"/>
              </w:rPr>
              <w:t xml:space="preserve"> </w:t>
            </w:r>
            <w:r w:rsidRPr="00861120">
              <w:rPr>
                <w:sz w:val="28"/>
                <w:szCs w:val="28"/>
              </w:rPr>
              <w:t>tí</w:t>
            </w:r>
            <w:r w:rsidRPr="00861120">
              <w:rPr>
                <w:w w:val="99"/>
                <w:sz w:val="28"/>
                <w:szCs w:val="28"/>
              </w:rPr>
              <w:t>nh</w:t>
            </w:r>
            <w:r w:rsidRPr="00861120">
              <w:rPr>
                <w:sz w:val="28"/>
                <w:szCs w:val="28"/>
              </w:rPr>
              <w:t xml:space="preserve"> </w:t>
            </w:r>
            <w:r w:rsidRPr="00861120">
              <w:rPr>
                <w:w w:val="99"/>
                <w:sz w:val="28"/>
                <w:szCs w:val="28"/>
              </w:rPr>
              <w:t>vào</w:t>
            </w:r>
            <w:r w:rsidRPr="00861120">
              <w:rPr>
                <w:sz w:val="28"/>
                <w:szCs w:val="28"/>
              </w:rPr>
              <w:t xml:space="preserve"> t</w:t>
            </w:r>
            <w:r w:rsidRPr="00861120">
              <w:rPr>
                <w:spacing w:val="1"/>
                <w:w w:val="99"/>
                <w:sz w:val="28"/>
                <w:szCs w:val="28"/>
              </w:rPr>
              <w:t>h</w:t>
            </w:r>
            <w:r w:rsidRPr="00861120">
              <w:rPr>
                <w:w w:val="99"/>
                <w:sz w:val="28"/>
                <w:szCs w:val="28"/>
              </w:rPr>
              <w:t>ờ</w:t>
            </w:r>
            <w:r w:rsidRPr="00861120">
              <w:rPr>
                <w:sz w:val="28"/>
                <w:szCs w:val="28"/>
              </w:rPr>
              <w:t xml:space="preserve">i </w:t>
            </w:r>
            <w:r w:rsidRPr="00861120">
              <w:rPr>
                <w:w w:val="99"/>
                <w:sz w:val="28"/>
                <w:szCs w:val="28"/>
              </w:rPr>
              <w:t>g</w:t>
            </w:r>
            <w:r w:rsidRPr="00861120">
              <w:rPr>
                <w:sz w:val="28"/>
                <w:szCs w:val="28"/>
              </w:rPr>
              <w:t>i</w:t>
            </w:r>
            <w:r w:rsidRPr="00861120">
              <w:rPr>
                <w:spacing w:val="1"/>
                <w:w w:val="99"/>
                <w:sz w:val="28"/>
                <w:szCs w:val="28"/>
              </w:rPr>
              <w:t>a</w:t>
            </w:r>
            <w:r w:rsidRPr="00861120">
              <w:rPr>
                <w:w w:val="99"/>
                <w:sz w:val="28"/>
                <w:szCs w:val="28"/>
              </w:rPr>
              <w:t>n</w:t>
            </w:r>
            <w:r w:rsidRPr="00861120">
              <w:rPr>
                <w:sz w:val="28"/>
                <w:szCs w:val="28"/>
              </w:rPr>
              <w:t xml:space="preserve"> </w:t>
            </w:r>
            <w:r w:rsidRPr="00861120">
              <w:rPr>
                <w:w w:val="99"/>
                <w:sz w:val="28"/>
                <w:szCs w:val="28"/>
              </w:rPr>
              <w:t>g</w:t>
            </w:r>
            <w:r w:rsidRPr="00861120">
              <w:rPr>
                <w:sz w:val="28"/>
                <w:szCs w:val="28"/>
              </w:rPr>
              <w:t>i</w:t>
            </w:r>
            <w:r w:rsidRPr="00861120">
              <w:rPr>
                <w:w w:val="99"/>
                <w:sz w:val="28"/>
                <w:szCs w:val="28"/>
              </w:rPr>
              <w:t>ả</w:t>
            </w:r>
            <w:r w:rsidRPr="00861120">
              <w:rPr>
                <w:sz w:val="28"/>
                <w:szCs w:val="28"/>
              </w:rPr>
              <w:t xml:space="preserve">i </w:t>
            </w:r>
            <w:r w:rsidRPr="00861120">
              <w:rPr>
                <w:w w:val="99"/>
                <w:sz w:val="28"/>
                <w:szCs w:val="28"/>
              </w:rPr>
              <w:t>q</w:t>
            </w:r>
            <w:r w:rsidRPr="00861120">
              <w:rPr>
                <w:spacing w:val="3"/>
                <w:w w:val="99"/>
                <w:sz w:val="28"/>
                <w:szCs w:val="28"/>
              </w:rPr>
              <w:t>u</w:t>
            </w:r>
            <w:r w:rsidRPr="00861120">
              <w:rPr>
                <w:spacing w:val="-4"/>
                <w:w w:val="99"/>
                <w:sz w:val="28"/>
                <w:szCs w:val="28"/>
              </w:rPr>
              <w:t>y</w:t>
            </w:r>
            <w:r w:rsidRPr="00861120">
              <w:rPr>
                <w:spacing w:val="1"/>
                <w:w w:val="99"/>
                <w:sz w:val="28"/>
                <w:szCs w:val="28"/>
              </w:rPr>
              <w:t>ế</w:t>
            </w:r>
            <w:r w:rsidRPr="00861120">
              <w:rPr>
                <w:sz w:val="28"/>
                <w:szCs w:val="28"/>
              </w:rPr>
              <w:t>t t</w:t>
            </w:r>
            <w:r w:rsidRPr="00861120">
              <w:rPr>
                <w:w w:val="99"/>
                <w:sz w:val="28"/>
                <w:szCs w:val="28"/>
              </w:rPr>
              <w:t>hủ</w:t>
            </w:r>
            <w:r w:rsidRPr="00861120">
              <w:rPr>
                <w:sz w:val="28"/>
                <w:szCs w:val="28"/>
              </w:rPr>
              <w:t xml:space="preserve"> t</w:t>
            </w:r>
            <w:r w:rsidRPr="00861120">
              <w:rPr>
                <w:w w:val="99"/>
                <w:sz w:val="28"/>
                <w:szCs w:val="28"/>
              </w:rPr>
              <w:t>ục</w:t>
            </w:r>
            <w:r w:rsidRPr="00861120">
              <w:rPr>
                <w:spacing w:val="1"/>
                <w:sz w:val="28"/>
                <w:szCs w:val="28"/>
              </w:rPr>
              <w:t xml:space="preserve"> </w:t>
            </w:r>
            <w:r w:rsidRPr="00861120">
              <w:rPr>
                <w:w w:val="99"/>
                <w:sz w:val="28"/>
                <w:szCs w:val="28"/>
              </w:rPr>
              <w:t>hà</w:t>
            </w:r>
            <w:r w:rsidRPr="00861120">
              <w:rPr>
                <w:spacing w:val="2"/>
                <w:w w:val="99"/>
                <w:sz w:val="28"/>
                <w:szCs w:val="28"/>
              </w:rPr>
              <w:t>n</w:t>
            </w:r>
            <w:r w:rsidRPr="00861120">
              <w:rPr>
                <w:w w:val="99"/>
                <w:sz w:val="28"/>
                <w:szCs w:val="28"/>
              </w:rPr>
              <w:t>h</w:t>
            </w:r>
            <w:r w:rsidRPr="00861120">
              <w:rPr>
                <w:sz w:val="28"/>
                <w:szCs w:val="28"/>
              </w:rPr>
              <w:t xml:space="preserve"> </w:t>
            </w:r>
            <w:r w:rsidRPr="00861120">
              <w:rPr>
                <w:w w:val="99"/>
                <w:sz w:val="28"/>
                <w:szCs w:val="28"/>
              </w:rPr>
              <w:t>ch</w:t>
            </w:r>
            <w:r w:rsidRPr="00861120">
              <w:rPr>
                <w:sz w:val="28"/>
                <w:szCs w:val="28"/>
              </w:rPr>
              <w:t>í</w:t>
            </w:r>
            <w:r w:rsidRPr="00861120">
              <w:rPr>
                <w:spacing w:val="-1"/>
                <w:w w:val="99"/>
                <w:sz w:val="28"/>
                <w:szCs w:val="28"/>
              </w:rPr>
              <w:t>nh.</w:t>
            </w:r>
          </w:p>
          <w:p w:rsidR="005D4B39" w:rsidRPr="00861120" w:rsidRDefault="005D4B39" w:rsidP="005D4B39">
            <w:pPr>
              <w:widowControl w:val="0"/>
              <w:spacing w:before="80" w:line="239" w:lineRule="auto"/>
              <w:ind w:left="1" w:right="217" w:firstLine="566"/>
              <w:jc w:val="both"/>
              <w:rPr>
                <w:sz w:val="28"/>
                <w:szCs w:val="28"/>
              </w:rPr>
            </w:pPr>
            <w:r w:rsidRPr="00861120">
              <w:rPr>
                <w:w w:val="99"/>
                <w:sz w:val="28"/>
                <w:szCs w:val="28"/>
              </w:rPr>
              <w:t>-</w:t>
            </w:r>
            <w:r w:rsidRPr="00861120">
              <w:rPr>
                <w:spacing w:val="16"/>
                <w:sz w:val="28"/>
                <w:szCs w:val="28"/>
              </w:rPr>
              <w:t xml:space="preserve"> </w:t>
            </w:r>
            <w:r w:rsidRPr="00861120">
              <w:rPr>
                <w:w w:val="99"/>
                <w:sz w:val="28"/>
                <w:szCs w:val="28"/>
              </w:rPr>
              <w:t>Thờ</w:t>
            </w:r>
            <w:r w:rsidRPr="00861120">
              <w:rPr>
                <w:sz w:val="28"/>
                <w:szCs w:val="28"/>
              </w:rPr>
              <w:t>i</w:t>
            </w:r>
            <w:r w:rsidRPr="00861120">
              <w:rPr>
                <w:spacing w:val="15"/>
                <w:sz w:val="28"/>
                <w:szCs w:val="28"/>
              </w:rPr>
              <w:t xml:space="preserve"> </w:t>
            </w:r>
            <w:r w:rsidRPr="00861120">
              <w:rPr>
                <w:w w:val="99"/>
                <w:sz w:val="28"/>
                <w:szCs w:val="28"/>
              </w:rPr>
              <w:t>hạn</w:t>
            </w:r>
            <w:r w:rsidRPr="00861120">
              <w:rPr>
                <w:spacing w:val="16"/>
                <w:sz w:val="28"/>
                <w:szCs w:val="28"/>
              </w:rPr>
              <w:t xml:space="preserve"> </w:t>
            </w:r>
            <w:r w:rsidRPr="00861120">
              <w:rPr>
                <w:w w:val="99"/>
                <w:sz w:val="28"/>
                <w:szCs w:val="28"/>
              </w:rPr>
              <w:t>ngh</w:t>
            </w:r>
            <w:r w:rsidRPr="00861120">
              <w:rPr>
                <w:sz w:val="28"/>
                <w:szCs w:val="28"/>
              </w:rPr>
              <w:t>i</w:t>
            </w:r>
            <w:r w:rsidRPr="00861120">
              <w:rPr>
                <w:w w:val="99"/>
                <w:sz w:val="28"/>
                <w:szCs w:val="28"/>
              </w:rPr>
              <w:t>ệm</w:t>
            </w:r>
            <w:r w:rsidRPr="00861120">
              <w:rPr>
                <w:spacing w:val="16"/>
                <w:sz w:val="28"/>
                <w:szCs w:val="28"/>
              </w:rPr>
              <w:t xml:space="preserve"> </w:t>
            </w:r>
            <w:r w:rsidRPr="00861120">
              <w:rPr>
                <w:sz w:val="28"/>
                <w:szCs w:val="28"/>
              </w:rPr>
              <w:t>t</w:t>
            </w:r>
            <w:r w:rsidRPr="00861120">
              <w:rPr>
                <w:w w:val="99"/>
                <w:sz w:val="28"/>
                <w:szCs w:val="28"/>
              </w:rPr>
              <w:t>hu</w:t>
            </w:r>
            <w:r w:rsidRPr="00861120">
              <w:rPr>
                <w:spacing w:val="18"/>
                <w:sz w:val="28"/>
                <w:szCs w:val="28"/>
              </w:rPr>
              <w:t xml:space="preserve"> </w:t>
            </w:r>
            <w:r w:rsidRPr="00861120">
              <w:rPr>
                <w:w w:val="99"/>
                <w:sz w:val="28"/>
                <w:szCs w:val="28"/>
              </w:rPr>
              <w:t>kế</w:t>
            </w:r>
            <w:r w:rsidRPr="00861120">
              <w:rPr>
                <w:sz w:val="28"/>
                <w:szCs w:val="28"/>
              </w:rPr>
              <w:t>t</w:t>
            </w:r>
            <w:r w:rsidRPr="00861120">
              <w:rPr>
                <w:spacing w:val="16"/>
                <w:sz w:val="28"/>
                <w:szCs w:val="28"/>
              </w:rPr>
              <w:t xml:space="preserve"> </w:t>
            </w:r>
            <w:r w:rsidRPr="00861120">
              <w:rPr>
                <w:w w:val="99"/>
                <w:sz w:val="28"/>
                <w:szCs w:val="28"/>
              </w:rPr>
              <w:t>quả</w:t>
            </w:r>
            <w:r w:rsidRPr="00861120">
              <w:rPr>
                <w:spacing w:val="15"/>
                <w:sz w:val="28"/>
                <w:szCs w:val="28"/>
              </w:rPr>
              <w:t xml:space="preserve"> </w:t>
            </w:r>
            <w:r w:rsidRPr="00861120">
              <w:rPr>
                <w:sz w:val="28"/>
                <w:szCs w:val="28"/>
              </w:rPr>
              <w:t>t</w:t>
            </w:r>
            <w:r w:rsidRPr="00861120">
              <w:rPr>
                <w:w w:val="99"/>
                <w:sz w:val="28"/>
                <w:szCs w:val="28"/>
              </w:rPr>
              <w:t>hực</w:t>
            </w:r>
            <w:r w:rsidRPr="00861120">
              <w:rPr>
                <w:spacing w:val="16"/>
                <w:sz w:val="28"/>
                <w:szCs w:val="28"/>
              </w:rPr>
              <w:t xml:space="preserve"> </w:t>
            </w:r>
            <w:r w:rsidRPr="00861120">
              <w:rPr>
                <w:w w:val="99"/>
                <w:sz w:val="28"/>
                <w:szCs w:val="28"/>
              </w:rPr>
              <w:t>h</w:t>
            </w:r>
            <w:r w:rsidRPr="00861120">
              <w:rPr>
                <w:sz w:val="28"/>
                <w:szCs w:val="28"/>
              </w:rPr>
              <w:t>i</w:t>
            </w:r>
            <w:r w:rsidRPr="00861120">
              <w:rPr>
                <w:w w:val="99"/>
                <w:sz w:val="28"/>
                <w:szCs w:val="28"/>
              </w:rPr>
              <w:t>ện</w:t>
            </w:r>
            <w:r w:rsidRPr="00861120">
              <w:rPr>
                <w:spacing w:val="16"/>
                <w:sz w:val="28"/>
                <w:szCs w:val="28"/>
              </w:rPr>
              <w:t xml:space="preserve"> </w:t>
            </w:r>
            <w:r w:rsidRPr="00861120">
              <w:rPr>
                <w:w w:val="99"/>
                <w:sz w:val="28"/>
                <w:szCs w:val="28"/>
              </w:rPr>
              <w:t>đề</w:t>
            </w:r>
            <w:r w:rsidRPr="00861120">
              <w:rPr>
                <w:spacing w:val="15"/>
                <w:sz w:val="28"/>
                <w:szCs w:val="28"/>
              </w:rPr>
              <w:t xml:space="preserve"> </w:t>
            </w:r>
            <w:r w:rsidRPr="00861120">
              <w:rPr>
                <w:spacing w:val="3"/>
                <w:w w:val="99"/>
                <w:sz w:val="28"/>
                <w:szCs w:val="28"/>
              </w:rPr>
              <w:t>á</w:t>
            </w:r>
            <w:r w:rsidRPr="00861120">
              <w:rPr>
                <w:w w:val="99"/>
                <w:sz w:val="28"/>
                <w:szCs w:val="28"/>
              </w:rPr>
              <w:t>n</w:t>
            </w:r>
            <w:r w:rsidRPr="00861120">
              <w:rPr>
                <w:spacing w:val="16"/>
                <w:sz w:val="28"/>
                <w:szCs w:val="28"/>
              </w:rPr>
              <w:t xml:space="preserve"> </w:t>
            </w:r>
            <w:r w:rsidRPr="00861120">
              <w:rPr>
                <w:w w:val="99"/>
                <w:sz w:val="28"/>
                <w:szCs w:val="28"/>
              </w:rPr>
              <w:t>đóng</w:t>
            </w:r>
            <w:r w:rsidRPr="00861120">
              <w:rPr>
                <w:spacing w:val="15"/>
                <w:sz w:val="28"/>
                <w:szCs w:val="28"/>
              </w:rPr>
              <w:t xml:space="preserve"> </w:t>
            </w:r>
            <w:r w:rsidRPr="00861120">
              <w:rPr>
                <w:w w:val="99"/>
                <w:sz w:val="28"/>
                <w:szCs w:val="28"/>
              </w:rPr>
              <w:t>c</w:t>
            </w:r>
            <w:r w:rsidRPr="00861120">
              <w:rPr>
                <w:spacing w:val="1"/>
                <w:w w:val="99"/>
                <w:sz w:val="28"/>
                <w:szCs w:val="28"/>
              </w:rPr>
              <w:t>ử</w:t>
            </w:r>
            <w:r w:rsidRPr="00861120">
              <w:rPr>
                <w:w w:val="99"/>
                <w:sz w:val="28"/>
                <w:szCs w:val="28"/>
              </w:rPr>
              <w:t>a</w:t>
            </w:r>
            <w:r w:rsidRPr="00861120">
              <w:rPr>
                <w:spacing w:val="17"/>
                <w:sz w:val="28"/>
                <w:szCs w:val="28"/>
              </w:rPr>
              <w:t xml:space="preserve"> </w:t>
            </w:r>
            <w:r w:rsidRPr="00861120">
              <w:rPr>
                <w:w w:val="99"/>
                <w:sz w:val="28"/>
                <w:szCs w:val="28"/>
              </w:rPr>
              <w:t>mỏ</w:t>
            </w:r>
            <w:r w:rsidRPr="00861120">
              <w:rPr>
                <w:spacing w:val="15"/>
                <w:sz w:val="28"/>
                <w:szCs w:val="28"/>
              </w:rPr>
              <w:t xml:space="preserve"> </w:t>
            </w:r>
            <w:r w:rsidRPr="00861120">
              <w:rPr>
                <w:w w:val="99"/>
                <w:sz w:val="28"/>
                <w:szCs w:val="28"/>
              </w:rPr>
              <w:t>khoáng</w:t>
            </w:r>
            <w:r w:rsidRPr="00861120">
              <w:rPr>
                <w:spacing w:val="18"/>
                <w:sz w:val="28"/>
                <w:szCs w:val="28"/>
              </w:rPr>
              <w:t xml:space="preserve"> </w:t>
            </w:r>
            <w:r w:rsidRPr="00861120">
              <w:rPr>
                <w:w w:val="99"/>
                <w:sz w:val="28"/>
                <w:szCs w:val="28"/>
              </w:rPr>
              <w:t>sản</w:t>
            </w:r>
            <w:r w:rsidRPr="00861120">
              <w:rPr>
                <w:sz w:val="28"/>
                <w:szCs w:val="28"/>
              </w:rPr>
              <w:t>:</w:t>
            </w:r>
            <w:r w:rsidRPr="00861120">
              <w:rPr>
                <w:spacing w:val="15"/>
                <w:sz w:val="28"/>
                <w:szCs w:val="28"/>
              </w:rPr>
              <w:t xml:space="preserve"> </w:t>
            </w:r>
            <w:r w:rsidRPr="00861120">
              <w:rPr>
                <w:w w:val="99"/>
                <w:sz w:val="28"/>
                <w:szCs w:val="28"/>
              </w:rPr>
              <w:t>Trong</w:t>
            </w:r>
            <w:r w:rsidRPr="00861120">
              <w:rPr>
                <w:sz w:val="28"/>
                <w:szCs w:val="28"/>
              </w:rPr>
              <w:t xml:space="preserve"> t</w:t>
            </w:r>
            <w:r w:rsidRPr="00861120">
              <w:rPr>
                <w:w w:val="99"/>
                <w:sz w:val="28"/>
                <w:szCs w:val="28"/>
              </w:rPr>
              <w:t>hờ</w:t>
            </w:r>
            <w:r w:rsidRPr="00861120">
              <w:rPr>
                <w:sz w:val="28"/>
                <w:szCs w:val="28"/>
              </w:rPr>
              <w:t>i</w:t>
            </w:r>
            <w:r w:rsidRPr="00861120">
              <w:rPr>
                <w:spacing w:val="3"/>
                <w:sz w:val="28"/>
                <w:szCs w:val="28"/>
              </w:rPr>
              <w:t xml:space="preserve"> </w:t>
            </w:r>
            <w:r w:rsidRPr="00861120">
              <w:rPr>
                <w:w w:val="99"/>
                <w:sz w:val="28"/>
                <w:szCs w:val="28"/>
              </w:rPr>
              <w:t>g</w:t>
            </w:r>
            <w:r w:rsidRPr="00861120">
              <w:rPr>
                <w:sz w:val="28"/>
                <w:szCs w:val="28"/>
              </w:rPr>
              <w:t>i</w:t>
            </w:r>
            <w:r w:rsidRPr="00861120">
              <w:rPr>
                <w:spacing w:val="2"/>
                <w:w w:val="99"/>
                <w:sz w:val="28"/>
                <w:szCs w:val="28"/>
              </w:rPr>
              <w:t>a</w:t>
            </w:r>
            <w:r w:rsidRPr="00861120">
              <w:rPr>
                <w:w w:val="99"/>
                <w:sz w:val="28"/>
                <w:szCs w:val="28"/>
              </w:rPr>
              <w:t>n</w:t>
            </w:r>
            <w:r w:rsidRPr="00861120">
              <w:rPr>
                <w:spacing w:val="4"/>
                <w:sz w:val="28"/>
                <w:szCs w:val="28"/>
              </w:rPr>
              <w:t xml:space="preserve"> </w:t>
            </w:r>
            <w:r w:rsidRPr="00861120">
              <w:rPr>
                <w:w w:val="99"/>
                <w:sz w:val="28"/>
                <w:szCs w:val="28"/>
              </w:rPr>
              <w:t>k</w:t>
            </w:r>
            <w:r w:rsidRPr="00861120">
              <w:rPr>
                <w:spacing w:val="1"/>
                <w:w w:val="99"/>
                <w:sz w:val="28"/>
                <w:szCs w:val="28"/>
              </w:rPr>
              <w:t>h</w:t>
            </w:r>
            <w:r w:rsidRPr="00861120">
              <w:rPr>
                <w:w w:val="99"/>
                <w:sz w:val="28"/>
                <w:szCs w:val="28"/>
              </w:rPr>
              <w:t>ông</w:t>
            </w:r>
            <w:r w:rsidRPr="00861120">
              <w:rPr>
                <w:spacing w:val="3"/>
                <w:sz w:val="28"/>
                <w:szCs w:val="28"/>
              </w:rPr>
              <w:t xml:space="preserve"> </w:t>
            </w:r>
            <w:r w:rsidRPr="00861120">
              <w:rPr>
                <w:spacing w:val="2"/>
                <w:w w:val="99"/>
                <w:sz w:val="28"/>
                <w:szCs w:val="28"/>
              </w:rPr>
              <w:t>q</w:t>
            </w:r>
            <w:r w:rsidRPr="00861120">
              <w:rPr>
                <w:w w:val="99"/>
                <w:sz w:val="28"/>
                <w:szCs w:val="28"/>
              </w:rPr>
              <w:t>uá</w:t>
            </w:r>
            <w:r w:rsidRPr="00861120">
              <w:rPr>
                <w:spacing w:val="4"/>
                <w:sz w:val="28"/>
                <w:szCs w:val="28"/>
              </w:rPr>
              <w:t xml:space="preserve"> </w:t>
            </w:r>
            <w:r w:rsidRPr="00861120">
              <w:rPr>
                <w:w w:val="99"/>
                <w:sz w:val="28"/>
                <w:szCs w:val="28"/>
              </w:rPr>
              <w:t>15</w:t>
            </w:r>
            <w:r w:rsidRPr="00861120">
              <w:rPr>
                <w:spacing w:val="6"/>
                <w:sz w:val="28"/>
                <w:szCs w:val="28"/>
              </w:rPr>
              <w:t xml:space="preserve"> </w:t>
            </w:r>
            <w:r w:rsidRPr="00861120">
              <w:rPr>
                <w:w w:val="99"/>
                <w:sz w:val="28"/>
                <w:szCs w:val="28"/>
              </w:rPr>
              <w:t>ng</w:t>
            </w:r>
            <w:r w:rsidRPr="00861120">
              <w:rPr>
                <w:spacing w:val="3"/>
                <w:w w:val="99"/>
                <w:sz w:val="28"/>
                <w:szCs w:val="28"/>
              </w:rPr>
              <w:t>à</w:t>
            </w:r>
            <w:r w:rsidRPr="00861120">
              <w:rPr>
                <w:w w:val="99"/>
                <w:sz w:val="28"/>
                <w:szCs w:val="28"/>
              </w:rPr>
              <w:t>y</w:t>
            </w:r>
            <w:r w:rsidRPr="00861120">
              <w:rPr>
                <w:spacing w:val="2"/>
                <w:sz w:val="28"/>
                <w:szCs w:val="28"/>
              </w:rPr>
              <w:t xml:space="preserve"> </w:t>
            </w:r>
            <w:r w:rsidRPr="00861120">
              <w:rPr>
                <w:sz w:val="28"/>
                <w:szCs w:val="28"/>
              </w:rPr>
              <w:t>l</w:t>
            </w:r>
            <w:r w:rsidRPr="00861120">
              <w:rPr>
                <w:spacing w:val="2"/>
                <w:w w:val="99"/>
                <w:sz w:val="28"/>
                <w:szCs w:val="28"/>
              </w:rPr>
              <w:t>à</w:t>
            </w:r>
            <w:r w:rsidRPr="00861120">
              <w:rPr>
                <w:w w:val="99"/>
                <w:sz w:val="28"/>
                <w:szCs w:val="28"/>
              </w:rPr>
              <w:t>m</w:t>
            </w:r>
            <w:r w:rsidRPr="00861120">
              <w:rPr>
                <w:spacing w:val="2"/>
                <w:sz w:val="28"/>
                <w:szCs w:val="28"/>
              </w:rPr>
              <w:t xml:space="preserve"> </w:t>
            </w:r>
            <w:r w:rsidRPr="00861120">
              <w:rPr>
                <w:spacing w:val="2"/>
                <w:w w:val="99"/>
                <w:sz w:val="28"/>
                <w:szCs w:val="28"/>
              </w:rPr>
              <w:t>v</w:t>
            </w:r>
            <w:r w:rsidRPr="00861120">
              <w:rPr>
                <w:sz w:val="28"/>
                <w:szCs w:val="28"/>
              </w:rPr>
              <w:t>i</w:t>
            </w:r>
            <w:r w:rsidRPr="00861120">
              <w:rPr>
                <w:w w:val="99"/>
                <w:sz w:val="28"/>
                <w:szCs w:val="28"/>
              </w:rPr>
              <w:t>ệc</w:t>
            </w:r>
            <w:r w:rsidRPr="00861120">
              <w:rPr>
                <w:spacing w:val="4"/>
                <w:sz w:val="28"/>
                <w:szCs w:val="28"/>
              </w:rPr>
              <w:t xml:space="preserve"> </w:t>
            </w:r>
            <w:r w:rsidRPr="00861120">
              <w:rPr>
                <w:w w:val="99"/>
                <w:sz w:val="28"/>
                <w:szCs w:val="28"/>
              </w:rPr>
              <w:t>kể</w:t>
            </w:r>
            <w:r w:rsidRPr="00861120">
              <w:rPr>
                <w:spacing w:val="6"/>
                <w:sz w:val="28"/>
                <w:szCs w:val="28"/>
              </w:rPr>
              <w:t xml:space="preserve"> </w:t>
            </w:r>
            <w:r w:rsidRPr="00861120">
              <w:rPr>
                <w:sz w:val="28"/>
                <w:szCs w:val="28"/>
              </w:rPr>
              <w:t>t</w:t>
            </w:r>
            <w:r w:rsidRPr="00861120">
              <w:rPr>
                <w:w w:val="99"/>
                <w:sz w:val="28"/>
                <w:szCs w:val="28"/>
              </w:rPr>
              <w:t>ừ</w:t>
            </w:r>
            <w:r w:rsidRPr="00861120">
              <w:rPr>
                <w:spacing w:val="5"/>
                <w:sz w:val="28"/>
                <w:szCs w:val="28"/>
              </w:rPr>
              <w:t xml:space="preserve"> </w:t>
            </w:r>
            <w:r w:rsidRPr="00861120">
              <w:rPr>
                <w:spacing w:val="2"/>
                <w:w w:val="99"/>
                <w:sz w:val="28"/>
                <w:szCs w:val="28"/>
              </w:rPr>
              <w:t>n</w:t>
            </w:r>
            <w:r w:rsidRPr="00861120">
              <w:rPr>
                <w:w w:val="99"/>
                <w:sz w:val="28"/>
                <w:szCs w:val="28"/>
              </w:rPr>
              <w:t>g</w:t>
            </w:r>
            <w:r w:rsidRPr="00861120">
              <w:rPr>
                <w:spacing w:val="2"/>
                <w:w w:val="99"/>
                <w:sz w:val="28"/>
                <w:szCs w:val="28"/>
              </w:rPr>
              <w:t>à</w:t>
            </w:r>
            <w:r w:rsidRPr="00861120">
              <w:rPr>
                <w:w w:val="99"/>
                <w:sz w:val="28"/>
                <w:szCs w:val="28"/>
              </w:rPr>
              <w:t>y</w:t>
            </w:r>
            <w:r w:rsidRPr="00861120">
              <w:rPr>
                <w:spacing w:val="1"/>
                <w:sz w:val="28"/>
                <w:szCs w:val="28"/>
              </w:rPr>
              <w:t xml:space="preserve"> </w:t>
            </w:r>
            <w:r w:rsidRPr="00861120">
              <w:rPr>
                <w:w w:val="99"/>
                <w:sz w:val="28"/>
                <w:szCs w:val="28"/>
              </w:rPr>
              <w:t>nhận</w:t>
            </w:r>
            <w:r w:rsidRPr="00861120">
              <w:rPr>
                <w:spacing w:val="5"/>
                <w:sz w:val="28"/>
                <w:szCs w:val="28"/>
              </w:rPr>
              <w:t xml:space="preserve"> </w:t>
            </w:r>
            <w:r w:rsidRPr="00861120">
              <w:rPr>
                <w:w w:val="99"/>
                <w:sz w:val="28"/>
                <w:szCs w:val="28"/>
              </w:rPr>
              <w:t>đ</w:t>
            </w:r>
            <w:r w:rsidRPr="00861120">
              <w:rPr>
                <w:spacing w:val="1"/>
                <w:w w:val="99"/>
                <w:sz w:val="28"/>
                <w:szCs w:val="28"/>
              </w:rPr>
              <w:t>ư</w:t>
            </w:r>
            <w:r w:rsidRPr="00861120">
              <w:rPr>
                <w:w w:val="99"/>
                <w:sz w:val="28"/>
                <w:szCs w:val="28"/>
              </w:rPr>
              <w:t>ợc</w:t>
            </w:r>
            <w:r w:rsidRPr="00861120">
              <w:rPr>
                <w:spacing w:val="6"/>
                <w:sz w:val="28"/>
                <w:szCs w:val="28"/>
              </w:rPr>
              <w:t xml:space="preserve"> </w:t>
            </w:r>
            <w:r w:rsidRPr="00861120">
              <w:rPr>
                <w:w w:val="99"/>
                <w:sz w:val="28"/>
                <w:szCs w:val="28"/>
              </w:rPr>
              <w:t>báo</w:t>
            </w:r>
            <w:r w:rsidRPr="00861120">
              <w:rPr>
                <w:spacing w:val="3"/>
                <w:sz w:val="28"/>
                <w:szCs w:val="28"/>
              </w:rPr>
              <w:t xml:space="preserve"> </w:t>
            </w:r>
            <w:r w:rsidRPr="00861120">
              <w:rPr>
                <w:spacing w:val="3"/>
                <w:w w:val="99"/>
                <w:sz w:val="28"/>
                <w:szCs w:val="28"/>
              </w:rPr>
              <w:t>c</w:t>
            </w:r>
            <w:r w:rsidRPr="00861120">
              <w:rPr>
                <w:w w:val="99"/>
                <w:sz w:val="28"/>
                <w:szCs w:val="28"/>
              </w:rPr>
              <w:t>áo</w:t>
            </w:r>
            <w:r w:rsidRPr="00861120">
              <w:rPr>
                <w:spacing w:val="6"/>
                <w:sz w:val="28"/>
                <w:szCs w:val="28"/>
              </w:rPr>
              <w:t xml:space="preserve"> </w:t>
            </w:r>
            <w:r w:rsidRPr="00861120">
              <w:rPr>
                <w:w w:val="99"/>
                <w:sz w:val="28"/>
                <w:szCs w:val="28"/>
              </w:rPr>
              <w:t>kế</w:t>
            </w:r>
            <w:r w:rsidRPr="00861120">
              <w:rPr>
                <w:sz w:val="28"/>
                <w:szCs w:val="28"/>
              </w:rPr>
              <w:t>t</w:t>
            </w:r>
            <w:r w:rsidRPr="00861120">
              <w:rPr>
                <w:spacing w:val="4"/>
                <w:sz w:val="28"/>
                <w:szCs w:val="28"/>
              </w:rPr>
              <w:t xml:space="preserve"> </w:t>
            </w:r>
            <w:r w:rsidRPr="00861120">
              <w:rPr>
                <w:spacing w:val="2"/>
                <w:w w:val="99"/>
                <w:sz w:val="28"/>
                <w:szCs w:val="28"/>
              </w:rPr>
              <w:t>q</w:t>
            </w:r>
            <w:r w:rsidRPr="00861120">
              <w:rPr>
                <w:w w:val="99"/>
                <w:sz w:val="28"/>
                <w:szCs w:val="28"/>
              </w:rPr>
              <w:t>uả</w:t>
            </w:r>
            <w:r w:rsidRPr="00861120">
              <w:rPr>
                <w:spacing w:val="3"/>
                <w:sz w:val="28"/>
                <w:szCs w:val="28"/>
              </w:rPr>
              <w:t xml:space="preserve"> </w:t>
            </w:r>
            <w:r w:rsidRPr="00861120">
              <w:rPr>
                <w:sz w:val="28"/>
                <w:szCs w:val="28"/>
              </w:rPr>
              <w:t>t</w:t>
            </w:r>
            <w:r w:rsidRPr="00861120">
              <w:rPr>
                <w:w w:val="99"/>
                <w:sz w:val="28"/>
                <w:szCs w:val="28"/>
              </w:rPr>
              <w:t>hực</w:t>
            </w:r>
            <w:r w:rsidRPr="00861120">
              <w:rPr>
                <w:spacing w:val="6"/>
                <w:sz w:val="28"/>
                <w:szCs w:val="28"/>
              </w:rPr>
              <w:t xml:space="preserve"> </w:t>
            </w:r>
            <w:r w:rsidRPr="00861120">
              <w:rPr>
                <w:w w:val="99"/>
                <w:sz w:val="28"/>
                <w:szCs w:val="28"/>
              </w:rPr>
              <w:t>h</w:t>
            </w:r>
            <w:r w:rsidRPr="00861120">
              <w:rPr>
                <w:sz w:val="28"/>
                <w:szCs w:val="28"/>
              </w:rPr>
              <w:t>i</w:t>
            </w:r>
            <w:r w:rsidRPr="00861120">
              <w:rPr>
                <w:w w:val="99"/>
                <w:sz w:val="28"/>
                <w:szCs w:val="28"/>
              </w:rPr>
              <w:t>ện</w:t>
            </w:r>
            <w:r w:rsidRPr="00861120">
              <w:rPr>
                <w:sz w:val="28"/>
                <w:szCs w:val="28"/>
              </w:rPr>
              <w:t xml:space="preserve"> </w:t>
            </w:r>
            <w:r w:rsidRPr="00861120">
              <w:rPr>
                <w:w w:val="99"/>
                <w:sz w:val="28"/>
                <w:szCs w:val="28"/>
              </w:rPr>
              <w:t>đề</w:t>
            </w:r>
            <w:r w:rsidRPr="00861120">
              <w:rPr>
                <w:spacing w:val="6"/>
                <w:sz w:val="28"/>
                <w:szCs w:val="28"/>
              </w:rPr>
              <w:t xml:space="preserve"> </w:t>
            </w:r>
            <w:r w:rsidRPr="00861120">
              <w:rPr>
                <w:w w:val="99"/>
                <w:sz w:val="28"/>
                <w:szCs w:val="28"/>
              </w:rPr>
              <w:t>án</w:t>
            </w:r>
            <w:r w:rsidRPr="00861120">
              <w:rPr>
                <w:spacing w:val="6"/>
                <w:sz w:val="28"/>
                <w:szCs w:val="28"/>
              </w:rPr>
              <w:t xml:space="preserve"> </w:t>
            </w:r>
            <w:r w:rsidRPr="00861120">
              <w:rPr>
                <w:w w:val="99"/>
                <w:sz w:val="28"/>
                <w:szCs w:val="28"/>
              </w:rPr>
              <w:t>đóng</w:t>
            </w:r>
            <w:r w:rsidRPr="00861120">
              <w:rPr>
                <w:spacing w:val="5"/>
                <w:sz w:val="28"/>
                <w:szCs w:val="28"/>
              </w:rPr>
              <w:t xml:space="preserve"> </w:t>
            </w:r>
            <w:r w:rsidRPr="00861120">
              <w:rPr>
                <w:w w:val="99"/>
                <w:sz w:val="28"/>
                <w:szCs w:val="28"/>
              </w:rPr>
              <w:t>c</w:t>
            </w:r>
            <w:r w:rsidRPr="00861120">
              <w:rPr>
                <w:spacing w:val="1"/>
                <w:w w:val="99"/>
                <w:sz w:val="28"/>
                <w:szCs w:val="28"/>
              </w:rPr>
              <w:t>ử</w:t>
            </w:r>
            <w:r w:rsidRPr="00861120">
              <w:rPr>
                <w:w w:val="99"/>
                <w:sz w:val="28"/>
                <w:szCs w:val="28"/>
              </w:rPr>
              <w:t>a</w:t>
            </w:r>
            <w:r w:rsidRPr="00861120">
              <w:rPr>
                <w:spacing w:val="9"/>
                <w:sz w:val="28"/>
                <w:szCs w:val="28"/>
              </w:rPr>
              <w:t xml:space="preserve"> </w:t>
            </w:r>
            <w:r w:rsidRPr="00861120">
              <w:rPr>
                <w:spacing w:val="-1"/>
                <w:w w:val="99"/>
                <w:sz w:val="28"/>
                <w:szCs w:val="28"/>
              </w:rPr>
              <w:t>mỏ</w:t>
            </w:r>
            <w:r w:rsidRPr="00861120">
              <w:rPr>
                <w:spacing w:val="6"/>
                <w:sz w:val="28"/>
                <w:szCs w:val="28"/>
              </w:rPr>
              <w:t xml:space="preserve"> </w:t>
            </w:r>
            <w:r w:rsidRPr="00861120">
              <w:rPr>
                <w:spacing w:val="2"/>
                <w:w w:val="99"/>
                <w:sz w:val="28"/>
                <w:szCs w:val="28"/>
              </w:rPr>
              <w:t>k</w:t>
            </w:r>
            <w:r w:rsidRPr="00861120">
              <w:rPr>
                <w:spacing w:val="1"/>
                <w:w w:val="99"/>
                <w:sz w:val="28"/>
                <w:szCs w:val="28"/>
              </w:rPr>
              <w:t>h</w:t>
            </w:r>
            <w:r w:rsidRPr="00861120">
              <w:rPr>
                <w:w w:val="99"/>
                <w:sz w:val="28"/>
                <w:szCs w:val="28"/>
              </w:rPr>
              <w:t>oáng</w:t>
            </w:r>
            <w:r w:rsidRPr="00861120">
              <w:rPr>
                <w:spacing w:val="6"/>
                <w:sz w:val="28"/>
                <w:szCs w:val="28"/>
              </w:rPr>
              <w:t xml:space="preserve"> </w:t>
            </w:r>
            <w:r w:rsidRPr="00861120">
              <w:rPr>
                <w:w w:val="99"/>
                <w:sz w:val="28"/>
                <w:szCs w:val="28"/>
              </w:rPr>
              <w:t>sản,</w:t>
            </w:r>
            <w:r w:rsidRPr="00861120">
              <w:rPr>
                <w:spacing w:val="6"/>
                <w:sz w:val="28"/>
                <w:szCs w:val="28"/>
              </w:rPr>
              <w:t xml:space="preserve"> </w:t>
            </w:r>
            <w:r w:rsidRPr="00861120">
              <w:rPr>
                <w:w w:val="99"/>
                <w:sz w:val="28"/>
                <w:szCs w:val="28"/>
              </w:rPr>
              <w:t>Sở</w:t>
            </w:r>
            <w:r w:rsidRPr="00861120">
              <w:rPr>
                <w:spacing w:val="6"/>
                <w:sz w:val="28"/>
                <w:szCs w:val="28"/>
              </w:rPr>
              <w:t xml:space="preserve"> </w:t>
            </w:r>
            <w:r w:rsidRPr="00861120">
              <w:rPr>
                <w:w w:val="99"/>
                <w:sz w:val="28"/>
                <w:szCs w:val="28"/>
              </w:rPr>
              <w:t>Tà</w:t>
            </w:r>
            <w:r w:rsidRPr="00861120">
              <w:rPr>
                <w:sz w:val="28"/>
                <w:szCs w:val="28"/>
              </w:rPr>
              <w:t>i</w:t>
            </w:r>
            <w:r w:rsidRPr="00861120">
              <w:rPr>
                <w:spacing w:val="7"/>
                <w:sz w:val="28"/>
                <w:szCs w:val="28"/>
              </w:rPr>
              <w:t xml:space="preserve"> </w:t>
            </w:r>
            <w:r w:rsidRPr="00861120">
              <w:rPr>
                <w:w w:val="99"/>
                <w:sz w:val="28"/>
                <w:szCs w:val="28"/>
              </w:rPr>
              <w:t>ng</w:t>
            </w:r>
            <w:r w:rsidRPr="00861120">
              <w:rPr>
                <w:spacing w:val="4"/>
                <w:w w:val="99"/>
                <w:sz w:val="28"/>
                <w:szCs w:val="28"/>
              </w:rPr>
              <w:t>u</w:t>
            </w:r>
            <w:r w:rsidRPr="00861120">
              <w:rPr>
                <w:w w:val="99"/>
                <w:sz w:val="28"/>
                <w:szCs w:val="28"/>
              </w:rPr>
              <w:t>yên</w:t>
            </w:r>
            <w:r w:rsidRPr="00861120">
              <w:rPr>
                <w:spacing w:val="6"/>
                <w:sz w:val="28"/>
                <w:szCs w:val="28"/>
              </w:rPr>
              <w:t xml:space="preserve"> </w:t>
            </w:r>
            <w:r w:rsidRPr="00861120">
              <w:rPr>
                <w:w w:val="99"/>
                <w:sz w:val="28"/>
                <w:szCs w:val="28"/>
              </w:rPr>
              <w:t>và</w:t>
            </w:r>
            <w:r w:rsidRPr="00861120">
              <w:rPr>
                <w:spacing w:val="6"/>
                <w:sz w:val="28"/>
                <w:szCs w:val="28"/>
              </w:rPr>
              <w:t xml:space="preserve"> </w:t>
            </w:r>
            <w:r w:rsidRPr="00861120">
              <w:rPr>
                <w:w w:val="99"/>
                <w:sz w:val="28"/>
                <w:szCs w:val="28"/>
              </w:rPr>
              <w:t>Mô</w:t>
            </w:r>
            <w:r w:rsidRPr="00861120">
              <w:rPr>
                <w:sz w:val="28"/>
                <w:szCs w:val="28"/>
              </w:rPr>
              <w:t>i</w:t>
            </w:r>
            <w:r w:rsidRPr="00861120">
              <w:rPr>
                <w:spacing w:val="5"/>
                <w:sz w:val="28"/>
                <w:szCs w:val="28"/>
              </w:rPr>
              <w:t xml:space="preserve"> </w:t>
            </w:r>
            <w:r w:rsidRPr="00861120">
              <w:rPr>
                <w:sz w:val="28"/>
                <w:szCs w:val="28"/>
              </w:rPr>
              <w:t>t</w:t>
            </w:r>
            <w:r w:rsidRPr="00861120">
              <w:rPr>
                <w:w w:val="99"/>
                <w:sz w:val="28"/>
                <w:szCs w:val="28"/>
              </w:rPr>
              <w:t>r</w:t>
            </w:r>
            <w:r w:rsidRPr="00861120">
              <w:rPr>
                <w:spacing w:val="1"/>
                <w:w w:val="99"/>
                <w:sz w:val="28"/>
                <w:szCs w:val="28"/>
              </w:rPr>
              <w:t>ư</w:t>
            </w:r>
            <w:r w:rsidRPr="00861120">
              <w:rPr>
                <w:w w:val="99"/>
                <w:sz w:val="28"/>
                <w:szCs w:val="28"/>
              </w:rPr>
              <w:t>ờng</w:t>
            </w:r>
            <w:r w:rsidRPr="00861120">
              <w:rPr>
                <w:spacing w:val="8"/>
                <w:sz w:val="28"/>
                <w:szCs w:val="28"/>
              </w:rPr>
              <w:t xml:space="preserve"> </w:t>
            </w:r>
            <w:r w:rsidRPr="00861120">
              <w:rPr>
                <w:w w:val="99"/>
                <w:sz w:val="28"/>
                <w:szCs w:val="28"/>
              </w:rPr>
              <w:t>chủ</w:t>
            </w:r>
            <w:r w:rsidRPr="00861120">
              <w:rPr>
                <w:spacing w:val="6"/>
                <w:sz w:val="28"/>
                <w:szCs w:val="28"/>
              </w:rPr>
              <w:t xml:space="preserve"> </w:t>
            </w:r>
            <w:r w:rsidRPr="00861120">
              <w:rPr>
                <w:spacing w:val="2"/>
                <w:sz w:val="28"/>
                <w:szCs w:val="28"/>
              </w:rPr>
              <w:t>t</w:t>
            </w:r>
            <w:r w:rsidRPr="00861120">
              <w:rPr>
                <w:w w:val="99"/>
                <w:sz w:val="28"/>
                <w:szCs w:val="28"/>
              </w:rPr>
              <w:t>r</w:t>
            </w:r>
            <w:r w:rsidRPr="00861120">
              <w:rPr>
                <w:sz w:val="28"/>
                <w:szCs w:val="28"/>
              </w:rPr>
              <w:t>ì</w:t>
            </w:r>
            <w:r w:rsidRPr="00861120">
              <w:rPr>
                <w:w w:val="99"/>
                <w:sz w:val="28"/>
                <w:szCs w:val="28"/>
              </w:rPr>
              <w:t>,</w:t>
            </w:r>
            <w:r w:rsidRPr="00861120">
              <w:rPr>
                <w:spacing w:val="7"/>
                <w:sz w:val="28"/>
                <w:szCs w:val="28"/>
              </w:rPr>
              <w:t xml:space="preserve"> </w:t>
            </w:r>
            <w:r w:rsidRPr="00861120">
              <w:rPr>
                <w:w w:val="99"/>
                <w:sz w:val="28"/>
                <w:szCs w:val="28"/>
              </w:rPr>
              <w:t>phố</w:t>
            </w:r>
            <w:r w:rsidRPr="00861120">
              <w:rPr>
                <w:sz w:val="28"/>
                <w:szCs w:val="28"/>
              </w:rPr>
              <w:t>i</w:t>
            </w:r>
            <w:r w:rsidRPr="00861120">
              <w:rPr>
                <w:spacing w:val="6"/>
                <w:sz w:val="28"/>
                <w:szCs w:val="28"/>
              </w:rPr>
              <w:t xml:space="preserve"> </w:t>
            </w:r>
            <w:r w:rsidRPr="00861120">
              <w:rPr>
                <w:w w:val="99"/>
                <w:sz w:val="28"/>
                <w:szCs w:val="28"/>
              </w:rPr>
              <w:t>hợp</w:t>
            </w:r>
            <w:r w:rsidRPr="00861120">
              <w:rPr>
                <w:spacing w:val="6"/>
                <w:sz w:val="28"/>
                <w:szCs w:val="28"/>
              </w:rPr>
              <w:t xml:space="preserve"> </w:t>
            </w:r>
            <w:r w:rsidRPr="00861120">
              <w:rPr>
                <w:w w:val="99"/>
                <w:sz w:val="28"/>
                <w:szCs w:val="28"/>
              </w:rPr>
              <w:t>vớ</w:t>
            </w:r>
            <w:r w:rsidRPr="00861120">
              <w:rPr>
                <w:sz w:val="28"/>
                <w:szCs w:val="28"/>
              </w:rPr>
              <w:t>i</w:t>
            </w:r>
            <w:r w:rsidRPr="00861120">
              <w:rPr>
                <w:spacing w:val="6"/>
                <w:sz w:val="28"/>
                <w:szCs w:val="28"/>
              </w:rPr>
              <w:t xml:space="preserve"> </w:t>
            </w:r>
            <w:r w:rsidRPr="00861120">
              <w:rPr>
                <w:spacing w:val="2"/>
                <w:w w:val="99"/>
                <w:sz w:val="28"/>
                <w:szCs w:val="28"/>
              </w:rPr>
              <w:t>c</w:t>
            </w:r>
            <w:r w:rsidRPr="00861120">
              <w:rPr>
                <w:w w:val="99"/>
                <w:sz w:val="28"/>
                <w:szCs w:val="28"/>
              </w:rPr>
              <w:t>ơ</w:t>
            </w:r>
            <w:r w:rsidRPr="00861120">
              <w:rPr>
                <w:sz w:val="28"/>
                <w:szCs w:val="28"/>
              </w:rPr>
              <w:t xml:space="preserve"> </w:t>
            </w:r>
            <w:r w:rsidRPr="00861120">
              <w:rPr>
                <w:w w:val="99"/>
                <w:sz w:val="28"/>
                <w:szCs w:val="28"/>
              </w:rPr>
              <w:t>quan</w:t>
            </w:r>
            <w:r w:rsidRPr="00861120">
              <w:rPr>
                <w:spacing w:val="1"/>
                <w:sz w:val="28"/>
                <w:szCs w:val="28"/>
              </w:rPr>
              <w:t xml:space="preserve"> </w:t>
            </w:r>
            <w:r w:rsidRPr="00861120">
              <w:rPr>
                <w:w w:val="99"/>
                <w:sz w:val="28"/>
                <w:szCs w:val="28"/>
              </w:rPr>
              <w:t>có</w:t>
            </w:r>
            <w:r w:rsidRPr="00861120">
              <w:rPr>
                <w:spacing w:val="4"/>
                <w:sz w:val="28"/>
                <w:szCs w:val="28"/>
              </w:rPr>
              <w:t xml:space="preserve"> </w:t>
            </w:r>
            <w:r w:rsidRPr="00861120">
              <w:rPr>
                <w:sz w:val="28"/>
                <w:szCs w:val="28"/>
              </w:rPr>
              <w:t>t</w:t>
            </w:r>
            <w:r w:rsidRPr="00861120">
              <w:rPr>
                <w:w w:val="99"/>
                <w:sz w:val="28"/>
                <w:szCs w:val="28"/>
              </w:rPr>
              <w:t>h</w:t>
            </w:r>
            <w:r w:rsidRPr="00861120">
              <w:rPr>
                <w:spacing w:val="2"/>
                <w:w w:val="99"/>
                <w:sz w:val="28"/>
                <w:szCs w:val="28"/>
              </w:rPr>
              <w:t>ẩ</w:t>
            </w:r>
            <w:r w:rsidRPr="00861120">
              <w:rPr>
                <w:w w:val="99"/>
                <w:sz w:val="28"/>
                <w:szCs w:val="28"/>
              </w:rPr>
              <w:t>m</w:t>
            </w:r>
            <w:r w:rsidRPr="00861120">
              <w:rPr>
                <w:spacing w:val="1"/>
                <w:sz w:val="28"/>
                <w:szCs w:val="28"/>
              </w:rPr>
              <w:t xml:space="preserve"> </w:t>
            </w:r>
            <w:r w:rsidRPr="00861120">
              <w:rPr>
                <w:w w:val="99"/>
                <w:sz w:val="28"/>
                <w:szCs w:val="28"/>
              </w:rPr>
              <w:t>q</w:t>
            </w:r>
            <w:r w:rsidRPr="00861120">
              <w:rPr>
                <w:spacing w:val="4"/>
                <w:w w:val="99"/>
                <w:sz w:val="28"/>
                <w:szCs w:val="28"/>
              </w:rPr>
              <w:t>u</w:t>
            </w:r>
            <w:r w:rsidRPr="00861120">
              <w:rPr>
                <w:spacing w:val="-4"/>
                <w:w w:val="99"/>
                <w:sz w:val="28"/>
                <w:szCs w:val="28"/>
              </w:rPr>
              <w:t>y</w:t>
            </w:r>
            <w:r w:rsidRPr="00861120">
              <w:rPr>
                <w:spacing w:val="1"/>
                <w:w w:val="99"/>
                <w:sz w:val="28"/>
                <w:szCs w:val="28"/>
              </w:rPr>
              <w:t>ề</w:t>
            </w:r>
            <w:r w:rsidRPr="00861120">
              <w:rPr>
                <w:w w:val="99"/>
                <w:sz w:val="28"/>
                <w:szCs w:val="28"/>
              </w:rPr>
              <w:t>n</w:t>
            </w:r>
            <w:r w:rsidRPr="00861120">
              <w:rPr>
                <w:spacing w:val="1"/>
                <w:sz w:val="28"/>
                <w:szCs w:val="28"/>
              </w:rPr>
              <w:t xml:space="preserve"> </w:t>
            </w:r>
            <w:r w:rsidRPr="00861120">
              <w:rPr>
                <w:w w:val="99"/>
                <w:sz w:val="28"/>
                <w:szCs w:val="28"/>
              </w:rPr>
              <w:t>x</w:t>
            </w:r>
            <w:r w:rsidRPr="00861120">
              <w:rPr>
                <w:spacing w:val="2"/>
                <w:w w:val="99"/>
                <w:sz w:val="28"/>
                <w:szCs w:val="28"/>
              </w:rPr>
              <w:t>á</w:t>
            </w:r>
            <w:r w:rsidRPr="00861120">
              <w:rPr>
                <w:w w:val="99"/>
                <w:sz w:val="28"/>
                <w:szCs w:val="28"/>
              </w:rPr>
              <w:t>c</w:t>
            </w:r>
            <w:r w:rsidRPr="00861120">
              <w:rPr>
                <w:spacing w:val="2"/>
                <w:sz w:val="28"/>
                <w:szCs w:val="28"/>
              </w:rPr>
              <w:t xml:space="preserve"> </w:t>
            </w:r>
            <w:r w:rsidRPr="00861120">
              <w:rPr>
                <w:w w:val="99"/>
                <w:sz w:val="28"/>
                <w:szCs w:val="28"/>
              </w:rPr>
              <w:t>nhận,</w:t>
            </w:r>
            <w:r w:rsidRPr="00861120">
              <w:rPr>
                <w:spacing w:val="3"/>
                <w:sz w:val="28"/>
                <w:szCs w:val="28"/>
              </w:rPr>
              <w:t xml:space="preserve"> </w:t>
            </w:r>
            <w:r w:rsidRPr="00861120">
              <w:rPr>
                <w:w w:val="99"/>
                <w:sz w:val="28"/>
                <w:szCs w:val="28"/>
              </w:rPr>
              <w:t>hoàn</w:t>
            </w:r>
            <w:r w:rsidRPr="00861120">
              <w:rPr>
                <w:spacing w:val="3"/>
                <w:sz w:val="28"/>
                <w:szCs w:val="28"/>
              </w:rPr>
              <w:t xml:space="preserve"> </w:t>
            </w:r>
            <w:r w:rsidRPr="00861120">
              <w:rPr>
                <w:sz w:val="28"/>
                <w:szCs w:val="28"/>
              </w:rPr>
              <w:t>t</w:t>
            </w:r>
            <w:r w:rsidRPr="00861120">
              <w:rPr>
                <w:w w:val="99"/>
                <w:sz w:val="28"/>
                <w:szCs w:val="28"/>
              </w:rPr>
              <w:t>rả</w:t>
            </w:r>
            <w:r w:rsidRPr="00861120">
              <w:rPr>
                <w:spacing w:val="4"/>
                <w:sz w:val="28"/>
                <w:szCs w:val="28"/>
              </w:rPr>
              <w:t xml:space="preserve"> </w:t>
            </w:r>
            <w:r w:rsidRPr="00861120">
              <w:rPr>
                <w:sz w:val="28"/>
                <w:szCs w:val="28"/>
              </w:rPr>
              <w:t>ti</w:t>
            </w:r>
            <w:r w:rsidRPr="00861120">
              <w:rPr>
                <w:w w:val="99"/>
                <w:sz w:val="28"/>
                <w:szCs w:val="28"/>
              </w:rPr>
              <w:t>ền</w:t>
            </w:r>
            <w:r w:rsidRPr="00861120">
              <w:rPr>
                <w:spacing w:val="4"/>
                <w:sz w:val="28"/>
                <w:szCs w:val="28"/>
              </w:rPr>
              <w:t xml:space="preserve"> </w:t>
            </w:r>
            <w:r w:rsidRPr="00861120">
              <w:rPr>
                <w:spacing w:val="2"/>
                <w:w w:val="99"/>
                <w:sz w:val="28"/>
                <w:szCs w:val="28"/>
              </w:rPr>
              <w:t>k</w:t>
            </w:r>
            <w:r w:rsidRPr="00861120">
              <w:rPr>
                <w:w w:val="99"/>
                <w:sz w:val="28"/>
                <w:szCs w:val="28"/>
              </w:rPr>
              <w:t>ý</w:t>
            </w:r>
            <w:r w:rsidRPr="00861120">
              <w:rPr>
                <w:spacing w:val="1"/>
                <w:sz w:val="28"/>
                <w:szCs w:val="28"/>
              </w:rPr>
              <w:t xml:space="preserve"> </w:t>
            </w:r>
            <w:r w:rsidRPr="00861120">
              <w:rPr>
                <w:w w:val="99"/>
                <w:sz w:val="28"/>
                <w:szCs w:val="28"/>
              </w:rPr>
              <w:t>q</w:t>
            </w:r>
            <w:r w:rsidRPr="00861120">
              <w:rPr>
                <w:spacing w:val="4"/>
                <w:w w:val="99"/>
                <w:sz w:val="28"/>
                <w:szCs w:val="28"/>
              </w:rPr>
              <w:t>u</w:t>
            </w:r>
            <w:r w:rsidRPr="00861120">
              <w:rPr>
                <w:w w:val="99"/>
                <w:sz w:val="28"/>
                <w:szCs w:val="28"/>
              </w:rPr>
              <w:t>ỹ</w:t>
            </w:r>
            <w:r w:rsidRPr="00861120">
              <w:rPr>
                <w:sz w:val="28"/>
                <w:szCs w:val="28"/>
              </w:rPr>
              <w:t xml:space="preserve"> </w:t>
            </w:r>
            <w:r w:rsidRPr="00861120">
              <w:rPr>
                <w:w w:val="99"/>
                <w:sz w:val="28"/>
                <w:szCs w:val="28"/>
              </w:rPr>
              <w:t>phục</w:t>
            </w:r>
            <w:r w:rsidRPr="00861120">
              <w:rPr>
                <w:spacing w:val="3"/>
                <w:sz w:val="28"/>
                <w:szCs w:val="28"/>
              </w:rPr>
              <w:t xml:space="preserve"> </w:t>
            </w:r>
            <w:r w:rsidRPr="00861120">
              <w:rPr>
                <w:w w:val="99"/>
                <w:sz w:val="28"/>
                <w:szCs w:val="28"/>
              </w:rPr>
              <w:t>hồ</w:t>
            </w:r>
            <w:r w:rsidRPr="00861120">
              <w:rPr>
                <w:sz w:val="28"/>
                <w:szCs w:val="28"/>
              </w:rPr>
              <w:t>i</w:t>
            </w:r>
            <w:r w:rsidRPr="00861120">
              <w:rPr>
                <w:spacing w:val="6"/>
                <w:sz w:val="28"/>
                <w:szCs w:val="28"/>
              </w:rPr>
              <w:t xml:space="preserve"> </w:t>
            </w:r>
            <w:r w:rsidRPr="00861120">
              <w:rPr>
                <w:spacing w:val="-2"/>
                <w:w w:val="99"/>
                <w:sz w:val="28"/>
                <w:szCs w:val="28"/>
              </w:rPr>
              <w:t>m</w:t>
            </w:r>
            <w:r w:rsidRPr="00861120">
              <w:rPr>
                <w:w w:val="99"/>
                <w:sz w:val="28"/>
                <w:szCs w:val="28"/>
              </w:rPr>
              <w:t>ô</w:t>
            </w:r>
            <w:r w:rsidRPr="00861120">
              <w:rPr>
                <w:sz w:val="28"/>
                <w:szCs w:val="28"/>
              </w:rPr>
              <w:t>i</w:t>
            </w:r>
            <w:r w:rsidRPr="00861120">
              <w:rPr>
                <w:spacing w:val="3"/>
                <w:sz w:val="28"/>
                <w:szCs w:val="28"/>
              </w:rPr>
              <w:t xml:space="preserve"> </w:t>
            </w:r>
            <w:r w:rsidRPr="00861120">
              <w:rPr>
                <w:sz w:val="28"/>
                <w:szCs w:val="28"/>
              </w:rPr>
              <w:t>t</w:t>
            </w:r>
            <w:r w:rsidRPr="00861120">
              <w:rPr>
                <w:w w:val="99"/>
                <w:sz w:val="28"/>
                <w:szCs w:val="28"/>
              </w:rPr>
              <w:t>r</w:t>
            </w:r>
            <w:r w:rsidRPr="00861120">
              <w:rPr>
                <w:spacing w:val="2"/>
                <w:w w:val="99"/>
                <w:sz w:val="28"/>
                <w:szCs w:val="28"/>
              </w:rPr>
              <w:t>ư</w:t>
            </w:r>
            <w:r w:rsidRPr="00861120">
              <w:rPr>
                <w:w w:val="99"/>
                <w:sz w:val="28"/>
                <w:szCs w:val="28"/>
              </w:rPr>
              <w:t>ờng,</w:t>
            </w:r>
            <w:r w:rsidRPr="00861120">
              <w:rPr>
                <w:spacing w:val="1"/>
                <w:sz w:val="28"/>
                <w:szCs w:val="28"/>
              </w:rPr>
              <w:t xml:space="preserve"> </w:t>
            </w:r>
            <w:r w:rsidRPr="00861120">
              <w:rPr>
                <w:spacing w:val="2"/>
                <w:w w:val="99"/>
                <w:sz w:val="28"/>
                <w:szCs w:val="28"/>
              </w:rPr>
              <w:t>c</w:t>
            </w:r>
            <w:r w:rsidRPr="00861120">
              <w:rPr>
                <w:w w:val="99"/>
                <w:sz w:val="28"/>
                <w:szCs w:val="28"/>
              </w:rPr>
              <w:t>ơ</w:t>
            </w:r>
            <w:r w:rsidRPr="00861120">
              <w:rPr>
                <w:spacing w:val="2"/>
                <w:sz w:val="28"/>
                <w:szCs w:val="28"/>
              </w:rPr>
              <w:t xml:space="preserve"> </w:t>
            </w:r>
            <w:r w:rsidRPr="00861120">
              <w:rPr>
                <w:w w:val="99"/>
                <w:sz w:val="28"/>
                <w:szCs w:val="28"/>
              </w:rPr>
              <w:t>qu</w:t>
            </w:r>
            <w:r w:rsidRPr="00861120">
              <w:rPr>
                <w:spacing w:val="1"/>
                <w:w w:val="99"/>
                <w:sz w:val="28"/>
                <w:szCs w:val="28"/>
              </w:rPr>
              <w:t>a</w:t>
            </w:r>
            <w:r w:rsidRPr="00861120">
              <w:rPr>
                <w:w w:val="99"/>
                <w:sz w:val="28"/>
                <w:szCs w:val="28"/>
              </w:rPr>
              <w:t>n</w:t>
            </w:r>
            <w:r w:rsidRPr="00861120">
              <w:rPr>
                <w:spacing w:val="2"/>
                <w:sz w:val="28"/>
                <w:szCs w:val="28"/>
              </w:rPr>
              <w:t xml:space="preserve"> </w:t>
            </w:r>
            <w:r w:rsidRPr="00861120">
              <w:rPr>
                <w:w w:val="99"/>
                <w:sz w:val="28"/>
                <w:szCs w:val="28"/>
              </w:rPr>
              <w:t>k</w:t>
            </w:r>
            <w:r w:rsidRPr="00861120">
              <w:rPr>
                <w:spacing w:val="1"/>
                <w:w w:val="99"/>
                <w:sz w:val="28"/>
                <w:szCs w:val="28"/>
              </w:rPr>
              <w:t>h</w:t>
            </w:r>
            <w:r w:rsidRPr="00861120">
              <w:rPr>
                <w:w w:val="99"/>
                <w:sz w:val="28"/>
                <w:szCs w:val="28"/>
              </w:rPr>
              <w:t>ác</w:t>
            </w:r>
            <w:r w:rsidRPr="00861120">
              <w:rPr>
                <w:sz w:val="28"/>
                <w:szCs w:val="28"/>
              </w:rPr>
              <w:t xml:space="preserve"> </w:t>
            </w:r>
            <w:r w:rsidRPr="00861120">
              <w:rPr>
                <w:w w:val="99"/>
                <w:sz w:val="28"/>
                <w:szCs w:val="28"/>
              </w:rPr>
              <w:t>có</w:t>
            </w:r>
            <w:r w:rsidRPr="00861120">
              <w:rPr>
                <w:spacing w:val="15"/>
                <w:sz w:val="28"/>
                <w:szCs w:val="28"/>
              </w:rPr>
              <w:t xml:space="preserve"> </w:t>
            </w:r>
            <w:r w:rsidRPr="00861120">
              <w:rPr>
                <w:sz w:val="28"/>
                <w:szCs w:val="28"/>
              </w:rPr>
              <w:t>li</w:t>
            </w:r>
            <w:r w:rsidRPr="00861120">
              <w:rPr>
                <w:w w:val="99"/>
                <w:sz w:val="28"/>
                <w:szCs w:val="28"/>
              </w:rPr>
              <w:t>ên</w:t>
            </w:r>
            <w:r w:rsidRPr="00861120">
              <w:rPr>
                <w:spacing w:val="16"/>
                <w:sz w:val="28"/>
                <w:szCs w:val="28"/>
              </w:rPr>
              <w:t xml:space="preserve"> </w:t>
            </w:r>
            <w:r w:rsidRPr="00861120">
              <w:rPr>
                <w:w w:val="99"/>
                <w:sz w:val="28"/>
                <w:szCs w:val="28"/>
              </w:rPr>
              <w:t>quan</w:t>
            </w:r>
            <w:r w:rsidRPr="00861120">
              <w:rPr>
                <w:spacing w:val="15"/>
                <w:sz w:val="28"/>
                <w:szCs w:val="28"/>
              </w:rPr>
              <w:t xml:space="preserve"> </w:t>
            </w:r>
            <w:r w:rsidRPr="00861120">
              <w:rPr>
                <w:sz w:val="28"/>
                <w:szCs w:val="28"/>
              </w:rPr>
              <w:t>t</w:t>
            </w:r>
            <w:r w:rsidRPr="00861120">
              <w:rPr>
                <w:w w:val="99"/>
                <w:sz w:val="28"/>
                <w:szCs w:val="28"/>
              </w:rPr>
              <w:t>ổ</w:t>
            </w:r>
            <w:r w:rsidRPr="00861120">
              <w:rPr>
                <w:spacing w:val="16"/>
                <w:sz w:val="28"/>
                <w:szCs w:val="28"/>
              </w:rPr>
              <w:t xml:space="preserve"> </w:t>
            </w:r>
            <w:r w:rsidRPr="00861120">
              <w:rPr>
                <w:w w:val="99"/>
                <w:sz w:val="28"/>
                <w:szCs w:val="28"/>
              </w:rPr>
              <w:t>ch</w:t>
            </w:r>
            <w:r w:rsidRPr="00861120">
              <w:rPr>
                <w:spacing w:val="1"/>
                <w:w w:val="99"/>
                <w:sz w:val="28"/>
                <w:szCs w:val="28"/>
              </w:rPr>
              <w:t>ứ</w:t>
            </w:r>
            <w:r w:rsidRPr="00861120">
              <w:rPr>
                <w:w w:val="99"/>
                <w:sz w:val="28"/>
                <w:szCs w:val="28"/>
              </w:rPr>
              <w:t>c</w:t>
            </w:r>
            <w:r w:rsidRPr="00861120">
              <w:rPr>
                <w:spacing w:val="16"/>
                <w:sz w:val="28"/>
                <w:szCs w:val="28"/>
              </w:rPr>
              <w:t xml:space="preserve"> </w:t>
            </w:r>
            <w:r w:rsidRPr="00861120">
              <w:rPr>
                <w:w w:val="99"/>
                <w:sz w:val="28"/>
                <w:szCs w:val="28"/>
              </w:rPr>
              <w:t>k</w:t>
            </w:r>
            <w:r w:rsidRPr="00861120">
              <w:rPr>
                <w:sz w:val="28"/>
                <w:szCs w:val="28"/>
              </w:rPr>
              <w:t>i</w:t>
            </w:r>
            <w:r w:rsidRPr="00861120">
              <w:rPr>
                <w:w w:val="99"/>
                <w:sz w:val="28"/>
                <w:szCs w:val="28"/>
              </w:rPr>
              <w:t>ểm</w:t>
            </w:r>
            <w:r w:rsidRPr="00861120">
              <w:rPr>
                <w:spacing w:val="13"/>
                <w:sz w:val="28"/>
                <w:szCs w:val="28"/>
              </w:rPr>
              <w:t xml:space="preserve"> </w:t>
            </w:r>
            <w:r w:rsidRPr="00861120">
              <w:rPr>
                <w:sz w:val="28"/>
                <w:szCs w:val="28"/>
              </w:rPr>
              <w:t>t</w:t>
            </w:r>
            <w:r w:rsidRPr="00861120">
              <w:rPr>
                <w:w w:val="99"/>
                <w:sz w:val="28"/>
                <w:szCs w:val="28"/>
              </w:rPr>
              <w:t>ra</w:t>
            </w:r>
            <w:r w:rsidRPr="00861120">
              <w:rPr>
                <w:spacing w:val="16"/>
                <w:sz w:val="28"/>
                <w:szCs w:val="28"/>
              </w:rPr>
              <w:t xml:space="preserve"> </w:t>
            </w:r>
            <w:r w:rsidRPr="00861120">
              <w:rPr>
                <w:sz w:val="28"/>
                <w:szCs w:val="28"/>
              </w:rPr>
              <w:t>t</w:t>
            </w:r>
            <w:r w:rsidRPr="00861120">
              <w:rPr>
                <w:w w:val="99"/>
                <w:sz w:val="28"/>
                <w:szCs w:val="28"/>
              </w:rPr>
              <w:t>h</w:t>
            </w:r>
            <w:r w:rsidRPr="00861120">
              <w:rPr>
                <w:spacing w:val="1"/>
                <w:w w:val="99"/>
                <w:sz w:val="28"/>
                <w:szCs w:val="28"/>
              </w:rPr>
              <w:t>ự</w:t>
            </w:r>
            <w:r w:rsidRPr="00861120">
              <w:rPr>
                <w:w w:val="99"/>
                <w:sz w:val="28"/>
                <w:szCs w:val="28"/>
              </w:rPr>
              <w:t>c</w:t>
            </w:r>
            <w:r w:rsidRPr="00861120">
              <w:rPr>
                <w:spacing w:val="16"/>
                <w:sz w:val="28"/>
                <w:szCs w:val="28"/>
              </w:rPr>
              <w:t xml:space="preserve"> </w:t>
            </w:r>
            <w:r w:rsidRPr="00861120">
              <w:rPr>
                <w:w w:val="99"/>
                <w:sz w:val="28"/>
                <w:szCs w:val="28"/>
              </w:rPr>
              <w:t>đ</w:t>
            </w:r>
            <w:r w:rsidRPr="00861120">
              <w:rPr>
                <w:sz w:val="28"/>
                <w:szCs w:val="28"/>
              </w:rPr>
              <w:t>ị</w:t>
            </w:r>
            <w:r w:rsidRPr="00861120">
              <w:rPr>
                <w:w w:val="99"/>
                <w:sz w:val="28"/>
                <w:szCs w:val="28"/>
              </w:rPr>
              <w:t>a</w:t>
            </w:r>
            <w:r w:rsidRPr="00861120">
              <w:rPr>
                <w:spacing w:val="16"/>
                <w:sz w:val="28"/>
                <w:szCs w:val="28"/>
              </w:rPr>
              <w:t xml:space="preserve"> </w:t>
            </w:r>
            <w:r w:rsidRPr="00861120">
              <w:rPr>
                <w:w w:val="99"/>
                <w:sz w:val="28"/>
                <w:szCs w:val="28"/>
              </w:rPr>
              <w:t>để</w:t>
            </w:r>
            <w:r w:rsidRPr="00861120">
              <w:rPr>
                <w:spacing w:val="16"/>
                <w:sz w:val="28"/>
                <w:szCs w:val="28"/>
              </w:rPr>
              <w:t xml:space="preserve"> </w:t>
            </w:r>
            <w:r w:rsidRPr="00861120">
              <w:rPr>
                <w:w w:val="99"/>
                <w:sz w:val="28"/>
                <w:szCs w:val="28"/>
              </w:rPr>
              <w:t>xác</w:t>
            </w:r>
            <w:r w:rsidRPr="00861120">
              <w:rPr>
                <w:spacing w:val="18"/>
                <w:sz w:val="28"/>
                <w:szCs w:val="28"/>
              </w:rPr>
              <w:t xml:space="preserve"> </w:t>
            </w:r>
            <w:r w:rsidRPr="00861120">
              <w:rPr>
                <w:spacing w:val="-1"/>
                <w:w w:val="99"/>
                <w:sz w:val="28"/>
                <w:szCs w:val="28"/>
              </w:rPr>
              <w:t>m</w:t>
            </w:r>
            <w:r w:rsidRPr="00861120">
              <w:rPr>
                <w:spacing w:val="-1"/>
                <w:sz w:val="28"/>
                <w:szCs w:val="28"/>
              </w:rPr>
              <w:t>i</w:t>
            </w:r>
            <w:r w:rsidRPr="00861120">
              <w:rPr>
                <w:w w:val="99"/>
                <w:sz w:val="28"/>
                <w:szCs w:val="28"/>
              </w:rPr>
              <w:t>nh</w:t>
            </w:r>
            <w:r w:rsidRPr="00861120">
              <w:rPr>
                <w:spacing w:val="16"/>
                <w:sz w:val="28"/>
                <w:szCs w:val="28"/>
              </w:rPr>
              <w:t xml:space="preserve"> </w:t>
            </w:r>
            <w:r w:rsidRPr="00861120">
              <w:rPr>
                <w:w w:val="99"/>
                <w:sz w:val="28"/>
                <w:szCs w:val="28"/>
              </w:rPr>
              <w:t>kế</w:t>
            </w:r>
            <w:r w:rsidRPr="00861120">
              <w:rPr>
                <w:sz w:val="28"/>
                <w:szCs w:val="28"/>
              </w:rPr>
              <w:t>t</w:t>
            </w:r>
            <w:r w:rsidRPr="00861120">
              <w:rPr>
                <w:spacing w:val="16"/>
                <w:sz w:val="28"/>
                <w:szCs w:val="28"/>
              </w:rPr>
              <w:t xml:space="preserve"> </w:t>
            </w:r>
            <w:r w:rsidRPr="00861120">
              <w:rPr>
                <w:w w:val="99"/>
                <w:sz w:val="28"/>
                <w:szCs w:val="28"/>
              </w:rPr>
              <w:t>quả</w:t>
            </w:r>
            <w:r w:rsidRPr="00861120">
              <w:rPr>
                <w:spacing w:val="15"/>
                <w:sz w:val="28"/>
                <w:szCs w:val="28"/>
              </w:rPr>
              <w:t xml:space="preserve"> </w:t>
            </w:r>
            <w:r w:rsidRPr="00861120">
              <w:rPr>
                <w:sz w:val="28"/>
                <w:szCs w:val="28"/>
              </w:rPr>
              <w:t>t</w:t>
            </w:r>
            <w:r w:rsidRPr="00861120">
              <w:rPr>
                <w:w w:val="99"/>
                <w:sz w:val="28"/>
                <w:szCs w:val="28"/>
              </w:rPr>
              <w:t>h</w:t>
            </w:r>
            <w:r w:rsidRPr="00861120">
              <w:rPr>
                <w:spacing w:val="1"/>
                <w:w w:val="99"/>
                <w:sz w:val="28"/>
                <w:szCs w:val="28"/>
              </w:rPr>
              <w:t>ự</w:t>
            </w:r>
            <w:r w:rsidRPr="00861120">
              <w:rPr>
                <w:w w:val="99"/>
                <w:sz w:val="28"/>
                <w:szCs w:val="28"/>
              </w:rPr>
              <w:t>c</w:t>
            </w:r>
            <w:r w:rsidRPr="00861120">
              <w:rPr>
                <w:spacing w:val="16"/>
                <w:sz w:val="28"/>
                <w:szCs w:val="28"/>
              </w:rPr>
              <w:t xml:space="preserve"> </w:t>
            </w:r>
            <w:r w:rsidRPr="00861120">
              <w:rPr>
                <w:w w:val="99"/>
                <w:sz w:val="28"/>
                <w:szCs w:val="28"/>
              </w:rPr>
              <w:t>h</w:t>
            </w:r>
            <w:r w:rsidRPr="00861120">
              <w:rPr>
                <w:sz w:val="28"/>
                <w:szCs w:val="28"/>
              </w:rPr>
              <w:t>i</w:t>
            </w:r>
            <w:r w:rsidRPr="00861120">
              <w:rPr>
                <w:spacing w:val="2"/>
                <w:w w:val="99"/>
                <w:sz w:val="28"/>
                <w:szCs w:val="28"/>
              </w:rPr>
              <w:t>ệ</w:t>
            </w:r>
            <w:r w:rsidRPr="00861120">
              <w:rPr>
                <w:w w:val="99"/>
                <w:sz w:val="28"/>
                <w:szCs w:val="28"/>
              </w:rPr>
              <w:t>n</w:t>
            </w:r>
            <w:r w:rsidRPr="00861120">
              <w:rPr>
                <w:spacing w:val="15"/>
                <w:sz w:val="28"/>
                <w:szCs w:val="28"/>
              </w:rPr>
              <w:t xml:space="preserve"> </w:t>
            </w:r>
            <w:r w:rsidRPr="00861120">
              <w:rPr>
                <w:w w:val="99"/>
                <w:sz w:val="28"/>
                <w:szCs w:val="28"/>
              </w:rPr>
              <w:t>đề</w:t>
            </w:r>
            <w:r w:rsidRPr="00861120">
              <w:rPr>
                <w:spacing w:val="16"/>
                <w:sz w:val="28"/>
                <w:szCs w:val="28"/>
              </w:rPr>
              <w:t xml:space="preserve"> </w:t>
            </w:r>
            <w:r w:rsidRPr="00861120">
              <w:rPr>
                <w:w w:val="99"/>
                <w:sz w:val="28"/>
                <w:szCs w:val="28"/>
              </w:rPr>
              <w:t>án</w:t>
            </w:r>
            <w:r w:rsidRPr="00861120">
              <w:rPr>
                <w:spacing w:val="16"/>
                <w:sz w:val="28"/>
                <w:szCs w:val="28"/>
              </w:rPr>
              <w:t xml:space="preserve"> </w:t>
            </w:r>
            <w:r w:rsidRPr="00861120">
              <w:rPr>
                <w:w w:val="99"/>
                <w:sz w:val="28"/>
                <w:szCs w:val="28"/>
              </w:rPr>
              <w:t>đóng</w:t>
            </w:r>
            <w:r w:rsidRPr="00861120">
              <w:rPr>
                <w:spacing w:val="15"/>
                <w:sz w:val="28"/>
                <w:szCs w:val="28"/>
              </w:rPr>
              <w:t xml:space="preserve"> </w:t>
            </w:r>
            <w:r w:rsidRPr="00861120">
              <w:rPr>
                <w:w w:val="99"/>
                <w:sz w:val="28"/>
                <w:szCs w:val="28"/>
              </w:rPr>
              <w:t>c</w:t>
            </w:r>
            <w:r w:rsidRPr="00861120">
              <w:rPr>
                <w:spacing w:val="1"/>
                <w:w w:val="99"/>
                <w:sz w:val="28"/>
                <w:szCs w:val="28"/>
              </w:rPr>
              <w:t>ử</w:t>
            </w:r>
            <w:r w:rsidRPr="00861120">
              <w:rPr>
                <w:w w:val="99"/>
                <w:sz w:val="28"/>
                <w:szCs w:val="28"/>
              </w:rPr>
              <w:t>a</w:t>
            </w:r>
            <w:r w:rsidRPr="00861120">
              <w:rPr>
                <w:sz w:val="28"/>
                <w:szCs w:val="28"/>
              </w:rPr>
              <w:t xml:space="preserve"> </w:t>
            </w:r>
            <w:r w:rsidRPr="00861120">
              <w:rPr>
                <w:spacing w:val="-2"/>
                <w:w w:val="99"/>
                <w:sz w:val="28"/>
                <w:szCs w:val="28"/>
              </w:rPr>
              <w:t>m</w:t>
            </w:r>
            <w:r w:rsidRPr="00861120">
              <w:rPr>
                <w:w w:val="99"/>
                <w:sz w:val="28"/>
                <w:szCs w:val="28"/>
              </w:rPr>
              <w:t>ỏ</w:t>
            </w:r>
            <w:r w:rsidRPr="00861120">
              <w:rPr>
                <w:spacing w:val="1"/>
                <w:sz w:val="28"/>
                <w:szCs w:val="28"/>
              </w:rPr>
              <w:t xml:space="preserve"> </w:t>
            </w:r>
            <w:r w:rsidRPr="00861120">
              <w:rPr>
                <w:w w:val="99"/>
                <w:sz w:val="28"/>
                <w:szCs w:val="28"/>
              </w:rPr>
              <w:t>khoáng</w:t>
            </w:r>
            <w:r w:rsidRPr="00861120">
              <w:rPr>
                <w:spacing w:val="1"/>
                <w:sz w:val="28"/>
                <w:szCs w:val="28"/>
              </w:rPr>
              <w:t xml:space="preserve"> </w:t>
            </w:r>
            <w:r w:rsidRPr="00861120">
              <w:rPr>
                <w:w w:val="99"/>
                <w:sz w:val="28"/>
                <w:szCs w:val="28"/>
              </w:rPr>
              <w:t>sản.</w:t>
            </w:r>
          </w:p>
          <w:p w:rsidR="005D4B39" w:rsidRPr="00861120" w:rsidRDefault="005D4B39" w:rsidP="005D4B39">
            <w:pPr>
              <w:widowControl w:val="0"/>
              <w:spacing w:before="80"/>
              <w:ind w:left="1" w:right="221" w:firstLine="631"/>
              <w:jc w:val="both"/>
              <w:rPr>
                <w:sz w:val="28"/>
                <w:szCs w:val="28"/>
              </w:rPr>
            </w:pPr>
            <w:r w:rsidRPr="00861120">
              <w:rPr>
                <w:w w:val="99"/>
                <w:sz w:val="28"/>
                <w:szCs w:val="28"/>
              </w:rPr>
              <w:t>-</w:t>
            </w:r>
            <w:r w:rsidRPr="00861120">
              <w:rPr>
                <w:spacing w:val="4"/>
                <w:sz w:val="28"/>
                <w:szCs w:val="28"/>
              </w:rPr>
              <w:t xml:space="preserve"> </w:t>
            </w:r>
            <w:r w:rsidRPr="00861120">
              <w:rPr>
                <w:w w:val="99"/>
                <w:sz w:val="28"/>
                <w:szCs w:val="28"/>
              </w:rPr>
              <w:t>Thờ</w:t>
            </w:r>
            <w:r w:rsidRPr="00861120">
              <w:rPr>
                <w:sz w:val="28"/>
                <w:szCs w:val="28"/>
              </w:rPr>
              <w:t>i</w:t>
            </w:r>
            <w:r w:rsidRPr="00861120">
              <w:rPr>
                <w:spacing w:val="5"/>
                <w:sz w:val="28"/>
                <w:szCs w:val="28"/>
              </w:rPr>
              <w:t xml:space="preserve"> </w:t>
            </w:r>
            <w:r w:rsidRPr="00861120">
              <w:rPr>
                <w:spacing w:val="1"/>
                <w:w w:val="99"/>
                <w:sz w:val="28"/>
                <w:szCs w:val="28"/>
              </w:rPr>
              <w:t>h</w:t>
            </w:r>
            <w:r w:rsidRPr="00861120">
              <w:rPr>
                <w:w w:val="99"/>
                <w:sz w:val="28"/>
                <w:szCs w:val="28"/>
              </w:rPr>
              <w:t>ạn</w:t>
            </w:r>
            <w:r w:rsidRPr="00861120">
              <w:rPr>
                <w:spacing w:val="6"/>
                <w:sz w:val="28"/>
                <w:szCs w:val="28"/>
              </w:rPr>
              <w:t xml:space="preserve"> </w:t>
            </w:r>
            <w:r w:rsidRPr="00861120">
              <w:rPr>
                <w:sz w:val="28"/>
                <w:szCs w:val="28"/>
              </w:rPr>
              <w:t>t</w:t>
            </w:r>
            <w:r w:rsidRPr="00861120">
              <w:rPr>
                <w:w w:val="99"/>
                <w:sz w:val="28"/>
                <w:szCs w:val="28"/>
              </w:rPr>
              <w:t>r</w:t>
            </w:r>
            <w:r w:rsidRPr="00861120">
              <w:rPr>
                <w:sz w:val="28"/>
                <w:szCs w:val="28"/>
              </w:rPr>
              <w:t>ì</w:t>
            </w:r>
            <w:r w:rsidRPr="00861120">
              <w:rPr>
                <w:w w:val="99"/>
                <w:sz w:val="28"/>
                <w:szCs w:val="28"/>
              </w:rPr>
              <w:t>nh</w:t>
            </w:r>
            <w:r w:rsidRPr="00861120">
              <w:rPr>
                <w:spacing w:val="5"/>
                <w:sz w:val="28"/>
                <w:szCs w:val="28"/>
              </w:rPr>
              <w:t xml:space="preserve"> </w:t>
            </w:r>
            <w:r w:rsidRPr="00861120">
              <w:rPr>
                <w:w w:val="99"/>
                <w:sz w:val="28"/>
                <w:szCs w:val="28"/>
              </w:rPr>
              <w:t>hồ</w:t>
            </w:r>
            <w:r w:rsidRPr="00861120">
              <w:rPr>
                <w:spacing w:val="6"/>
                <w:sz w:val="28"/>
                <w:szCs w:val="28"/>
              </w:rPr>
              <w:t xml:space="preserve"> </w:t>
            </w:r>
            <w:r w:rsidRPr="00861120">
              <w:rPr>
                <w:w w:val="99"/>
                <w:sz w:val="28"/>
                <w:szCs w:val="28"/>
              </w:rPr>
              <w:t>sơ</w:t>
            </w:r>
            <w:r w:rsidRPr="00861120">
              <w:rPr>
                <w:spacing w:val="6"/>
                <w:sz w:val="28"/>
                <w:szCs w:val="28"/>
              </w:rPr>
              <w:t xml:space="preserve"> </w:t>
            </w:r>
            <w:r w:rsidRPr="00861120">
              <w:rPr>
                <w:w w:val="99"/>
                <w:sz w:val="28"/>
                <w:szCs w:val="28"/>
              </w:rPr>
              <w:t>đề</w:t>
            </w:r>
            <w:r w:rsidRPr="00861120">
              <w:rPr>
                <w:spacing w:val="4"/>
                <w:sz w:val="28"/>
                <w:szCs w:val="28"/>
              </w:rPr>
              <w:t xml:space="preserve"> </w:t>
            </w:r>
            <w:r w:rsidRPr="00861120">
              <w:rPr>
                <w:w w:val="99"/>
                <w:sz w:val="28"/>
                <w:szCs w:val="28"/>
              </w:rPr>
              <w:t>ngh</w:t>
            </w:r>
            <w:r w:rsidRPr="00861120">
              <w:rPr>
                <w:sz w:val="28"/>
                <w:szCs w:val="28"/>
              </w:rPr>
              <w:t>ị</w:t>
            </w:r>
            <w:r w:rsidRPr="00861120">
              <w:rPr>
                <w:spacing w:val="5"/>
                <w:sz w:val="28"/>
                <w:szCs w:val="28"/>
              </w:rPr>
              <w:t xml:space="preserve"> </w:t>
            </w:r>
            <w:r w:rsidRPr="00861120">
              <w:rPr>
                <w:w w:val="99"/>
                <w:sz w:val="28"/>
                <w:szCs w:val="28"/>
              </w:rPr>
              <w:t>đóng</w:t>
            </w:r>
            <w:r w:rsidRPr="00861120">
              <w:rPr>
                <w:spacing w:val="5"/>
                <w:sz w:val="28"/>
                <w:szCs w:val="28"/>
              </w:rPr>
              <w:t xml:space="preserve"> </w:t>
            </w:r>
            <w:r w:rsidRPr="00861120">
              <w:rPr>
                <w:w w:val="99"/>
                <w:sz w:val="28"/>
                <w:szCs w:val="28"/>
              </w:rPr>
              <w:t>c</w:t>
            </w:r>
            <w:r w:rsidRPr="00861120">
              <w:rPr>
                <w:spacing w:val="1"/>
                <w:w w:val="99"/>
                <w:sz w:val="28"/>
                <w:szCs w:val="28"/>
              </w:rPr>
              <w:t>ử</w:t>
            </w:r>
            <w:r w:rsidRPr="00861120">
              <w:rPr>
                <w:w w:val="99"/>
                <w:sz w:val="28"/>
                <w:szCs w:val="28"/>
              </w:rPr>
              <w:t>a</w:t>
            </w:r>
            <w:r w:rsidRPr="00861120">
              <w:rPr>
                <w:spacing w:val="7"/>
                <w:sz w:val="28"/>
                <w:szCs w:val="28"/>
              </w:rPr>
              <w:t xml:space="preserve"> </w:t>
            </w:r>
            <w:r w:rsidRPr="00861120">
              <w:rPr>
                <w:w w:val="99"/>
                <w:sz w:val="28"/>
                <w:szCs w:val="28"/>
              </w:rPr>
              <w:t>mỏ</w:t>
            </w:r>
            <w:r w:rsidRPr="00861120">
              <w:rPr>
                <w:sz w:val="28"/>
                <w:szCs w:val="28"/>
              </w:rPr>
              <w:t>:</w:t>
            </w:r>
            <w:r w:rsidRPr="00861120">
              <w:rPr>
                <w:spacing w:val="6"/>
                <w:sz w:val="28"/>
                <w:szCs w:val="28"/>
              </w:rPr>
              <w:t xml:space="preserve"> </w:t>
            </w:r>
            <w:r w:rsidRPr="00861120">
              <w:rPr>
                <w:w w:val="99"/>
                <w:sz w:val="28"/>
                <w:szCs w:val="28"/>
              </w:rPr>
              <w:t>Trong</w:t>
            </w:r>
            <w:r w:rsidRPr="00861120">
              <w:rPr>
                <w:spacing w:val="3"/>
                <w:sz w:val="28"/>
                <w:szCs w:val="28"/>
              </w:rPr>
              <w:t xml:space="preserve"> </w:t>
            </w:r>
            <w:r w:rsidRPr="00861120">
              <w:rPr>
                <w:sz w:val="28"/>
                <w:szCs w:val="28"/>
              </w:rPr>
              <w:t>t</w:t>
            </w:r>
            <w:r w:rsidRPr="00861120">
              <w:rPr>
                <w:spacing w:val="3"/>
                <w:w w:val="99"/>
                <w:sz w:val="28"/>
                <w:szCs w:val="28"/>
              </w:rPr>
              <w:t>h</w:t>
            </w:r>
            <w:r w:rsidRPr="00861120">
              <w:rPr>
                <w:w w:val="99"/>
                <w:sz w:val="28"/>
                <w:szCs w:val="28"/>
              </w:rPr>
              <w:t>ờ</w:t>
            </w:r>
            <w:r w:rsidRPr="00861120">
              <w:rPr>
                <w:sz w:val="28"/>
                <w:szCs w:val="28"/>
              </w:rPr>
              <w:t>i</w:t>
            </w:r>
            <w:r w:rsidRPr="00861120">
              <w:rPr>
                <w:spacing w:val="3"/>
                <w:sz w:val="28"/>
                <w:szCs w:val="28"/>
              </w:rPr>
              <w:t xml:space="preserve"> </w:t>
            </w:r>
            <w:r w:rsidRPr="00861120">
              <w:rPr>
                <w:spacing w:val="2"/>
                <w:w w:val="99"/>
                <w:sz w:val="28"/>
                <w:szCs w:val="28"/>
              </w:rPr>
              <w:t>g</w:t>
            </w:r>
            <w:r w:rsidRPr="00861120">
              <w:rPr>
                <w:sz w:val="28"/>
                <w:szCs w:val="28"/>
              </w:rPr>
              <w:t>i</w:t>
            </w:r>
            <w:r w:rsidRPr="00861120">
              <w:rPr>
                <w:w w:val="99"/>
                <w:sz w:val="28"/>
                <w:szCs w:val="28"/>
              </w:rPr>
              <w:t>an</w:t>
            </w:r>
            <w:r w:rsidRPr="00861120">
              <w:rPr>
                <w:spacing w:val="4"/>
                <w:sz w:val="28"/>
                <w:szCs w:val="28"/>
              </w:rPr>
              <w:t xml:space="preserve"> </w:t>
            </w:r>
            <w:r w:rsidRPr="00861120">
              <w:rPr>
                <w:spacing w:val="1"/>
                <w:w w:val="99"/>
                <w:sz w:val="28"/>
                <w:szCs w:val="28"/>
              </w:rPr>
              <w:t>k</w:t>
            </w:r>
            <w:r w:rsidRPr="00861120">
              <w:rPr>
                <w:w w:val="99"/>
                <w:sz w:val="28"/>
                <w:szCs w:val="28"/>
              </w:rPr>
              <w:t>hông</w:t>
            </w:r>
            <w:r w:rsidRPr="00861120">
              <w:rPr>
                <w:spacing w:val="6"/>
                <w:sz w:val="28"/>
                <w:szCs w:val="28"/>
              </w:rPr>
              <w:t xml:space="preserve"> </w:t>
            </w:r>
            <w:r w:rsidRPr="00861120">
              <w:rPr>
                <w:w w:val="99"/>
                <w:sz w:val="28"/>
                <w:szCs w:val="28"/>
              </w:rPr>
              <w:t>quá</w:t>
            </w:r>
            <w:r w:rsidRPr="00861120">
              <w:rPr>
                <w:spacing w:val="3"/>
                <w:sz w:val="28"/>
                <w:szCs w:val="28"/>
              </w:rPr>
              <w:t xml:space="preserve"> </w:t>
            </w:r>
            <w:r w:rsidRPr="00861120">
              <w:rPr>
                <w:w w:val="99"/>
                <w:sz w:val="28"/>
                <w:szCs w:val="28"/>
              </w:rPr>
              <w:t>05</w:t>
            </w:r>
            <w:r w:rsidRPr="00861120">
              <w:rPr>
                <w:spacing w:val="6"/>
                <w:sz w:val="28"/>
                <w:szCs w:val="28"/>
              </w:rPr>
              <w:t xml:space="preserve"> </w:t>
            </w:r>
            <w:r w:rsidRPr="00861120">
              <w:rPr>
                <w:w w:val="99"/>
                <w:sz w:val="28"/>
                <w:szCs w:val="28"/>
              </w:rPr>
              <w:t>ng</w:t>
            </w:r>
            <w:r w:rsidRPr="00861120">
              <w:rPr>
                <w:spacing w:val="6"/>
                <w:w w:val="99"/>
                <w:sz w:val="28"/>
                <w:szCs w:val="28"/>
              </w:rPr>
              <w:t>à</w:t>
            </w:r>
            <w:r w:rsidRPr="00861120">
              <w:rPr>
                <w:w w:val="99"/>
                <w:sz w:val="28"/>
                <w:szCs w:val="28"/>
              </w:rPr>
              <w:t>y</w:t>
            </w:r>
            <w:r w:rsidRPr="00861120">
              <w:rPr>
                <w:sz w:val="28"/>
                <w:szCs w:val="28"/>
              </w:rPr>
              <w:t xml:space="preserve"> l</w:t>
            </w:r>
            <w:r w:rsidRPr="00861120">
              <w:rPr>
                <w:w w:val="99"/>
                <w:sz w:val="28"/>
                <w:szCs w:val="28"/>
              </w:rPr>
              <w:t>àm</w:t>
            </w:r>
            <w:r w:rsidRPr="00861120">
              <w:rPr>
                <w:spacing w:val="4"/>
                <w:sz w:val="28"/>
                <w:szCs w:val="28"/>
              </w:rPr>
              <w:t xml:space="preserve"> </w:t>
            </w:r>
            <w:r w:rsidRPr="00861120">
              <w:rPr>
                <w:spacing w:val="2"/>
                <w:w w:val="99"/>
                <w:sz w:val="28"/>
                <w:szCs w:val="28"/>
              </w:rPr>
              <w:t>v</w:t>
            </w:r>
            <w:r w:rsidRPr="00861120">
              <w:rPr>
                <w:sz w:val="28"/>
                <w:szCs w:val="28"/>
              </w:rPr>
              <w:t>i</w:t>
            </w:r>
            <w:r w:rsidRPr="00861120">
              <w:rPr>
                <w:w w:val="99"/>
                <w:sz w:val="28"/>
                <w:szCs w:val="28"/>
              </w:rPr>
              <w:t>ệc,</w:t>
            </w:r>
            <w:r w:rsidRPr="00861120">
              <w:rPr>
                <w:spacing w:val="6"/>
                <w:sz w:val="28"/>
                <w:szCs w:val="28"/>
              </w:rPr>
              <w:t xml:space="preserve"> </w:t>
            </w:r>
            <w:r w:rsidRPr="00861120">
              <w:rPr>
                <w:w w:val="99"/>
                <w:sz w:val="28"/>
                <w:szCs w:val="28"/>
              </w:rPr>
              <w:t>kể</w:t>
            </w:r>
            <w:r w:rsidRPr="00861120">
              <w:rPr>
                <w:spacing w:val="6"/>
                <w:sz w:val="28"/>
                <w:szCs w:val="28"/>
              </w:rPr>
              <w:t xml:space="preserve"> </w:t>
            </w:r>
            <w:r w:rsidRPr="00861120">
              <w:rPr>
                <w:sz w:val="28"/>
                <w:szCs w:val="28"/>
              </w:rPr>
              <w:t>t</w:t>
            </w:r>
            <w:r w:rsidRPr="00861120">
              <w:rPr>
                <w:w w:val="99"/>
                <w:sz w:val="28"/>
                <w:szCs w:val="28"/>
              </w:rPr>
              <w:t>ừ</w:t>
            </w:r>
            <w:r w:rsidRPr="00861120">
              <w:rPr>
                <w:spacing w:val="7"/>
                <w:sz w:val="28"/>
                <w:szCs w:val="28"/>
              </w:rPr>
              <w:t xml:space="preserve"> </w:t>
            </w:r>
            <w:r w:rsidRPr="00861120">
              <w:rPr>
                <w:w w:val="99"/>
                <w:sz w:val="28"/>
                <w:szCs w:val="28"/>
              </w:rPr>
              <w:t>kh</w:t>
            </w:r>
            <w:r w:rsidRPr="00861120">
              <w:rPr>
                <w:sz w:val="28"/>
                <w:szCs w:val="28"/>
              </w:rPr>
              <w:t>i</w:t>
            </w:r>
            <w:r w:rsidRPr="00861120">
              <w:rPr>
                <w:spacing w:val="6"/>
                <w:sz w:val="28"/>
                <w:szCs w:val="28"/>
              </w:rPr>
              <w:t xml:space="preserve"> </w:t>
            </w:r>
            <w:r w:rsidRPr="00861120">
              <w:rPr>
                <w:w w:val="99"/>
                <w:sz w:val="28"/>
                <w:szCs w:val="28"/>
              </w:rPr>
              <w:t>kế</w:t>
            </w:r>
            <w:r w:rsidRPr="00861120">
              <w:rPr>
                <w:sz w:val="28"/>
                <w:szCs w:val="28"/>
              </w:rPr>
              <w:t>t</w:t>
            </w:r>
            <w:r w:rsidRPr="00861120">
              <w:rPr>
                <w:spacing w:val="9"/>
                <w:sz w:val="28"/>
                <w:szCs w:val="28"/>
              </w:rPr>
              <w:t xml:space="preserve"> </w:t>
            </w:r>
            <w:r w:rsidRPr="00861120">
              <w:rPr>
                <w:sz w:val="28"/>
                <w:szCs w:val="28"/>
              </w:rPr>
              <w:t>t</w:t>
            </w:r>
            <w:r w:rsidRPr="00861120">
              <w:rPr>
                <w:w w:val="99"/>
                <w:sz w:val="28"/>
                <w:szCs w:val="28"/>
              </w:rPr>
              <w:t>húc</w:t>
            </w:r>
            <w:r w:rsidRPr="00861120">
              <w:rPr>
                <w:spacing w:val="6"/>
                <w:sz w:val="28"/>
                <w:szCs w:val="28"/>
              </w:rPr>
              <w:t xml:space="preserve"> </w:t>
            </w:r>
            <w:r w:rsidRPr="00861120">
              <w:rPr>
                <w:w w:val="99"/>
                <w:sz w:val="28"/>
                <w:szCs w:val="28"/>
              </w:rPr>
              <w:t>k</w:t>
            </w:r>
            <w:r w:rsidRPr="00861120">
              <w:rPr>
                <w:sz w:val="28"/>
                <w:szCs w:val="28"/>
              </w:rPr>
              <w:t>i</w:t>
            </w:r>
            <w:r w:rsidRPr="00861120">
              <w:rPr>
                <w:spacing w:val="2"/>
                <w:w w:val="99"/>
                <w:sz w:val="28"/>
                <w:szCs w:val="28"/>
              </w:rPr>
              <w:t>ể</w:t>
            </w:r>
            <w:r w:rsidRPr="00861120">
              <w:rPr>
                <w:w w:val="99"/>
                <w:sz w:val="28"/>
                <w:szCs w:val="28"/>
              </w:rPr>
              <w:t>m</w:t>
            </w:r>
            <w:r w:rsidRPr="00861120">
              <w:rPr>
                <w:spacing w:val="4"/>
                <w:sz w:val="28"/>
                <w:szCs w:val="28"/>
              </w:rPr>
              <w:t xml:space="preserve"> </w:t>
            </w:r>
            <w:r w:rsidRPr="00861120">
              <w:rPr>
                <w:sz w:val="28"/>
                <w:szCs w:val="28"/>
              </w:rPr>
              <w:t>t</w:t>
            </w:r>
            <w:r w:rsidRPr="00861120">
              <w:rPr>
                <w:w w:val="99"/>
                <w:sz w:val="28"/>
                <w:szCs w:val="28"/>
              </w:rPr>
              <w:t>ra</w:t>
            </w:r>
            <w:r w:rsidRPr="00861120">
              <w:rPr>
                <w:spacing w:val="6"/>
                <w:sz w:val="28"/>
                <w:szCs w:val="28"/>
              </w:rPr>
              <w:t xml:space="preserve"> </w:t>
            </w:r>
            <w:r w:rsidRPr="00861120">
              <w:rPr>
                <w:sz w:val="28"/>
                <w:szCs w:val="28"/>
              </w:rPr>
              <w:t>t</w:t>
            </w:r>
            <w:r w:rsidRPr="00861120">
              <w:rPr>
                <w:w w:val="99"/>
                <w:sz w:val="28"/>
                <w:szCs w:val="28"/>
              </w:rPr>
              <w:t>h</w:t>
            </w:r>
            <w:r w:rsidRPr="00861120">
              <w:rPr>
                <w:spacing w:val="1"/>
                <w:w w:val="99"/>
                <w:sz w:val="28"/>
                <w:szCs w:val="28"/>
              </w:rPr>
              <w:t>ự</w:t>
            </w:r>
            <w:r w:rsidRPr="00861120">
              <w:rPr>
                <w:w w:val="99"/>
                <w:sz w:val="28"/>
                <w:szCs w:val="28"/>
              </w:rPr>
              <w:t>c</w:t>
            </w:r>
            <w:r w:rsidRPr="00861120">
              <w:rPr>
                <w:spacing w:val="6"/>
                <w:sz w:val="28"/>
                <w:szCs w:val="28"/>
              </w:rPr>
              <w:t xml:space="preserve"> </w:t>
            </w:r>
            <w:r w:rsidRPr="00861120">
              <w:rPr>
                <w:w w:val="99"/>
                <w:sz w:val="28"/>
                <w:szCs w:val="28"/>
              </w:rPr>
              <w:t>đ</w:t>
            </w:r>
            <w:r w:rsidRPr="00861120">
              <w:rPr>
                <w:sz w:val="28"/>
                <w:szCs w:val="28"/>
              </w:rPr>
              <w:t>ị</w:t>
            </w:r>
            <w:r w:rsidRPr="00861120">
              <w:rPr>
                <w:w w:val="99"/>
                <w:sz w:val="28"/>
                <w:szCs w:val="28"/>
              </w:rPr>
              <w:t>a</w:t>
            </w:r>
            <w:r w:rsidRPr="00861120">
              <w:rPr>
                <w:spacing w:val="9"/>
                <w:sz w:val="28"/>
                <w:szCs w:val="28"/>
              </w:rPr>
              <w:t xml:space="preserve"> </w:t>
            </w:r>
            <w:r w:rsidRPr="00861120">
              <w:rPr>
                <w:w w:val="99"/>
                <w:sz w:val="28"/>
                <w:szCs w:val="28"/>
              </w:rPr>
              <w:t>về</w:t>
            </w:r>
            <w:r w:rsidRPr="00861120">
              <w:rPr>
                <w:spacing w:val="6"/>
                <w:sz w:val="28"/>
                <w:szCs w:val="28"/>
              </w:rPr>
              <w:t xml:space="preserve"> </w:t>
            </w:r>
            <w:r w:rsidRPr="00861120">
              <w:rPr>
                <w:w w:val="99"/>
                <w:sz w:val="28"/>
                <w:szCs w:val="28"/>
              </w:rPr>
              <w:t>kế</w:t>
            </w:r>
            <w:r w:rsidRPr="00861120">
              <w:rPr>
                <w:sz w:val="28"/>
                <w:szCs w:val="28"/>
              </w:rPr>
              <w:t>t</w:t>
            </w:r>
            <w:r w:rsidRPr="00861120">
              <w:rPr>
                <w:spacing w:val="7"/>
                <w:sz w:val="28"/>
                <w:szCs w:val="28"/>
              </w:rPr>
              <w:t xml:space="preserve"> </w:t>
            </w:r>
            <w:r w:rsidRPr="00861120">
              <w:rPr>
                <w:w w:val="99"/>
                <w:sz w:val="28"/>
                <w:szCs w:val="28"/>
              </w:rPr>
              <w:t>quả</w:t>
            </w:r>
            <w:r w:rsidRPr="00861120">
              <w:rPr>
                <w:spacing w:val="5"/>
                <w:sz w:val="28"/>
                <w:szCs w:val="28"/>
              </w:rPr>
              <w:t xml:space="preserve"> </w:t>
            </w:r>
            <w:r w:rsidRPr="00861120">
              <w:rPr>
                <w:sz w:val="28"/>
                <w:szCs w:val="28"/>
              </w:rPr>
              <w:t>t</w:t>
            </w:r>
            <w:r w:rsidRPr="00861120">
              <w:rPr>
                <w:w w:val="99"/>
                <w:sz w:val="28"/>
                <w:szCs w:val="28"/>
              </w:rPr>
              <w:t>h</w:t>
            </w:r>
            <w:r w:rsidRPr="00861120">
              <w:rPr>
                <w:spacing w:val="1"/>
                <w:w w:val="99"/>
                <w:sz w:val="28"/>
                <w:szCs w:val="28"/>
              </w:rPr>
              <w:t>ự</w:t>
            </w:r>
            <w:r w:rsidRPr="00861120">
              <w:rPr>
                <w:w w:val="99"/>
                <w:sz w:val="28"/>
                <w:szCs w:val="28"/>
              </w:rPr>
              <w:t>c</w:t>
            </w:r>
            <w:r w:rsidRPr="00861120">
              <w:rPr>
                <w:spacing w:val="6"/>
                <w:sz w:val="28"/>
                <w:szCs w:val="28"/>
              </w:rPr>
              <w:t xml:space="preserve"> </w:t>
            </w:r>
            <w:r w:rsidRPr="00861120">
              <w:rPr>
                <w:w w:val="99"/>
                <w:sz w:val="28"/>
                <w:szCs w:val="28"/>
              </w:rPr>
              <w:t>h</w:t>
            </w:r>
            <w:r w:rsidRPr="00861120">
              <w:rPr>
                <w:sz w:val="28"/>
                <w:szCs w:val="28"/>
              </w:rPr>
              <w:t>i</w:t>
            </w:r>
            <w:r w:rsidRPr="00861120">
              <w:rPr>
                <w:w w:val="99"/>
                <w:sz w:val="28"/>
                <w:szCs w:val="28"/>
              </w:rPr>
              <w:t>ện</w:t>
            </w:r>
            <w:r w:rsidRPr="00861120">
              <w:rPr>
                <w:spacing w:val="6"/>
                <w:sz w:val="28"/>
                <w:szCs w:val="28"/>
              </w:rPr>
              <w:t xml:space="preserve"> </w:t>
            </w:r>
            <w:r w:rsidRPr="00861120">
              <w:rPr>
                <w:w w:val="99"/>
                <w:sz w:val="28"/>
                <w:szCs w:val="28"/>
              </w:rPr>
              <w:t>đề</w:t>
            </w:r>
            <w:r w:rsidRPr="00861120">
              <w:rPr>
                <w:spacing w:val="9"/>
                <w:sz w:val="28"/>
                <w:szCs w:val="28"/>
              </w:rPr>
              <w:t xml:space="preserve"> </w:t>
            </w:r>
            <w:r w:rsidRPr="00861120">
              <w:rPr>
                <w:w w:val="99"/>
                <w:sz w:val="28"/>
                <w:szCs w:val="28"/>
              </w:rPr>
              <w:t>án</w:t>
            </w:r>
            <w:r w:rsidRPr="00861120">
              <w:rPr>
                <w:spacing w:val="6"/>
                <w:sz w:val="28"/>
                <w:szCs w:val="28"/>
              </w:rPr>
              <w:t xml:space="preserve"> </w:t>
            </w:r>
            <w:r w:rsidRPr="00861120">
              <w:rPr>
                <w:w w:val="99"/>
                <w:sz w:val="28"/>
                <w:szCs w:val="28"/>
              </w:rPr>
              <w:t>đóng</w:t>
            </w:r>
            <w:r w:rsidRPr="00861120">
              <w:rPr>
                <w:spacing w:val="5"/>
                <w:sz w:val="28"/>
                <w:szCs w:val="28"/>
              </w:rPr>
              <w:t xml:space="preserve"> </w:t>
            </w:r>
            <w:r w:rsidRPr="00861120">
              <w:rPr>
                <w:w w:val="99"/>
                <w:sz w:val="28"/>
                <w:szCs w:val="28"/>
              </w:rPr>
              <w:t>c</w:t>
            </w:r>
            <w:r w:rsidRPr="00861120">
              <w:rPr>
                <w:spacing w:val="1"/>
                <w:w w:val="99"/>
                <w:sz w:val="28"/>
                <w:szCs w:val="28"/>
              </w:rPr>
              <w:t>ử</w:t>
            </w:r>
            <w:r w:rsidRPr="00861120">
              <w:rPr>
                <w:w w:val="99"/>
                <w:sz w:val="28"/>
                <w:szCs w:val="28"/>
              </w:rPr>
              <w:t>a</w:t>
            </w:r>
            <w:r w:rsidRPr="00861120">
              <w:rPr>
                <w:spacing w:val="9"/>
                <w:sz w:val="28"/>
                <w:szCs w:val="28"/>
              </w:rPr>
              <w:t xml:space="preserve"> </w:t>
            </w:r>
            <w:r w:rsidRPr="00861120">
              <w:rPr>
                <w:spacing w:val="-1"/>
                <w:w w:val="99"/>
                <w:sz w:val="28"/>
                <w:szCs w:val="28"/>
              </w:rPr>
              <w:t>m</w:t>
            </w:r>
            <w:r w:rsidRPr="00861120">
              <w:rPr>
                <w:w w:val="99"/>
                <w:sz w:val="28"/>
                <w:szCs w:val="28"/>
              </w:rPr>
              <w:t>ỏ,</w:t>
            </w:r>
            <w:r w:rsidRPr="00861120">
              <w:rPr>
                <w:sz w:val="28"/>
                <w:szCs w:val="28"/>
              </w:rPr>
              <w:t xml:space="preserve"> </w:t>
            </w:r>
            <w:r w:rsidRPr="00861120">
              <w:rPr>
                <w:w w:val="99"/>
                <w:sz w:val="28"/>
                <w:szCs w:val="28"/>
              </w:rPr>
              <w:t>Sở</w:t>
            </w:r>
            <w:r w:rsidRPr="00861120">
              <w:rPr>
                <w:spacing w:val="24"/>
                <w:sz w:val="28"/>
                <w:szCs w:val="28"/>
              </w:rPr>
              <w:t xml:space="preserve"> </w:t>
            </w:r>
            <w:r w:rsidRPr="00861120">
              <w:rPr>
                <w:w w:val="99"/>
                <w:sz w:val="28"/>
                <w:szCs w:val="28"/>
              </w:rPr>
              <w:t>Tà</w:t>
            </w:r>
            <w:r w:rsidRPr="00861120">
              <w:rPr>
                <w:sz w:val="28"/>
                <w:szCs w:val="28"/>
              </w:rPr>
              <w:t>i</w:t>
            </w:r>
            <w:r w:rsidRPr="00861120">
              <w:rPr>
                <w:spacing w:val="26"/>
                <w:sz w:val="28"/>
                <w:szCs w:val="28"/>
              </w:rPr>
              <w:t xml:space="preserve"> </w:t>
            </w:r>
            <w:r w:rsidRPr="00861120">
              <w:rPr>
                <w:w w:val="99"/>
                <w:sz w:val="28"/>
                <w:szCs w:val="28"/>
              </w:rPr>
              <w:t>ng</w:t>
            </w:r>
            <w:r w:rsidRPr="00861120">
              <w:rPr>
                <w:spacing w:val="3"/>
                <w:w w:val="99"/>
                <w:sz w:val="28"/>
                <w:szCs w:val="28"/>
              </w:rPr>
              <w:t>u</w:t>
            </w:r>
            <w:r w:rsidRPr="00861120">
              <w:rPr>
                <w:spacing w:val="-3"/>
                <w:w w:val="99"/>
                <w:sz w:val="28"/>
                <w:szCs w:val="28"/>
              </w:rPr>
              <w:t>y</w:t>
            </w:r>
            <w:r w:rsidRPr="00861120">
              <w:rPr>
                <w:spacing w:val="1"/>
                <w:w w:val="99"/>
                <w:sz w:val="28"/>
                <w:szCs w:val="28"/>
              </w:rPr>
              <w:t>ê</w:t>
            </w:r>
            <w:r w:rsidRPr="00861120">
              <w:rPr>
                <w:w w:val="99"/>
                <w:sz w:val="28"/>
                <w:szCs w:val="28"/>
              </w:rPr>
              <w:t>n</w:t>
            </w:r>
            <w:r w:rsidRPr="00861120">
              <w:rPr>
                <w:spacing w:val="25"/>
                <w:sz w:val="28"/>
                <w:szCs w:val="28"/>
              </w:rPr>
              <w:t xml:space="preserve"> </w:t>
            </w:r>
            <w:r w:rsidRPr="00861120">
              <w:rPr>
                <w:w w:val="99"/>
                <w:sz w:val="28"/>
                <w:szCs w:val="28"/>
              </w:rPr>
              <w:t>và</w:t>
            </w:r>
            <w:r w:rsidRPr="00861120">
              <w:rPr>
                <w:spacing w:val="25"/>
                <w:sz w:val="28"/>
                <w:szCs w:val="28"/>
              </w:rPr>
              <w:t xml:space="preserve"> </w:t>
            </w:r>
            <w:r w:rsidRPr="00861120">
              <w:rPr>
                <w:w w:val="99"/>
                <w:sz w:val="28"/>
                <w:szCs w:val="28"/>
              </w:rPr>
              <w:t>Mô</w:t>
            </w:r>
            <w:r w:rsidRPr="00861120">
              <w:rPr>
                <w:sz w:val="28"/>
                <w:szCs w:val="28"/>
              </w:rPr>
              <w:t>i</w:t>
            </w:r>
            <w:r w:rsidRPr="00861120">
              <w:rPr>
                <w:spacing w:val="27"/>
                <w:sz w:val="28"/>
                <w:szCs w:val="28"/>
              </w:rPr>
              <w:t xml:space="preserve"> </w:t>
            </w:r>
            <w:r w:rsidRPr="00861120">
              <w:rPr>
                <w:sz w:val="28"/>
                <w:szCs w:val="28"/>
              </w:rPr>
              <w:t>t</w:t>
            </w:r>
            <w:r w:rsidRPr="00861120">
              <w:rPr>
                <w:w w:val="99"/>
                <w:sz w:val="28"/>
                <w:szCs w:val="28"/>
              </w:rPr>
              <w:t>rường</w:t>
            </w:r>
            <w:r w:rsidRPr="00861120">
              <w:rPr>
                <w:spacing w:val="28"/>
                <w:sz w:val="28"/>
                <w:szCs w:val="28"/>
              </w:rPr>
              <w:t xml:space="preserve"> </w:t>
            </w:r>
            <w:r w:rsidRPr="00861120">
              <w:rPr>
                <w:w w:val="99"/>
                <w:sz w:val="28"/>
                <w:szCs w:val="28"/>
              </w:rPr>
              <w:t>hoàn</w:t>
            </w:r>
            <w:r w:rsidRPr="00861120">
              <w:rPr>
                <w:spacing w:val="25"/>
                <w:sz w:val="28"/>
                <w:szCs w:val="28"/>
              </w:rPr>
              <w:t xml:space="preserve"> </w:t>
            </w:r>
            <w:r w:rsidRPr="00861120">
              <w:rPr>
                <w:sz w:val="28"/>
                <w:szCs w:val="28"/>
              </w:rPr>
              <w:t>t</w:t>
            </w:r>
            <w:r w:rsidRPr="00861120">
              <w:rPr>
                <w:w w:val="99"/>
                <w:sz w:val="28"/>
                <w:szCs w:val="28"/>
              </w:rPr>
              <w:t>h</w:t>
            </w:r>
            <w:r w:rsidRPr="00861120">
              <w:rPr>
                <w:sz w:val="28"/>
                <w:szCs w:val="28"/>
              </w:rPr>
              <w:t>i</w:t>
            </w:r>
            <w:r w:rsidRPr="00861120">
              <w:rPr>
                <w:w w:val="99"/>
                <w:sz w:val="28"/>
                <w:szCs w:val="28"/>
              </w:rPr>
              <w:t>ện</w:t>
            </w:r>
            <w:r w:rsidRPr="00861120">
              <w:rPr>
                <w:spacing w:val="26"/>
                <w:sz w:val="28"/>
                <w:szCs w:val="28"/>
              </w:rPr>
              <w:t xml:space="preserve"> </w:t>
            </w:r>
            <w:r w:rsidRPr="00861120">
              <w:rPr>
                <w:w w:val="99"/>
                <w:sz w:val="28"/>
                <w:szCs w:val="28"/>
              </w:rPr>
              <w:t>hồ</w:t>
            </w:r>
            <w:r w:rsidRPr="00861120">
              <w:rPr>
                <w:spacing w:val="27"/>
                <w:sz w:val="28"/>
                <w:szCs w:val="28"/>
              </w:rPr>
              <w:t xml:space="preserve"> </w:t>
            </w:r>
            <w:r w:rsidRPr="00861120">
              <w:rPr>
                <w:w w:val="99"/>
                <w:sz w:val="28"/>
                <w:szCs w:val="28"/>
              </w:rPr>
              <w:t>sơ</w:t>
            </w:r>
            <w:r w:rsidRPr="00861120">
              <w:rPr>
                <w:spacing w:val="25"/>
                <w:sz w:val="28"/>
                <w:szCs w:val="28"/>
              </w:rPr>
              <w:t xml:space="preserve"> </w:t>
            </w:r>
            <w:r w:rsidRPr="00861120">
              <w:rPr>
                <w:sz w:val="28"/>
                <w:szCs w:val="28"/>
              </w:rPr>
              <w:t>t</w:t>
            </w:r>
            <w:r w:rsidRPr="00861120">
              <w:rPr>
                <w:w w:val="99"/>
                <w:sz w:val="28"/>
                <w:szCs w:val="28"/>
              </w:rPr>
              <w:t>heo</w:t>
            </w:r>
            <w:r w:rsidRPr="00861120">
              <w:rPr>
                <w:spacing w:val="25"/>
                <w:sz w:val="28"/>
                <w:szCs w:val="28"/>
              </w:rPr>
              <w:t xml:space="preserve"> </w:t>
            </w:r>
            <w:r w:rsidRPr="00861120">
              <w:rPr>
                <w:w w:val="99"/>
                <w:sz w:val="28"/>
                <w:szCs w:val="28"/>
              </w:rPr>
              <w:t>q</w:t>
            </w:r>
            <w:r w:rsidRPr="00861120">
              <w:rPr>
                <w:spacing w:val="5"/>
                <w:w w:val="99"/>
                <w:sz w:val="28"/>
                <w:szCs w:val="28"/>
              </w:rPr>
              <w:t>u</w:t>
            </w:r>
            <w:r w:rsidRPr="00861120">
              <w:rPr>
                <w:w w:val="99"/>
                <w:sz w:val="28"/>
                <w:szCs w:val="28"/>
              </w:rPr>
              <w:t>y</w:t>
            </w:r>
            <w:r w:rsidRPr="00861120">
              <w:rPr>
                <w:spacing w:val="20"/>
                <w:sz w:val="28"/>
                <w:szCs w:val="28"/>
              </w:rPr>
              <w:t xml:space="preserve"> </w:t>
            </w:r>
            <w:r w:rsidRPr="00861120">
              <w:rPr>
                <w:w w:val="99"/>
                <w:sz w:val="28"/>
                <w:szCs w:val="28"/>
              </w:rPr>
              <w:t>đ</w:t>
            </w:r>
            <w:r w:rsidRPr="00861120">
              <w:rPr>
                <w:sz w:val="28"/>
                <w:szCs w:val="28"/>
              </w:rPr>
              <w:t>ị</w:t>
            </w:r>
            <w:r w:rsidRPr="00861120">
              <w:rPr>
                <w:spacing w:val="2"/>
                <w:w w:val="99"/>
                <w:sz w:val="28"/>
                <w:szCs w:val="28"/>
              </w:rPr>
              <w:t>n</w:t>
            </w:r>
            <w:r w:rsidRPr="00861120">
              <w:rPr>
                <w:w w:val="99"/>
                <w:sz w:val="28"/>
                <w:szCs w:val="28"/>
              </w:rPr>
              <w:t>h</w:t>
            </w:r>
            <w:r w:rsidRPr="00861120">
              <w:rPr>
                <w:spacing w:val="25"/>
                <w:sz w:val="28"/>
                <w:szCs w:val="28"/>
              </w:rPr>
              <w:t xml:space="preserve"> </w:t>
            </w:r>
            <w:r w:rsidRPr="00861120">
              <w:rPr>
                <w:w w:val="99"/>
                <w:sz w:val="28"/>
                <w:szCs w:val="28"/>
              </w:rPr>
              <w:t>và</w:t>
            </w:r>
            <w:r w:rsidRPr="00861120">
              <w:rPr>
                <w:spacing w:val="25"/>
                <w:sz w:val="28"/>
                <w:szCs w:val="28"/>
              </w:rPr>
              <w:t xml:space="preserve"> </w:t>
            </w:r>
            <w:r w:rsidRPr="00861120">
              <w:rPr>
                <w:sz w:val="28"/>
                <w:szCs w:val="28"/>
              </w:rPr>
              <w:t>t</w:t>
            </w:r>
            <w:r w:rsidRPr="00861120">
              <w:rPr>
                <w:spacing w:val="2"/>
                <w:w w:val="99"/>
                <w:sz w:val="28"/>
                <w:szCs w:val="28"/>
              </w:rPr>
              <w:t>r</w:t>
            </w:r>
            <w:r w:rsidRPr="00861120">
              <w:rPr>
                <w:sz w:val="28"/>
                <w:szCs w:val="28"/>
              </w:rPr>
              <w:t>ì</w:t>
            </w:r>
            <w:r w:rsidRPr="00861120">
              <w:rPr>
                <w:w w:val="99"/>
                <w:sz w:val="28"/>
                <w:szCs w:val="28"/>
              </w:rPr>
              <w:t>nh</w:t>
            </w:r>
            <w:r w:rsidRPr="00861120">
              <w:rPr>
                <w:spacing w:val="25"/>
                <w:sz w:val="28"/>
                <w:szCs w:val="28"/>
              </w:rPr>
              <w:t xml:space="preserve"> </w:t>
            </w:r>
            <w:r w:rsidRPr="00861120">
              <w:rPr>
                <w:spacing w:val="5"/>
                <w:w w:val="99"/>
                <w:sz w:val="28"/>
                <w:szCs w:val="28"/>
              </w:rPr>
              <w:t>Ủ</w:t>
            </w:r>
            <w:r w:rsidRPr="00861120">
              <w:rPr>
                <w:w w:val="99"/>
                <w:sz w:val="28"/>
                <w:szCs w:val="28"/>
              </w:rPr>
              <w:t>y</w:t>
            </w:r>
            <w:r w:rsidRPr="00861120">
              <w:rPr>
                <w:spacing w:val="20"/>
                <w:sz w:val="28"/>
                <w:szCs w:val="28"/>
              </w:rPr>
              <w:t xml:space="preserve"> </w:t>
            </w:r>
            <w:r w:rsidRPr="00861120">
              <w:rPr>
                <w:w w:val="99"/>
                <w:sz w:val="28"/>
                <w:szCs w:val="28"/>
              </w:rPr>
              <w:t>ban</w:t>
            </w:r>
            <w:r w:rsidRPr="00861120">
              <w:rPr>
                <w:spacing w:val="25"/>
                <w:sz w:val="28"/>
                <w:szCs w:val="28"/>
              </w:rPr>
              <w:t xml:space="preserve"> </w:t>
            </w:r>
            <w:r w:rsidRPr="00861120">
              <w:rPr>
                <w:w w:val="99"/>
                <w:sz w:val="28"/>
                <w:szCs w:val="28"/>
              </w:rPr>
              <w:t>nhân</w:t>
            </w:r>
            <w:r w:rsidRPr="00861120">
              <w:rPr>
                <w:sz w:val="28"/>
                <w:szCs w:val="28"/>
              </w:rPr>
              <w:t xml:space="preserve"> </w:t>
            </w:r>
            <w:r w:rsidRPr="00861120">
              <w:rPr>
                <w:w w:val="99"/>
                <w:sz w:val="28"/>
                <w:szCs w:val="28"/>
              </w:rPr>
              <w:t>dân</w:t>
            </w:r>
            <w:r w:rsidRPr="00861120">
              <w:rPr>
                <w:spacing w:val="-1"/>
                <w:sz w:val="28"/>
                <w:szCs w:val="28"/>
              </w:rPr>
              <w:t xml:space="preserve"> </w:t>
            </w:r>
            <w:r w:rsidRPr="00861120">
              <w:rPr>
                <w:w w:val="99"/>
                <w:sz w:val="28"/>
                <w:szCs w:val="28"/>
              </w:rPr>
              <w:t>cấp</w:t>
            </w:r>
            <w:r w:rsidRPr="00861120">
              <w:rPr>
                <w:sz w:val="28"/>
                <w:szCs w:val="28"/>
              </w:rPr>
              <w:t xml:space="preserve"> tỉ</w:t>
            </w:r>
            <w:r w:rsidRPr="00861120">
              <w:rPr>
                <w:w w:val="99"/>
                <w:sz w:val="28"/>
                <w:szCs w:val="28"/>
              </w:rPr>
              <w:t>nh</w:t>
            </w:r>
            <w:r w:rsidRPr="00861120">
              <w:rPr>
                <w:spacing w:val="1"/>
                <w:sz w:val="28"/>
                <w:szCs w:val="28"/>
              </w:rPr>
              <w:t xml:space="preserve"> </w:t>
            </w:r>
            <w:r w:rsidRPr="00861120">
              <w:rPr>
                <w:w w:val="99"/>
                <w:sz w:val="28"/>
                <w:szCs w:val="28"/>
              </w:rPr>
              <w:t>ban</w:t>
            </w:r>
            <w:r w:rsidRPr="00861120">
              <w:rPr>
                <w:sz w:val="28"/>
                <w:szCs w:val="28"/>
              </w:rPr>
              <w:t xml:space="preserve"> </w:t>
            </w:r>
            <w:r w:rsidRPr="00861120">
              <w:rPr>
                <w:w w:val="99"/>
                <w:sz w:val="28"/>
                <w:szCs w:val="28"/>
              </w:rPr>
              <w:t>h</w:t>
            </w:r>
            <w:r w:rsidRPr="00861120">
              <w:rPr>
                <w:spacing w:val="1"/>
                <w:w w:val="99"/>
                <w:sz w:val="28"/>
                <w:szCs w:val="28"/>
              </w:rPr>
              <w:t>à</w:t>
            </w:r>
            <w:r w:rsidRPr="00861120">
              <w:rPr>
                <w:w w:val="99"/>
                <w:sz w:val="28"/>
                <w:szCs w:val="28"/>
              </w:rPr>
              <w:t>nh</w:t>
            </w:r>
            <w:r w:rsidRPr="00861120">
              <w:rPr>
                <w:spacing w:val="1"/>
                <w:sz w:val="28"/>
                <w:szCs w:val="28"/>
              </w:rPr>
              <w:t xml:space="preserve"> </w:t>
            </w:r>
            <w:r w:rsidRPr="00861120">
              <w:rPr>
                <w:w w:val="99"/>
                <w:sz w:val="28"/>
                <w:szCs w:val="28"/>
              </w:rPr>
              <w:t>q</w:t>
            </w:r>
            <w:r w:rsidRPr="00861120">
              <w:rPr>
                <w:spacing w:val="5"/>
                <w:w w:val="99"/>
                <w:sz w:val="28"/>
                <w:szCs w:val="28"/>
              </w:rPr>
              <w:t>u</w:t>
            </w:r>
            <w:r w:rsidRPr="00861120">
              <w:rPr>
                <w:spacing w:val="-5"/>
                <w:w w:val="99"/>
                <w:sz w:val="28"/>
                <w:szCs w:val="28"/>
              </w:rPr>
              <w:t>y</w:t>
            </w:r>
            <w:r w:rsidRPr="00861120">
              <w:rPr>
                <w:w w:val="99"/>
                <w:sz w:val="28"/>
                <w:szCs w:val="28"/>
              </w:rPr>
              <w:t>ế</w:t>
            </w:r>
            <w:r w:rsidRPr="00861120">
              <w:rPr>
                <w:sz w:val="28"/>
                <w:szCs w:val="28"/>
              </w:rPr>
              <w:t xml:space="preserve">t </w:t>
            </w:r>
            <w:r w:rsidRPr="00861120">
              <w:rPr>
                <w:w w:val="99"/>
                <w:sz w:val="28"/>
                <w:szCs w:val="28"/>
              </w:rPr>
              <w:t>đ</w:t>
            </w:r>
            <w:r w:rsidRPr="00861120">
              <w:rPr>
                <w:spacing w:val="-1"/>
                <w:sz w:val="28"/>
                <w:szCs w:val="28"/>
              </w:rPr>
              <w:t>ị</w:t>
            </w:r>
            <w:r w:rsidRPr="00861120">
              <w:rPr>
                <w:w w:val="99"/>
                <w:sz w:val="28"/>
                <w:szCs w:val="28"/>
              </w:rPr>
              <w:t>nh</w:t>
            </w:r>
            <w:r w:rsidRPr="00861120">
              <w:rPr>
                <w:spacing w:val="1"/>
                <w:sz w:val="28"/>
                <w:szCs w:val="28"/>
              </w:rPr>
              <w:t xml:space="preserve"> </w:t>
            </w:r>
            <w:r w:rsidRPr="00861120">
              <w:rPr>
                <w:w w:val="99"/>
                <w:sz w:val="28"/>
                <w:szCs w:val="28"/>
              </w:rPr>
              <w:t>đóng</w:t>
            </w:r>
            <w:r w:rsidRPr="00861120">
              <w:rPr>
                <w:sz w:val="28"/>
                <w:szCs w:val="28"/>
              </w:rPr>
              <w:t xml:space="preserve"> </w:t>
            </w:r>
            <w:r w:rsidRPr="00861120">
              <w:rPr>
                <w:w w:val="99"/>
                <w:sz w:val="28"/>
                <w:szCs w:val="28"/>
              </w:rPr>
              <w:t>cửa</w:t>
            </w:r>
            <w:r w:rsidRPr="00861120">
              <w:rPr>
                <w:spacing w:val="2"/>
                <w:sz w:val="28"/>
                <w:szCs w:val="28"/>
              </w:rPr>
              <w:t xml:space="preserve"> </w:t>
            </w:r>
            <w:r w:rsidRPr="00861120">
              <w:rPr>
                <w:spacing w:val="2"/>
                <w:w w:val="99"/>
                <w:sz w:val="28"/>
                <w:szCs w:val="28"/>
              </w:rPr>
              <w:t>m</w:t>
            </w:r>
            <w:r w:rsidRPr="00861120">
              <w:rPr>
                <w:w w:val="99"/>
                <w:sz w:val="28"/>
                <w:szCs w:val="28"/>
              </w:rPr>
              <w:t>ỏ</w:t>
            </w:r>
            <w:r w:rsidRPr="00861120">
              <w:rPr>
                <w:sz w:val="28"/>
                <w:szCs w:val="28"/>
              </w:rPr>
              <w:t xml:space="preserve"> </w:t>
            </w:r>
            <w:r w:rsidRPr="00861120">
              <w:rPr>
                <w:w w:val="99"/>
                <w:sz w:val="28"/>
                <w:szCs w:val="28"/>
              </w:rPr>
              <w:t>khoáng</w:t>
            </w:r>
            <w:r w:rsidRPr="00861120">
              <w:rPr>
                <w:sz w:val="28"/>
                <w:szCs w:val="28"/>
              </w:rPr>
              <w:t xml:space="preserve"> </w:t>
            </w:r>
            <w:r w:rsidRPr="00861120">
              <w:rPr>
                <w:spacing w:val="1"/>
                <w:w w:val="99"/>
                <w:sz w:val="28"/>
                <w:szCs w:val="28"/>
              </w:rPr>
              <w:t>s</w:t>
            </w:r>
            <w:r w:rsidRPr="00861120">
              <w:rPr>
                <w:w w:val="99"/>
                <w:sz w:val="28"/>
                <w:szCs w:val="28"/>
              </w:rPr>
              <w:t>ản.</w:t>
            </w:r>
          </w:p>
          <w:p w:rsidR="005D4B39" w:rsidRPr="00861120" w:rsidRDefault="005D4B39" w:rsidP="005D4B39">
            <w:pPr>
              <w:widowControl w:val="0"/>
              <w:spacing w:before="78" w:line="239" w:lineRule="auto"/>
              <w:ind w:left="1" w:right="264" w:firstLine="566"/>
              <w:jc w:val="both"/>
              <w:rPr>
                <w:sz w:val="28"/>
                <w:szCs w:val="28"/>
              </w:rPr>
            </w:pPr>
            <w:r w:rsidRPr="00861120">
              <w:rPr>
                <w:w w:val="99"/>
                <w:sz w:val="28"/>
                <w:szCs w:val="28"/>
              </w:rPr>
              <w:t>-</w:t>
            </w:r>
            <w:r w:rsidRPr="00861120">
              <w:rPr>
                <w:spacing w:val="38"/>
                <w:sz w:val="28"/>
                <w:szCs w:val="28"/>
              </w:rPr>
              <w:t xml:space="preserve"> </w:t>
            </w:r>
            <w:r w:rsidRPr="00861120">
              <w:rPr>
                <w:w w:val="99"/>
                <w:sz w:val="28"/>
                <w:szCs w:val="28"/>
              </w:rPr>
              <w:t>Thờ</w:t>
            </w:r>
            <w:r w:rsidRPr="00861120">
              <w:rPr>
                <w:sz w:val="28"/>
                <w:szCs w:val="28"/>
              </w:rPr>
              <w:t>i</w:t>
            </w:r>
            <w:r w:rsidRPr="00861120">
              <w:rPr>
                <w:spacing w:val="38"/>
                <w:sz w:val="28"/>
                <w:szCs w:val="28"/>
              </w:rPr>
              <w:t xml:space="preserve"> </w:t>
            </w:r>
            <w:r w:rsidRPr="00861120">
              <w:rPr>
                <w:w w:val="99"/>
                <w:sz w:val="28"/>
                <w:szCs w:val="28"/>
              </w:rPr>
              <w:t>hạn</w:t>
            </w:r>
            <w:r w:rsidRPr="00861120">
              <w:rPr>
                <w:spacing w:val="40"/>
                <w:sz w:val="28"/>
                <w:szCs w:val="28"/>
              </w:rPr>
              <w:t xml:space="preserve"> </w:t>
            </w:r>
            <w:r w:rsidRPr="00861120">
              <w:rPr>
                <w:w w:val="99"/>
                <w:sz w:val="28"/>
                <w:szCs w:val="28"/>
              </w:rPr>
              <w:t>ban</w:t>
            </w:r>
            <w:r w:rsidRPr="00861120">
              <w:rPr>
                <w:spacing w:val="37"/>
                <w:sz w:val="28"/>
                <w:szCs w:val="28"/>
              </w:rPr>
              <w:t xml:space="preserve"> </w:t>
            </w:r>
            <w:r w:rsidRPr="00861120">
              <w:rPr>
                <w:w w:val="99"/>
                <w:sz w:val="28"/>
                <w:szCs w:val="28"/>
              </w:rPr>
              <w:t>h</w:t>
            </w:r>
            <w:r w:rsidRPr="00861120">
              <w:rPr>
                <w:spacing w:val="2"/>
                <w:w w:val="99"/>
                <w:sz w:val="28"/>
                <w:szCs w:val="28"/>
              </w:rPr>
              <w:t>à</w:t>
            </w:r>
            <w:r w:rsidRPr="00861120">
              <w:rPr>
                <w:w w:val="99"/>
                <w:sz w:val="28"/>
                <w:szCs w:val="28"/>
              </w:rPr>
              <w:t>nh</w:t>
            </w:r>
            <w:r w:rsidRPr="00861120">
              <w:rPr>
                <w:spacing w:val="40"/>
                <w:sz w:val="28"/>
                <w:szCs w:val="28"/>
              </w:rPr>
              <w:t xml:space="preserve"> </w:t>
            </w:r>
            <w:r w:rsidRPr="00861120">
              <w:rPr>
                <w:w w:val="99"/>
                <w:sz w:val="28"/>
                <w:szCs w:val="28"/>
              </w:rPr>
              <w:t>Q</w:t>
            </w:r>
            <w:r w:rsidRPr="00861120">
              <w:rPr>
                <w:spacing w:val="4"/>
                <w:w w:val="99"/>
                <w:sz w:val="28"/>
                <w:szCs w:val="28"/>
              </w:rPr>
              <w:t>u</w:t>
            </w:r>
            <w:r w:rsidRPr="00861120">
              <w:rPr>
                <w:spacing w:val="-5"/>
                <w:w w:val="99"/>
                <w:sz w:val="28"/>
                <w:szCs w:val="28"/>
              </w:rPr>
              <w:t>y</w:t>
            </w:r>
            <w:r w:rsidRPr="00861120">
              <w:rPr>
                <w:w w:val="99"/>
                <w:sz w:val="28"/>
                <w:szCs w:val="28"/>
              </w:rPr>
              <w:t>ế</w:t>
            </w:r>
            <w:r w:rsidRPr="00861120">
              <w:rPr>
                <w:sz w:val="28"/>
                <w:szCs w:val="28"/>
              </w:rPr>
              <w:t>t</w:t>
            </w:r>
            <w:r w:rsidRPr="00861120">
              <w:rPr>
                <w:spacing w:val="37"/>
                <w:sz w:val="28"/>
                <w:szCs w:val="28"/>
              </w:rPr>
              <w:t xml:space="preserve"> </w:t>
            </w:r>
            <w:r w:rsidRPr="00861120">
              <w:rPr>
                <w:w w:val="99"/>
                <w:sz w:val="28"/>
                <w:szCs w:val="28"/>
              </w:rPr>
              <w:t>đ</w:t>
            </w:r>
            <w:r w:rsidRPr="00861120">
              <w:rPr>
                <w:spacing w:val="2"/>
                <w:sz w:val="28"/>
                <w:szCs w:val="28"/>
              </w:rPr>
              <w:t>ị</w:t>
            </w:r>
            <w:r w:rsidRPr="00861120">
              <w:rPr>
                <w:w w:val="99"/>
                <w:sz w:val="28"/>
                <w:szCs w:val="28"/>
              </w:rPr>
              <w:t>nh</w:t>
            </w:r>
            <w:r w:rsidRPr="00861120">
              <w:rPr>
                <w:spacing w:val="37"/>
                <w:sz w:val="28"/>
                <w:szCs w:val="28"/>
              </w:rPr>
              <w:t xml:space="preserve"> </w:t>
            </w:r>
            <w:r w:rsidRPr="00861120">
              <w:rPr>
                <w:w w:val="99"/>
                <w:sz w:val="28"/>
                <w:szCs w:val="28"/>
              </w:rPr>
              <w:t>đ</w:t>
            </w:r>
            <w:r w:rsidRPr="00861120">
              <w:rPr>
                <w:spacing w:val="1"/>
                <w:w w:val="99"/>
                <w:sz w:val="28"/>
                <w:szCs w:val="28"/>
              </w:rPr>
              <w:t>ó</w:t>
            </w:r>
            <w:r w:rsidRPr="00861120">
              <w:rPr>
                <w:w w:val="99"/>
                <w:sz w:val="28"/>
                <w:szCs w:val="28"/>
              </w:rPr>
              <w:t>ng</w:t>
            </w:r>
            <w:r w:rsidRPr="00861120">
              <w:rPr>
                <w:spacing w:val="37"/>
                <w:sz w:val="28"/>
                <w:szCs w:val="28"/>
              </w:rPr>
              <w:t xml:space="preserve"> </w:t>
            </w:r>
            <w:r w:rsidRPr="00861120">
              <w:rPr>
                <w:w w:val="99"/>
                <w:sz w:val="28"/>
                <w:szCs w:val="28"/>
              </w:rPr>
              <w:t>c</w:t>
            </w:r>
            <w:r w:rsidRPr="00861120">
              <w:rPr>
                <w:spacing w:val="1"/>
                <w:w w:val="99"/>
                <w:sz w:val="28"/>
                <w:szCs w:val="28"/>
              </w:rPr>
              <w:t>ử</w:t>
            </w:r>
            <w:r w:rsidRPr="00861120">
              <w:rPr>
                <w:w w:val="99"/>
                <w:sz w:val="28"/>
                <w:szCs w:val="28"/>
              </w:rPr>
              <w:t>a</w:t>
            </w:r>
            <w:r w:rsidRPr="00861120">
              <w:rPr>
                <w:spacing w:val="40"/>
                <w:sz w:val="28"/>
                <w:szCs w:val="28"/>
              </w:rPr>
              <w:t xml:space="preserve"> </w:t>
            </w:r>
            <w:r w:rsidRPr="00861120">
              <w:rPr>
                <w:spacing w:val="-1"/>
                <w:w w:val="99"/>
                <w:sz w:val="28"/>
                <w:szCs w:val="28"/>
              </w:rPr>
              <w:t>m</w:t>
            </w:r>
            <w:r w:rsidRPr="00861120">
              <w:rPr>
                <w:spacing w:val="1"/>
                <w:w w:val="99"/>
                <w:sz w:val="28"/>
                <w:szCs w:val="28"/>
              </w:rPr>
              <w:t>ỏ</w:t>
            </w:r>
            <w:r w:rsidRPr="00861120">
              <w:rPr>
                <w:sz w:val="28"/>
                <w:szCs w:val="28"/>
              </w:rPr>
              <w:t>:</w:t>
            </w:r>
            <w:r w:rsidRPr="00861120">
              <w:rPr>
                <w:spacing w:val="37"/>
                <w:sz w:val="28"/>
                <w:szCs w:val="28"/>
              </w:rPr>
              <w:t xml:space="preserve"> </w:t>
            </w:r>
            <w:r w:rsidRPr="00861120">
              <w:rPr>
                <w:w w:val="99"/>
                <w:sz w:val="28"/>
                <w:szCs w:val="28"/>
              </w:rPr>
              <w:t>Tr</w:t>
            </w:r>
            <w:r w:rsidRPr="00861120">
              <w:rPr>
                <w:spacing w:val="2"/>
                <w:w w:val="99"/>
                <w:sz w:val="28"/>
                <w:szCs w:val="28"/>
              </w:rPr>
              <w:t>o</w:t>
            </w:r>
            <w:r w:rsidRPr="00861120">
              <w:rPr>
                <w:w w:val="99"/>
                <w:sz w:val="28"/>
                <w:szCs w:val="28"/>
              </w:rPr>
              <w:t>ng</w:t>
            </w:r>
            <w:r w:rsidRPr="00861120">
              <w:rPr>
                <w:spacing w:val="37"/>
                <w:sz w:val="28"/>
                <w:szCs w:val="28"/>
              </w:rPr>
              <w:t xml:space="preserve"> </w:t>
            </w:r>
            <w:r w:rsidRPr="00861120">
              <w:rPr>
                <w:sz w:val="28"/>
                <w:szCs w:val="28"/>
              </w:rPr>
              <w:t>t</w:t>
            </w:r>
            <w:r w:rsidRPr="00861120">
              <w:rPr>
                <w:spacing w:val="2"/>
                <w:w w:val="99"/>
                <w:sz w:val="28"/>
                <w:szCs w:val="28"/>
              </w:rPr>
              <w:t>h</w:t>
            </w:r>
            <w:r w:rsidRPr="00861120">
              <w:rPr>
                <w:w w:val="99"/>
                <w:sz w:val="28"/>
                <w:szCs w:val="28"/>
              </w:rPr>
              <w:t>ờ</w:t>
            </w:r>
            <w:r w:rsidRPr="00861120">
              <w:rPr>
                <w:sz w:val="28"/>
                <w:szCs w:val="28"/>
              </w:rPr>
              <w:t>i</w:t>
            </w:r>
            <w:r w:rsidRPr="00861120">
              <w:rPr>
                <w:spacing w:val="37"/>
                <w:sz w:val="28"/>
                <w:szCs w:val="28"/>
              </w:rPr>
              <w:t xml:space="preserve"> </w:t>
            </w:r>
            <w:r w:rsidRPr="00861120">
              <w:rPr>
                <w:w w:val="99"/>
                <w:sz w:val="28"/>
                <w:szCs w:val="28"/>
              </w:rPr>
              <w:t>h</w:t>
            </w:r>
            <w:r w:rsidRPr="00861120">
              <w:rPr>
                <w:spacing w:val="2"/>
                <w:w w:val="99"/>
                <w:sz w:val="28"/>
                <w:szCs w:val="28"/>
              </w:rPr>
              <w:t>ạ</w:t>
            </w:r>
            <w:r w:rsidRPr="00861120">
              <w:rPr>
                <w:w w:val="99"/>
                <w:sz w:val="28"/>
                <w:szCs w:val="28"/>
              </w:rPr>
              <w:t>n</w:t>
            </w:r>
            <w:r w:rsidRPr="00861120">
              <w:rPr>
                <w:spacing w:val="37"/>
                <w:sz w:val="28"/>
                <w:szCs w:val="28"/>
              </w:rPr>
              <w:t xml:space="preserve"> </w:t>
            </w:r>
            <w:r w:rsidRPr="00861120">
              <w:rPr>
                <w:spacing w:val="1"/>
                <w:w w:val="99"/>
                <w:sz w:val="28"/>
                <w:szCs w:val="28"/>
              </w:rPr>
              <w:t>k</w:t>
            </w:r>
            <w:r w:rsidRPr="00861120">
              <w:rPr>
                <w:w w:val="99"/>
                <w:sz w:val="28"/>
                <w:szCs w:val="28"/>
              </w:rPr>
              <w:t>hông</w:t>
            </w:r>
            <w:r w:rsidRPr="00861120">
              <w:rPr>
                <w:spacing w:val="37"/>
                <w:sz w:val="28"/>
                <w:szCs w:val="28"/>
              </w:rPr>
              <w:t xml:space="preserve"> </w:t>
            </w:r>
            <w:r w:rsidRPr="00861120">
              <w:rPr>
                <w:w w:val="99"/>
                <w:sz w:val="28"/>
                <w:szCs w:val="28"/>
              </w:rPr>
              <w:t>quá</w:t>
            </w:r>
            <w:r w:rsidRPr="00861120">
              <w:rPr>
                <w:spacing w:val="40"/>
                <w:sz w:val="28"/>
                <w:szCs w:val="28"/>
              </w:rPr>
              <w:t xml:space="preserve"> </w:t>
            </w:r>
            <w:r w:rsidRPr="00861120">
              <w:rPr>
                <w:spacing w:val="2"/>
                <w:w w:val="99"/>
                <w:sz w:val="28"/>
                <w:szCs w:val="28"/>
              </w:rPr>
              <w:t>0</w:t>
            </w:r>
            <w:r w:rsidRPr="00861120">
              <w:rPr>
                <w:w w:val="99"/>
                <w:sz w:val="28"/>
                <w:szCs w:val="28"/>
              </w:rPr>
              <w:t>7</w:t>
            </w:r>
            <w:r w:rsidRPr="00861120">
              <w:rPr>
                <w:sz w:val="28"/>
                <w:szCs w:val="28"/>
              </w:rPr>
              <w:t xml:space="preserve"> </w:t>
            </w:r>
            <w:r w:rsidRPr="00861120">
              <w:rPr>
                <w:w w:val="99"/>
                <w:sz w:val="28"/>
                <w:szCs w:val="28"/>
              </w:rPr>
              <w:t>ng</w:t>
            </w:r>
            <w:r w:rsidRPr="00861120">
              <w:rPr>
                <w:spacing w:val="3"/>
                <w:w w:val="99"/>
                <w:sz w:val="28"/>
                <w:szCs w:val="28"/>
              </w:rPr>
              <w:t>à</w:t>
            </w:r>
            <w:r w:rsidRPr="00861120">
              <w:rPr>
                <w:spacing w:val="-4"/>
                <w:w w:val="99"/>
                <w:sz w:val="28"/>
                <w:szCs w:val="28"/>
              </w:rPr>
              <w:t>y</w:t>
            </w:r>
            <w:r w:rsidRPr="00861120">
              <w:rPr>
                <w:w w:val="99"/>
                <w:sz w:val="28"/>
                <w:szCs w:val="28"/>
              </w:rPr>
              <w:t>,</w:t>
            </w:r>
            <w:r w:rsidRPr="00861120">
              <w:rPr>
                <w:spacing w:val="10"/>
                <w:sz w:val="28"/>
                <w:szCs w:val="28"/>
              </w:rPr>
              <w:t xml:space="preserve"> </w:t>
            </w:r>
            <w:r w:rsidRPr="00861120">
              <w:rPr>
                <w:w w:val="99"/>
                <w:sz w:val="28"/>
                <w:szCs w:val="28"/>
              </w:rPr>
              <w:t>kể</w:t>
            </w:r>
            <w:r w:rsidRPr="00861120">
              <w:rPr>
                <w:spacing w:val="14"/>
                <w:sz w:val="28"/>
                <w:szCs w:val="28"/>
              </w:rPr>
              <w:t xml:space="preserve"> </w:t>
            </w:r>
            <w:r w:rsidRPr="00861120">
              <w:rPr>
                <w:sz w:val="28"/>
                <w:szCs w:val="28"/>
              </w:rPr>
              <w:t>t</w:t>
            </w:r>
            <w:r w:rsidRPr="00861120">
              <w:rPr>
                <w:w w:val="99"/>
                <w:sz w:val="28"/>
                <w:szCs w:val="28"/>
              </w:rPr>
              <w:t>ừ</w:t>
            </w:r>
            <w:r w:rsidRPr="00861120">
              <w:rPr>
                <w:spacing w:val="12"/>
                <w:sz w:val="28"/>
                <w:szCs w:val="28"/>
              </w:rPr>
              <w:t xml:space="preserve"> </w:t>
            </w:r>
            <w:r w:rsidRPr="00861120">
              <w:rPr>
                <w:w w:val="99"/>
                <w:sz w:val="28"/>
                <w:szCs w:val="28"/>
              </w:rPr>
              <w:t>ng</w:t>
            </w:r>
            <w:r w:rsidRPr="00861120">
              <w:rPr>
                <w:spacing w:val="3"/>
                <w:w w:val="99"/>
                <w:sz w:val="28"/>
                <w:szCs w:val="28"/>
              </w:rPr>
              <w:t>à</w:t>
            </w:r>
            <w:r w:rsidRPr="00861120">
              <w:rPr>
                <w:w w:val="99"/>
                <w:sz w:val="28"/>
                <w:szCs w:val="28"/>
              </w:rPr>
              <w:t>y</w:t>
            </w:r>
            <w:r w:rsidRPr="00861120">
              <w:rPr>
                <w:spacing w:val="9"/>
                <w:sz w:val="28"/>
                <w:szCs w:val="28"/>
              </w:rPr>
              <w:t xml:space="preserve"> </w:t>
            </w:r>
            <w:r w:rsidRPr="00861120">
              <w:rPr>
                <w:w w:val="99"/>
                <w:sz w:val="28"/>
                <w:szCs w:val="28"/>
              </w:rPr>
              <w:t>nhận</w:t>
            </w:r>
            <w:r w:rsidRPr="00861120">
              <w:rPr>
                <w:spacing w:val="15"/>
                <w:sz w:val="28"/>
                <w:szCs w:val="28"/>
              </w:rPr>
              <w:t xml:space="preserve"> </w:t>
            </w:r>
            <w:r w:rsidRPr="00861120">
              <w:rPr>
                <w:w w:val="99"/>
                <w:sz w:val="28"/>
                <w:szCs w:val="28"/>
              </w:rPr>
              <w:t>đ</w:t>
            </w:r>
            <w:r w:rsidRPr="00861120">
              <w:rPr>
                <w:spacing w:val="1"/>
                <w:w w:val="99"/>
                <w:sz w:val="28"/>
                <w:szCs w:val="28"/>
              </w:rPr>
              <w:t>ư</w:t>
            </w:r>
            <w:r w:rsidRPr="00861120">
              <w:rPr>
                <w:w w:val="99"/>
                <w:sz w:val="28"/>
                <w:szCs w:val="28"/>
              </w:rPr>
              <w:t>ợc</w:t>
            </w:r>
            <w:r w:rsidRPr="00861120">
              <w:rPr>
                <w:spacing w:val="11"/>
                <w:sz w:val="28"/>
                <w:szCs w:val="28"/>
              </w:rPr>
              <w:t xml:space="preserve"> </w:t>
            </w:r>
            <w:r w:rsidRPr="00861120">
              <w:rPr>
                <w:w w:val="99"/>
                <w:sz w:val="28"/>
                <w:szCs w:val="28"/>
              </w:rPr>
              <w:t>hồ</w:t>
            </w:r>
            <w:r w:rsidRPr="00861120">
              <w:rPr>
                <w:spacing w:val="10"/>
                <w:sz w:val="28"/>
                <w:szCs w:val="28"/>
              </w:rPr>
              <w:t xml:space="preserve"> </w:t>
            </w:r>
            <w:r w:rsidRPr="00861120">
              <w:rPr>
                <w:spacing w:val="2"/>
                <w:w w:val="99"/>
                <w:sz w:val="28"/>
                <w:szCs w:val="28"/>
              </w:rPr>
              <w:t>s</w:t>
            </w:r>
            <w:r w:rsidRPr="00861120">
              <w:rPr>
                <w:w w:val="99"/>
                <w:sz w:val="28"/>
                <w:szCs w:val="28"/>
              </w:rPr>
              <w:t>ơ</w:t>
            </w:r>
            <w:r w:rsidRPr="00861120">
              <w:rPr>
                <w:spacing w:val="11"/>
                <w:sz w:val="28"/>
                <w:szCs w:val="28"/>
              </w:rPr>
              <w:t xml:space="preserve"> </w:t>
            </w:r>
            <w:r w:rsidRPr="00861120">
              <w:rPr>
                <w:w w:val="99"/>
                <w:sz w:val="28"/>
                <w:szCs w:val="28"/>
              </w:rPr>
              <w:t>của</w:t>
            </w:r>
            <w:r w:rsidRPr="00861120">
              <w:rPr>
                <w:spacing w:val="13"/>
                <w:sz w:val="28"/>
                <w:szCs w:val="28"/>
              </w:rPr>
              <w:t xml:space="preserve"> </w:t>
            </w:r>
            <w:r w:rsidRPr="00861120">
              <w:rPr>
                <w:w w:val="99"/>
                <w:sz w:val="28"/>
                <w:szCs w:val="28"/>
              </w:rPr>
              <w:t>cơ</w:t>
            </w:r>
            <w:r w:rsidRPr="00861120">
              <w:rPr>
                <w:spacing w:val="14"/>
                <w:sz w:val="28"/>
                <w:szCs w:val="28"/>
              </w:rPr>
              <w:t xml:space="preserve"> </w:t>
            </w:r>
            <w:r w:rsidRPr="00861120">
              <w:rPr>
                <w:w w:val="99"/>
                <w:sz w:val="28"/>
                <w:szCs w:val="28"/>
              </w:rPr>
              <w:t>qu</w:t>
            </w:r>
            <w:r w:rsidRPr="00861120">
              <w:rPr>
                <w:spacing w:val="1"/>
                <w:w w:val="99"/>
                <w:sz w:val="28"/>
                <w:szCs w:val="28"/>
              </w:rPr>
              <w:t>a</w:t>
            </w:r>
            <w:r w:rsidRPr="00861120">
              <w:rPr>
                <w:w w:val="99"/>
                <w:sz w:val="28"/>
                <w:szCs w:val="28"/>
              </w:rPr>
              <w:t>n</w:t>
            </w:r>
            <w:r w:rsidRPr="00861120">
              <w:rPr>
                <w:spacing w:val="11"/>
                <w:sz w:val="28"/>
                <w:szCs w:val="28"/>
              </w:rPr>
              <w:t xml:space="preserve"> </w:t>
            </w:r>
            <w:r w:rsidRPr="00861120">
              <w:rPr>
                <w:sz w:val="28"/>
                <w:szCs w:val="28"/>
              </w:rPr>
              <w:t>ti</w:t>
            </w:r>
            <w:r w:rsidRPr="00861120">
              <w:rPr>
                <w:w w:val="99"/>
                <w:sz w:val="28"/>
                <w:szCs w:val="28"/>
              </w:rPr>
              <w:t>ếp</w:t>
            </w:r>
            <w:r w:rsidRPr="00861120">
              <w:rPr>
                <w:spacing w:val="11"/>
                <w:sz w:val="28"/>
                <w:szCs w:val="28"/>
              </w:rPr>
              <w:t xml:space="preserve"> </w:t>
            </w:r>
            <w:r w:rsidRPr="00861120">
              <w:rPr>
                <w:spacing w:val="2"/>
                <w:w w:val="99"/>
                <w:sz w:val="28"/>
                <w:szCs w:val="28"/>
              </w:rPr>
              <w:t>n</w:t>
            </w:r>
            <w:r w:rsidRPr="00861120">
              <w:rPr>
                <w:w w:val="99"/>
                <w:sz w:val="28"/>
                <w:szCs w:val="28"/>
              </w:rPr>
              <w:t>hận,</w:t>
            </w:r>
            <w:r w:rsidRPr="00861120">
              <w:rPr>
                <w:spacing w:val="11"/>
                <w:sz w:val="28"/>
                <w:szCs w:val="28"/>
              </w:rPr>
              <w:t xml:space="preserve"> </w:t>
            </w:r>
            <w:r w:rsidRPr="00861120">
              <w:rPr>
                <w:spacing w:val="2"/>
                <w:w w:val="99"/>
                <w:sz w:val="28"/>
                <w:szCs w:val="28"/>
              </w:rPr>
              <w:t>c</w:t>
            </w:r>
            <w:r w:rsidRPr="00861120">
              <w:rPr>
                <w:w w:val="99"/>
                <w:sz w:val="28"/>
                <w:szCs w:val="28"/>
              </w:rPr>
              <w:t>ơ</w:t>
            </w:r>
            <w:r w:rsidRPr="00861120">
              <w:rPr>
                <w:spacing w:val="11"/>
                <w:sz w:val="28"/>
                <w:szCs w:val="28"/>
              </w:rPr>
              <w:t xml:space="preserve"> </w:t>
            </w:r>
            <w:r w:rsidRPr="00861120">
              <w:rPr>
                <w:w w:val="99"/>
                <w:sz w:val="28"/>
                <w:szCs w:val="28"/>
              </w:rPr>
              <w:t>qu</w:t>
            </w:r>
            <w:r w:rsidRPr="00861120">
              <w:rPr>
                <w:spacing w:val="1"/>
                <w:w w:val="99"/>
                <w:sz w:val="28"/>
                <w:szCs w:val="28"/>
              </w:rPr>
              <w:t>a</w:t>
            </w:r>
            <w:r w:rsidRPr="00861120">
              <w:rPr>
                <w:w w:val="99"/>
                <w:sz w:val="28"/>
                <w:szCs w:val="28"/>
              </w:rPr>
              <w:t>n</w:t>
            </w:r>
            <w:r w:rsidRPr="00861120">
              <w:rPr>
                <w:spacing w:val="11"/>
                <w:sz w:val="28"/>
                <w:szCs w:val="28"/>
              </w:rPr>
              <w:t xml:space="preserve"> </w:t>
            </w:r>
            <w:r w:rsidRPr="00861120">
              <w:rPr>
                <w:spacing w:val="3"/>
                <w:w w:val="99"/>
                <w:sz w:val="28"/>
                <w:szCs w:val="28"/>
              </w:rPr>
              <w:t>c</w:t>
            </w:r>
            <w:r w:rsidRPr="00861120">
              <w:rPr>
                <w:w w:val="99"/>
                <w:sz w:val="28"/>
                <w:szCs w:val="28"/>
              </w:rPr>
              <w:t>ó</w:t>
            </w:r>
            <w:r w:rsidRPr="00861120">
              <w:rPr>
                <w:spacing w:val="11"/>
                <w:sz w:val="28"/>
                <w:szCs w:val="28"/>
              </w:rPr>
              <w:t xml:space="preserve"> </w:t>
            </w:r>
            <w:r w:rsidRPr="00861120">
              <w:rPr>
                <w:sz w:val="28"/>
                <w:szCs w:val="28"/>
              </w:rPr>
              <w:t>t</w:t>
            </w:r>
            <w:r w:rsidRPr="00861120">
              <w:rPr>
                <w:w w:val="99"/>
                <w:sz w:val="28"/>
                <w:szCs w:val="28"/>
              </w:rPr>
              <w:t>h</w:t>
            </w:r>
            <w:r w:rsidRPr="00861120">
              <w:rPr>
                <w:spacing w:val="1"/>
                <w:w w:val="99"/>
                <w:sz w:val="28"/>
                <w:szCs w:val="28"/>
              </w:rPr>
              <w:t>ẩ</w:t>
            </w:r>
            <w:r w:rsidRPr="00861120">
              <w:rPr>
                <w:w w:val="99"/>
                <w:sz w:val="28"/>
                <w:szCs w:val="28"/>
              </w:rPr>
              <w:t>m</w:t>
            </w:r>
            <w:r w:rsidRPr="00861120">
              <w:rPr>
                <w:spacing w:val="12"/>
                <w:sz w:val="28"/>
                <w:szCs w:val="28"/>
              </w:rPr>
              <w:t xml:space="preserve"> </w:t>
            </w:r>
            <w:r w:rsidRPr="00861120">
              <w:rPr>
                <w:w w:val="99"/>
                <w:sz w:val="28"/>
                <w:szCs w:val="28"/>
              </w:rPr>
              <w:t>q</w:t>
            </w:r>
            <w:r w:rsidRPr="00861120">
              <w:rPr>
                <w:spacing w:val="3"/>
                <w:w w:val="99"/>
                <w:sz w:val="28"/>
                <w:szCs w:val="28"/>
              </w:rPr>
              <w:t>u</w:t>
            </w:r>
            <w:r w:rsidRPr="00861120">
              <w:rPr>
                <w:spacing w:val="-3"/>
                <w:w w:val="99"/>
                <w:sz w:val="28"/>
                <w:szCs w:val="28"/>
              </w:rPr>
              <w:t>y</w:t>
            </w:r>
            <w:r w:rsidRPr="00861120">
              <w:rPr>
                <w:w w:val="99"/>
                <w:sz w:val="28"/>
                <w:szCs w:val="28"/>
              </w:rPr>
              <w:t>ền</w:t>
            </w:r>
            <w:r w:rsidRPr="00861120">
              <w:rPr>
                <w:spacing w:val="13"/>
                <w:sz w:val="28"/>
                <w:szCs w:val="28"/>
              </w:rPr>
              <w:t xml:space="preserve"> </w:t>
            </w:r>
            <w:r w:rsidRPr="00861120">
              <w:rPr>
                <w:w w:val="99"/>
                <w:sz w:val="28"/>
                <w:szCs w:val="28"/>
              </w:rPr>
              <w:t>ban</w:t>
            </w:r>
            <w:r w:rsidRPr="00861120">
              <w:rPr>
                <w:sz w:val="28"/>
                <w:szCs w:val="28"/>
              </w:rPr>
              <w:t xml:space="preserve"> </w:t>
            </w:r>
            <w:r w:rsidRPr="00861120">
              <w:rPr>
                <w:w w:val="99"/>
                <w:sz w:val="28"/>
                <w:szCs w:val="28"/>
              </w:rPr>
              <w:t>hành</w:t>
            </w:r>
            <w:r w:rsidRPr="00861120">
              <w:rPr>
                <w:spacing w:val="18"/>
                <w:sz w:val="28"/>
                <w:szCs w:val="28"/>
              </w:rPr>
              <w:t xml:space="preserve"> </w:t>
            </w:r>
            <w:r w:rsidRPr="00861120">
              <w:rPr>
                <w:w w:val="99"/>
                <w:sz w:val="28"/>
                <w:szCs w:val="28"/>
              </w:rPr>
              <w:t>q</w:t>
            </w:r>
            <w:r w:rsidRPr="00861120">
              <w:rPr>
                <w:spacing w:val="4"/>
                <w:w w:val="99"/>
                <w:sz w:val="28"/>
                <w:szCs w:val="28"/>
              </w:rPr>
              <w:t>u</w:t>
            </w:r>
            <w:r w:rsidRPr="00861120">
              <w:rPr>
                <w:spacing w:val="-4"/>
                <w:w w:val="99"/>
                <w:sz w:val="28"/>
                <w:szCs w:val="28"/>
              </w:rPr>
              <w:t>y</w:t>
            </w:r>
            <w:r w:rsidRPr="00861120">
              <w:rPr>
                <w:spacing w:val="1"/>
                <w:w w:val="99"/>
                <w:sz w:val="28"/>
                <w:szCs w:val="28"/>
              </w:rPr>
              <w:t>ế</w:t>
            </w:r>
            <w:r w:rsidRPr="00861120">
              <w:rPr>
                <w:sz w:val="28"/>
                <w:szCs w:val="28"/>
              </w:rPr>
              <w:t>t</w:t>
            </w:r>
            <w:r w:rsidRPr="00861120">
              <w:rPr>
                <w:spacing w:val="19"/>
                <w:sz w:val="28"/>
                <w:szCs w:val="28"/>
              </w:rPr>
              <w:t xml:space="preserve"> </w:t>
            </w:r>
            <w:r w:rsidRPr="00861120">
              <w:rPr>
                <w:w w:val="99"/>
                <w:sz w:val="28"/>
                <w:szCs w:val="28"/>
              </w:rPr>
              <w:t>đ</w:t>
            </w:r>
            <w:r w:rsidRPr="00861120">
              <w:rPr>
                <w:sz w:val="28"/>
                <w:szCs w:val="28"/>
              </w:rPr>
              <w:t>ị</w:t>
            </w:r>
            <w:r w:rsidRPr="00861120">
              <w:rPr>
                <w:spacing w:val="1"/>
                <w:w w:val="99"/>
                <w:sz w:val="28"/>
                <w:szCs w:val="28"/>
              </w:rPr>
              <w:t>n</w:t>
            </w:r>
            <w:r w:rsidRPr="00861120">
              <w:rPr>
                <w:w w:val="99"/>
                <w:sz w:val="28"/>
                <w:szCs w:val="28"/>
              </w:rPr>
              <w:t>h</w:t>
            </w:r>
            <w:r w:rsidRPr="00861120">
              <w:rPr>
                <w:spacing w:val="18"/>
                <w:sz w:val="28"/>
                <w:szCs w:val="28"/>
              </w:rPr>
              <w:t xml:space="preserve"> </w:t>
            </w:r>
            <w:r w:rsidRPr="00861120">
              <w:rPr>
                <w:w w:val="99"/>
                <w:sz w:val="28"/>
                <w:szCs w:val="28"/>
              </w:rPr>
              <w:t>đó</w:t>
            </w:r>
            <w:r w:rsidRPr="00861120">
              <w:rPr>
                <w:spacing w:val="2"/>
                <w:w w:val="99"/>
                <w:sz w:val="28"/>
                <w:szCs w:val="28"/>
              </w:rPr>
              <w:t>n</w:t>
            </w:r>
            <w:r w:rsidRPr="00861120">
              <w:rPr>
                <w:w w:val="99"/>
                <w:sz w:val="28"/>
                <w:szCs w:val="28"/>
              </w:rPr>
              <w:t>g</w:t>
            </w:r>
            <w:r w:rsidRPr="00861120">
              <w:rPr>
                <w:spacing w:val="20"/>
                <w:sz w:val="28"/>
                <w:szCs w:val="28"/>
              </w:rPr>
              <w:t xml:space="preserve"> </w:t>
            </w:r>
            <w:r w:rsidRPr="00861120">
              <w:rPr>
                <w:w w:val="99"/>
                <w:sz w:val="28"/>
                <w:szCs w:val="28"/>
              </w:rPr>
              <w:t>c</w:t>
            </w:r>
            <w:r w:rsidRPr="00861120">
              <w:rPr>
                <w:spacing w:val="1"/>
                <w:w w:val="99"/>
                <w:sz w:val="28"/>
                <w:szCs w:val="28"/>
              </w:rPr>
              <w:t>ử</w:t>
            </w:r>
            <w:r w:rsidRPr="00861120">
              <w:rPr>
                <w:w w:val="99"/>
                <w:sz w:val="28"/>
                <w:szCs w:val="28"/>
              </w:rPr>
              <w:t>a</w:t>
            </w:r>
            <w:r w:rsidRPr="00861120">
              <w:rPr>
                <w:spacing w:val="21"/>
                <w:sz w:val="28"/>
                <w:szCs w:val="28"/>
              </w:rPr>
              <w:t xml:space="preserve"> </w:t>
            </w:r>
            <w:r w:rsidRPr="00861120">
              <w:rPr>
                <w:spacing w:val="-1"/>
                <w:w w:val="99"/>
                <w:sz w:val="28"/>
                <w:szCs w:val="28"/>
              </w:rPr>
              <w:t>mỏ</w:t>
            </w:r>
            <w:r w:rsidRPr="00861120">
              <w:rPr>
                <w:spacing w:val="17"/>
                <w:sz w:val="28"/>
                <w:szCs w:val="28"/>
              </w:rPr>
              <w:t xml:space="preserve"> </w:t>
            </w:r>
            <w:r w:rsidRPr="00861120">
              <w:rPr>
                <w:w w:val="99"/>
                <w:sz w:val="28"/>
                <w:szCs w:val="28"/>
              </w:rPr>
              <w:t>k</w:t>
            </w:r>
            <w:r w:rsidRPr="00861120">
              <w:rPr>
                <w:spacing w:val="1"/>
                <w:w w:val="99"/>
                <w:sz w:val="28"/>
                <w:szCs w:val="28"/>
              </w:rPr>
              <w:t>h</w:t>
            </w:r>
            <w:r w:rsidRPr="00861120">
              <w:rPr>
                <w:w w:val="99"/>
                <w:sz w:val="28"/>
                <w:szCs w:val="28"/>
              </w:rPr>
              <w:t>oáng</w:t>
            </w:r>
            <w:r w:rsidRPr="00861120">
              <w:rPr>
                <w:spacing w:val="21"/>
                <w:sz w:val="28"/>
                <w:szCs w:val="28"/>
              </w:rPr>
              <w:t xml:space="preserve"> </w:t>
            </w:r>
            <w:r w:rsidRPr="00861120">
              <w:rPr>
                <w:w w:val="99"/>
                <w:sz w:val="28"/>
                <w:szCs w:val="28"/>
              </w:rPr>
              <w:t>sản,</w:t>
            </w:r>
            <w:r w:rsidRPr="00861120">
              <w:rPr>
                <w:spacing w:val="18"/>
                <w:sz w:val="28"/>
                <w:szCs w:val="28"/>
              </w:rPr>
              <w:t xml:space="preserve"> </w:t>
            </w:r>
            <w:r w:rsidRPr="00861120">
              <w:rPr>
                <w:sz w:val="28"/>
                <w:szCs w:val="28"/>
              </w:rPr>
              <w:t>t</w:t>
            </w:r>
            <w:r w:rsidRPr="00861120">
              <w:rPr>
                <w:spacing w:val="2"/>
                <w:w w:val="99"/>
                <w:sz w:val="28"/>
                <w:szCs w:val="28"/>
              </w:rPr>
              <w:t>r</w:t>
            </w:r>
            <w:r w:rsidRPr="00861120">
              <w:rPr>
                <w:w w:val="99"/>
                <w:sz w:val="28"/>
                <w:szCs w:val="28"/>
              </w:rPr>
              <w:t>ường</w:t>
            </w:r>
            <w:r w:rsidRPr="00861120">
              <w:rPr>
                <w:spacing w:val="17"/>
                <w:sz w:val="28"/>
                <w:szCs w:val="28"/>
              </w:rPr>
              <w:t xml:space="preserve"> </w:t>
            </w:r>
            <w:r w:rsidRPr="00861120">
              <w:rPr>
                <w:w w:val="99"/>
                <w:sz w:val="28"/>
                <w:szCs w:val="28"/>
              </w:rPr>
              <w:t>hợp</w:t>
            </w:r>
            <w:r w:rsidRPr="00861120">
              <w:rPr>
                <w:spacing w:val="20"/>
                <w:sz w:val="28"/>
                <w:szCs w:val="28"/>
              </w:rPr>
              <w:t xml:space="preserve"> </w:t>
            </w:r>
            <w:r w:rsidRPr="00861120">
              <w:rPr>
                <w:w w:val="99"/>
                <w:sz w:val="28"/>
                <w:szCs w:val="28"/>
              </w:rPr>
              <w:t>khô</w:t>
            </w:r>
            <w:r w:rsidRPr="00861120">
              <w:rPr>
                <w:spacing w:val="1"/>
                <w:w w:val="99"/>
                <w:sz w:val="28"/>
                <w:szCs w:val="28"/>
              </w:rPr>
              <w:t>n</w:t>
            </w:r>
            <w:r w:rsidRPr="00861120">
              <w:rPr>
                <w:w w:val="99"/>
                <w:sz w:val="28"/>
                <w:szCs w:val="28"/>
              </w:rPr>
              <w:t>g</w:t>
            </w:r>
            <w:r w:rsidRPr="00861120">
              <w:rPr>
                <w:spacing w:val="18"/>
                <w:sz w:val="28"/>
                <w:szCs w:val="28"/>
              </w:rPr>
              <w:t xml:space="preserve"> </w:t>
            </w:r>
            <w:r w:rsidRPr="00861120">
              <w:rPr>
                <w:w w:val="99"/>
                <w:sz w:val="28"/>
                <w:szCs w:val="28"/>
              </w:rPr>
              <w:t>đồ</w:t>
            </w:r>
            <w:r w:rsidRPr="00861120">
              <w:rPr>
                <w:spacing w:val="1"/>
                <w:w w:val="99"/>
                <w:sz w:val="28"/>
                <w:szCs w:val="28"/>
              </w:rPr>
              <w:t>n</w:t>
            </w:r>
            <w:r w:rsidRPr="00861120">
              <w:rPr>
                <w:w w:val="99"/>
                <w:sz w:val="28"/>
                <w:szCs w:val="28"/>
              </w:rPr>
              <w:t>g</w:t>
            </w:r>
            <w:r w:rsidRPr="00861120">
              <w:rPr>
                <w:spacing w:val="20"/>
                <w:sz w:val="28"/>
                <w:szCs w:val="28"/>
              </w:rPr>
              <w:t xml:space="preserve"> </w:t>
            </w:r>
            <w:r w:rsidRPr="00861120">
              <w:rPr>
                <w:w w:val="99"/>
                <w:sz w:val="28"/>
                <w:szCs w:val="28"/>
              </w:rPr>
              <w:t>ý</w:t>
            </w:r>
            <w:r w:rsidRPr="00861120">
              <w:rPr>
                <w:spacing w:val="27"/>
                <w:sz w:val="28"/>
                <w:szCs w:val="28"/>
              </w:rPr>
              <w:t xml:space="preserve"> </w:t>
            </w:r>
            <w:r w:rsidRPr="00861120">
              <w:rPr>
                <w:w w:val="99"/>
                <w:sz w:val="28"/>
                <w:szCs w:val="28"/>
              </w:rPr>
              <w:t>ban</w:t>
            </w:r>
            <w:r w:rsidRPr="00861120">
              <w:rPr>
                <w:spacing w:val="18"/>
                <w:sz w:val="28"/>
                <w:szCs w:val="28"/>
              </w:rPr>
              <w:t xml:space="preserve"> </w:t>
            </w:r>
            <w:r w:rsidRPr="00861120">
              <w:rPr>
                <w:spacing w:val="2"/>
                <w:w w:val="99"/>
                <w:sz w:val="28"/>
                <w:szCs w:val="28"/>
              </w:rPr>
              <w:t>h</w:t>
            </w:r>
            <w:r w:rsidRPr="00861120">
              <w:rPr>
                <w:w w:val="99"/>
                <w:sz w:val="28"/>
                <w:szCs w:val="28"/>
              </w:rPr>
              <w:t>ành</w:t>
            </w:r>
            <w:r w:rsidRPr="00861120">
              <w:rPr>
                <w:spacing w:val="18"/>
                <w:sz w:val="28"/>
                <w:szCs w:val="28"/>
              </w:rPr>
              <w:t xml:space="preserve"> </w:t>
            </w:r>
            <w:r w:rsidRPr="00861120">
              <w:rPr>
                <w:spacing w:val="1"/>
                <w:w w:val="99"/>
                <w:sz w:val="28"/>
                <w:szCs w:val="28"/>
              </w:rPr>
              <w:t>q</w:t>
            </w:r>
            <w:r w:rsidRPr="00861120">
              <w:rPr>
                <w:spacing w:val="4"/>
                <w:w w:val="99"/>
                <w:sz w:val="28"/>
                <w:szCs w:val="28"/>
              </w:rPr>
              <w:t>u</w:t>
            </w:r>
            <w:r w:rsidRPr="00861120">
              <w:rPr>
                <w:spacing w:val="-3"/>
                <w:w w:val="99"/>
                <w:sz w:val="28"/>
                <w:szCs w:val="28"/>
              </w:rPr>
              <w:t>y</w:t>
            </w:r>
            <w:r w:rsidRPr="00861120">
              <w:rPr>
                <w:w w:val="99"/>
                <w:sz w:val="28"/>
                <w:szCs w:val="28"/>
              </w:rPr>
              <w:t>ế</w:t>
            </w:r>
            <w:r w:rsidRPr="00861120">
              <w:rPr>
                <w:spacing w:val="-1"/>
                <w:sz w:val="28"/>
                <w:szCs w:val="28"/>
              </w:rPr>
              <w:t>t</w:t>
            </w:r>
            <w:r w:rsidRPr="00861120">
              <w:rPr>
                <w:sz w:val="28"/>
                <w:szCs w:val="28"/>
              </w:rPr>
              <w:t xml:space="preserve"> </w:t>
            </w:r>
            <w:r w:rsidRPr="00861120">
              <w:rPr>
                <w:w w:val="99"/>
                <w:sz w:val="28"/>
                <w:szCs w:val="28"/>
              </w:rPr>
              <w:t>đ</w:t>
            </w:r>
            <w:r w:rsidRPr="00861120">
              <w:rPr>
                <w:sz w:val="28"/>
                <w:szCs w:val="28"/>
              </w:rPr>
              <w:t>ị</w:t>
            </w:r>
            <w:r w:rsidRPr="00861120">
              <w:rPr>
                <w:w w:val="99"/>
                <w:sz w:val="28"/>
                <w:szCs w:val="28"/>
              </w:rPr>
              <w:t>nh</w:t>
            </w:r>
            <w:r w:rsidRPr="00861120">
              <w:rPr>
                <w:sz w:val="28"/>
                <w:szCs w:val="28"/>
              </w:rPr>
              <w:t xml:space="preserve"> t</w:t>
            </w:r>
            <w:r w:rsidRPr="00861120">
              <w:rPr>
                <w:w w:val="99"/>
                <w:sz w:val="28"/>
                <w:szCs w:val="28"/>
              </w:rPr>
              <w:t>h</w:t>
            </w:r>
            <w:r w:rsidRPr="00861120">
              <w:rPr>
                <w:sz w:val="28"/>
                <w:szCs w:val="28"/>
              </w:rPr>
              <w:t xml:space="preserve">ì </w:t>
            </w:r>
            <w:r w:rsidRPr="00861120">
              <w:rPr>
                <w:w w:val="99"/>
                <w:sz w:val="28"/>
                <w:szCs w:val="28"/>
              </w:rPr>
              <w:t>phả</w:t>
            </w:r>
            <w:r w:rsidRPr="00861120">
              <w:rPr>
                <w:sz w:val="28"/>
                <w:szCs w:val="28"/>
              </w:rPr>
              <w:t xml:space="preserve">i </w:t>
            </w:r>
            <w:r w:rsidRPr="00861120">
              <w:rPr>
                <w:w w:val="99"/>
                <w:sz w:val="28"/>
                <w:szCs w:val="28"/>
              </w:rPr>
              <w:t>có</w:t>
            </w:r>
            <w:r w:rsidRPr="00861120">
              <w:rPr>
                <w:sz w:val="28"/>
                <w:szCs w:val="28"/>
              </w:rPr>
              <w:t xml:space="preserve"> t</w:t>
            </w:r>
            <w:r w:rsidRPr="00861120">
              <w:rPr>
                <w:w w:val="99"/>
                <w:sz w:val="28"/>
                <w:szCs w:val="28"/>
              </w:rPr>
              <w:t>rả</w:t>
            </w:r>
            <w:r w:rsidRPr="00861120">
              <w:rPr>
                <w:spacing w:val="1"/>
                <w:sz w:val="28"/>
                <w:szCs w:val="28"/>
              </w:rPr>
              <w:t xml:space="preserve"> </w:t>
            </w:r>
            <w:r w:rsidRPr="00861120">
              <w:rPr>
                <w:sz w:val="28"/>
                <w:szCs w:val="28"/>
              </w:rPr>
              <w:t>l</w:t>
            </w:r>
            <w:r w:rsidRPr="00861120">
              <w:rPr>
                <w:w w:val="99"/>
                <w:sz w:val="28"/>
                <w:szCs w:val="28"/>
              </w:rPr>
              <w:t>ờ</w:t>
            </w:r>
            <w:r w:rsidRPr="00861120">
              <w:rPr>
                <w:sz w:val="28"/>
                <w:szCs w:val="28"/>
              </w:rPr>
              <w:t>i</w:t>
            </w:r>
            <w:r w:rsidRPr="00861120">
              <w:rPr>
                <w:spacing w:val="1"/>
                <w:sz w:val="28"/>
                <w:szCs w:val="28"/>
              </w:rPr>
              <w:t xml:space="preserve"> </w:t>
            </w:r>
            <w:r w:rsidRPr="00861120">
              <w:rPr>
                <w:w w:val="99"/>
                <w:sz w:val="28"/>
                <w:szCs w:val="28"/>
              </w:rPr>
              <w:t>bằng</w:t>
            </w:r>
            <w:r w:rsidRPr="00861120">
              <w:rPr>
                <w:sz w:val="28"/>
                <w:szCs w:val="28"/>
              </w:rPr>
              <w:t xml:space="preserve"> </w:t>
            </w:r>
            <w:r w:rsidRPr="00861120">
              <w:rPr>
                <w:w w:val="99"/>
                <w:sz w:val="28"/>
                <w:szCs w:val="28"/>
              </w:rPr>
              <w:t>văn</w:t>
            </w:r>
            <w:r w:rsidRPr="00861120">
              <w:rPr>
                <w:sz w:val="28"/>
                <w:szCs w:val="28"/>
              </w:rPr>
              <w:t xml:space="preserve"> </w:t>
            </w:r>
            <w:r w:rsidRPr="00861120">
              <w:rPr>
                <w:w w:val="99"/>
                <w:sz w:val="28"/>
                <w:szCs w:val="28"/>
              </w:rPr>
              <w:t>b</w:t>
            </w:r>
            <w:r w:rsidRPr="00861120">
              <w:rPr>
                <w:spacing w:val="1"/>
                <w:w w:val="99"/>
                <w:sz w:val="28"/>
                <w:szCs w:val="28"/>
              </w:rPr>
              <w:t>ả</w:t>
            </w:r>
            <w:r w:rsidRPr="00861120">
              <w:rPr>
                <w:w w:val="99"/>
                <w:sz w:val="28"/>
                <w:szCs w:val="28"/>
              </w:rPr>
              <w:t>n</w:t>
            </w:r>
            <w:r w:rsidRPr="00861120">
              <w:rPr>
                <w:sz w:val="28"/>
                <w:szCs w:val="28"/>
              </w:rPr>
              <w:t xml:space="preserve"> </w:t>
            </w:r>
            <w:r w:rsidRPr="00861120">
              <w:rPr>
                <w:w w:val="99"/>
                <w:sz w:val="28"/>
                <w:szCs w:val="28"/>
              </w:rPr>
              <w:t>và</w:t>
            </w:r>
            <w:r w:rsidRPr="00861120">
              <w:rPr>
                <w:spacing w:val="-1"/>
                <w:sz w:val="28"/>
                <w:szCs w:val="28"/>
              </w:rPr>
              <w:t xml:space="preserve"> </w:t>
            </w:r>
            <w:r w:rsidRPr="00861120">
              <w:rPr>
                <w:w w:val="99"/>
                <w:sz w:val="28"/>
                <w:szCs w:val="28"/>
              </w:rPr>
              <w:t>nêu</w:t>
            </w:r>
            <w:r w:rsidRPr="00861120">
              <w:rPr>
                <w:spacing w:val="1"/>
                <w:sz w:val="28"/>
                <w:szCs w:val="28"/>
              </w:rPr>
              <w:t xml:space="preserve"> </w:t>
            </w:r>
            <w:r w:rsidRPr="00861120">
              <w:rPr>
                <w:w w:val="99"/>
                <w:sz w:val="28"/>
                <w:szCs w:val="28"/>
              </w:rPr>
              <w:t>rõ</w:t>
            </w:r>
            <w:r w:rsidRPr="00861120">
              <w:rPr>
                <w:spacing w:val="1"/>
                <w:sz w:val="28"/>
                <w:szCs w:val="28"/>
              </w:rPr>
              <w:t xml:space="preserve"> </w:t>
            </w:r>
            <w:r w:rsidRPr="00861120">
              <w:rPr>
                <w:sz w:val="28"/>
                <w:szCs w:val="28"/>
              </w:rPr>
              <w:t>l</w:t>
            </w:r>
            <w:r w:rsidRPr="00861120">
              <w:rPr>
                <w:w w:val="99"/>
                <w:sz w:val="28"/>
                <w:szCs w:val="28"/>
              </w:rPr>
              <w:t>ý</w:t>
            </w:r>
            <w:r w:rsidRPr="00861120">
              <w:rPr>
                <w:sz w:val="28"/>
                <w:szCs w:val="28"/>
              </w:rPr>
              <w:t xml:space="preserve"> </w:t>
            </w:r>
            <w:r w:rsidRPr="00861120">
              <w:rPr>
                <w:w w:val="99"/>
                <w:sz w:val="28"/>
                <w:szCs w:val="28"/>
              </w:rPr>
              <w:t>do.</w:t>
            </w:r>
          </w:p>
          <w:p w:rsidR="005D4B39" w:rsidRPr="00861120" w:rsidRDefault="005D4B39" w:rsidP="005D4B39">
            <w:pPr>
              <w:widowControl w:val="0"/>
              <w:spacing w:before="80" w:line="239" w:lineRule="auto"/>
              <w:ind w:left="1" w:right="219" w:firstLine="566"/>
              <w:jc w:val="both"/>
              <w:rPr>
                <w:sz w:val="28"/>
                <w:szCs w:val="28"/>
              </w:rPr>
            </w:pPr>
            <w:r w:rsidRPr="00861120">
              <w:rPr>
                <w:w w:val="99"/>
                <w:sz w:val="28"/>
                <w:szCs w:val="28"/>
              </w:rPr>
              <w:t>-</w:t>
            </w:r>
            <w:r w:rsidRPr="00861120">
              <w:rPr>
                <w:spacing w:val="23"/>
                <w:sz w:val="28"/>
                <w:szCs w:val="28"/>
              </w:rPr>
              <w:t xml:space="preserve"> </w:t>
            </w:r>
            <w:r w:rsidRPr="00861120">
              <w:rPr>
                <w:w w:val="99"/>
                <w:sz w:val="28"/>
                <w:szCs w:val="28"/>
              </w:rPr>
              <w:t>Thờ</w:t>
            </w:r>
            <w:r w:rsidRPr="00861120">
              <w:rPr>
                <w:sz w:val="28"/>
                <w:szCs w:val="28"/>
              </w:rPr>
              <w:t>i</w:t>
            </w:r>
            <w:r w:rsidRPr="00861120">
              <w:rPr>
                <w:spacing w:val="22"/>
                <w:sz w:val="28"/>
                <w:szCs w:val="28"/>
              </w:rPr>
              <w:t xml:space="preserve"> </w:t>
            </w:r>
            <w:r w:rsidRPr="00861120">
              <w:rPr>
                <w:w w:val="99"/>
                <w:sz w:val="28"/>
                <w:szCs w:val="28"/>
              </w:rPr>
              <w:t>hạn</w:t>
            </w:r>
            <w:r w:rsidRPr="00861120">
              <w:rPr>
                <w:spacing w:val="23"/>
                <w:sz w:val="28"/>
                <w:szCs w:val="28"/>
              </w:rPr>
              <w:t xml:space="preserve"> </w:t>
            </w:r>
            <w:r w:rsidRPr="00861120">
              <w:rPr>
                <w:sz w:val="28"/>
                <w:szCs w:val="28"/>
              </w:rPr>
              <w:t>t</w:t>
            </w:r>
            <w:r w:rsidRPr="00861120">
              <w:rPr>
                <w:spacing w:val="2"/>
                <w:w w:val="99"/>
                <w:sz w:val="28"/>
                <w:szCs w:val="28"/>
              </w:rPr>
              <w:t>h</w:t>
            </w:r>
            <w:r w:rsidRPr="00861120">
              <w:rPr>
                <w:w w:val="99"/>
                <w:sz w:val="28"/>
                <w:szCs w:val="28"/>
              </w:rPr>
              <w:t>ông</w:t>
            </w:r>
            <w:r w:rsidRPr="00861120">
              <w:rPr>
                <w:spacing w:val="22"/>
                <w:sz w:val="28"/>
                <w:szCs w:val="28"/>
              </w:rPr>
              <w:t xml:space="preserve"> </w:t>
            </w:r>
            <w:r w:rsidRPr="00861120">
              <w:rPr>
                <w:w w:val="99"/>
                <w:sz w:val="28"/>
                <w:szCs w:val="28"/>
              </w:rPr>
              <w:t>báo</w:t>
            </w:r>
            <w:r w:rsidRPr="00861120">
              <w:rPr>
                <w:spacing w:val="25"/>
                <w:sz w:val="28"/>
                <w:szCs w:val="28"/>
              </w:rPr>
              <w:t xml:space="preserve"> </w:t>
            </w:r>
            <w:r w:rsidRPr="00861120">
              <w:rPr>
                <w:w w:val="99"/>
                <w:sz w:val="28"/>
                <w:szCs w:val="28"/>
              </w:rPr>
              <w:t>và</w:t>
            </w:r>
            <w:r w:rsidRPr="00861120">
              <w:rPr>
                <w:spacing w:val="24"/>
                <w:sz w:val="28"/>
                <w:szCs w:val="28"/>
              </w:rPr>
              <w:t xml:space="preserve"> </w:t>
            </w:r>
            <w:r w:rsidRPr="00861120">
              <w:rPr>
                <w:sz w:val="28"/>
                <w:szCs w:val="28"/>
              </w:rPr>
              <w:t>t</w:t>
            </w:r>
            <w:r w:rsidRPr="00861120">
              <w:rPr>
                <w:w w:val="99"/>
                <w:sz w:val="28"/>
                <w:szCs w:val="28"/>
              </w:rPr>
              <w:t>rả</w:t>
            </w:r>
            <w:r w:rsidRPr="00861120">
              <w:rPr>
                <w:spacing w:val="23"/>
                <w:sz w:val="28"/>
                <w:szCs w:val="28"/>
              </w:rPr>
              <w:t xml:space="preserve"> </w:t>
            </w:r>
            <w:r w:rsidRPr="00861120">
              <w:rPr>
                <w:w w:val="99"/>
                <w:sz w:val="28"/>
                <w:szCs w:val="28"/>
              </w:rPr>
              <w:t>kế</w:t>
            </w:r>
            <w:r w:rsidRPr="00861120">
              <w:rPr>
                <w:sz w:val="28"/>
                <w:szCs w:val="28"/>
              </w:rPr>
              <w:t>t</w:t>
            </w:r>
            <w:r w:rsidRPr="00861120">
              <w:rPr>
                <w:spacing w:val="23"/>
                <w:sz w:val="28"/>
                <w:szCs w:val="28"/>
              </w:rPr>
              <w:t xml:space="preserve"> </w:t>
            </w:r>
            <w:r w:rsidRPr="00861120">
              <w:rPr>
                <w:w w:val="99"/>
                <w:sz w:val="28"/>
                <w:szCs w:val="28"/>
              </w:rPr>
              <w:t>quả</w:t>
            </w:r>
            <w:r w:rsidRPr="00861120">
              <w:rPr>
                <w:spacing w:val="23"/>
                <w:sz w:val="28"/>
                <w:szCs w:val="28"/>
              </w:rPr>
              <w:t xml:space="preserve"> </w:t>
            </w:r>
            <w:r w:rsidRPr="00861120">
              <w:rPr>
                <w:w w:val="99"/>
                <w:sz w:val="28"/>
                <w:szCs w:val="28"/>
              </w:rPr>
              <w:t>hồ</w:t>
            </w:r>
            <w:r w:rsidRPr="00861120">
              <w:rPr>
                <w:spacing w:val="25"/>
                <w:sz w:val="28"/>
                <w:szCs w:val="28"/>
              </w:rPr>
              <w:t xml:space="preserve"> </w:t>
            </w:r>
            <w:r w:rsidRPr="00861120">
              <w:rPr>
                <w:w w:val="99"/>
                <w:sz w:val="28"/>
                <w:szCs w:val="28"/>
              </w:rPr>
              <w:t>sơ</w:t>
            </w:r>
            <w:r w:rsidRPr="00861120">
              <w:rPr>
                <w:sz w:val="28"/>
                <w:szCs w:val="28"/>
              </w:rPr>
              <w:t>:</w:t>
            </w:r>
            <w:r w:rsidRPr="00861120">
              <w:rPr>
                <w:spacing w:val="25"/>
                <w:sz w:val="28"/>
                <w:szCs w:val="28"/>
              </w:rPr>
              <w:t xml:space="preserve"> </w:t>
            </w:r>
            <w:r w:rsidRPr="00861120">
              <w:rPr>
                <w:w w:val="99"/>
                <w:sz w:val="28"/>
                <w:szCs w:val="28"/>
              </w:rPr>
              <w:t>Trong</w:t>
            </w:r>
            <w:r w:rsidRPr="00861120">
              <w:rPr>
                <w:spacing w:val="23"/>
                <w:sz w:val="28"/>
                <w:szCs w:val="28"/>
              </w:rPr>
              <w:t xml:space="preserve"> </w:t>
            </w:r>
            <w:r w:rsidRPr="00861120">
              <w:rPr>
                <w:sz w:val="28"/>
                <w:szCs w:val="28"/>
              </w:rPr>
              <w:t>t</w:t>
            </w:r>
            <w:r w:rsidRPr="00861120">
              <w:rPr>
                <w:w w:val="99"/>
                <w:sz w:val="28"/>
                <w:szCs w:val="28"/>
              </w:rPr>
              <w:t>hờ</w:t>
            </w:r>
            <w:r w:rsidRPr="00861120">
              <w:rPr>
                <w:sz w:val="28"/>
                <w:szCs w:val="28"/>
              </w:rPr>
              <w:t>i</w:t>
            </w:r>
            <w:r w:rsidRPr="00861120">
              <w:rPr>
                <w:spacing w:val="25"/>
                <w:sz w:val="28"/>
                <w:szCs w:val="28"/>
              </w:rPr>
              <w:t xml:space="preserve"> </w:t>
            </w:r>
            <w:r w:rsidRPr="00861120">
              <w:rPr>
                <w:w w:val="99"/>
                <w:sz w:val="28"/>
                <w:szCs w:val="28"/>
              </w:rPr>
              <w:t>g</w:t>
            </w:r>
            <w:r w:rsidRPr="00861120">
              <w:rPr>
                <w:sz w:val="28"/>
                <w:szCs w:val="28"/>
              </w:rPr>
              <w:t>i</w:t>
            </w:r>
            <w:r w:rsidRPr="00861120">
              <w:rPr>
                <w:w w:val="99"/>
                <w:sz w:val="28"/>
                <w:szCs w:val="28"/>
              </w:rPr>
              <w:t>an</w:t>
            </w:r>
            <w:r w:rsidRPr="00861120">
              <w:rPr>
                <w:spacing w:val="23"/>
                <w:sz w:val="28"/>
                <w:szCs w:val="28"/>
              </w:rPr>
              <w:t xml:space="preserve"> </w:t>
            </w:r>
            <w:r w:rsidRPr="00861120">
              <w:rPr>
                <w:w w:val="99"/>
                <w:sz w:val="28"/>
                <w:szCs w:val="28"/>
              </w:rPr>
              <w:t>khô</w:t>
            </w:r>
            <w:r w:rsidRPr="00861120">
              <w:rPr>
                <w:spacing w:val="1"/>
                <w:w w:val="99"/>
                <w:sz w:val="28"/>
                <w:szCs w:val="28"/>
              </w:rPr>
              <w:t>n</w:t>
            </w:r>
            <w:r w:rsidRPr="00861120">
              <w:rPr>
                <w:w w:val="99"/>
                <w:sz w:val="28"/>
                <w:szCs w:val="28"/>
              </w:rPr>
              <w:t>g</w:t>
            </w:r>
            <w:r w:rsidRPr="00861120">
              <w:rPr>
                <w:spacing w:val="25"/>
                <w:sz w:val="28"/>
                <w:szCs w:val="28"/>
              </w:rPr>
              <w:t xml:space="preserve"> </w:t>
            </w:r>
            <w:r w:rsidRPr="00861120">
              <w:rPr>
                <w:w w:val="99"/>
                <w:sz w:val="28"/>
                <w:szCs w:val="28"/>
              </w:rPr>
              <w:t>quá</w:t>
            </w:r>
            <w:r w:rsidRPr="00861120">
              <w:rPr>
                <w:spacing w:val="22"/>
                <w:sz w:val="28"/>
                <w:szCs w:val="28"/>
              </w:rPr>
              <w:t xml:space="preserve"> </w:t>
            </w:r>
            <w:r w:rsidRPr="00861120">
              <w:rPr>
                <w:w w:val="99"/>
                <w:sz w:val="28"/>
                <w:szCs w:val="28"/>
              </w:rPr>
              <w:t>03</w:t>
            </w:r>
            <w:r w:rsidRPr="00861120">
              <w:rPr>
                <w:spacing w:val="23"/>
                <w:sz w:val="28"/>
                <w:szCs w:val="28"/>
              </w:rPr>
              <w:t xml:space="preserve"> </w:t>
            </w:r>
            <w:r w:rsidRPr="00861120">
              <w:rPr>
                <w:w w:val="99"/>
                <w:sz w:val="28"/>
                <w:szCs w:val="28"/>
              </w:rPr>
              <w:t>ng</w:t>
            </w:r>
            <w:r w:rsidRPr="00861120">
              <w:rPr>
                <w:spacing w:val="4"/>
                <w:w w:val="99"/>
                <w:sz w:val="28"/>
                <w:szCs w:val="28"/>
              </w:rPr>
              <w:t>à</w:t>
            </w:r>
            <w:r w:rsidRPr="00861120">
              <w:rPr>
                <w:w w:val="99"/>
                <w:sz w:val="28"/>
                <w:szCs w:val="28"/>
              </w:rPr>
              <w:t>y</w:t>
            </w:r>
            <w:r w:rsidRPr="00861120">
              <w:rPr>
                <w:sz w:val="28"/>
                <w:szCs w:val="28"/>
              </w:rPr>
              <w:t xml:space="preserve"> l</w:t>
            </w:r>
            <w:r w:rsidRPr="00861120">
              <w:rPr>
                <w:w w:val="99"/>
                <w:sz w:val="28"/>
                <w:szCs w:val="28"/>
              </w:rPr>
              <w:t>àm</w:t>
            </w:r>
            <w:r w:rsidRPr="00861120">
              <w:rPr>
                <w:spacing w:val="6"/>
                <w:sz w:val="28"/>
                <w:szCs w:val="28"/>
              </w:rPr>
              <w:t xml:space="preserve"> </w:t>
            </w:r>
            <w:r w:rsidRPr="00861120">
              <w:rPr>
                <w:w w:val="99"/>
                <w:sz w:val="28"/>
                <w:szCs w:val="28"/>
              </w:rPr>
              <w:t>v</w:t>
            </w:r>
            <w:r w:rsidRPr="00861120">
              <w:rPr>
                <w:sz w:val="28"/>
                <w:szCs w:val="28"/>
              </w:rPr>
              <w:t>i</w:t>
            </w:r>
            <w:r w:rsidRPr="00861120">
              <w:rPr>
                <w:w w:val="99"/>
                <w:sz w:val="28"/>
                <w:szCs w:val="28"/>
              </w:rPr>
              <w:t>ệc,</w:t>
            </w:r>
            <w:r w:rsidRPr="00861120">
              <w:rPr>
                <w:spacing w:val="6"/>
                <w:sz w:val="28"/>
                <w:szCs w:val="28"/>
              </w:rPr>
              <w:t xml:space="preserve"> </w:t>
            </w:r>
            <w:r w:rsidRPr="00861120">
              <w:rPr>
                <w:w w:val="99"/>
                <w:sz w:val="28"/>
                <w:szCs w:val="28"/>
              </w:rPr>
              <w:t>kể</w:t>
            </w:r>
            <w:r w:rsidRPr="00861120">
              <w:rPr>
                <w:spacing w:val="9"/>
                <w:sz w:val="28"/>
                <w:szCs w:val="28"/>
              </w:rPr>
              <w:t xml:space="preserve"> </w:t>
            </w:r>
            <w:r w:rsidRPr="00861120">
              <w:rPr>
                <w:sz w:val="28"/>
                <w:szCs w:val="28"/>
              </w:rPr>
              <w:t>t</w:t>
            </w:r>
            <w:r w:rsidRPr="00861120">
              <w:rPr>
                <w:w w:val="99"/>
                <w:sz w:val="28"/>
                <w:szCs w:val="28"/>
              </w:rPr>
              <w:t>ừ</w:t>
            </w:r>
            <w:r w:rsidRPr="00861120">
              <w:rPr>
                <w:spacing w:val="7"/>
                <w:sz w:val="28"/>
                <w:szCs w:val="28"/>
              </w:rPr>
              <w:t xml:space="preserve"> </w:t>
            </w:r>
            <w:r w:rsidRPr="00861120">
              <w:rPr>
                <w:w w:val="99"/>
                <w:sz w:val="28"/>
                <w:szCs w:val="28"/>
              </w:rPr>
              <w:t>kh</w:t>
            </w:r>
            <w:r w:rsidRPr="00861120">
              <w:rPr>
                <w:sz w:val="28"/>
                <w:szCs w:val="28"/>
              </w:rPr>
              <w:t>i</w:t>
            </w:r>
            <w:r w:rsidRPr="00861120">
              <w:rPr>
                <w:spacing w:val="6"/>
                <w:sz w:val="28"/>
                <w:szCs w:val="28"/>
              </w:rPr>
              <w:t xml:space="preserve"> </w:t>
            </w:r>
            <w:r w:rsidRPr="00861120">
              <w:rPr>
                <w:w w:val="99"/>
                <w:sz w:val="28"/>
                <w:szCs w:val="28"/>
              </w:rPr>
              <w:t>nh</w:t>
            </w:r>
            <w:r w:rsidRPr="00861120">
              <w:rPr>
                <w:spacing w:val="2"/>
                <w:w w:val="99"/>
                <w:sz w:val="28"/>
                <w:szCs w:val="28"/>
              </w:rPr>
              <w:t>ậ</w:t>
            </w:r>
            <w:r w:rsidRPr="00861120">
              <w:rPr>
                <w:w w:val="99"/>
                <w:sz w:val="28"/>
                <w:szCs w:val="28"/>
              </w:rPr>
              <w:t>n</w:t>
            </w:r>
            <w:r w:rsidRPr="00861120">
              <w:rPr>
                <w:spacing w:val="6"/>
                <w:sz w:val="28"/>
                <w:szCs w:val="28"/>
              </w:rPr>
              <w:t xml:space="preserve"> </w:t>
            </w:r>
            <w:r w:rsidRPr="00861120">
              <w:rPr>
                <w:w w:val="99"/>
                <w:sz w:val="28"/>
                <w:szCs w:val="28"/>
              </w:rPr>
              <w:t>được</w:t>
            </w:r>
            <w:r w:rsidRPr="00861120">
              <w:rPr>
                <w:spacing w:val="6"/>
                <w:sz w:val="28"/>
                <w:szCs w:val="28"/>
              </w:rPr>
              <w:t xml:space="preserve"> </w:t>
            </w:r>
            <w:r w:rsidRPr="00861120">
              <w:rPr>
                <w:w w:val="99"/>
                <w:sz w:val="28"/>
                <w:szCs w:val="28"/>
              </w:rPr>
              <w:t>Q</w:t>
            </w:r>
            <w:r w:rsidRPr="00861120">
              <w:rPr>
                <w:spacing w:val="4"/>
                <w:w w:val="99"/>
                <w:sz w:val="28"/>
                <w:szCs w:val="28"/>
              </w:rPr>
              <w:t>u</w:t>
            </w:r>
            <w:r w:rsidRPr="00861120">
              <w:rPr>
                <w:spacing w:val="-4"/>
                <w:w w:val="99"/>
                <w:sz w:val="28"/>
                <w:szCs w:val="28"/>
              </w:rPr>
              <w:t>y</w:t>
            </w:r>
            <w:r w:rsidRPr="00861120">
              <w:rPr>
                <w:w w:val="99"/>
                <w:sz w:val="28"/>
                <w:szCs w:val="28"/>
              </w:rPr>
              <w:t>ế</w:t>
            </w:r>
            <w:r w:rsidRPr="00861120">
              <w:rPr>
                <w:sz w:val="28"/>
                <w:szCs w:val="28"/>
              </w:rPr>
              <w:t>t</w:t>
            </w:r>
            <w:r w:rsidRPr="00861120">
              <w:rPr>
                <w:spacing w:val="8"/>
                <w:sz w:val="28"/>
                <w:szCs w:val="28"/>
              </w:rPr>
              <w:t xml:space="preserve"> </w:t>
            </w:r>
            <w:r w:rsidRPr="00861120">
              <w:rPr>
                <w:w w:val="99"/>
                <w:sz w:val="28"/>
                <w:szCs w:val="28"/>
              </w:rPr>
              <w:t>đ</w:t>
            </w:r>
            <w:r w:rsidRPr="00861120">
              <w:rPr>
                <w:sz w:val="28"/>
                <w:szCs w:val="28"/>
              </w:rPr>
              <w:t>ị</w:t>
            </w:r>
            <w:r w:rsidRPr="00861120">
              <w:rPr>
                <w:w w:val="99"/>
                <w:sz w:val="28"/>
                <w:szCs w:val="28"/>
              </w:rPr>
              <w:t>nh</w:t>
            </w:r>
            <w:r w:rsidRPr="00861120">
              <w:rPr>
                <w:spacing w:val="5"/>
                <w:sz w:val="28"/>
                <w:szCs w:val="28"/>
              </w:rPr>
              <w:t xml:space="preserve"> </w:t>
            </w:r>
            <w:r w:rsidRPr="00861120">
              <w:rPr>
                <w:w w:val="99"/>
                <w:sz w:val="28"/>
                <w:szCs w:val="28"/>
              </w:rPr>
              <w:t>đ</w:t>
            </w:r>
            <w:r w:rsidRPr="00861120">
              <w:rPr>
                <w:spacing w:val="2"/>
                <w:w w:val="99"/>
                <w:sz w:val="28"/>
                <w:szCs w:val="28"/>
              </w:rPr>
              <w:t>ón</w:t>
            </w:r>
            <w:r w:rsidRPr="00861120">
              <w:rPr>
                <w:w w:val="99"/>
                <w:sz w:val="28"/>
                <w:szCs w:val="28"/>
              </w:rPr>
              <w:t>g</w:t>
            </w:r>
            <w:r w:rsidRPr="00861120">
              <w:rPr>
                <w:spacing w:val="6"/>
                <w:sz w:val="28"/>
                <w:szCs w:val="28"/>
              </w:rPr>
              <w:t xml:space="preserve"> </w:t>
            </w:r>
            <w:r w:rsidRPr="00861120">
              <w:rPr>
                <w:w w:val="99"/>
                <w:sz w:val="28"/>
                <w:szCs w:val="28"/>
              </w:rPr>
              <w:t>c</w:t>
            </w:r>
            <w:r w:rsidRPr="00861120">
              <w:rPr>
                <w:spacing w:val="1"/>
                <w:w w:val="99"/>
                <w:sz w:val="28"/>
                <w:szCs w:val="28"/>
              </w:rPr>
              <w:t>ử</w:t>
            </w:r>
            <w:r w:rsidRPr="00861120">
              <w:rPr>
                <w:w w:val="99"/>
                <w:sz w:val="28"/>
                <w:szCs w:val="28"/>
              </w:rPr>
              <w:t>a</w:t>
            </w:r>
            <w:r w:rsidRPr="00861120">
              <w:rPr>
                <w:spacing w:val="6"/>
                <w:sz w:val="28"/>
                <w:szCs w:val="28"/>
              </w:rPr>
              <w:t xml:space="preserve"> </w:t>
            </w:r>
            <w:r w:rsidRPr="00861120">
              <w:rPr>
                <w:w w:val="99"/>
                <w:sz w:val="28"/>
                <w:szCs w:val="28"/>
              </w:rPr>
              <w:t>mỏ</w:t>
            </w:r>
            <w:r w:rsidRPr="00861120">
              <w:rPr>
                <w:spacing w:val="6"/>
                <w:sz w:val="28"/>
                <w:szCs w:val="28"/>
              </w:rPr>
              <w:t xml:space="preserve"> </w:t>
            </w:r>
            <w:r w:rsidRPr="00861120">
              <w:rPr>
                <w:w w:val="99"/>
                <w:sz w:val="28"/>
                <w:szCs w:val="28"/>
              </w:rPr>
              <w:t>khoá</w:t>
            </w:r>
            <w:r w:rsidRPr="00861120">
              <w:rPr>
                <w:spacing w:val="1"/>
                <w:w w:val="99"/>
                <w:sz w:val="28"/>
                <w:szCs w:val="28"/>
              </w:rPr>
              <w:t>n</w:t>
            </w:r>
            <w:r w:rsidRPr="00861120">
              <w:rPr>
                <w:w w:val="99"/>
                <w:sz w:val="28"/>
                <w:szCs w:val="28"/>
              </w:rPr>
              <w:t>g</w:t>
            </w:r>
            <w:r w:rsidRPr="00861120">
              <w:rPr>
                <w:spacing w:val="6"/>
                <w:sz w:val="28"/>
                <w:szCs w:val="28"/>
              </w:rPr>
              <w:t xml:space="preserve"> </w:t>
            </w:r>
            <w:r w:rsidRPr="00861120">
              <w:rPr>
                <w:w w:val="99"/>
                <w:sz w:val="28"/>
                <w:szCs w:val="28"/>
              </w:rPr>
              <w:t>sản,</w:t>
            </w:r>
            <w:r w:rsidRPr="00861120">
              <w:rPr>
                <w:spacing w:val="16"/>
                <w:sz w:val="28"/>
                <w:szCs w:val="28"/>
              </w:rPr>
              <w:t xml:space="preserve"> </w:t>
            </w:r>
            <w:r w:rsidRPr="00861120">
              <w:rPr>
                <w:w w:val="99"/>
                <w:sz w:val="28"/>
                <w:szCs w:val="28"/>
              </w:rPr>
              <w:t>Sở</w:t>
            </w:r>
            <w:r w:rsidRPr="00861120">
              <w:rPr>
                <w:spacing w:val="5"/>
                <w:sz w:val="28"/>
                <w:szCs w:val="28"/>
              </w:rPr>
              <w:t xml:space="preserve"> </w:t>
            </w:r>
            <w:r w:rsidRPr="00861120">
              <w:rPr>
                <w:w w:val="99"/>
                <w:sz w:val="28"/>
                <w:szCs w:val="28"/>
              </w:rPr>
              <w:t>Tà</w:t>
            </w:r>
            <w:r w:rsidRPr="00861120">
              <w:rPr>
                <w:sz w:val="28"/>
                <w:szCs w:val="28"/>
              </w:rPr>
              <w:t>i</w:t>
            </w:r>
            <w:r w:rsidRPr="00861120">
              <w:rPr>
                <w:spacing w:val="7"/>
                <w:sz w:val="28"/>
                <w:szCs w:val="28"/>
              </w:rPr>
              <w:t xml:space="preserve"> </w:t>
            </w:r>
            <w:r w:rsidRPr="00861120">
              <w:rPr>
                <w:w w:val="99"/>
                <w:sz w:val="28"/>
                <w:szCs w:val="28"/>
              </w:rPr>
              <w:t>ng</w:t>
            </w:r>
            <w:r w:rsidRPr="00861120">
              <w:rPr>
                <w:spacing w:val="5"/>
                <w:w w:val="99"/>
                <w:sz w:val="28"/>
                <w:szCs w:val="28"/>
              </w:rPr>
              <w:t>u</w:t>
            </w:r>
            <w:r w:rsidRPr="00861120">
              <w:rPr>
                <w:spacing w:val="-4"/>
                <w:w w:val="99"/>
                <w:sz w:val="28"/>
                <w:szCs w:val="28"/>
              </w:rPr>
              <w:t>y</w:t>
            </w:r>
            <w:r w:rsidRPr="00861120">
              <w:rPr>
                <w:w w:val="99"/>
                <w:sz w:val="28"/>
                <w:szCs w:val="28"/>
              </w:rPr>
              <w:t>ên</w:t>
            </w:r>
            <w:r w:rsidRPr="00861120">
              <w:rPr>
                <w:spacing w:val="6"/>
                <w:sz w:val="28"/>
                <w:szCs w:val="28"/>
              </w:rPr>
              <w:t xml:space="preserve"> </w:t>
            </w:r>
            <w:r w:rsidRPr="00861120">
              <w:rPr>
                <w:w w:val="99"/>
                <w:sz w:val="28"/>
                <w:szCs w:val="28"/>
              </w:rPr>
              <w:t>và</w:t>
            </w:r>
            <w:r w:rsidRPr="00861120">
              <w:rPr>
                <w:sz w:val="28"/>
                <w:szCs w:val="28"/>
              </w:rPr>
              <w:t xml:space="preserve"> </w:t>
            </w:r>
            <w:r w:rsidRPr="00861120">
              <w:rPr>
                <w:w w:val="99"/>
                <w:sz w:val="28"/>
                <w:szCs w:val="28"/>
              </w:rPr>
              <w:t>Mô</w:t>
            </w:r>
            <w:r w:rsidRPr="00861120">
              <w:rPr>
                <w:sz w:val="28"/>
                <w:szCs w:val="28"/>
              </w:rPr>
              <w:t>i</w:t>
            </w:r>
            <w:r w:rsidRPr="00861120">
              <w:rPr>
                <w:spacing w:val="11"/>
                <w:sz w:val="28"/>
                <w:szCs w:val="28"/>
              </w:rPr>
              <w:t xml:space="preserve"> </w:t>
            </w:r>
            <w:r w:rsidRPr="00861120">
              <w:rPr>
                <w:sz w:val="28"/>
                <w:szCs w:val="28"/>
              </w:rPr>
              <w:t>t</w:t>
            </w:r>
            <w:r w:rsidRPr="00861120">
              <w:rPr>
                <w:w w:val="99"/>
                <w:sz w:val="28"/>
                <w:szCs w:val="28"/>
              </w:rPr>
              <w:t>rường</w:t>
            </w:r>
            <w:r w:rsidRPr="00861120">
              <w:rPr>
                <w:spacing w:val="11"/>
                <w:sz w:val="28"/>
                <w:szCs w:val="28"/>
              </w:rPr>
              <w:t xml:space="preserve"> </w:t>
            </w:r>
            <w:r w:rsidRPr="00861120">
              <w:rPr>
                <w:sz w:val="28"/>
                <w:szCs w:val="28"/>
              </w:rPr>
              <w:t>t</w:t>
            </w:r>
            <w:r w:rsidRPr="00861120">
              <w:rPr>
                <w:w w:val="99"/>
                <w:sz w:val="28"/>
                <w:szCs w:val="28"/>
              </w:rPr>
              <w:t>hô</w:t>
            </w:r>
            <w:r w:rsidRPr="00861120">
              <w:rPr>
                <w:spacing w:val="2"/>
                <w:w w:val="99"/>
                <w:sz w:val="28"/>
                <w:szCs w:val="28"/>
              </w:rPr>
              <w:t>n</w:t>
            </w:r>
            <w:r w:rsidRPr="00861120">
              <w:rPr>
                <w:w w:val="99"/>
                <w:sz w:val="28"/>
                <w:szCs w:val="28"/>
              </w:rPr>
              <w:t>g</w:t>
            </w:r>
            <w:r w:rsidRPr="00861120">
              <w:rPr>
                <w:spacing w:val="10"/>
                <w:sz w:val="28"/>
                <w:szCs w:val="28"/>
              </w:rPr>
              <w:t xml:space="preserve"> </w:t>
            </w:r>
            <w:r w:rsidRPr="00861120">
              <w:rPr>
                <w:w w:val="99"/>
                <w:sz w:val="28"/>
                <w:szCs w:val="28"/>
              </w:rPr>
              <w:t>báo</w:t>
            </w:r>
            <w:r w:rsidRPr="00861120">
              <w:rPr>
                <w:spacing w:val="13"/>
                <w:sz w:val="28"/>
                <w:szCs w:val="28"/>
              </w:rPr>
              <w:t xml:space="preserve"> </w:t>
            </w:r>
            <w:r w:rsidRPr="00861120">
              <w:rPr>
                <w:w w:val="99"/>
                <w:sz w:val="28"/>
                <w:szCs w:val="28"/>
              </w:rPr>
              <w:t>cho</w:t>
            </w:r>
            <w:r w:rsidRPr="00861120">
              <w:rPr>
                <w:spacing w:val="11"/>
                <w:sz w:val="28"/>
                <w:szCs w:val="28"/>
              </w:rPr>
              <w:t xml:space="preserve"> </w:t>
            </w:r>
            <w:r w:rsidRPr="00861120">
              <w:rPr>
                <w:sz w:val="28"/>
                <w:szCs w:val="28"/>
              </w:rPr>
              <w:t>t</w:t>
            </w:r>
            <w:r w:rsidRPr="00861120">
              <w:rPr>
                <w:w w:val="99"/>
                <w:sz w:val="28"/>
                <w:szCs w:val="28"/>
              </w:rPr>
              <w:t>ổ</w:t>
            </w:r>
            <w:r w:rsidRPr="00861120">
              <w:rPr>
                <w:spacing w:val="13"/>
                <w:sz w:val="28"/>
                <w:szCs w:val="28"/>
              </w:rPr>
              <w:t xml:space="preserve"> </w:t>
            </w:r>
            <w:r w:rsidRPr="00861120">
              <w:rPr>
                <w:w w:val="99"/>
                <w:sz w:val="28"/>
                <w:szCs w:val="28"/>
              </w:rPr>
              <w:t>ch</w:t>
            </w:r>
            <w:r w:rsidRPr="00861120">
              <w:rPr>
                <w:spacing w:val="1"/>
                <w:w w:val="99"/>
                <w:sz w:val="28"/>
                <w:szCs w:val="28"/>
              </w:rPr>
              <w:t>ứ</w:t>
            </w:r>
            <w:r w:rsidRPr="00861120">
              <w:rPr>
                <w:w w:val="99"/>
                <w:sz w:val="28"/>
                <w:szCs w:val="28"/>
              </w:rPr>
              <w:t>c,</w:t>
            </w:r>
            <w:r w:rsidRPr="00861120">
              <w:rPr>
                <w:spacing w:val="11"/>
                <w:sz w:val="28"/>
                <w:szCs w:val="28"/>
              </w:rPr>
              <w:t xml:space="preserve"> </w:t>
            </w:r>
            <w:r w:rsidRPr="00861120">
              <w:rPr>
                <w:w w:val="99"/>
                <w:sz w:val="28"/>
                <w:szCs w:val="28"/>
              </w:rPr>
              <w:t>cá</w:t>
            </w:r>
            <w:r w:rsidRPr="00861120">
              <w:rPr>
                <w:spacing w:val="12"/>
                <w:sz w:val="28"/>
                <w:szCs w:val="28"/>
              </w:rPr>
              <w:t xml:space="preserve"> </w:t>
            </w:r>
            <w:r w:rsidRPr="00861120">
              <w:rPr>
                <w:w w:val="99"/>
                <w:sz w:val="28"/>
                <w:szCs w:val="28"/>
              </w:rPr>
              <w:t>nhân</w:t>
            </w:r>
            <w:r w:rsidRPr="00861120">
              <w:rPr>
                <w:spacing w:val="11"/>
                <w:sz w:val="28"/>
                <w:szCs w:val="28"/>
              </w:rPr>
              <w:t xml:space="preserve"> </w:t>
            </w:r>
            <w:r w:rsidRPr="00861120">
              <w:rPr>
                <w:spacing w:val="2"/>
                <w:w w:val="99"/>
                <w:sz w:val="28"/>
                <w:szCs w:val="28"/>
              </w:rPr>
              <w:t>đ</w:t>
            </w:r>
            <w:r w:rsidRPr="00861120">
              <w:rPr>
                <w:w w:val="99"/>
                <w:sz w:val="28"/>
                <w:szCs w:val="28"/>
              </w:rPr>
              <w:t>ề</w:t>
            </w:r>
            <w:r w:rsidRPr="00861120">
              <w:rPr>
                <w:spacing w:val="11"/>
                <w:sz w:val="28"/>
                <w:szCs w:val="28"/>
              </w:rPr>
              <w:t xml:space="preserve"> </w:t>
            </w:r>
            <w:r w:rsidRPr="00861120">
              <w:rPr>
                <w:w w:val="99"/>
                <w:sz w:val="28"/>
                <w:szCs w:val="28"/>
              </w:rPr>
              <w:t>ngh</w:t>
            </w:r>
            <w:r w:rsidRPr="00861120">
              <w:rPr>
                <w:sz w:val="28"/>
                <w:szCs w:val="28"/>
              </w:rPr>
              <w:t>ị</w:t>
            </w:r>
            <w:r w:rsidRPr="00861120">
              <w:rPr>
                <w:spacing w:val="11"/>
                <w:sz w:val="28"/>
                <w:szCs w:val="28"/>
              </w:rPr>
              <w:t xml:space="preserve"> </w:t>
            </w:r>
            <w:r w:rsidRPr="00861120">
              <w:rPr>
                <w:w w:val="99"/>
                <w:sz w:val="28"/>
                <w:szCs w:val="28"/>
              </w:rPr>
              <w:t>đóng</w:t>
            </w:r>
            <w:r w:rsidRPr="00861120">
              <w:rPr>
                <w:spacing w:val="11"/>
                <w:sz w:val="28"/>
                <w:szCs w:val="28"/>
              </w:rPr>
              <w:t xml:space="preserve"> </w:t>
            </w:r>
            <w:r w:rsidRPr="00861120">
              <w:rPr>
                <w:w w:val="99"/>
                <w:sz w:val="28"/>
                <w:szCs w:val="28"/>
              </w:rPr>
              <w:t>cửa</w:t>
            </w:r>
            <w:r w:rsidRPr="00861120">
              <w:rPr>
                <w:spacing w:val="14"/>
                <w:sz w:val="28"/>
                <w:szCs w:val="28"/>
              </w:rPr>
              <w:t xml:space="preserve"> </w:t>
            </w:r>
            <w:r w:rsidRPr="00861120">
              <w:rPr>
                <w:spacing w:val="-1"/>
                <w:w w:val="99"/>
                <w:sz w:val="28"/>
                <w:szCs w:val="28"/>
              </w:rPr>
              <w:t>mỏ</w:t>
            </w:r>
            <w:r w:rsidRPr="00861120">
              <w:rPr>
                <w:spacing w:val="11"/>
                <w:sz w:val="28"/>
                <w:szCs w:val="28"/>
              </w:rPr>
              <w:t xml:space="preserve"> </w:t>
            </w:r>
            <w:r w:rsidRPr="00861120">
              <w:rPr>
                <w:w w:val="99"/>
                <w:sz w:val="28"/>
                <w:szCs w:val="28"/>
              </w:rPr>
              <w:t>k</w:t>
            </w:r>
            <w:r w:rsidRPr="00861120">
              <w:rPr>
                <w:spacing w:val="1"/>
                <w:w w:val="99"/>
                <w:sz w:val="28"/>
                <w:szCs w:val="28"/>
              </w:rPr>
              <w:t>h</w:t>
            </w:r>
            <w:r w:rsidRPr="00861120">
              <w:rPr>
                <w:w w:val="99"/>
                <w:sz w:val="28"/>
                <w:szCs w:val="28"/>
              </w:rPr>
              <w:t>oáng</w:t>
            </w:r>
            <w:r w:rsidRPr="00861120">
              <w:rPr>
                <w:spacing w:val="10"/>
                <w:sz w:val="28"/>
                <w:szCs w:val="28"/>
              </w:rPr>
              <w:t xml:space="preserve"> </w:t>
            </w:r>
            <w:r w:rsidRPr="00861120">
              <w:rPr>
                <w:w w:val="99"/>
                <w:sz w:val="28"/>
                <w:szCs w:val="28"/>
              </w:rPr>
              <w:t>sản</w:t>
            </w:r>
            <w:r w:rsidRPr="00861120">
              <w:rPr>
                <w:spacing w:val="11"/>
                <w:sz w:val="28"/>
                <w:szCs w:val="28"/>
              </w:rPr>
              <w:t xml:space="preserve"> </w:t>
            </w:r>
            <w:r w:rsidRPr="00861120">
              <w:rPr>
                <w:w w:val="99"/>
                <w:sz w:val="28"/>
                <w:szCs w:val="28"/>
              </w:rPr>
              <w:t>để</w:t>
            </w:r>
            <w:r w:rsidRPr="00861120">
              <w:rPr>
                <w:spacing w:val="11"/>
                <w:sz w:val="28"/>
                <w:szCs w:val="28"/>
              </w:rPr>
              <w:t xml:space="preserve"> </w:t>
            </w:r>
            <w:r w:rsidRPr="00861120">
              <w:rPr>
                <w:w w:val="99"/>
                <w:sz w:val="28"/>
                <w:szCs w:val="28"/>
              </w:rPr>
              <w:t>nhận</w:t>
            </w:r>
            <w:r w:rsidRPr="00861120">
              <w:rPr>
                <w:sz w:val="28"/>
                <w:szCs w:val="28"/>
              </w:rPr>
              <w:t xml:space="preserve"> </w:t>
            </w:r>
            <w:r w:rsidRPr="00861120">
              <w:rPr>
                <w:w w:val="99"/>
                <w:sz w:val="28"/>
                <w:szCs w:val="28"/>
              </w:rPr>
              <w:t>kế</w:t>
            </w:r>
            <w:r w:rsidRPr="00861120">
              <w:rPr>
                <w:sz w:val="28"/>
                <w:szCs w:val="28"/>
              </w:rPr>
              <w:t xml:space="preserve">t </w:t>
            </w:r>
            <w:r w:rsidRPr="00861120">
              <w:rPr>
                <w:w w:val="99"/>
                <w:sz w:val="28"/>
                <w:szCs w:val="28"/>
              </w:rPr>
              <w:t>quả</w:t>
            </w:r>
            <w:r w:rsidRPr="00861120">
              <w:rPr>
                <w:sz w:val="28"/>
                <w:szCs w:val="28"/>
              </w:rPr>
              <w:t xml:space="preserve"> </w:t>
            </w:r>
            <w:r w:rsidRPr="00861120">
              <w:rPr>
                <w:w w:val="99"/>
                <w:sz w:val="28"/>
                <w:szCs w:val="28"/>
              </w:rPr>
              <w:t>và</w:t>
            </w:r>
            <w:r w:rsidRPr="00861120">
              <w:rPr>
                <w:sz w:val="28"/>
                <w:szCs w:val="28"/>
              </w:rPr>
              <w:t xml:space="preserve"> </w:t>
            </w:r>
            <w:r w:rsidRPr="00861120">
              <w:rPr>
                <w:spacing w:val="1"/>
                <w:sz w:val="28"/>
                <w:szCs w:val="28"/>
              </w:rPr>
              <w:t>t</w:t>
            </w:r>
            <w:r w:rsidRPr="00861120">
              <w:rPr>
                <w:w w:val="99"/>
                <w:sz w:val="28"/>
                <w:szCs w:val="28"/>
              </w:rPr>
              <w:t>h</w:t>
            </w:r>
            <w:r w:rsidRPr="00861120">
              <w:rPr>
                <w:spacing w:val="1"/>
                <w:w w:val="99"/>
                <w:sz w:val="28"/>
                <w:szCs w:val="28"/>
              </w:rPr>
              <w:t>ự</w:t>
            </w:r>
            <w:r w:rsidRPr="00861120">
              <w:rPr>
                <w:w w:val="99"/>
                <w:sz w:val="28"/>
                <w:szCs w:val="28"/>
              </w:rPr>
              <w:t>c</w:t>
            </w:r>
            <w:r w:rsidRPr="00861120">
              <w:rPr>
                <w:sz w:val="28"/>
                <w:szCs w:val="28"/>
              </w:rPr>
              <w:t xml:space="preserve"> </w:t>
            </w:r>
            <w:r w:rsidRPr="00861120">
              <w:rPr>
                <w:w w:val="99"/>
                <w:sz w:val="28"/>
                <w:szCs w:val="28"/>
              </w:rPr>
              <w:t>h</w:t>
            </w:r>
            <w:r w:rsidRPr="00861120">
              <w:rPr>
                <w:sz w:val="28"/>
                <w:szCs w:val="28"/>
              </w:rPr>
              <w:t>i</w:t>
            </w:r>
            <w:r w:rsidRPr="00861120">
              <w:rPr>
                <w:w w:val="99"/>
                <w:sz w:val="28"/>
                <w:szCs w:val="28"/>
              </w:rPr>
              <w:t>ện</w:t>
            </w:r>
            <w:r w:rsidRPr="00861120">
              <w:rPr>
                <w:sz w:val="28"/>
                <w:szCs w:val="28"/>
              </w:rPr>
              <w:t xml:space="preserve"> </w:t>
            </w:r>
            <w:r w:rsidRPr="00861120">
              <w:rPr>
                <w:w w:val="99"/>
                <w:sz w:val="28"/>
                <w:szCs w:val="28"/>
              </w:rPr>
              <w:t>c</w:t>
            </w:r>
            <w:r w:rsidRPr="00861120">
              <w:rPr>
                <w:spacing w:val="2"/>
                <w:w w:val="99"/>
                <w:sz w:val="28"/>
                <w:szCs w:val="28"/>
              </w:rPr>
              <w:t>á</w:t>
            </w:r>
            <w:r w:rsidRPr="00861120">
              <w:rPr>
                <w:w w:val="99"/>
                <w:sz w:val="28"/>
                <w:szCs w:val="28"/>
              </w:rPr>
              <w:t>c</w:t>
            </w:r>
            <w:r w:rsidRPr="00861120">
              <w:rPr>
                <w:sz w:val="28"/>
                <w:szCs w:val="28"/>
              </w:rPr>
              <w:t xml:space="preserve"> </w:t>
            </w:r>
            <w:r w:rsidRPr="00861120">
              <w:rPr>
                <w:w w:val="99"/>
                <w:sz w:val="28"/>
                <w:szCs w:val="28"/>
              </w:rPr>
              <w:t>ngh</w:t>
            </w:r>
            <w:r w:rsidRPr="00861120">
              <w:rPr>
                <w:sz w:val="28"/>
                <w:szCs w:val="28"/>
              </w:rPr>
              <w:t>ĩ</w:t>
            </w:r>
            <w:r w:rsidRPr="00861120">
              <w:rPr>
                <w:w w:val="99"/>
                <w:sz w:val="28"/>
                <w:szCs w:val="28"/>
              </w:rPr>
              <w:t>a</w:t>
            </w:r>
            <w:r w:rsidRPr="00861120">
              <w:rPr>
                <w:sz w:val="28"/>
                <w:szCs w:val="28"/>
              </w:rPr>
              <w:t xml:space="preserve"> </w:t>
            </w:r>
            <w:r w:rsidRPr="00861120">
              <w:rPr>
                <w:w w:val="99"/>
                <w:sz w:val="28"/>
                <w:szCs w:val="28"/>
              </w:rPr>
              <w:t>vụ</w:t>
            </w:r>
            <w:r w:rsidRPr="00861120">
              <w:rPr>
                <w:spacing w:val="1"/>
                <w:sz w:val="28"/>
                <w:szCs w:val="28"/>
              </w:rPr>
              <w:t xml:space="preserve"> </w:t>
            </w:r>
            <w:r w:rsidRPr="00861120">
              <w:rPr>
                <w:w w:val="99"/>
                <w:sz w:val="28"/>
                <w:szCs w:val="28"/>
              </w:rPr>
              <w:t>khác</w:t>
            </w:r>
            <w:r w:rsidRPr="00861120">
              <w:rPr>
                <w:sz w:val="28"/>
                <w:szCs w:val="28"/>
              </w:rPr>
              <w:t xml:space="preserve"> </w:t>
            </w:r>
            <w:r w:rsidRPr="00861120">
              <w:rPr>
                <w:w w:val="99"/>
                <w:sz w:val="28"/>
                <w:szCs w:val="28"/>
              </w:rPr>
              <w:t>có</w:t>
            </w:r>
            <w:r w:rsidRPr="00861120">
              <w:rPr>
                <w:spacing w:val="-1"/>
                <w:sz w:val="28"/>
                <w:szCs w:val="28"/>
              </w:rPr>
              <w:t xml:space="preserve"> </w:t>
            </w:r>
            <w:r w:rsidRPr="00861120">
              <w:rPr>
                <w:spacing w:val="2"/>
                <w:sz w:val="28"/>
                <w:szCs w:val="28"/>
              </w:rPr>
              <w:t>l</w:t>
            </w:r>
            <w:r w:rsidRPr="00861120">
              <w:rPr>
                <w:sz w:val="28"/>
                <w:szCs w:val="28"/>
              </w:rPr>
              <w:t>i</w:t>
            </w:r>
            <w:r w:rsidRPr="00861120">
              <w:rPr>
                <w:w w:val="99"/>
                <w:sz w:val="28"/>
                <w:szCs w:val="28"/>
              </w:rPr>
              <w:t>ên</w:t>
            </w:r>
            <w:r w:rsidRPr="00861120">
              <w:rPr>
                <w:spacing w:val="1"/>
                <w:sz w:val="28"/>
                <w:szCs w:val="28"/>
              </w:rPr>
              <w:t xml:space="preserve"> </w:t>
            </w:r>
            <w:r w:rsidRPr="00861120">
              <w:rPr>
                <w:w w:val="99"/>
                <w:sz w:val="28"/>
                <w:szCs w:val="28"/>
              </w:rPr>
              <w:t>quan</w:t>
            </w:r>
            <w:r w:rsidRPr="00861120">
              <w:rPr>
                <w:sz w:val="28"/>
                <w:szCs w:val="28"/>
              </w:rPr>
              <w:t xml:space="preserve"> t</w:t>
            </w:r>
            <w:r w:rsidRPr="00861120">
              <w:rPr>
                <w:w w:val="99"/>
                <w:sz w:val="28"/>
                <w:szCs w:val="28"/>
              </w:rPr>
              <w:t>heo</w:t>
            </w:r>
            <w:r w:rsidRPr="00861120">
              <w:rPr>
                <w:spacing w:val="1"/>
                <w:sz w:val="28"/>
                <w:szCs w:val="28"/>
              </w:rPr>
              <w:t xml:space="preserve"> </w:t>
            </w:r>
            <w:r w:rsidRPr="00861120">
              <w:rPr>
                <w:w w:val="99"/>
                <w:sz w:val="28"/>
                <w:szCs w:val="28"/>
              </w:rPr>
              <w:t>q</w:t>
            </w:r>
            <w:r w:rsidRPr="00861120">
              <w:rPr>
                <w:spacing w:val="4"/>
                <w:w w:val="99"/>
                <w:sz w:val="28"/>
                <w:szCs w:val="28"/>
              </w:rPr>
              <w:t>u</w:t>
            </w:r>
            <w:r w:rsidRPr="00861120">
              <w:rPr>
                <w:w w:val="99"/>
                <w:sz w:val="28"/>
                <w:szCs w:val="28"/>
              </w:rPr>
              <w:t>y</w:t>
            </w:r>
            <w:r w:rsidRPr="00861120">
              <w:rPr>
                <w:spacing w:val="-5"/>
                <w:sz w:val="28"/>
                <w:szCs w:val="28"/>
              </w:rPr>
              <w:t xml:space="preserve"> </w:t>
            </w:r>
            <w:r w:rsidRPr="00861120">
              <w:rPr>
                <w:w w:val="99"/>
                <w:sz w:val="28"/>
                <w:szCs w:val="28"/>
              </w:rPr>
              <w:t>đ</w:t>
            </w:r>
            <w:r w:rsidRPr="00861120">
              <w:rPr>
                <w:sz w:val="28"/>
                <w:szCs w:val="28"/>
              </w:rPr>
              <w:t>ị</w:t>
            </w:r>
            <w:r w:rsidRPr="00861120">
              <w:rPr>
                <w:spacing w:val="1"/>
                <w:w w:val="99"/>
                <w:sz w:val="28"/>
                <w:szCs w:val="28"/>
              </w:rPr>
              <w:t>n</w:t>
            </w:r>
            <w:r w:rsidRPr="00861120">
              <w:rPr>
                <w:w w:val="99"/>
                <w:sz w:val="28"/>
                <w:szCs w:val="28"/>
              </w:rPr>
              <w:t>h.</w:t>
            </w:r>
          </w:p>
        </w:tc>
        <w:tc>
          <w:tcPr>
            <w:tcW w:w="378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sz w:val="28"/>
                <w:szCs w:val="28"/>
              </w:rPr>
            </w:pPr>
            <w:r w:rsidRPr="00861120">
              <w:rPr>
                <w:rFonts w:ascii="Times New Roman" w:hAnsi="Times New Roman"/>
                <w:b/>
                <w:sz w:val="28"/>
                <w:szCs w:val="28"/>
              </w:rPr>
              <w:t xml:space="preserve">78 ngày, </w:t>
            </w:r>
            <w:r w:rsidRPr="00861120">
              <w:rPr>
                <w:rFonts w:ascii="Times New Roman" w:hAnsi="Times New Roman"/>
                <w:sz w:val="28"/>
                <w:szCs w:val="28"/>
              </w:rPr>
              <w:t>trong đó:</w:t>
            </w:r>
          </w:p>
        </w:tc>
        <w:tc>
          <w:tcPr>
            <w:tcW w:w="144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r>
      <w:tr w:rsidR="005D4B39" w:rsidRPr="00861120" w:rsidTr="005D4B39">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69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04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rPr>
            </w:pPr>
            <w:r w:rsidRPr="00861120">
              <w:rPr>
                <w:rFonts w:ascii="Times New Roman" w:hAnsi="Times New Roman"/>
                <w:bCs/>
                <w:i/>
                <w:sz w:val="28"/>
                <w:szCs w:val="28"/>
              </w:rPr>
              <w:t>1. Tiếp nhận hồ sơ (Bộ phận TN&amp;TKQ)</w:t>
            </w:r>
          </w:p>
        </w:tc>
        <w:tc>
          <w:tcPr>
            <w:tcW w:w="378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c>
          <w:tcPr>
            <w:tcW w:w="144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rPr>
            </w:pPr>
          </w:p>
        </w:tc>
      </w:tr>
      <w:tr w:rsidR="005D4B39" w:rsidRPr="00861120" w:rsidTr="005D4B39">
        <w:trPr>
          <w:trHeight w:val="848"/>
        </w:trPr>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69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04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
                <w:sz w:val="28"/>
                <w:szCs w:val="28"/>
              </w:rPr>
            </w:pPr>
            <w:r w:rsidRPr="00861120">
              <w:rPr>
                <w:rFonts w:ascii="Times New Roman" w:hAnsi="Times New Roman"/>
                <w:bCs/>
                <w:i/>
                <w:sz w:val="28"/>
                <w:szCs w:val="28"/>
              </w:rPr>
              <w:t>2. Giải quyết hồ sơ (Phòng Tài nguyên nước và Khoáng sản – Sở TN&amp;MT), t</w:t>
            </w:r>
            <w:r w:rsidRPr="00861120">
              <w:rPr>
                <w:rFonts w:ascii="Times New Roman" w:hAnsi="Times New Roman"/>
                <w:i/>
                <w:sz w:val="28"/>
                <w:szCs w:val="28"/>
              </w:rPr>
              <w:t>rong đó:</w:t>
            </w:r>
          </w:p>
        </w:tc>
        <w:tc>
          <w:tcPr>
            <w:tcW w:w="378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p>
        </w:tc>
        <w:tc>
          <w:tcPr>
            <w:tcW w:w="144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rPr>
            </w:pPr>
          </w:p>
        </w:tc>
      </w:tr>
      <w:tr w:rsidR="005D4B39" w:rsidRPr="00861120" w:rsidTr="005D4B39">
        <w:trPr>
          <w:trHeight w:val="3338"/>
        </w:trPr>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69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04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shd w:val="clear" w:color="auto" w:fill="FFFFFF"/>
              <w:spacing w:before="120"/>
              <w:jc w:val="both"/>
              <w:rPr>
                <w:rFonts w:eastAsia="Arial"/>
                <w:sz w:val="28"/>
                <w:szCs w:val="28"/>
                <w:lang w:eastAsia="vi-VN"/>
              </w:rPr>
            </w:pPr>
            <w:r w:rsidRPr="00861120">
              <w:rPr>
                <w:rFonts w:eastAsia="Arial"/>
                <w:sz w:val="28"/>
                <w:szCs w:val="28"/>
                <w:lang w:eastAsia="vi-VN"/>
              </w:rPr>
              <w:t>Kiểm tra hồ sơ</w:t>
            </w:r>
          </w:p>
        </w:tc>
        <w:tc>
          <w:tcPr>
            <w:tcW w:w="3780" w:type="dxa"/>
            <w:tcBorders>
              <w:top w:val="single" w:sz="4" w:space="0" w:color="auto"/>
              <w:left w:val="single" w:sz="4" w:space="0" w:color="auto"/>
              <w:bottom w:val="single" w:sz="4" w:space="0" w:color="auto"/>
              <w:right w:val="single" w:sz="4" w:space="0" w:color="auto"/>
            </w:tcBorders>
            <w:vAlign w:val="center"/>
          </w:tcPr>
          <w:p w:rsidR="005D4B39" w:rsidRPr="00861120" w:rsidRDefault="005D4B39" w:rsidP="005D4B39">
            <w:pPr>
              <w:pStyle w:val="NormalWeb"/>
              <w:spacing w:before="0" w:beforeAutospacing="0" w:after="120" w:afterAutospacing="0" w:line="234" w:lineRule="atLeast"/>
              <w:jc w:val="center"/>
              <w:rPr>
                <w:rFonts w:ascii="Times New Roman" w:eastAsia="Calibri" w:hAnsi="Times New Roman"/>
                <w:bCs/>
                <w:sz w:val="28"/>
                <w:szCs w:val="28"/>
              </w:rPr>
            </w:pPr>
            <w:r w:rsidRPr="00861120">
              <w:rPr>
                <w:rFonts w:ascii="Times New Roman" w:hAnsi="Times New Roman"/>
                <w:bCs/>
                <w:sz w:val="28"/>
                <w:szCs w:val="28"/>
              </w:rPr>
              <w:t>03 ngày</w:t>
            </w:r>
          </w:p>
          <w:p w:rsidR="005D4B39" w:rsidRPr="00861120" w:rsidRDefault="005D4B39" w:rsidP="005D4B39">
            <w:pPr>
              <w:shd w:val="clear" w:color="auto" w:fill="FFFFFF"/>
              <w:spacing w:before="120"/>
              <w:ind w:firstLine="33"/>
              <w:rPr>
                <w:rFonts w:eastAsia="Calibri"/>
                <w:b/>
                <w:sz w:val="28"/>
                <w:szCs w:val="28"/>
                <w:lang w:val="pt-BR"/>
              </w:rPr>
            </w:pPr>
          </w:p>
        </w:tc>
        <w:tc>
          <w:tcPr>
            <w:tcW w:w="1440" w:type="dxa"/>
            <w:vMerge w:val="restart"/>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Fonts w:ascii="Times New Roman" w:hAnsi="Times New Roman"/>
                <w:b/>
                <w:sz w:val="28"/>
                <w:szCs w:val="28"/>
                <w:lang w:val="pt-BR"/>
              </w:rPr>
            </w:pPr>
          </w:p>
        </w:tc>
      </w:tr>
      <w:tr w:rsidR="005D4B39" w:rsidRPr="00861120" w:rsidTr="005D4B39">
        <w:trPr>
          <w:trHeight w:val="3337"/>
        </w:trPr>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69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04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shd w:val="clear" w:color="auto" w:fill="FFFFFF"/>
              <w:spacing w:before="120"/>
              <w:jc w:val="both"/>
              <w:rPr>
                <w:rStyle w:val="fontstyle21"/>
                <w:rFonts w:ascii="Times New Roman" w:eastAsia="Calibri" w:hAnsi="Times New Roman"/>
                <w:color w:val="auto"/>
              </w:rPr>
            </w:pPr>
            <w:r w:rsidRPr="00861120">
              <w:rPr>
                <w:rStyle w:val="fontstyle21"/>
                <w:color w:val="auto"/>
              </w:rPr>
              <w:t xml:space="preserve">Trường hợp hồ sơ thủ tục hành chính đầy đủ đáp ứng yêu cầu theo </w:t>
            </w:r>
            <w:r w:rsidRPr="00861120">
              <w:rPr>
                <w:rFonts w:eastAsia="Arial"/>
                <w:sz w:val="28"/>
                <w:szCs w:val="28"/>
                <w:lang w:val="vi-VN" w:eastAsia="vi-VN"/>
              </w:rPr>
              <w:t>Nghị định 158/2016/NĐ-CP ngày 29/11/2016 của Chính Phủ quy định chi tiết thi hành một số điều của Luật khoáng sản</w:t>
            </w:r>
            <w:r w:rsidRPr="00861120">
              <w:rPr>
                <w:rFonts w:eastAsia="Arial"/>
                <w:sz w:val="28"/>
                <w:szCs w:val="28"/>
                <w:lang w:eastAsia="vi-VN"/>
              </w:rPr>
              <w:t xml:space="preserve"> và đúng theo biểu mẫu quy định tại </w:t>
            </w:r>
            <w:r w:rsidRPr="00861120">
              <w:rPr>
                <w:sz w:val="28"/>
                <w:szCs w:val="28"/>
              </w:rPr>
              <w:t>Thông tư số 45/2016/TT-BTNMT ngày 26/12/2016 của Bộ Tài nguyên và Môi trường</w:t>
            </w:r>
            <w:r w:rsidRPr="00861120">
              <w:rPr>
                <w:bCs/>
                <w:sz w:val="28"/>
                <w:szCs w:val="28"/>
              </w:rPr>
              <w:t>, tiếp nhận giải quyết:</w:t>
            </w:r>
          </w:p>
        </w:tc>
        <w:tc>
          <w:tcPr>
            <w:tcW w:w="378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Cs/>
                <w:sz w:val="28"/>
                <w:szCs w:val="28"/>
              </w:rPr>
            </w:pPr>
            <w:r w:rsidRPr="00861120">
              <w:rPr>
                <w:rFonts w:ascii="Times New Roman" w:hAnsi="Times New Roman"/>
                <w:bCs/>
                <w:sz w:val="28"/>
                <w:szCs w:val="28"/>
              </w:rPr>
              <w:t>72 ngày</w:t>
            </w: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lang w:val="pt-BR"/>
              </w:rPr>
            </w:pPr>
          </w:p>
        </w:tc>
      </w:tr>
      <w:tr w:rsidR="005D4B39" w:rsidRPr="00861120" w:rsidTr="005D4B39">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3695"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rPr>
            </w:pPr>
          </w:p>
        </w:tc>
        <w:tc>
          <w:tcPr>
            <w:tcW w:w="504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eastAsia="Calibri" w:hAnsi="Times New Roman"/>
                <w:bCs/>
                <w:i/>
                <w:sz w:val="28"/>
                <w:szCs w:val="28"/>
                <w:lang w:val="pt-BR"/>
              </w:rPr>
            </w:pPr>
            <w:r w:rsidRPr="00861120">
              <w:rPr>
                <w:rFonts w:ascii="Times New Roman" w:hAnsi="Times New Roman"/>
                <w:bCs/>
                <w:i/>
                <w:sz w:val="28"/>
                <w:szCs w:val="28"/>
                <w:lang w:val="pt-BR"/>
              </w:rPr>
              <w:t>+ Tổ chức kiểm tra thực địa, lấy ý kiến chuyên gia, họp Hội đồng và thẩm định hồ sơ</w:t>
            </w:r>
          </w:p>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lang w:val="pt-BR"/>
              </w:rPr>
            </w:pPr>
            <w:r w:rsidRPr="00861120">
              <w:rPr>
                <w:rFonts w:ascii="Times New Roman" w:hAnsi="Times New Roman"/>
                <w:bCs/>
                <w:i/>
                <w:sz w:val="28"/>
                <w:szCs w:val="28"/>
                <w:lang w:val="pt-BR"/>
              </w:rPr>
              <w:t>+ Lãnh đạo phòng kiểm tra</w:t>
            </w:r>
          </w:p>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lang w:val="pt-BR"/>
              </w:rPr>
            </w:pPr>
            <w:r w:rsidRPr="00861120">
              <w:rPr>
                <w:rFonts w:ascii="Times New Roman" w:hAnsi="Times New Roman"/>
                <w:bCs/>
                <w:i/>
                <w:sz w:val="28"/>
                <w:szCs w:val="28"/>
                <w:lang w:val="pt-BR"/>
              </w:rPr>
              <w:t>+ Lãnh đạo Sở Tài nguyên và Môi trường</w:t>
            </w:r>
          </w:p>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lang w:val="pt-BR"/>
              </w:rPr>
            </w:pPr>
            <w:r w:rsidRPr="00861120">
              <w:rPr>
                <w:rFonts w:ascii="Times New Roman" w:hAnsi="Times New Roman"/>
                <w:bCs/>
                <w:i/>
                <w:sz w:val="28"/>
                <w:szCs w:val="28"/>
                <w:lang w:val="pt-BR"/>
              </w:rPr>
              <w:t>+ Văn thư phát hành</w:t>
            </w:r>
          </w:p>
          <w:p w:rsidR="005D4B39" w:rsidRPr="00861120"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rPr>
            </w:pPr>
            <w:r w:rsidRPr="00861120">
              <w:rPr>
                <w:rFonts w:ascii="Times New Roman" w:hAnsi="Times New Roman"/>
                <w:bCs/>
                <w:i/>
                <w:sz w:val="28"/>
                <w:szCs w:val="28"/>
              </w:rPr>
              <w:t>+ Ủy ban nhân dân tỉnh</w:t>
            </w:r>
          </w:p>
        </w:tc>
        <w:tc>
          <w:tcPr>
            <w:tcW w:w="3780"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eastAsia="Calibri" w:hAnsi="Times New Roman"/>
                <w:i/>
                <w:sz w:val="28"/>
                <w:szCs w:val="28"/>
              </w:rPr>
            </w:pPr>
            <w:r w:rsidRPr="00861120">
              <w:rPr>
                <w:rFonts w:ascii="Times New Roman" w:hAnsi="Times New Roman"/>
                <w:i/>
                <w:sz w:val="28"/>
                <w:szCs w:val="28"/>
              </w:rPr>
              <w:t xml:space="preserve">59 ngày </w:t>
            </w:r>
          </w:p>
          <w:p w:rsidR="005D4B39" w:rsidRPr="00861120" w:rsidRDefault="005D4B39" w:rsidP="005D4B39">
            <w:pPr>
              <w:pStyle w:val="NormalWeb"/>
              <w:spacing w:before="0" w:beforeAutospacing="0" w:after="120" w:afterAutospacing="0" w:line="234" w:lineRule="atLeast"/>
              <w:jc w:val="center"/>
              <w:rPr>
                <w:rFonts w:ascii="Times New Roman" w:hAnsi="Times New Roman"/>
                <w:i/>
                <w:sz w:val="28"/>
                <w:szCs w:val="28"/>
              </w:rPr>
            </w:pPr>
            <w:r w:rsidRPr="00861120">
              <w:rPr>
                <w:rFonts w:ascii="Times New Roman" w:hAnsi="Times New Roman"/>
                <w:i/>
                <w:sz w:val="28"/>
                <w:szCs w:val="28"/>
              </w:rPr>
              <w:t>01 ngày</w:t>
            </w:r>
          </w:p>
          <w:p w:rsidR="005D4B39" w:rsidRPr="00861120" w:rsidRDefault="005D4B39" w:rsidP="005D4B39">
            <w:pPr>
              <w:pStyle w:val="NormalWeb"/>
              <w:spacing w:before="0" w:beforeAutospacing="0" w:after="120" w:afterAutospacing="0" w:line="234" w:lineRule="atLeast"/>
              <w:jc w:val="center"/>
              <w:rPr>
                <w:rFonts w:ascii="Times New Roman" w:hAnsi="Times New Roman"/>
                <w:i/>
                <w:sz w:val="28"/>
                <w:szCs w:val="28"/>
              </w:rPr>
            </w:pPr>
            <w:r w:rsidRPr="00861120">
              <w:rPr>
                <w:rFonts w:ascii="Times New Roman" w:hAnsi="Times New Roman"/>
                <w:i/>
                <w:sz w:val="28"/>
                <w:szCs w:val="28"/>
              </w:rPr>
              <w:t>01 ngày</w:t>
            </w:r>
          </w:p>
          <w:p w:rsidR="005D4B39" w:rsidRPr="00861120" w:rsidRDefault="005D4B39" w:rsidP="005D4B39">
            <w:pPr>
              <w:pStyle w:val="NormalWeb"/>
              <w:spacing w:before="0" w:beforeAutospacing="0" w:after="120" w:afterAutospacing="0" w:line="234" w:lineRule="atLeast"/>
              <w:jc w:val="center"/>
              <w:rPr>
                <w:rFonts w:ascii="Times New Roman" w:hAnsi="Times New Roman"/>
                <w:i/>
                <w:sz w:val="28"/>
                <w:szCs w:val="28"/>
              </w:rPr>
            </w:pPr>
            <w:r w:rsidRPr="00861120">
              <w:rPr>
                <w:rFonts w:ascii="Times New Roman" w:hAnsi="Times New Roman"/>
                <w:i/>
                <w:sz w:val="28"/>
                <w:szCs w:val="28"/>
              </w:rPr>
              <w:t>01 ngày</w:t>
            </w:r>
          </w:p>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i/>
                <w:sz w:val="28"/>
                <w:szCs w:val="28"/>
              </w:rPr>
              <w:t>10 ngày</w:t>
            </w: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b/>
                <w:sz w:val="28"/>
                <w:szCs w:val="28"/>
                <w:lang w:val="pt-BR"/>
              </w:rPr>
            </w:pPr>
          </w:p>
        </w:tc>
      </w:tr>
      <w:tr w:rsidR="005D4B39" w:rsidRPr="00861120" w:rsidTr="005D4B39">
        <w:tc>
          <w:tcPr>
            <w:tcW w:w="985" w:type="dxa"/>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61120">
              <w:rPr>
                <w:rFonts w:ascii="Times New Roman" w:hAnsi="Times New Roman"/>
                <w:b/>
                <w:sz w:val="28"/>
                <w:szCs w:val="28"/>
              </w:rPr>
              <w:t>Bước 4</w:t>
            </w:r>
          </w:p>
        </w:tc>
        <w:tc>
          <w:tcPr>
            <w:tcW w:w="3695"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pStyle w:val="NormalWeb"/>
              <w:spacing w:before="0" w:beforeAutospacing="0" w:after="120" w:afterAutospacing="0" w:line="234" w:lineRule="atLeast"/>
              <w:jc w:val="both"/>
              <w:rPr>
                <w:rStyle w:val="fontstyle21"/>
                <w:rFonts w:ascii="Times New Roman" w:eastAsia="Calibri" w:hAnsi="Times New Roman"/>
                <w:i/>
                <w:color w:val="auto"/>
              </w:rPr>
            </w:pPr>
            <w:r w:rsidRPr="00861120">
              <w:rPr>
                <w:rFonts w:ascii="Times New Roman" w:hAnsi="Times New Roman"/>
                <w:b/>
                <w:sz w:val="28"/>
                <w:szCs w:val="28"/>
              </w:rPr>
              <w:t>Trả kết quả giải quyết thủ tục hành chính</w:t>
            </w:r>
            <w:r w:rsidRPr="00861120">
              <w:rPr>
                <w:rStyle w:val="fontstyle21"/>
                <w:rFonts w:ascii="Times New Roman" w:hAnsi="Times New Roman"/>
                <w:i/>
                <w:color w:val="auto"/>
              </w:rPr>
              <w:t xml:space="preserve"> </w:t>
            </w:r>
          </w:p>
          <w:p w:rsidR="005D4B39" w:rsidRPr="00861120" w:rsidRDefault="005D4B39" w:rsidP="005D4B39">
            <w:pPr>
              <w:pStyle w:val="NormalWeb"/>
              <w:spacing w:before="0" w:beforeAutospacing="0" w:after="120" w:afterAutospacing="0" w:line="234" w:lineRule="atLeast"/>
              <w:jc w:val="both"/>
              <w:rPr>
                <w:b/>
              </w:rPr>
            </w:pPr>
            <w:r w:rsidRPr="00861120">
              <w:rPr>
                <w:rStyle w:val="fontstyle21"/>
                <w:rFonts w:ascii="Times New Roman" w:hAnsi="Times New Roman"/>
                <w:i/>
                <w:color w:val="auto"/>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5040" w:type="dxa"/>
            <w:tcBorders>
              <w:top w:val="single" w:sz="4" w:space="0" w:color="auto"/>
              <w:left w:val="single" w:sz="4" w:space="0" w:color="auto"/>
              <w:bottom w:val="single" w:sz="4" w:space="0" w:color="auto"/>
              <w:right w:val="single" w:sz="4" w:space="0" w:color="auto"/>
            </w:tcBorders>
            <w:hideMark/>
          </w:tcPr>
          <w:p w:rsidR="005D4B39" w:rsidRPr="00861120" w:rsidRDefault="005D4B39" w:rsidP="005D4B39">
            <w:pPr>
              <w:spacing w:before="120" w:after="120" w:line="340" w:lineRule="exact"/>
              <w:jc w:val="both"/>
              <w:rPr>
                <w:rFonts w:eastAsia="Calibri"/>
                <w:iCs/>
                <w:sz w:val="28"/>
                <w:szCs w:val="28"/>
              </w:rPr>
            </w:pPr>
            <w:r w:rsidRPr="00861120">
              <w:rPr>
                <w:iCs/>
                <w:sz w:val="28"/>
                <w:szCs w:val="28"/>
              </w:rPr>
              <w:t>Công chức, viên chức tiếp nhận và trả  kết quả nhập vào sổ theo dõi hồ sơ và phần mềm điện tử thực hiện như sau:</w:t>
            </w:r>
          </w:p>
          <w:p w:rsidR="005D4B39" w:rsidRPr="00861120" w:rsidRDefault="005D4B39" w:rsidP="005D4B39">
            <w:pPr>
              <w:spacing w:before="120" w:after="120" w:line="340" w:lineRule="exact"/>
              <w:ind w:firstLine="514"/>
              <w:jc w:val="both"/>
              <w:rPr>
                <w:iCs/>
                <w:sz w:val="28"/>
                <w:szCs w:val="28"/>
              </w:rPr>
            </w:pPr>
            <w:r w:rsidRPr="00861120">
              <w:rPr>
                <w:iCs/>
                <w:sz w:val="28"/>
                <w:szCs w:val="28"/>
              </w:rPr>
              <w:t>- T</w:t>
            </w:r>
            <w:r w:rsidRPr="00861120">
              <w:rPr>
                <w:rStyle w:val="fontstyle21"/>
                <w:color w:val="auto"/>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5D4B39" w:rsidRPr="00861120" w:rsidRDefault="005D4B39" w:rsidP="005D4B39">
            <w:pPr>
              <w:spacing w:before="120" w:after="120"/>
              <w:ind w:firstLine="514"/>
              <w:jc w:val="both"/>
              <w:rPr>
                <w:iCs/>
                <w:sz w:val="28"/>
                <w:szCs w:val="28"/>
              </w:rPr>
            </w:pPr>
            <w:r w:rsidRPr="00861120">
              <w:rPr>
                <w:iCs/>
                <w:sz w:val="28"/>
                <w:szCs w:val="28"/>
              </w:rPr>
              <w:t xml:space="preserve">- </w:t>
            </w:r>
            <w:r w:rsidRPr="00861120">
              <w:rPr>
                <w:rStyle w:val="fontstyle21"/>
                <w:color w:val="auto"/>
              </w:rPr>
              <w:t>Tổ chức, cá nhân nhận kết quả giải quyết thủ tục hành chính theo thời gian, địa điểm ghi trên Giấy tiếp nhận hồ sơ và hẹn trả kết quả (</w:t>
            </w:r>
            <w:r w:rsidRPr="00861120">
              <w:rPr>
                <w:iCs/>
                <w:sz w:val="28"/>
                <w:szCs w:val="28"/>
              </w:rPr>
              <w:t xml:space="preserve">xuất trình giấy hẹn trả kết quả). Công chức trả kết quả kiểm tra phiếu hẹn và yêu cầu người đến nhận kết quả ký nhận vào sổ và trao kết quả. </w:t>
            </w:r>
          </w:p>
          <w:p w:rsidR="005D4B39" w:rsidRPr="00861120" w:rsidRDefault="005D4B39" w:rsidP="005D4B39">
            <w:pPr>
              <w:spacing w:before="120" w:after="120"/>
              <w:ind w:firstLine="514"/>
              <w:jc w:val="both"/>
              <w:rPr>
                <w:sz w:val="28"/>
                <w:szCs w:val="28"/>
              </w:rPr>
            </w:pPr>
            <w:r w:rsidRPr="00861120">
              <w:rPr>
                <w:iCs/>
                <w:sz w:val="28"/>
                <w:szCs w:val="28"/>
              </w:rPr>
              <w:t>- Trường hợp nhận kết quả</w:t>
            </w:r>
            <w:r w:rsidRPr="00861120">
              <w:rPr>
                <w:sz w:val="28"/>
                <w:szCs w:val="28"/>
              </w:rPr>
              <w:t xml:space="preserve"> thông </w:t>
            </w:r>
            <w:r w:rsidRPr="00861120">
              <w:rPr>
                <w:sz w:val="28"/>
                <w:szCs w:val="28"/>
                <w:lang w:val="vi-VN"/>
              </w:rPr>
              <w:t xml:space="preserve">qua dịch vụ bưu chính </w:t>
            </w:r>
            <w:r w:rsidRPr="00861120">
              <w:rPr>
                <w:sz w:val="28"/>
                <w:szCs w:val="28"/>
              </w:rPr>
              <w:t>công ích. (</w:t>
            </w:r>
            <w:r w:rsidRPr="00861120">
              <w:rPr>
                <w:iCs/>
                <w:sz w:val="28"/>
                <w:szCs w:val="28"/>
              </w:rPr>
              <w:t>đăng ký</w:t>
            </w:r>
            <w:r w:rsidRPr="00861120">
              <w:rPr>
                <w:sz w:val="28"/>
                <w:szCs w:val="28"/>
              </w:rPr>
              <w:t xml:space="preserve"> theo hướng dẫn của Bưu điện)</w:t>
            </w:r>
            <w:r w:rsidRPr="00861120">
              <w:rPr>
                <w:rStyle w:val="fontstyle21"/>
                <w:color w:val="auto"/>
              </w:rPr>
              <w:t xml:space="preserve"> </w:t>
            </w:r>
          </w:p>
          <w:p w:rsidR="005D4B39" w:rsidRPr="00861120" w:rsidRDefault="005D4B39" w:rsidP="005D4B39">
            <w:pPr>
              <w:spacing w:before="120" w:after="120"/>
              <w:ind w:firstLine="514"/>
              <w:jc w:val="both"/>
              <w:rPr>
                <w:rStyle w:val="fontstyle21"/>
                <w:rFonts w:eastAsia="Calibri"/>
                <w:color w:val="auto"/>
                <w:sz w:val="26"/>
                <w:szCs w:val="26"/>
              </w:rPr>
            </w:pPr>
            <w:r w:rsidRPr="00861120">
              <w:rPr>
                <w:sz w:val="26"/>
                <w:szCs w:val="26"/>
                <w:lang w:val="nl-NL"/>
              </w:rPr>
              <w:t xml:space="preserve">- Trường hợp nộp hồ sơ qua dịch vụ công trực tuyến, nhận kết quả trực tiếp tại bộ phận tiếp nhận và trả kết quả </w:t>
            </w:r>
            <w:r w:rsidRPr="00861120">
              <w:rPr>
                <w:sz w:val="26"/>
                <w:szCs w:val="26"/>
              </w:rPr>
              <w:t>Trung tâm Kiểm soát thủ tục hành chính và phục vụ hành chính công tỉnh</w:t>
            </w:r>
            <w:r w:rsidRPr="00861120">
              <w:rPr>
                <w:sz w:val="26"/>
                <w:szCs w:val="26"/>
                <w:lang w:val="nl-NL"/>
              </w:rPr>
              <w:t>, khi đi mang theo hồ sơ gốc để đối chiếu và nộp lại cho cán bộ tiếp nhận hồ sơ</w:t>
            </w:r>
            <w:r w:rsidRPr="00861120">
              <w:rPr>
                <w:rStyle w:val="fontstyle21"/>
                <w:rFonts w:eastAsia="Calibri"/>
                <w:color w:val="auto"/>
                <w:sz w:val="26"/>
                <w:szCs w:val="26"/>
              </w:rPr>
              <w:t>.</w:t>
            </w:r>
          </w:p>
          <w:p w:rsidR="005D4B39" w:rsidRPr="00861120" w:rsidRDefault="005D4B39" w:rsidP="005D4B39">
            <w:pPr>
              <w:spacing w:before="120" w:after="120"/>
              <w:ind w:firstLine="514"/>
              <w:jc w:val="both"/>
              <w:rPr>
                <w:rStyle w:val="fontstyle21"/>
                <w:rFonts w:ascii="Times New Roman" w:eastAsia="Calibri" w:hAnsi="Times New Roman"/>
                <w:iCs/>
                <w:color w:val="auto"/>
                <w:szCs w:val="24"/>
              </w:rPr>
            </w:pPr>
            <w:r w:rsidRPr="00861120">
              <w:rPr>
                <w:iCs/>
                <w:sz w:val="28"/>
                <w:szCs w:val="28"/>
              </w:rPr>
              <w:t>- Thời gian trả kết quả: Sáng: từ 07 giờ đến 11 giờ 30 phút; chiều: từ 13 giờ 30 đến 17 giờ của các ngày làm việc.</w:t>
            </w:r>
          </w:p>
        </w:tc>
        <w:tc>
          <w:tcPr>
            <w:tcW w:w="378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Style w:val="fontstyle21"/>
                <w:rFonts w:ascii="Times New Roman" w:hAnsi="Times New Roman"/>
                <w:color w:val="auto"/>
              </w:rPr>
            </w:pPr>
          </w:p>
          <w:p w:rsidR="005D4B39" w:rsidRPr="00861120" w:rsidRDefault="005D4B39" w:rsidP="005D4B39">
            <w:pPr>
              <w:pStyle w:val="NormalWeb"/>
              <w:spacing w:before="0" w:beforeAutospacing="0" w:after="120" w:afterAutospacing="0" w:line="234" w:lineRule="atLeast"/>
              <w:jc w:val="center"/>
              <w:rPr>
                <w:rFonts w:ascii="Times New Roman" w:hAnsi="Times New Roman"/>
                <w:bCs/>
                <w:sz w:val="28"/>
                <w:szCs w:val="28"/>
              </w:rPr>
            </w:pPr>
            <w:r w:rsidRPr="00861120">
              <w:rPr>
                <w:rFonts w:ascii="Times New Roman" w:hAnsi="Times New Roman"/>
                <w:bCs/>
                <w:sz w:val="28"/>
                <w:szCs w:val="28"/>
              </w:rPr>
              <w:t>03 ngày</w:t>
            </w:r>
          </w:p>
        </w:tc>
        <w:tc>
          <w:tcPr>
            <w:tcW w:w="1440" w:type="dxa"/>
            <w:tcBorders>
              <w:top w:val="single" w:sz="4" w:space="0" w:color="auto"/>
              <w:left w:val="single" w:sz="4" w:space="0" w:color="auto"/>
              <w:bottom w:val="single" w:sz="4" w:space="0" w:color="auto"/>
              <w:right w:val="single" w:sz="4" w:space="0" w:color="auto"/>
            </w:tcBorders>
          </w:tcPr>
          <w:p w:rsidR="005D4B39" w:rsidRPr="00861120" w:rsidRDefault="005D4B39" w:rsidP="005D4B39">
            <w:pPr>
              <w:pStyle w:val="NormalWeb"/>
              <w:spacing w:before="0" w:beforeAutospacing="0" w:after="120" w:afterAutospacing="0" w:line="234" w:lineRule="atLeast"/>
              <w:jc w:val="both"/>
              <w:rPr>
                <w:rFonts w:ascii="Times New Roman" w:hAnsi="Times New Roman"/>
                <w:sz w:val="28"/>
                <w:szCs w:val="28"/>
                <w:lang w:val="vi-VN"/>
              </w:rPr>
            </w:pPr>
          </w:p>
        </w:tc>
      </w:tr>
    </w:tbl>
    <w:p w:rsidR="005D4B39" w:rsidRPr="00861120" w:rsidRDefault="005D4B39" w:rsidP="005D4B39">
      <w:pPr>
        <w:pStyle w:val="NormalWeb"/>
        <w:shd w:val="clear" w:color="auto" w:fill="FFFFFF"/>
        <w:spacing w:before="120" w:beforeAutospacing="0" w:after="120" w:afterAutospacing="0"/>
        <w:ind w:firstLine="652"/>
        <w:jc w:val="both"/>
        <w:rPr>
          <w:rFonts w:ascii="Times New Roman" w:eastAsia="Calibri" w:hAnsi="Times New Roman"/>
          <w:bCs/>
          <w:i/>
          <w:sz w:val="28"/>
          <w:szCs w:val="28"/>
        </w:rPr>
      </w:pPr>
      <w:r w:rsidRPr="00257626">
        <w:rPr>
          <w:rFonts w:ascii="Times New Roman" w:hAnsi="Times New Roman"/>
          <w:b/>
          <w:bCs/>
          <w:sz w:val="28"/>
          <w:szCs w:val="28"/>
        </w:rPr>
        <w:t>12.2. Thành</w:t>
      </w:r>
      <w:r w:rsidRPr="00861120">
        <w:rPr>
          <w:rFonts w:ascii="Times New Roman" w:hAnsi="Times New Roman"/>
          <w:b/>
          <w:bCs/>
          <w:sz w:val="28"/>
          <w:szCs w:val="28"/>
        </w:rPr>
        <w:t xml:space="preserve"> phần, số lượng hồ sơ</w:t>
      </w:r>
    </w:p>
    <w:p w:rsidR="005D4B39" w:rsidRPr="00861120" w:rsidRDefault="005D4B39" w:rsidP="005D4B39">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b/>
          <w:sz w:val="28"/>
          <w:szCs w:val="28"/>
        </w:rPr>
      </w:pPr>
      <w:r w:rsidRPr="00861120">
        <w:rPr>
          <w:rFonts w:ascii="Times New Roman" w:hAnsi="Times New Roman"/>
          <w:b/>
          <w:sz w:val="28"/>
          <w:szCs w:val="28"/>
        </w:rPr>
        <w:t>a) Thành phần hồ sơ:</w:t>
      </w:r>
    </w:p>
    <w:p w:rsidR="005D4B39" w:rsidRPr="00861120" w:rsidRDefault="005D4B39" w:rsidP="005D4B39">
      <w:pPr>
        <w:shd w:val="clear" w:color="auto" w:fill="FFFFFF"/>
        <w:spacing w:before="120"/>
        <w:ind w:firstLine="720"/>
        <w:jc w:val="both"/>
        <w:rPr>
          <w:rFonts w:eastAsia="Arial"/>
          <w:b/>
          <w:i/>
          <w:sz w:val="28"/>
          <w:szCs w:val="28"/>
          <w:lang w:val="vi-VN" w:eastAsia="vi-VN"/>
        </w:rPr>
      </w:pPr>
      <w:r w:rsidRPr="00861120">
        <w:rPr>
          <w:rFonts w:eastAsia="Arial"/>
          <w:b/>
          <w:i/>
          <w:sz w:val="28"/>
          <w:szCs w:val="28"/>
          <w:lang w:eastAsia="vi-VN"/>
        </w:rPr>
        <w:t xml:space="preserve">* </w:t>
      </w:r>
      <w:r w:rsidRPr="00861120">
        <w:rPr>
          <w:rFonts w:eastAsia="Arial"/>
          <w:b/>
          <w:i/>
          <w:sz w:val="28"/>
          <w:szCs w:val="28"/>
          <w:lang w:val="vi-VN" w:eastAsia="vi-VN"/>
        </w:rPr>
        <w:t>Bản chính:</w:t>
      </w:r>
    </w:p>
    <w:p w:rsidR="005D4B39" w:rsidRPr="00861120" w:rsidRDefault="005D4B39" w:rsidP="005D4B39">
      <w:pPr>
        <w:shd w:val="clear" w:color="auto" w:fill="FFFFFF"/>
        <w:spacing w:before="120"/>
        <w:ind w:firstLine="720"/>
        <w:jc w:val="both"/>
        <w:rPr>
          <w:rFonts w:eastAsia="Arial"/>
          <w:sz w:val="28"/>
          <w:szCs w:val="28"/>
          <w:lang w:val="pt-BR" w:eastAsia="vi-VN"/>
        </w:rPr>
      </w:pPr>
      <w:r w:rsidRPr="00861120">
        <w:rPr>
          <w:rFonts w:eastAsia="Arial"/>
          <w:sz w:val="28"/>
          <w:szCs w:val="28"/>
          <w:lang w:val="pt-BR" w:eastAsia="vi-VN"/>
        </w:rPr>
        <w:t xml:space="preserve">+ Đơn đề nghị phê duyệt đề án đóng cửa mỏ khoáng sản </w:t>
      </w:r>
      <w:hyperlink r:id="rId42" w:history="1">
        <w:r w:rsidRPr="00861120">
          <w:rPr>
            <w:rStyle w:val="Hyperlink"/>
            <w:rFonts w:eastAsia="Arial"/>
            <w:szCs w:val="28"/>
            <w:lang w:val="pt-BR" w:eastAsia="vi-VN"/>
          </w:rPr>
          <w:t>(Mẫu số 20)</w:t>
        </w:r>
      </w:hyperlink>
      <w:r w:rsidRPr="00861120">
        <w:rPr>
          <w:rFonts w:eastAsia="Arial"/>
          <w:sz w:val="28"/>
          <w:szCs w:val="28"/>
          <w:lang w:val="pt-BR" w:eastAsia="vi-VN"/>
        </w:rPr>
        <w:t xml:space="preserve"> Thông tư số 45/2016/TT-BTNMT ngày 26/12/2016; </w:t>
      </w:r>
    </w:p>
    <w:p w:rsidR="005D4B39" w:rsidRPr="00861120" w:rsidRDefault="005D4B39" w:rsidP="005D4B39">
      <w:pPr>
        <w:shd w:val="clear" w:color="auto" w:fill="FFFFFF"/>
        <w:spacing w:before="120"/>
        <w:ind w:firstLine="720"/>
        <w:jc w:val="both"/>
        <w:rPr>
          <w:rFonts w:eastAsia="Arial"/>
          <w:sz w:val="28"/>
          <w:szCs w:val="28"/>
          <w:lang w:val="pt-BR" w:eastAsia="vi-VN"/>
        </w:rPr>
      </w:pPr>
      <w:r w:rsidRPr="00861120">
        <w:rPr>
          <w:rFonts w:eastAsia="Arial"/>
          <w:sz w:val="28"/>
          <w:szCs w:val="28"/>
          <w:lang w:val="pt-BR" w:eastAsia="vi-VN"/>
        </w:rPr>
        <w:t xml:space="preserve">+ Đề án đóng cửa mỏ khoáng sản </w:t>
      </w:r>
      <w:hyperlink r:id="rId43" w:history="1">
        <w:r w:rsidRPr="00861120">
          <w:rPr>
            <w:rStyle w:val="Hyperlink"/>
            <w:rFonts w:eastAsia="Arial"/>
            <w:szCs w:val="28"/>
            <w:lang w:val="pt-BR" w:eastAsia="vi-VN"/>
          </w:rPr>
          <w:t>(Mẫu số 02)</w:t>
        </w:r>
      </w:hyperlink>
      <w:r w:rsidRPr="00861120">
        <w:rPr>
          <w:rFonts w:eastAsia="Arial"/>
          <w:sz w:val="28"/>
          <w:szCs w:val="28"/>
          <w:lang w:val="pt-BR" w:eastAsia="vi-VN"/>
        </w:rPr>
        <w:t xml:space="preserve"> Thông tư số 45/2016/TT-BTNMT ngày 26/12/2016;</w:t>
      </w:r>
    </w:p>
    <w:p w:rsidR="005D4B39" w:rsidRPr="00861120" w:rsidRDefault="005D4B39" w:rsidP="005D4B39">
      <w:pPr>
        <w:shd w:val="clear" w:color="auto" w:fill="FFFFFF"/>
        <w:spacing w:before="120"/>
        <w:ind w:firstLine="720"/>
        <w:jc w:val="both"/>
        <w:rPr>
          <w:rFonts w:eastAsia="Arial"/>
          <w:sz w:val="28"/>
          <w:szCs w:val="28"/>
          <w:lang w:val="pt-BR" w:eastAsia="vi-VN"/>
        </w:rPr>
      </w:pPr>
      <w:r w:rsidRPr="00861120">
        <w:rPr>
          <w:rFonts w:eastAsia="Arial"/>
          <w:sz w:val="28"/>
          <w:szCs w:val="28"/>
          <w:lang w:val="pt-BR" w:eastAsia="vi-VN"/>
        </w:rPr>
        <w:t>+ Bản đồ hiện trạng khu vực khai thác khoáng sản tại thời điểm đề nghị đóng cửa mỏ;</w:t>
      </w:r>
    </w:p>
    <w:p w:rsidR="005D4B39" w:rsidRPr="00861120" w:rsidRDefault="005D4B39" w:rsidP="005D4B39">
      <w:pPr>
        <w:shd w:val="clear" w:color="auto" w:fill="FFFFFF"/>
        <w:spacing w:before="120"/>
        <w:ind w:firstLine="720"/>
        <w:jc w:val="both"/>
        <w:rPr>
          <w:rFonts w:eastAsia="Arial"/>
          <w:sz w:val="28"/>
          <w:szCs w:val="28"/>
          <w:lang w:val="pt-BR" w:eastAsia="vi-VN"/>
        </w:rPr>
      </w:pPr>
      <w:r w:rsidRPr="00861120">
        <w:rPr>
          <w:rFonts w:eastAsia="Arial"/>
          <w:sz w:val="28"/>
          <w:szCs w:val="28"/>
          <w:lang w:val="pt-BR" w:eastAsia="vi-VN"/>
        </w:rPr>
        <w:t>+ Báo cáo tình hình thực hiện phương án cải tạo, phục hồi môi trường đến thời điểm đóng cửa mỏ.</w:t>
      </w:r>
    </w:p>
    <w:p w:rsidR="005D4B39" w:rsidRPr="00861120" w:rsidRDefault="005D4B39" w:rsidP="005D4B39">
      <w:pPr>
        <w:shd w:val="clear" w:color="auto" w:fill="FFFFFF"/>
        <w:spacing w:before="120"/>
        <w:ind w:firstLine="720"/>
        <w:jc w:val="both"/>
        <w:rPr>
          <w:rFonts w:eastAsia="Arial"/>
          <w:b/>
          <w:i/>
          <w:sz w:val="28"/>
          <w:szCs w:val="28"/>
          <w:lang w:val="pt-BR" w:eastAsia="vi-VN"/>
        </w:rPr>
      </w:pPr>
      <w:r w:rsidRPr="00861120">
        <w:rPr>
          <w:rFonts w:eastAsia="Arial"/>
          <w:b/>
          <w:i/>
          <w:sz w:val="28"/>
          <w:szCs w:val="28"/>
          <w:lang w:val="pt-BR" w:eastAsia="vi-VN"/>
        </w:rPr>
        <w:t xml:space="preserve">* Bản chính hoặc bản sao có chứng thực hoặc bản sao kèm theo bản chính để đối chiếu: </w:t>
      </w:r>
    </w:p>
    <w:p w:rsidR="005D4B39" w:rsidRPr="00861120" w:rsidRDefault="005D4B39" w:rsidP="005D4B39">
      <w:pPr>
        <w:shd w:val="clear" w:color="auto" w:fill="FFFFFF"/>
        <w:spacing w:before="120"/>
        <w:ind w:firstLine="720"/>
        <w:jc w:val="both"/>
        <w:rPr>
          <w:rFonts w:eastAsia="Arial"/>
          <w:sz w:val="28"/>
          <w:szCs w:val="28"/>
          <w:lang w:val="pt-BR" w:eastAsia="vi-VN"/>
        </w:rPr>
      </w:pPr>
      <w:r w:rsidRPr="00861120">
        <w:rPr>
          <w:rFonts w:eastAsia="Arial"/>
          <w:sz w:val="28"/>
          <w:szCs w:val="28"/>
          <w:lang w:val="pt-BR" w:eastAsia="vi-VN"/>
        </w:rPr>
        <w:t>+ Giấy phép khai thác khoáng sản;</w:t>
      </w:r>
    </w:p>
    <w:p w:rsidR="005D4B39" w:rsidRPr="00861120" w:rsidRDefault="005D4B39" w:rsidP="005D4B39">
      <w:pPr>
        <w:shd w:val="clear" w:color="auto" w:fill="FFFFFF"/>
        <w:spacing w:before="120"/>
        <w:ind w:firstLine="720"/>
        <w:jc w:val="both"/>
        <w:rPr>
          <w:rFonts w:eastAsia="Arial"/>
          <w:sz w:val="28"/>
          <w:szCs w:val="28"/>
          <w:lang w:val="pt-BR" w:eastAsia="vi-VN"/>
        </w:rPr>
      </w:pPr>
      <w:r w:rsidRPr="00861120">
        <w:rPr>
          <w:rFonts w:eastAsia="Arial"/>
          <w:sz w:val="28"/>
          <w:szCs w:val="28"/>
          <w:lang w:val="pt-BR" w:eastAsia="vi-VN"/>
        </w:rPr>
        <w:t>+ Phương án cải tạo, phục hồi môi trường, kèm theo quyết định phê duyệt;</w:t>
      </w:r>
    </w:p>
    <w:p w:rsidR="005D4B39" w:rsidRPr="00861120" w:rsidRDefault="005D4B39" w:rsidP="005D4B39">
      <w:pPr>
        <w:shd w:val="clear" w:color="auto" w:fill="FFFFFF"/>
        <w:spacing w:before="120"/>
        <w:ind w:firstLine="720"/>
        <w:jc w:val="both"/>
        <w:rPr>
          <w:rFonts w:eastAsia="Arial"/>
          <w:sz w:val="28"/>
          <w:szCs w:val="28"/>
          <w:lang w:val="pt-BR" w:eastAsia="vi-VN"/>
        </w:rPr>
      </w:pPr>
      <w:r w:rsidRPr="00861120">
        <w:rPr>
          <w:rFonts w:eastAsia="Arial"/>
          <w:sz w:val="28"/>
          <w:szCs w:val="28"/>
          <w:lang w:val="pt-BR" w:eastAsia="vi-VN"/>
        </w:rPr>
        <w:t>+ Các văn bản chứng minh đã thực hiện nghĩa vụ quy định tại các điểm a, b, c, đ, e và g Khoản 2, Điều 55 Luật khoáng sản tính đến thời điểm đề nghị  đóng cửa mỏ.</w:t>
      </w:r>
    </w:p>
    <w:p w:rsidR="005D4B39" w:rsidRPr="00861120" w:rsidRDefault="005D4B39" w:rsidP="005D4B39">
      <w:pPr>
        <w:pStyle w:val="NormalWeb"/>
        <w:shd w:val="clear" w:color="auto" w:fill="FFFFFF"/>
        <w:tabs>
          <w:tab w:val="left" w:pos="4590"/>
        </w:tabs>
        <w:spacing w:before="120" w:beforeAutospacing="0" w:after="120" w:afterAutospacing="0" w:line="234" w:lineRule="atLeast"/>
        <w:ind w:firstLine="720"/>
        <w:jc w:val="both"/>
        <w:rPr>
          <w:rFonts w:ascii="Times New Roman" w:eastAsia="Calibri" w:hAnsi="Times New Roman"/>
          <w:sz w:val="28"/>
          <w:szCs w:val="28"/>
          <w:lang w:val="pt-BR"/>
        </w:rPr>
      </w:pPr>
      <w:r w:rsidRPr="00861120">
        <w:rPr>
          <w:rFonts w:ascii="Times New Roman" w:hAnsi="Times New Roman"/>
          <w:b/>
          <w:sz w:val="28"/>
          <w:szCs w:val="28"/>
          <w:lang w:val="pt-BR"/>
        </w:rPr>
        <w:t>b) Số lượng hồ sơ:</w:t>
      </w:r>
      <w:r w:rsidRPr="00861120">
        <w:rPr>
          <w:rFonts w:ascii="Times New Roman" w:hAnsi="Times New Roman"/>
          <w:sz w:val="28"/>
          <w:szCs w:val="28"/>
          <w:lang w:val="pt-BR"/>
        </w:rPr>
        <w:t xml:space="preserve"> 01 bộ</w:t>
      </w:r>
    </w:p>
    <w:p w:rsidR="005D4B39" w:rsidRPr="00257626" w:rsidRDefault="005D4B39" w:rsidP="005D4B39">
      <w:pPr>
        <w:pStyle w:val="NormalWeb"/>
        <w:shd w:val="clear" w:color="auto" w:fill="FFFFFF"/>
        <w:spacing w:before="120" w:beforeAutospacing="0" w:after="120" w:afterAutospacing="0" w:line="234" w:lineRule="atLeast"/>
        <w:ind w:firstLine="720"/>
        <w:jc w:val="both"/>
        <w:rPr>
          <w:rFonts w:ascii="Times New Roman" w:hAnsi="Times New Roman"/>
          <w:b/>
          <w:bCs/>
          <w:sz w:val="28"/>
          <w:szCs w:val="28"/>
          <w:lang w:val="pt-BR"/>
        </w:rPr>
      </w:pPr>
      <w:r w:rsidRPr="00257626">
        <w:rPr>
          <w:rFonts w:ascii="Times New Roman" w:hAnsi="Times New Roman"/>
          <w:b/>
          <w:bCs/>
          <w:sz w:val="28"/>
          <w:szCs w:val="28"/>
        </w:rPr>
        <w:t>12</w:t>
      </w:r>
      <w:r w:rsidRPr="00257626">
        <w:rPr>
          <w:rFonts w:ascii="Times New Roman" w:hAnsi="Times New Roman"/>
          <w:b/>
          <w:bCs/>
          <w:sz w:val="28"/>
          <w:szCs w:val="28"/>
          <w:lang w:val="pt-BR"/>
        </w:rPr>
        <w:t xml:space="preserve">.3. Đối tượng thực hiện thủ tục hành chính: </w:t>
      </w:r>
      <w:r w:rsidRPr="00257626">
        <w:rPr>
          <w:rFonts w:ascii="Times New Roman" w:hAnsi="Times New Roman"/>
          <w:bCs/>
          <w:sz w:val="28"/>
          <w:szCs w:val="28"/>
          <w:lang w:val="pt-BR"/>
        </w:rPr>
        <w:t xml:space="preserve">Tổ chức, cá nhân được quy định tại </w:t>
      </w:r>
      <w:r w:rsidRPr="00257626">
        <w:rPr>
          <w:rFonts w:ascii="Times New Roman" w:eastAsia="Arial" w:hAnsi="Times New Roman"/>
          <w:sz w:val="28"/>
          <w:szCs w:val="28"/>
          <w:lang w:val="vi-VN" w:eastAsia="vi-VN"/>
        </w:rPr>
        <w:t>Nghị định 158/2016/NĐ-CP ngày 29/11/2016 của Chính Phủ quy định chi tiết thi hành một số điều của Luật khoáng sản</w:t>
      </w:r>
      <w:r w:rsidRPr="00257626">
        <w:rPr>
          <w:rFonts w:ascii="Times New Roman" w:hAnsi="Times New Roman"/>
          <w:b/>
          <w:bCs/>
          <w:sz w:val="28"/>
          <w:szCs w:val="28"/>
          <w:lang w:val="pt-BR"/>
        </w:rPr>
        <w:t xml:space="preserve">. </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sidRPr="00257626">
        <w:rPr>
          <w:rFonts w:ascii="Times New Roman" w:hAnsi="Times New Roman"/>
          <w:b/>
          <w:bCs/>
          <w:sz w:val="28"/>
          <w:szCs w:val="28"/>
        </w:rPr>
        <w:t>12</w:t>
      </w:r>
      <w:r w:rsidRPr="00257626">
        <w:rPr>
          <w:rFonts w:ascii="Times New Roman" w:hAnsi="Times New Roman"/>
          <w:b/>
          <w:bCs/>
          <w:sz w:val="28"/>
          <w:szCs w:val="28"/>
          <w:lang w:val="pt-BR"/>
        </w:rPr>
        <w:t>.4. Cơ quan</w:t>
      </w:r>
      <w:r w:rsidRPr="00861120">
        <w:rPr>
          <w:rFonts w:ascii="Times New Roman" w:hAnsi="Times New Roman"/>
          <w:b/>
          <w:bCs/>
          <w:sz w:val="28"/>
          <w:szCs w:val="28"/>
          <w:lang w:val="pt-BR"/>
        </w:rPr>
        <w:t xml:space="preserve"> giải quyết thủ tục hành chính</w:t>
      </w:r>
      <w:r w:rsidRPr="00861120">
        <w:rPr>
          <w:rFonts w:ascii="Times New Roman" w:hAnsi="Times New Roman"/>
          <w:sz w:val="28"/>
          <w:szCs w:val="28"/>
          <w:lang w:val="pt-BR"/>
        </w:rPr>
        <w:t>:</w:t>
      </w:r>
    </w:p>
    <w:p w:rsidR="005D4B39" w:rsidRPr="00861120" w:rsidRDefault="005D4B39" w:rsidP="005D4B39">
      <w:pPr>
        <w:shd w:val="clear" w:color="auto" w:fill="FFFFFF"/>
        <w:spacing w:before="120"/>
        <w:ind w:firstLine="720"/>
        <w:jc w:val="both"/>
        <w:rPr>
          <w:sz w:val="28"/>
          <w:szCs w:val="28"/>
          <w:lang w:val="pt-BR"/>
        </w:rPr>
      </w:pPr>
      <w:r w:rsidRPr="00861120">
        <w:rPr>
          <w:sz w:val="28"/>
          <w:szCs w:val="28"/>
          <w:lang w:val="pt-BR"/>
        </w:rPr>
        <w:t>- Cơ quan có thẩm quyền quyết định: Ủy ban nhân dân tỉnh Đồng Tháp</w:t>
      </w:r>
    </w:p>
    <w:p w:rsidR="005D4B39" w:rsidRPr="00861120" w:rsidRDefault="005D4B39" w:rsidP="005D4B39">
      <w:pPr>
        <w:shd w:val="clear" w:color="auto" w:fill="FFFFFF"/>
        <w:spacing w:before="120"/>
        <w:ind w:firstLine="720"/>
        <w:jc w:val="both"/>
        <w:rPr>
          <w:sz w:val="28"/>
          <w:szCs w:val="28"/>
          <w:lang w:val="pt-BR"/>
        </w:rPr>
      </w:pPr>
      <w:r w:rsidRPr="00861120">
        <w:rPr>
          <w:sz w:val="28"/>
          <w:szCs w:val="28"/>
          <w:lang w:val="pt-BR"/>
        </w:rPr>
        <w:t>- Cơ quan trực tiếp thực hiện TTHC: Sở Tài nguyên và Môi trường</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pt-BR"/>
        </w:rPr>
      </w:pPr>
      <w:r>
        <w:rPr>
          <w:b/>
          <w:bCs/>
          <w:sz w:val="28"/>
          <w:szCs w:val="28"/>
        </w:rPr>
        <w:t>12</w:t>
      </w:r>
      <w:r w:rsidRPr="00861120">
        <w:rPr>
          <w:rFonts w:ascii="Times New Roman" w:hAnsi="Times New Roman"/>
          <w:b/>
          <w:bCs/>
          <w:sz w:val="28"/>
          <w:szCs w:val="28"/>
          <w:lang w:val="pt-BR"/>
        </w:rPr>
        <w:t xml:space="preserve">.5. Kết quả thực hiện thủ tục hành chính: </w:t>
      </w:r>
      <w:r w:rsidRPr="00861120">
        <w:rPr>
          <w:rFonts w:ascii="Times New Roman" w:hAnsi="Times New Roman"/>
          <w:w w:val="99"/>
          <w:sz w:val="28"/>
          <w:szCs w:val="28"/>
        </w:rPr>
        <w:t>Q</w:t>
      </w:r>
      <w:r w:rsidRPr="00861120">
        <w:rPr>
          <w:rFonts w:ascii="Times New Roman" w:hAnsi="Times New Roman"/>
          <w:spacing w:val="4"/>
          <w:w w:val="99"/>
          <w:sz w:val="28"/>
          <w:szCs w:val="28"/>
        </w:rPr>
        <w:t>u</w:t>
      </w:r>
      <w:r w:rsidRPr="00861120">
        <w:rPr>
          <w:rFonts w:ascii="Times New Roman" w:hAnsi="Times New Roman"/>
          <w:spacing w:val="-5"/>
          <w:w w:val="99"/>
          <w:sz w:val="28"/>
          <w:szCs w:val="28"/>
        </w:rPr>
        <w:t>y</w:t>
      </w:r>
      <w:r w:rsidRPr="00861120">
        <w:rPr>
          <w:rFonts w:ascii="Times New Roman" w:hAnsi="Times New Roman"/>
          <w:w w:val="99"/>
          <w:sz w:val="28"/>
          <w:szCs w:val="28"/>
        </w:rPr>
        <w:t>ế</w:t>
      </w:r>
      <w:r w:rsidRPr="00861120">
        <w:rPr>
          <w:rFonts w:ascii="Times New Roman" w:hAnsi="Times New Roman"/>
          <w:sz w:val="28"/>
          <w:szCs w:val="28"/>
        </w:rPr>
        <w:t>t</w:t>
      </w:r>
      <w:r w:rsidRPr="00861120">
        <w:rPr>
          <w:rFonts w:ascii="Times New Roman" w:hAnsi="Times New Roman"/>
          <w:spacing w:val="25"/>
          <w:sz w:val="28"/>
          <w:szCs w:val="28"/>
        </w:rPr>
        <w:t xml:space="preserve"> </w:t>
      </w:r>
      <w:r w:rsidRPr="00861120">
        <w:rPr>
          <w:rFonts w:ascii="Times New Roman" w:hAnsi="Times New Roman"/>
          <w:w w:val="99"/>
          <w:sz w:val="28"/>
          <w:szCs w:val="28"/>
        </w:rPr>
        <w:t>đ</w:t>
      </w:r>
      <w:r w:rsidRPr="00861120">
        <w:rPr>
          <w:rFonts w:ascii="Times New Roman" w:hAnsi="Times New Roman"/>
          <w:sz w:val="28"/>
          <w:szCs w:val="28"/>
        </w:rPr>
        <w:t>ị</w:t>
      </w:r>
      <w:r w:rsidRPr="00861120">
        <w:rPr>
          <w:rFonts w:ascii="Times New Roman" w:hAnsi="Times New Roman"/>
          <w:spacing w:val="2"/>
          <w:w w:val="99"/>
          <w:sz w:val="28"/>
          <w:szCs w:val="28"/>
        </w:rPr>
        <w:t>n</w:t>
      </w:r>
      <w:r w:rsidRPr="00861120">
        <w:rPr>
          <w:rFonts w:ascii="Times New Roman" w:hAnsi="Times New Roman"/>
          <w:w w:val="99"/>
          <w:sz w:val="28"/>
          <w:szCs w:val="28"/>
        </w:rPr>
        <w:t>h</w:t>
      </w:r>
      <w:r w:rsidRPr="00861120">
        <w:rPr>
          <w:rFonts w:ascii="Times New Roman" w:hAnsi="Times New Roman"/>
          <w:spacing w:val="25"/>
          <w:sz w:val="28"/>
          <w:szCs w:val="28"/>
        </w:rPr>
        <w:t xml:space="preserve"> </w:t>
      </w:r>
      <w:r w:rsidRPr="00861120">
        <w:rPr>
          <w:rFonts w:ascii="Times New Roman" w:hAnsi="Times New Roman"/>
          <w:w w:val="99"/>
          <w:sz w:val="28"/>
          <w:szCs w:val="28"/>
        </w:rPr>
        <w:t>phê</w:t>
      </w:r>
      <w:r w:rsidRPr="00861120">
        <w:rPr>
          <w:rFonts w:ascii="Times New Roman" w:hAnsi="Times New Roman"/>
          <w:spacing w:val="25"/>
          <w:sz w:val="28"/>
          <w:szCs w:val="28"/>
        </w:rPr>
        <w:t xml:space="preserve"> </w:t>
      </w:r>
      <w:r w:rsidRPr="00861120">
        <w:rPr>
          <w:rFonts w:ascii="Times New Roman" w:hAnsi="Times New Roman"/>
          <w:spacing w:val="1"/>
          <w:w w:val="99"/>
          <w:sz w:val="28"/>
          <w:szCs w:val="28"/>
        </w:rPr>
        <w:t>d</w:t>
      </w:r>
      <w:r w:rsidRPr="00861120">
        <w:rPr>
          <w:rFonts w:ascii="Times New Roman" w:hAnsi="Times New Roman"/>
          <w:spacing w:val="4"/>
          <w:w w:val="99"/>
          <w:sz w:val="28"/>
          <w:szCs w:val="28"/>
        </w:rPr>
        <w:t>u</w:t>
      </w:r>
      <w:r w:rsidRPr="00861120">
        <w:rPr>
          <w:rFonts w:ascii="Times New Roman" w:hAnsi="Times New Roman"/>
          <w:spacing w:val="-3"/>
          <w:w w:val="99"/>
          <w:sz w:val="28"/>
          <w:szCs w:val="28"/>
        </w:rPr>
        <w:t>y</w:t>
      </w:r>
      <w:r w:rsidRPr="00861120">
        <w:rPr>
          <w:rFonts w:ascii="Times New Roman" w:hAnsi="Times New Roman"/>
          <w:w w:val="99"/>
          <w:sz w:val="28"/>
          <w:szCs w:val="28"/>
        </w:rPr>
        <w:t>ệ</w:t>
      </w:r>
      <w:r w:rsidRPr="00861120">
        <w:rPr>
          <w:rFonts w:ascii="Times New Roman" w:hAnsi="Times New Roman"/>
          <w:spacing w:val="-1"/>
          <w:sz w:val="28"/>
          <w:szCs w:val="28"/>
        </w:rPr>
        <w:t>t</w:t>
      </w:r>
      <w:r w:rsidRPr="00861120">
        <w:rPr>
          <w:rFonts w:ascii="Times New Roman" w:hAnsi="Times New Roman"/>
          <w:spacing w:val="28"/>
          <w:sz w:val="28"/>
          <w:szCs w:val="28"/>
        </w:rPr>
        <w:t xml:space="preserve"> </w:t>
      </w:r>
      <w:r w:rsidRPr="00861120">
        <w:rPr>
          <w:rFonts w:ascii="Times New Roman" w:hAnsi="Times New Roman"/>
          <w:w w:val="99"/>
          <w:sz w:val="28"/>
          <w:szCs w:val="28"/>
        </w:rPr>
        <w:t>Đề</w:t>
      </w:r>
      <w:r w:rsidRPr="00861120">
        <w:rPr>
          <w:rFonts w:ascii="Times New Roman" w:hAnsi="Times New Roman"/>
          <w:spacing w:val="25"/>
          <w:sz w:val="28"/>
          <w:szCs w:val="28"/>
        </w:rPr>
        <w:t xml:space="preserve"> </w:t>
      </w:r>
      <w:r w:rsidRPr="00861120">
        <w:rPr>
          <w:rFonts w:ascii="Times New Roman" w:hAnsi="Times New Roman"/>
          <w:w w:val="99"/>
          <w:sz w:val="28"/>
          <w:szCs w:val="28"/>
        </w:rPr>
        <w:t>án</w:t>
      </w:r>
      <w:r w:rsidRPr="00861120">
        <w:rPr>
          <w:rFonts w:ascii="Times New Roman" w:hAnsi="Times New Roman"/>
          <w:spacing w:val="26"/>
          <w:sz w:val="28"/>
          <w:szCs w:val="28"/>
        </w:rPr>
        <w:t xml:space="preserve"> </w:t>
      </w:r>
      <w:r w:rsidRPr="00861120">
        <w:rPr>
          <w:rFonts w:ascii="Times New Roman" w:hAnsi="Times New Roman"/>
          <w:w w:val="99"/>
          <w:sz w:val="28"/>
          <w:szCs w:val="28"/>
        </w:rPr>
        <w:t>đó</w:t>
      </w:r>
      <w:r w:rsidRPr="00861120">
        <w:rPr>
          <w:rFonts w:ascii="Times New Roman" w:hAnsi="Times New Roman"/>
          <w:spacing w:val="1"/>
          <w:w w:val="99"/>
          <w:sz w:val="28"/>
          <w:szCs w:val="28"/>
        </w:rPr>
        <w:t>n</w:t>
      </w:r>
      <w:r w:rsidRPr="00861120">
        <w:rPr>
          <w:rFonts w:ascii="Times New Roman" w:hAnsi="Times New Roman"/>
          <w:w w:val="99"/>
          <w:sz w:val="28"/>
          <w:szCs w:val="28"/>
        </w:rPr>
        <w:t>g</w:t>
      </w:r>
      <w:r w:rsidRPr="00861120">
        <w:rPr>
          <w:rFonts w:ascii="Times New Roman" w:hAnsi="Times New Roman"/>
          <w:sz w:val="28"/>
          <w:szCs w:val="28"/>
        </w:rPr>
        <w:t xml:space="preserve"> </w:t>
      </w:r>
      <w:r w:rsidRPr="00861120">
        <w:rPr>
          <w:rFonts w:ascii="Times New Roman" w:hAnsi="Times New Roman"/>
          <w:w w:val="99"/>
          <w:sz w:val="28"/>
          <w:szCs w:val="28"/>
        </w:rPr>
        <w:t>cửa</w:t>
      </w:r>
      <w:r w:rsidRPr="00861120">
        <w:rPr>
          <w:rFonts w:ascii="Times New Roman" w:hAnsi="Times New Roman"/>
          <w:spacing w:val="38"/>
          <w:sz w:val="28"/>
          <w:szCs w:val="28"/>
        </w:rPr>
        <w:t xml:space="preserve"> </w:t>
      </w:r>
      <w:r w:rsidRPr="00861120">
        <w:rPr>
          <w:rFonts w:ascii="Times New Roman" w:hAnsi="Times New Roman"/>
          <w:spacing w:val="-1"/>
          <w:w w:val="99"/>
          <w:sz w:val="28"/>
          <w:szCs w:val="28"/>
        </w:rPr>
        <w:t>mỏ</w:t>
      </w:r>
      <w:r w:rsidRPr="00861120">
        <w:rPr>
          <w:rFonts w:ascii="Times New Roman" w:hAnsi="Times New Roman"/>
          <w:spacing w:val="37"/>
          <w:sz w:val="28"/>
          <w:szCs w:val="28"/>
        </w:rPr>
        <w:t xml:space="preserve"> </w:t>
      </w:r>
      <w:r w:rsidRPr="00861120">
        <w:rPr>
          <w:rFonts w:ascii="Times New Roman" w:hAnsi="Times New Roman"/>
          <w:w w:val="99"/>
          <w:sz w:val="28"/>
          <w:szCs w:val="28"/>
        </w:rPr>
        <w:t>khoáng</w:t>
      </w:r>
      <w:r w:rsidRPr="00861120">
        <w:rPr>
          <w:rFonts w:ascii="Times New Roman" w:hAnsi="Times New Roman"/>
          <w:spacing w:val="37"/>
          <w:sz w:val="28"/>
          <w:szCs w:val="28"/>
        </w:rPr>
        <w:t xml:space="preserve"> </w:t>
      </w:r>
      <w:r w:rsidRPr="00861120">
        <w:rPr>
          <w:rFonts w:ascii="Times New Roman" w:hAnsi="Times New Roman"/>
          <w:w w:val="99"/>
          <w:sz w:val="28"/>
          <w:szCs w:val="28"/>
        </w:rPr>
        <w:t>sản</w:t>
      </w:r>
      <w:r w:rsidRPr="00861120">
        <w:rPr>
          <w:rFonts w:ascii="Times New Roman" w:hAnsi="Times New Roman"/>
          <w:spacing w:val="1"/>
          <w:sz w:val="28"/>
          <w:szCs w:val="28"/>
        </w:rPr>
        <w:t>/</w:t>
      </w:r>
      <w:r w:rsidRPr="00861120">
        <w:rPr>
          <w:rFonts w:ascii="Times New Roman" w:hAnsi="Times New Roman"/>
          <w:w w:val="99"/>
          <w:sz w:val="28"/>
          <w:szCs w:val="28"/>
        </w:rPr>
        <w:t>đ</w:t>
      </w:r>
      <w:r w:rsidRPr="00861120">
        <w:rPr>
          <w:rFonts w:ascii="Times New Roman" w:hAnsi="Times New Roman"/>
          <w:spacing w:val="2"/>
          <w:w w:val="99"/>
          <w:sz w:val="28"/>
          <w:szCs w:val="28"/>
        </w:rPr>
        <w:t>ó</w:t>
      </w:r>
      <w:r w:rsidRPr="00861120">
        <w:rPr>
          <w:rFonts w:ascii="Times New Roman" w:hAnsi="Times New Roman"/>
          <w:w w:val="99"/>
          <w:sz w:val="28"/>
          <w:szCs w:val="28"/>
        </w:rPr>
        <w:t>ng</w:t>
      </w:r>
      <w:r w:rsidRPr="00861120">
        <w:rPr>
          <w:rFonts w:ascii="Times New Roman" w:hAnsi="Times New Roman"/>
          <w:spacing w:val="34"/>
          <w:sz w:val="28"/>
          <w:szCs w:val="28"/>
        </w:rPr>
        <w:t xml:space="preserve"> </w:t>
      </w:r>
      <w:r w:rsidRPr="00861120">
        <w:rPr>
          <w:rFonts w:ascii="Times New Roman" w:hAnsi="Times New Roman"/>
          <w:w w:val="99"/>
          <w:sz w:val="28"/>
          <w:szCs w:val="28"/>
        </w:rPr>
        <w:t>c</w:t>
      </w:r>
      <w:r w:rsidRPr="00861120">
        <w:rPr>
          <w:rFonts w:ascii="Times New Roman" w:hAnsi="Times New Roman"/>
          <w:spacing w:val="1"/>
          <w:w w:val="99"/>
          <w:sz w:val="28"/>
          <w:szCs w:val="28"/>
        </w:rPr>
        <w:t>ử</w:t>
      </w:r>
      <w:r w:rsidRPr="00861120">
        <w:rPr>
          <w:rFonts w:ascii="Times New Roman" w:hAnsi="Times New Roman"/>
          <w:w w:val="99"/>
          <w:sz w:val="28"/>
          <w:szCs w:val="28"/>
        </w:rPr>
        <w:t>a</w:t>
      </w:r>
      <w:r w:rsidRPr="00861120">
        <w:rPr>
          <w:rFonts w:ascii="Times New Roman" w:hAnsi="Times New Roman"/>
          <w:spacing w:val="38"/>
          <w:sz w:val="28"/>
          <w:szCs w:val="28"/>
        </w:rPr>
        <w:t xml:space="preserve"> </w:t>
      </w:r>
      <w:r w:rsidRPr="00861120">
        <w:rPr>
          <w:rFonts w:ascii="Times New Roman" w:hAnsi="Times New Roman"/>
          <w:w w:val="99"/>
          <w:sz w:val="28"/>
          <w:szCs w:val="28"/>
        </w:rPr>
        <w:t>mộ</w:t>
      </w:r>
      <w:r w:rsidRPr="00861120">
        <w:rPr>
          <w:rFonts w:ascii="Times New Roman" w:hAnsi="Times New Roman"/>
          <w:sz w:val="28"/>
          <w:szCs w:val="28"/>
        </w:rPr>
        <w:t>t</w:t>
      </w:r>
      <w:r w:rsidRPr="00861120">
        <w:rPr>
          <w:rFonts w:ascii="Times New Roman" w:hAnsi="Times New Roman"/>
          <w:spacing w:val="35"/>
          <w:sz w:val="28"/>
          <w:szCs w:val="28"/>
        </w:rPr>
        <w:t xml:space="preserve"> </w:t>
      </w:r>
      <w:r w:rsidRPr="00861120">
        <w:rPr>
          <w:rFonts w:ascii="Times New Roman" w:hAnsi="Times New Roman"/>
          <w:spacing w:val="1"/>
          <w:w w:val="99"/>
          <w:sz w:val="28"/>
          <w:szCs w:val="28"/>
        </w:rPr>
        <w:t>p</w:t>
      </w:r>
      <w:r w:rsidRPr="00861120">
        <w:rPr>
          <w:rFonts w:ascii="Times New Roman" w:hAnsi="Times New Roman"/>
          <w:w w:val="99"/>
          <w:sz w:val="28"/>
          <w:szCs w:val="28"/>
        </w:rPr>
        <w:t>hần</w:t>
      </w:r>
      <w:r w:rsidRPr="00861120">
        <w:rPr>
          <w:rFonts w:ascii="Times New Roman" w:hAnsi="Times New Roman"/>
          <w:spacing w:val="38"/>
          <w:sz w:val="28"/>
          <w:szCs w:val="28"/>
        </w:rPr>
        <w:t xml:space="preserve"> </w:t>
      </w:r>
      <w:r w:rsidRPr="00861120">
        <w:rPr>
          <w:rFonts w:ascii="Times New Roman" w:hAnsi="Times New Roman"/>
          <w:w w:val="99"/>
          <w:sz w:val="28"/>
          <w:szCs w:val="28"/>
        </w:rPr>
        <w:t>d</w:t>
      </w:r>
      <w:r w:rsidRPr="00861120">
        <w:rPr>
          <w:rFonts w:ascii="Times New Roman" w:hAnsi="Times New Roman"/>
          <w:sz w:val="28"/>
          <w:szCs w:val="28"/>
        </w:rPr>
        <w:t>i</w:t>
      </w:r>
      <w:r w:rsidRPr="00861120">
        <w:rPr>
          <w:rFonts w:ascii="Times New Roman" w:hAnsi="Times New Roman"/>
          <w:w w:val="99"/>
          <w:sz w:val="28"/>
          <w:szCs w:val="28"/>
        </w:rPr>
        <w:t>ện</w:t>
      </w:r>
      <w:r w:rsidRPr="00861120">
        <w:rPr>
          <w:rFonts w:ascii="Times New Roman" w:hAnsi="Times New Roman"/>
          <w:spacing w:val="36"/>
          <w:sz w:val="28"/>
          <w:szCs w:val="28"/>
        </w:rPr>
        <w:t xml:space="preserve"> </w:t>
      </w:r>
      <w:r w:rsidRPr="00861120">
        <w:rPr>
          <w:rFonts w:ascii="Times New Roman" w:hAnsi="Times New Roman"/>
          <w:sz w:val="28"/>
          <w:szCs w:val="28"/>
        </w:rPr>
        <w:t>tí</w:t>
      </w:r>
      <w:r w:rsidRPr="00861120">
        <w:rPr>
          <w:rFonts w:ascii="Times New Roman" w:hAnsi="Times New Roman"/>
          <w:w w:val="99"/>
          <w:sz w:val="28"/>
          <w:szCs w:val="28"/>
        </w:rPr>
        <w:t>ch</w:t>
      </w:r>
      <w:r w:rsidRPr="00861120">
        <w:rPr>
          <w:rFonts w:ascii="Times New Roman" w:hAnsi="Times New Roman"/>
          <w:spacing w:val="37"/>
          <w:sz w:val="28"/>
          <w:szCs w:val="28"/>
        </w:rPr>
        <w:t xml:space="preserve"> </w:t>
      </w:r>
      <w:r w:rsidRPr="00861120">
        <w:rPr>
          <w:rFonts w:ascii="Times New Roman" w:hAnsi="Times New Roman"/>
          <w:w w:val="99"/>
          <w:sz w:val="28"/>
          <w:szCs w:val="28"/>
        </w:rPr>
        <w:t>khu</w:t>
      </w:r>
      <w:r w:rsidRPr="00861120">
        <w:rPr>
          <w:rFonts w:ascii="Times New Roman" w:hAnsi="Times New Roman"/>
          <w:spacing w:val="36"/>
          <w:sz w:val="28"/>
          <w:szCs w:val="28"/>
        </w:rPr>
        <w:t xml:space="preserve"> </w:t>
      </w:r>
      <w:r w:rsidRPr="00861120">
        <w:rPr>
          <w:rFonts w:ascii="Times New Roman" w:hAnsi="Times New Roman"/>
          <w:w w:val="99"/>
          <w:sz w:val="28"/>
          <w:szCs w:val="28"/>
        </w:rPr>
        <w:t>v</w:t>
      </w:r>
      <w:r w:rsidRPr="00861120">
        <w:rPr>
          <w:rFonts w:ascii="Times New Roman" w:hAnsi="Times New Roman"/>
          <w:spacing w:val="1"/>
          <w:w w:val="99"/>
          <w:sz w:val="28"/>
          <w:szCs w:val="28"/>
        </w:rPr>
        <w:t>ự</w:t>
      </w:r>
      <w:r w:rsidRPr="00861120">
        <w:rPr>
          <w:rFonts w:ascii="Times New Roman" w:hAnsi="Times New Roman"/>
          <w:w w:val="99"/>
          <w:sz w:val="28"/>
          <w:szCs w:val="28"/>
        </w:rPr>
        <w:t>c</w:t>
      </w:r>
      <w:r w:rsidRPr="00861120">
        <w:rPr>
          <w:rFonts w:ascii="Times New Roman" w:hAnsi="Times New Roman"/>
          <w:spacing w:val="35"/>
          <w:sz w:val="28"/>
          <w:szCs w:val="28"/>
        </w:rPr>
        <w:t xml:space="preserve"> </w:t>
      </w:r>
      <w:r w:rsidRPr="00861120">
        <w:rPr>
          <w:rFonts w:ascii="Times New Roman" w:hAnsi="Times New Roman"/>
          <w:w w:val="99"/>
          <w:sz w:val="28"/>
          <w:szCs w:val="28"/>
        </w:rPr>
        <w:t>kh</w:t>
      </w:r>
      <w:r w:rsidRPr="00861120">
        <w:rPr>
          <w:rFonts w:ascii="Times New Roman" w:hAnsi="Times New Roman"/>
          <w:spacing w:val="2"/>
          <w:w w:val="99"/>
          <w:sz w:val="28"/>
          <w:szCs w:val="28"/>
        </w:rPr>
        <w:t>a</w:t>
      </w:r>
      <w:r w:rsidRPr="00861120">
        <w:rPr>
          <w:rFonts w:ascii="Times New Roman" w:hAnsi="Times New Roman"/>
          <w:sz w:val="28"/>
          <w:szCs w:val="28"/>
        </w:rPr>
        <w:t>i</w:t>
      </w:r>
      <w:r w:rsidRPr="00861120">
        <w:rPr>
          <w:rFonts w:ascii="Times New Roman" w:hAnsi="Times New Roman"/>
          <w:spacing w:val="35"/>
          <w:sz w:val="28"/>
          <w:szCs w:val="28"/>
        </w:rPr>
        <w:t xml:space="preserve"> </w:t>
      </w:r>
      <w:r w:rsidRPr="00861120">
        <w:rPr>
          <w:rFonts w:ascii="Times New Roman" w:hAnsi="Times New Roman"/>
          <w:sz w:val="28"/>
          <w:szCs w:val="28"/>
        </w:rPr>
        <w:t>t</w:t>
      </w:r>
      <w:r w:rsidRPr="00861120">
        <w:rPr>
          <w:rFonts w:ascii="Times New Roman" w:hAnsi="Times New Roman"/>
          <w:w w:val="99"/>
          <w:sz w:val="28"/>
          <w:szCs w:val="28"/>
        </w:rPr>
        <w:t>h</w:t>
      </w:r>
      <w:r w:rsidRPr="00861120">
        <w:rPr>
          <w:rFonts w:ascii="Times New Roman" w:hAnsi="Times New Roman"/>
          <w:spacing w:val="2"/>
          <w:w w:val="99"/>
          <w:sz w:val="28"/>
          <w:szCs w:val="28"/>
        </w:rPr>
        <w:t>á</w:t>
      </w:r>
      <w:r w:rsidRPr="00861120">
        <w:rPr>
          <w:rFonts w:ascii="Times New Roman" w:hAnsi="Times New Roman"/>
          <w:w w:val="99"/>
          <w:sz w:val="28"/>
          <w:szCs w:val="28"/>
        </w:rPr>
        <w:t>c</w:t>
      </w:r>
      <w:r w:rsidRPr="00861120">
        <w:rPr>
          <w:rFonts w:ascii="Times New Roman" w:hAnsi="Times New Roman"/>
          <w:spacing w:val="35"/>
          <w:sz w:val="28"/>
          <w:szCs w:val="28"/>
        </w:rPr>
        <w:t xml:space="preserve"> </w:t>
      </w:r>
      <w:r w:rsidRPr="00861120">
        <w:rPr>
          <w:rFonts w:ascii="Times New Roman" w:hAnsi="Times New Roman"/>
          <w:w w:val="99"/>
          <w:sz w:val="28"/>
          <w:szCs w:val="28"/>
        </w:rPr>
        <w:t>khoá</w:t>
      </w:r>
      <w:r w:rsidRPr="00861120">
        <w:rPr>
          <w:rFonts w:ascii="Times New Roman" w:hAnsi="Times New Roman"/>
          <w:spacing w:val="1"/>
          <w:w w:val="99"/>
          <w:sz w:val="28"/>
          <w:szCs w:val="28"/>
        </w:rPr>
        <w:t>n</w:t>
      </w:r>
      <w:r w:rsidRPr="00861120">
        <w:rPr>
          <w:rFonts w:ascii="Times New Roman" w:hAnsi="Times New Roman"/>
          <w:w w:val="99"/>
          <w:sz w:val="28"/>
          <w:szCs w:val="28"/>
        </w:rPr>
        <w:t>g</w:t>
      </w:r>
      <w:r w:rsidRPr="00861120">
        <w:rPr>
          <w:rFonts w:ascii="Times New Roman" w:hAnsi="Times New Roman"/>
          <w:spacing w:val="35"/>
          <w:sz w:val="28"/>
          <w:szCs w:val="28"/>
        </w:rPr>
        <w:t xml:space="preserve"> </w:t>
      </w:r>
      <w:r w:rsidRPr="00861120">
        <w:rPr>
          <w:rFonts w:ascii="Times New Roman" w:hAnsi="Times New Roman"/>
          <w:w w:val="99"/>
          <w:sz w:val="28"/>
          <w:szCs w:val="28"/>
        </w:rPr>
        <w:t>sản</w:t>
      </w:r>
      <w:r w:rsidRPr="00861120">
        <w:rPr>
          <w:rFonts w:ascii="Times New Roman" w:hAnsi="Times New Roman"/>
          <w:spacing w:val="46"/>
          <w:sz w:val="28"/>
          <w:szCs w:val="28"/>
        </w:rPr>
        <w:t xml:space="preserve"> </w:t>
      </w:r>
      <w:r w:rsidRPr="00861120">
        <w:rPr>
          <w:rFonts w:ascii="Times New Roman" w:hAnsi="Times New Roman"/>
          <w:w w:val="99"/>
          <w:sz w:val="28"/>
          <w:szCs w:val="28"/>
        </w:rPr>
        <w:t>và</w:t>
      </w:r>
      <w:r w:rsidRPr="00861120">
        <w:rPr>
          <w:rFonts w:ascii="Times New Roman" w:hAnsi="Times New Roman"/>
          <w:sz w:val="28"/>
          <w:szCs w:val="28"/>
        </w:rPr>
        <w:t xml:space="preserve"> </w:t>
      </w:r>
      <w:r w:rsidRPr="00861120">
        <w:rPr>
          <w:rFonts w:ascii="Times New Roman" w:hAnsi="Times New Roman"/>
          <w:w w:val="99"/>
          <w:sz w:val="28"/>
          <w:szCs w:val="28"/>
        </w:rPr>
        <w:t>Q</w:t>
      </w:r>
      <w:r w:rsidRPr="00861120">
        <w:rPr>
          <w:rFonts w:ascii="Times New Roman" w:hAnsi="Times New Roman"/>
          <w:spacing w:val="4"/>
          <w:w w:val="99"/>
          <w:sz w:val="28"/>
          <w:szCs w:val="28"/>
        </w:rPr>
        <w:t>u</w:t>
      </w:r>
      <w:r w:rsidRPr="00861120">
        <w:rPr>
          <w:rFonts w:ascii="Times New Roman" w:hAnsi="Times New Roman"/>
          <w:spacing w:val="-5"/>
          <w:w w:val="99"/>
          <w:sz w:val="28"/>
          <w:szCs w:val="28"/>
        </w:rPr>
        <w:t>y</w:t>
      </w:r>
      <w:r w:rsidRPr="00861120">
        <w:rPr>
          <w:rFonts w:ascii="Times New Roman" w:hAnsi="Times New Roman"/>
          <w:w w:val="99"/>
          <w:sz w:val="28"/>
          <w:szCs w:val="28"/>
        </w:rPr>
        <w:t>ế</w:t>
      </w:r>
      <w:r w:rsidRPr="00861120">
        <w:rPr>
          <w:rFonts w:ascii="Times New Roman" w:hAnsi="Times New Roman"/>
          <w:sz w:val="28"/>
          <w:szCs w:val="28"/>
        </w:rPr>
        <w:t>t</w:t>
      </w:r>
      <w:r w:rsidRPr="00861120">
        <w:rPr>
          <w:rFonts w:ascii="Times New Roman" w:hAnsi="Times New Roman"/>
          <w:spacing w:val="32"/>
          <w:sz w:val="28"/>
          <w:szCs w:val="28"/>
        </w:rPr>
        <w:t xml:space="preserve"> </w:t>
      </w:r>
      <w:r w:rsidRPr="00861120">
        <w:rPr>
          <w:rFonts w:ascii="Times New Roman" w:hAnsi="Times New Roman"/>
          <w:w w:val="99"/>
          <w:sz w:val="28"/>
          <w:szCs w:val="28"/>
        </w:rPr>
        <w:t>đ</w:t>
      </w:r>
      <w:r w:rsidRPr="00861120">
        <w:rPr>
          <w:rFonts w:ascii="Times New Roman" w:hAnsi="Times New Roman"/>
          <w:sz w:val="28"/>
          <w:szCs w:val="28"/>
        </w:rPr>
        <w:t>ị</w:t>
      </w:r>
      <w:r w:rsidRPr="00861120">
        <w:rPr>
          <w:rFonts w:ascii="Times New Roman" w:hAnsi="Times New Roman"/>
          <w:w w:val="99"/>
          <w:sz w:val="28"/>
          <w:szCs w:val="28"/>
        </w:rPr>
        <w:t>nh</w:t>
      </w:r>
      <w:r w:rsidRPr="00861120">
        <w:rPr>
          <w:rFonts w:ascii="Times New Roman" w:hAnsi="Times New Roman"/>
          <w:spacing w:val="32"/>
          <w:sz w:val="28"/>
          <w:szCs w:val="28"/>
        </w:rPr>
        <w:t xml:space="preserve"> </w:t>
      </w:r>
      <w:r w:rsidRPr="00861120">
        <w:rPr>
          <w:rFonts w:ascii="Times New Roman" w:hAnsi="Times New Roman"/>
          <w:w w:val="99"/>
          <w:sz w:val="28"/>
          <w:szCs w:val="28"/>
        </w:rPr>
        <w:t>về</w:t>
      </w:r>
      <w:r w:rsidRPr="00861120">
        <w:rPr>
          <w:rFonts w:ascii="Times New Roman" w:hAnsi="Times New Roman"/>
          <w:spacing w:val="35"/>
          <w:sz w:val="28"/>
          <w:szCs w:val="28"/>
        </w:rPr>
        <w:t xml:space="preserve"> </w:t>
      </w:r>
      <w:r w:rsidRPr="00861120">
        <w:rPr>
          <w:rFonts w:ascii="Times New Roman" w:hAnsi="Times New Roman"/>
          <w:w w:val="99"/>
          <w:sz w:val="28"/>
          <w:szCs w:val="28"/>
        </w:rPr>
        <w:t>v</w:t>
      </w:r>
      <w:r w:rsidRPr="00861120">
        <w:rPr>
          <w:rFonts w:ascii="Times New Roman" w:hAnsi="Times New Roman"/>
          <w:sz w:val="28"/>
          <w:szCs w:val="28"/>
        </w:rPr>
        <w:t>i</w:t>
      </w:r>
      <w:r w:rsidRPr="00861120">
        <w:rPr>
          <w:rFonts w:ascii="Times New Roman" w:hAnsi="Times New Roman"/>
          <w:w w:val="99"/>
          <w:sz w:val="28"/>
          <w:szCs w:val="28"/>
        </w:rPr>
        <w:t>ệc</w:t>
      </w:r>
      <w:r w:rsidRPr="00861120">
        <w:rPr>
          <w:rFonts w:ascii="Times New Roman" w:hAnsi="Times New Roman"/>
          <w:spacing w:val="33"/>
          <w:sz w:val="28"/>
          <w:szCs w:val="28"/>
        </w:rPr>
        <w:t xml:space="preserve"> </w:t>
      </w:r>
      <w:r w:rsidRPr="00861120">
        <w:rPr>
          <w:rFonts w:ascii="Times New Roman" w:hAnsi="Times New Roman"/>
          <w:w w:val="99"/>
          <w:sz w:val="28"/>
          <w:szCs w:val="28"/>
        </w:rPr>
        <w:t>đ</w:t>
      </w:r>
      <w:r w:rsidRPr="00861120">
        <w:rPr>
          <w:rFonts w:ascii="Times New Roman" w:hAnsi="Times New Roman"/>
          <w:spacing w:val="1"/>
          <w:w w:val="99"/>
          <w:sz w:val="28"/>
          <w:szCs w:val="28"/>
        </w:rPr>
        <w:t>ó</w:t>
      </w:r>
      <w:r w:rsidRPr="00861120">
        <w:rPr>
          <w:rFonts w:ascii="Times New Roman" w:hAnsi="Times New Roman"/>
          <w:w w:val="99"/>
          <w:sz w:val="28"/>
          <w:szCs w:val="28"/>
        </w:rPr>
        <w:t>ng</w:t>
      </w:r>
      <w:r w:rsidRPr="00861120">
        <w:rPr>
          <w:rFonts w:ascii="Times New Roman" w:hAnsi="Times New Roman"/>
          <w:spacing w:val="32"/>
          <w:sz w:val="28"/>
          <w:szCs w:val="28"/>
        </w:rPr>
        <w:t xml:space="preserve"> </w:t>
      </w:r>
      <w:r w:rsidRPr="00861120">
        <w:rPr>
          <w:rFonts w:ascii="Times New Roman" w:hAnsi="Times New Roman"/>
          <w:w w:val="99"/>
          <w:sz w:val="28"/>
          <w:szCs w:val="28"/>
        </w:rPr>
        <w:t>c</w:t>
      </w:r>
      <w:r w:rsidRPr="00861120">
        <w:rPr>
          <w:rFonts w:ascii="Times New Roman" w:hAnsi="Times New Roman"/>
          <w:spacing w:val="1"/>
          <w:w w:val="99"/>
          <w:sz w:val="28"/>
          <w:szCs w:val="28"/>
        </w:rPr>
        <w:t>ử</w:t>
      </w:r>
      <w:r w:rsidRPr="00861120">
        <w:rPr>
          <w:rFonts w:ascii="Times New Roman" w:hAnsi="Times New Roman"/>
          <w:w w:val="99"/>
          <w:sz w:val="28"/>
          <w:szCs w:val="28"/>
        </w:rPr>
        <w:t>a</w:t>
      </w:r>
      <w:r w:rsidRPr="00861120">
        <w:rPr>
          <w:rFonts w:ascii="Times New Roman" w:hAnsi="Times New Roman"/>
          <w:spacing w:val="33"/>
          <w:sz w:val="28"/>
          <w:szCs w:val="28"/>
        </w:rPr>
        <w:t xml:space="preserve"> </w:t>
      </w:r>
      <w:r w:rsidRPr="00861120">
        <w:rPr>
          <w:rFonts w:ascii="Times New Roman" w:hAnsi="Times New Roman"/>
          <w:spacing w:val="-1"/>
          <w:w w:val="99"/>
          <w:sz w:val="28"/>
          <w:szCs w:val="28"/>
        </w:rPr>
        <w:t>mỏ</w:t>
      </w:r>
      <w:r w:rsidRPr="00861120">
        <w:rPr>
          <w:rFonts w:ascii="Times New Roman" w:hAnsi="Times New Roman"/>
          <w:spacing w:val="35"/>
          <w:sz w:val="28"/>
          <w:szCs w:val="28"/>
        </w:rPr>
        <w:t xml:space="preserve"> </w:t>
      </w:r>
      <w:r w:rsidRPr="00861120">
        <w:rPr>
          <w:rFonts w:ascii="Times New Roman" w:hAnsi="Times New Roman"/>
          <w:w w:val="99"/>
          <w:sz w:val="28"/>
          <w:szCs w:val="28"/>
        </w:rPr>
        <w:t>khoáng</w:t>
      </w:r>
      <w:r w:rsidRPr="00861120">
        <w:rPr>
          <w:rFonts w:ascii="Times New Roman" w:hAnsi="Times New Roman"/>
          <w:spacing w:val="32"/>
          <w:sz w:val="28"/>
          <w:szCs w:val="28"/>
        </w:rPr>
        <w:t xml:space="preserve"> </w:t>
      </w:r>
      <w:r w:rsidRPr="00861120">
        <w:rPr>
          <w:rFonts w:ascii="Times New Roman" w:hAnsi="Times New Roman"/>
          <w:w w:val="99"/>
          <w:sz w:val="28"/>
          <w:szCs w:val="28"/>
        </w:rPr>
        <w:t>s</w:t>
      </w:r>
      <w:r w:rsidRPr="00861120">
        <w:rPr>
          <w:rFonts w:ascii="Times New Roman" w:hAnsi="Times New Roman"/>
          <w:spacing w:val="1"/>
          <w:w w:val="99"/>
          <w:sz w:val="28"/>
          <w:szCs w:val="28"/>
        </w:rPr>
        <w:t>ả</w:t>
      </w:r>
      <w:r w:rsidRPr="00861120">
        <w:rPr>
          <w:rFonts w:ascii="Times New Roman" w:hAnsi="Times New Roman"/>
          <w:w w:val="99"/>
          <w:sz w:val="28"/>
          <w:szCs w:val="28"/>
        </w:rPr>
        <w:t>n</w:t>
      </w:r>
      <w:r w:rsidRPr="00861120">
        <w:rPr>
          <w:rFonts w:ascii="Times New Roman" w:hAnsi="Times New Roman"/>
          <w:sz w:val="28"/>
          <w:szCs w:val="28"/>
        </w:rPr>
        <w:t>/</w:t>
      </w:r>
      <w:r w:rsidRPr="00861120">
        <w:rPr>
          <w:rFonts w:ascii="Times New Roman" w:hAnsi="Times New Roman"/>
          <w:w w:val="99"/>
          <w:sz w:val="28"/>
          <w:szCs w:val="28"/>
        </w:rPr>
        <w:t>đóng</w:t>
      </w:r>
      <w:r w:rsidRPr="00861120">
        <w:rPr>
          <w:rFonts w:ascii="Times New Roman" w:hAnsi="Times New Roman"/>
          <w:spacing w:val="32"/>
          <w:sz w:val="28"/>
          <w:szCs w:val="28"/>
        </w:rPr>
        <w:t xml:space="preserve"> </w:t>
      </w:r>
      <w:r w:rsidRPr="00861120">
        <w:rPr>
          <w:rFonts w:ascii="Times New Roman" w:hAnsi="Times New Roman"/>
          <w:w w:val="99"/>
          <w:sz w:val="28"/>
          <w:szCs w:val="28"/>
        </w:rPr>
        <w:t>c</w:t>
      </w:r>
      <w:r w:rsidRPr="00861120">
        <w:rPr>
          <w:rFonts w:ascii="Times New Roman" w:hAnsi="Times New Roman"/>
          <w:spacing w:val="1"/>
          <w:w w:val="99"/>
          <w:sz w:val="28"/>
          <w:szCs w:val="28"/>
        </w:rPr>
        <w:t>ử</w:t>
      </w:r>
      <w:r w:rsidRPr="00861120">
        <w:rPr>
          <w:rFonts w:ascii="Times New Roman" w:hAnsi="Times New Roman"/>
          <w:w w:val="99"/>
          <w:sz w:val="28"/>
          <w:szCs w:val="28"/>
        </w:rPr>
        <w:t>a</w:t>
      </w:r>
      <w:r w:rsidRPr="00861120">
        <w:rPr>
          <w:rFonts w:ascii="Times New Roman" w:hAnsi="Times New Roman"/>
          <w:spacing w:val="35"/>
          <w:sz w:val="28"/>
          <w:szCs w:val="28"/>
        </w:rPr>
        <w:t xml:space="preserve"> </w:t>
      </w:r>
      <w:r w:rsidRPr="00861120">
        <w:rPr>
          <w:rFonts w:ascii="Times New Roman" w:hAnsi="Times New Roman"/>
          <w:spacing w:val="-1"/>
          <w:w w:val="99"/>
          <w:sz w:val="28"/>
          <w:szCs w:val="28"/>
        </w:rPr>
        <w:t>m</w:t>
      </w:r>
      <w:r w:rsidRPr="00861120">
        <w:rPr>
          <w:rFonts w:ascii="Times New Roman" w:hAnsi="Times New Roman"/>
          <w:w w:val="99"/>
          <w:sz w:val="28"/>
          <w:szCs w:val="28"/>
        </w:rPr>
        <w:t>ộ</w:t>
      </w:r>
      <w:r w:rsidRPr="00861120">
        <w:rPr>
          <w:rFonts w:ascii="Times New Roman" w:hAnsi="Times New Roman"/>
          <w:sz w:val="28"/>
          <w:szCs w:val="28"/>
        </w:rPr>
        <w:t>t</w:t>
      </w:r>
      <w:r w:rsidRPr="00861120">
        <w:rPr>
          <w:rFonts w:ascii="Times New Roman" w:hAnsi="Times New Roman"/>
          <w:spacing w:val="32"/>
          <w:sz w:val="28"/>
          <w:szCs w:val="28"/>
        </w:rPr>
        <w:t xml:space="preserve"> </w:t>
      </w:r>
      <w:r w:rsidRPr="00861120">
        <w:rPr>
          <w:rFonts w:ascii="Times New Roman" w:hAnsi="Times New Roman"/>
          <w:w w:val="99"/>
          <w:sz w:val="28"/>
          <w:szCs w:val="28"/>
        </w:rPr>
        <w:t>p</w:t>
      </w:r>
      <w:r w:rsidRPr="00861120">
        <w:rPr>
          <w:rFonts w:ascii="Times New Roman" w:hAnsi="Times New Roman"/>
          <w:spacing w:val="2"/>
          <w:w w:val="99"/>
          <w:sz w:val="28"/>
          <w:szCs w:val="28"/>
        </w:rPr>
        <w:t>h</w:t>
      </w:r>
      <w:r w:rsidRPr="00861120">
        <w:rPr>
          <w:rFonts w:ascii="Times New Roman" w:hAnsi="Times New Roman"/>
          <w:w w:val="99"/>
          <w:sz w:val="28"/>
          <w:szCs w:val="28"/>
        </w:rPr>
        <w:t>ần</w:t>
      </w:r>
      <w:r w:rsidRPr="00861120">
        <w:rPr>
          <w:rFonts w:ascii="Times New Roman" w:hAnsi="Times New Roman"/>
          <w:spacing w:val="34"/>
          <w:sz w:val="28"/>
          <w:szCs w:val="28"/>
        </w:rPr>
        <w:t xml:space="preserve"> </w:t>
      </w:r>
      <w:r w:rsidRPr="00861120">
        <w:rPr>
          <w:rFonts w:ascii="Times New Roman" w:hAnsi="Times New Roman"/>
          <w:w w:val="99"/>
          <w:sz w:val="28"/>
          <w:szCs w:val="28"/>
        </w:rPr>
        <w:t>d</w:t>
      </w:r>
      <w:r w:rsidRPr="00861120">
        <w:rPr>
          <w:rFonts w:ascii="Times New Roman" w:hAnsi="Times New Roman"/>
          <w:sz w:val="28"/>
          <w:szCs w:val="28"/>
        </w:rPr>
        <w:t>i</w:t>
      </w:r>
      <w:r w:rsidRPr="00861120">
        <w:rPr>
          <w:rFonts w:ascii="Times New Roman" w:hAnsi="Times New Roman"/>
          <w:w w:val="99"/>
          <w:sz w:val="28"/>
          <w:szCs w:val="28"/>
        </w:rPr>
        <w:t>ện</w:t>
      </w:r>
      <w:r w:rsidRPr="00861120">
        <w:rPr>
          <w:rFonts w:ascii="Times New Roman" w:hAnsi="Times New Roman"/>
          <w:spacing w:val="33"/>
          <w:sz w:val="28"/>
          <w:szCs w:val="28"/>
        </w:rPr>
        <w:t xml:space="preserve"> </w:t>
      </w:r>
      <w:r w:rsidRPr="00861120">
        <w:rPr>
          <w:rFonts w:ascii="Times New Roman" w:hAnsi="Times New Roman"/>
          <w:sz w:val="28"/>
          <w:szCs w:val="28"/>
        </w:rPr>
        <w:t>tí</w:t>
      </w:r>
      <w:r w:rsidRPr="00861120">
        <w:rPr>
          <w:rFonts w:ascii="Times New Roman" w:hAnsi="Times New Roman"/>
          <w:w w:val="99"/>
          <w:sz w:val="28"/>
          <w:szCs w:val="28"/>
        </w:rPr>
        <w:t>ch</w:t>
      </w:r>
      <w:r w:rsidRPr="00861120">
        <w:rPr>
          <w:rFonts w:ascii="Times New Roman" w:hAnsi="Times New Roman"/>
          <w:spacing w:val="33"/>
          <w:sz w:val="28"/>
          <w:szCs w:val="28"/>
        </w:rPr>
        <w:t xml:space="preserve"> </w:t>
      </w:r>
      <w:r w:rsidRPr="00861120">
        <w:rPr>
          <w:rFonts w:ascii="Times New Roman" w:hAnsi="Times New Roman"/>
          <w:w w:val="99"/>
          <w:sz w:val="28"/>
          <w:szCs w:val="28"/>
        </w:rPr>
        <w:t>khu</w:t>
      </w:r>
      <w:r w:rsidRPr="00861120">
        <w:rPr>
          <w:rFonts w:ascii="Times New Roman" w:hAnsi="Times New Roman"/>
          <w:spacing w:val="33"/>
          <w:sz w:val="28"/>
          <w:szCs w:val="28"/>
        </w:rPr>
        <w:t xml:space="preserve"> </w:t>
      </w:r>
      <w:r w:rsidRPr="00861120">
        <w:rPr>
          <w:rFonts w:ascii="Times New Roman" w:hAnsi="Times New Roman"/>
          <w:w w:val="99"/>
          <w:sz w:val="28"/>
          <w:szCs w:val="28"/>
        </w:rPr>
        <w:t>vực</w:t>
      </w:r>
      <w:r w:rsidRPr="00861120">
        <w:rPr>
          <w:rFonts w:ascii="Times New Roman" w:hAnsi="Times New Roman"/>
          <w:sz w:val="28"/>
          <w:szCs w:val="28"/>
        </w:rPr>
        <w:t xml:space="preserve"> </w:t>
      </w:r>
      <w:r w:rsidRPr="00861120">
        <w:rPr>
          <w:rFonts w:ascii="Times New Roman" w:hAnsi="Times New Roman"/>
          <w:w w:val="99"/>
          <w:sz w:val="28"/>
          <w:szCs w:val="28"/>
        </w:rPr>
        <w:t>kha</w:t>
      </w:r>
      <w:r w:rsidRPr="00861120">
        <w:rPr>
          <w:rFonts w:ascii="Times New Roman" w:hAnsi="Times New Roman"/>
          <w:sz w:val="28"/>
          <w:szCs w:val="28"/>
        </w:rPr>
        <w:t>i</w:t>
      </w:r>
      <w:r w:rsidRPr="00861120">
        <w:rPr>
          <w:rFonts w:ascii="Times New Roman" w:hAnsi="Times New Roman"/>
          <w:spacing w:val="8"/>
          <w:sz w:val="28"/>
          <w:szCs w:val="28"/>
        </w:rPr>
        <w:t xml:space="preserve"> </w:t>
      </w:r>
      <w:r w:rsidRPr="00861120">
        <w:rPr>
          <w:rFonts w:ascii="Times New Roman" w:hAnsi="Times New Roman"/>
          <w:sz w:val="28"/>
          <w:szCs w:val="28"/>
        </w:rPr>
        <w:t>t</w:t>
      </w:r>
      <w:r w:rsidRPr="00861120">
        <w:rPr>
          <w:rFonts w:ascii="Times New Roman" w:hAnsi="Times New Roman"/>
          <w:w w:val="99"/>
          <w:sz w:val="28"/>
          <w:szCs w:val="28"/>
        </w:rPr>
        <w:t>hác</w:t>
      </w:r>
      <w:r w:rsidRPr="00861120">
        <w:rPr>
          <w:rFonts w:ascii="Times New Roman" w:hAnsi="Times New Roman"/>
          <w:spacing w:val="11"/>
          <w:sz w:val="28"/>
          <w:szCs w:val="28"/>
        </w:rPr>
        <w:t xml:space="preserve"> </w:t>
      </w:r>
      <w:r w:rsidRPr="00861120">
        <w:rPr>
          <w:rFonts w:ascii="Times New Roman" w:hAnsi="Times New Roman"/>
          <w:w w:val="99"/>
          <w:sz w:val="28"/>
          <w:szCs w:val="28"/>
        </w:rPr>
        <w:t>khoá</w:t>
      </w:r>
      <w:r w:rsidRPr="00861120">
        <w:rPr>
          <w:rFonts w:ascii="Times New Roman" w:hAnsi="Times New Roman"/>
          <w:spacing w:val="1"/>
          <w:w w:val="99"/>
          <w:sz w:val="28"/>
          <w:szCs w:val="28"/>
        </w:rPr>
        <w:t>n</w:t>
      </w:r>
      <w:r w:rsidRPr="00861120">
        <w:rPr>
          <w:rFonts w:ascii="Times New Roman" w:hAnsi="Times New Roman"/>
          <w:w w:val="99"/>
          <w:sz w:val="28"/>
          <w:szCs w:val="28"/>
        </w:rPr>
        <w:t>g</w:t>
      </w:r>
      <w:r w:rsidRPr="00861120">
        <w:rPr>
          <w:rFonts w:ascii="Times New Roman" w:hAnsi="Times New Roman"/>
          <w:spacing w:val="8"/>
          <w:sz w:val="28"/>
          <w:szCs w:val="28"/>
        </w:rPr>
        <w:t xml:space="preserve"> </w:t>
      </w:r>
      <w:r w:rsidRPr="00861120">
        <w:rPr>
          <w:rFonts w:ascii="Times New Roman" w:hAnsi="Times New Roman"/>
          <w:w w:val="99"/>
          <w:sz w:val="28"/>
          <w:szCs w:val="28"/>
        </w:rPr>
        <w:t>sản.</w:t>
      </w:r>
      <w:r w:rsidRPr="00861120">
        <w:rPr>
          <w:rFonts w:ascii="Times New Roman" w:hAnsi="Times New Roman"/>
          <w:spacing w:val="11"/>
          <w:sz w:val="28"/>
          <w:szCs w:val="28"/>
        </w:rPr>
        <w:t xml:space="preserve"> </w:t>
      </w:r>
      <w:r w:rsidRPr="00861120">
        <w:rPr>
          <w:rFonts w:ascii="Times New Roman" w:hAnsi="Times New Roman"/>
          <w:spacing w:val="1"/>
          <w:w w:val="99"/>
          <w:sz w:val="28"/>
          <w:szCs w:val="28"/>
        </w:rPr>
        <w:t>(</w:t>
      </w:r>
      <w:r w:rsidRPr="00861120">
        <w:rPr>
          <w:rFonts w:ascii="Times New Roman" w:hAnsi="Times New Roman"/>
          <w:w w:val="99"/>
          <w:sz w:val="28"/>
          <w:szCs w:val="28"/>
        </w:rPr>
        <w:t>Mẫu</w:t>
      </w:r>
      <w:r w:rsidRPr="00861120">
        <w:rPr>
          <w:rFonts w:ascii="Times New Roman" w:hAnsi="Times New Roman"/>
          <w:spacing w:val="9"/>
          <w:sz w:val="28"/>
          <w:szCs w:val="28"/>
        </w:rPr>
        <w:t xml:space="preserve"> </w:t>
      </w:r>
      <w:r w:rsidRPr="00861120">
        <w:rPr>
          <w:rFonts w:ascii="Times New Roman" w:hAnsi="Times New Roman"/>
          <w:w w:val="99"/>
          <w:sz w:val="28"/>
          <w:szCs w:val="28"/>
        </w:rPr>
        <w:t>số</w:t>
      </w:r>
      <w:r w:rsidRPr="00861120">
        <w:rPr>
          <w:rFonts w:ascii="Times New Roman" w:hAnsi="Times New Roman"/>
          <w:spacing w:val="10"/>
          <w:sz w:val="28"/>
          <w:szCs w:val="28"/>
        </w:rPr>
        <w:t xml:space="preserve"> </w:t>
      </w:r>
      <w:r w:rsidRPr="00861120">
        <w:rPr>
          <w:rFonts w:ascii="Times New Roman" w:hAnsi="Times New Roman"/>
          <w:w w:val="99"/>
          <w:sz w:val="28"/>
          <w:szCs w:val="28"/>
        </w:rPr>
        <w:t>31</w:t>
      </w:r>
      <w:r w:rsidRPr="00861120">
        <w:rPr>
          <w:rFonts w:ascii="Times New Roman" w:hAnsi="Times New Roman"/>
          <w:sz w:val="28"/>
          <w:szCs w:val="28"/>
        </w:rPr>
        <w:t>;</w:t>
      </w:r>
      <w:r w:rsidRPr="00861120">
        <w:rPr>
          <w:rFonts w:ascii="Times New Roman" w:hAnsi="Times New Roman"/>
          <w:spacing w:val="14"/>
          <w:sz w:val="28"/>
          <w:szCs w:val="28"/>
        </w:rPr>
        <w:t xml:space="preserve"> </w:t>
      </w:r>
      <w:r w:rsidRPr="00861120">
        <w:rPr>
          <w:rFonts w:ascii="Times New Roman" w:hAnsi="Times New Roman"/>
          <w:w w:val="99"/>
          <w:sz w:val="28"/>
          <w:szCs w:val="28"/>
        </w:rPr>
        <w:t>Mẫu</w:t>
      </w:r>
      <w:r w:rsidRPr="00861120">
        <w:rPr>
          <w:rFonts w:ascii="Times New Roman" w:hAnsi="Times New Roman"/>
          <w:spacing w:val="8"/>
          <w:sz w:val="28"/>
          <w:szCs w:val="28"/>
        </w:rPr>
        <w:t xml:space="preserve"> </w:t>
      </w:r>
      <w:r w:rsidRPr="00861120">
        <w:rPr>
          <w:rFonts w:ascii="Times New Roman" w:hAnsi="Times New Roman"/>
          <w:spacing w:val="2"/>
          <w:w w:val="99"/>
          <w:sz w:val="28"/>
          <w:szCs w:val="28"/>
        </w:rPr>
        <w:t>s</w:t>
      </w:r>
      <w:r w:rsidRPr="00861120">
        <w:rPr>
          <w:rFonts w:ascii="Times New Roman" w:hAnsi="Times New Roman"/>
          <w:w w:val="99"/>
          <w:sz w:val="28"/>
          <w:szCs w:val="28"/>
        </w:rPr>
        <w:t>ố</w:t>
      </w:r>
      <w:r w:rsidRPr="00861120">
        <w:rPr>
          <w:rFonts w:ascii="Times New Roman" w:hAnsi="Times New Roman"/>
          <w:spacing w:val="9"/>
          <w:sz w:val="28"/>
          <w:szCs w:val="28"/>
        </w:rPr>
        <w:t xml:space="preserve"> </w:t>
      </w:r>
      <w:r w:rsidRPr="00861120">
        <w:rPr>
          <w:rFonts w:ascii="Times New Roman" w:hAnsi="Times New Roman"/>
          <w:w w:val="99"/>
          <w:sz w:val="28"/>
          <w:szCs w:val="28"/>
        </w:rPr>
        <w:t>32</w:t>
      </w:r>
      <w:r w:rsidRPr="00861120">
        <w:rPr>
          <w:rFonts w:ascii="Times New Roman" w:hAnsi="Times New Roman"/>
          <w:spacing w:val="10"/>
          <w:sz w:val="28"/>
          <w:szCs w:val="28"/>
        </w:rPr>
        <w:t xml:space="preserve"> </w:t>
      </w:r>
      <w:r w:rsidRPr="00861120">
        <w:rPr>
          <w:rFonts w:ascii="Times New Roman" w:hAnsi="Times New Roman"/>
          <w:w w:val="99"/>
          <w:sz w:val="28"/>
          <w:szCs w:val="28"/>
        </w:rPr>
        <w:t>Thông</w:t>
      </w:r>
      <w:r w:rsidRPr="00861120">
        <w:rPr>
          <w:rFonts w:ascii="Times New Roman" w:hAnsi="Times New Roman"/>
          <w:spacing w:val="10"/>
          <w:sz w:val="28"/>
          <w:szCs w:val="28"/>
        </w:rPr>
        <w:t xml:space="preserve"> </w:t>
      </w:r>
      <w:r w:rsidRPr="00861120">
        <w:rPr>
          <w:rFonts w:ascii="Times New Roman" w:hAnsi="Times New Roman"/>
          <w:sz w:val="28"/>
          <w:szCs w:val="28"/>
        </w:rPr>
        <w:t>t</w:t>
      </w:r>
      <w:r w:rsidRPr="00861120">
        <w:rPr>
          <w:rFonts w:ascii="Times New Roman" w:hAnsi="Times New Roman"/>
          <w:spacing w:val="1"/>
          <w:w w:val="99"/>
          <w:sz w:val="28"/>
          <w:szCs w:val="28"/>
        </w:rPr>
        <w:t>ư</w:t>
      </w:r>
      <w:r w:rsidRPr="00861120">
        <w:rPr>
          <w:rFonts w:ascii="Times New Roman" w:hAnsi="Times New Roman"/>
          <w:spacing w:val="9"/>
          <w:sz w:val="28"/>
          <w:szCs w:val="28"/>
        </w:rPr>
        <w:t xml:space="preserve"> </w:t>
      </w:r>
      <w:r w:rsidRPr="00861120">
        <w:rPr>
          <w:rFonts w:ascii="Times New Roman" w:hAnsi="Times New Roman"/>
          <w:w w:val="99"/>
          <w:sz w:val="28"/>
          <w:szCs w:val="28"/>
        </w:rPr>
        <w:t>số</w:t>
      </w:r>
      <w:r w:rsidRPr="00861120">
        <w:rPr>
          <w:rFonts w:ascii="Times New Roman" w:hAnsi="Times New Roman"/>
          <w:spacing w:val="11"/>
          <w:sz w:val="28"/>
          <w:szCs w:val="28"/>
        </w:rPr>
        <w:t xml:space="preserve"> </w:t>
      </w:r>
      <w:r w:rsidRPr="00861120">
        <w:rPr>
          <w:rFonts w:ascii="Times New Roman" w:hAnsi="Times New Roman"/>
          <w:w w:val="99"/>
          <w:sz w:val="28"/>
          <w:szCs w:val="28"/>
        </w:rPr>
        <w:t>45</w:t>
      </w:r>
      <w:r w:rsidRPr="00861120">
        <w:rPr>
          <w:rFonts w:ascii="Times New Roman" w:hAnsi="Times New Roman"/>
          <w:sz w:val="28"/>
          <w:szCs w:val="28"/>
        </w:rPr>
        <w:t>/</w:t>
      </w:r>
      <w:r w:rsidRPr="00861120">
        <w:rPr>
          <w:rFonts w:ascii="Times New Roman" w:hAnsi="Times New Roman"/>
          <w:w w:val="99"/>
          <w:sz w:val="28"/>
          <w:szCs w:val="28"/>
        </w:rPr>
        <w:t>2016</w:t>
      </w:r>
      <w:r w:rsidRPr="00861120">
        <w:rPr>
          <w:rFonts w:ascii="Times New Roman" w:hAnsi="Times New Roman"/>
          <w:spacing w:val="2"/>
          <w:sz w:val="28"/>
          <w:szCs w:val="28"/>
        </w:rPr>
        <w:t>/</w:t>
      </w:r>
      <w:r w:rsidRPr="00861120">
        <w:rPr>
          <w:rFonts w:ascii="Times New Roman" w:hAnsi="Times New Roman"/>
          <w:w w:val="99"/>
          <w:sz w:val="28"/>
          <w:szCs w:val="28"/>
        </w:rPr>
        <w:t>T</w:t>
      </w:r>
      <w:r w:rsidRPr="00861120">
        <w:rPr>
          <w:rFonts w:ascii="Times New Roman" w:hAnsi="Times New Roman"/>
          <w:spacing w:val="4"/>
          <w:w w:val="99"/>
          <w:sz w:val="28"/>
          <w:szCs w:val="28"/>
        </w:rPr>
        <w:t>T</w:t>
      </w:r>
      <w:r w:rsidRPr="00861120">
        <w:rPr>
          <w:rFonts w:ascii="Times New Roman" w:hAnsi="Times New Roman"/>
          <w:w w:val="99"/>
          <w:sz w:val="28"/>
          <w:szCs w:val="28"/>
        </w:rPr>
        <w:t>-BTN</w:t>
      </w:r>
      <w:r w:rsidRPr="00861120">
        <w:rPr>
          <w:rFonts w:ascii="Times New Roman" w:hAnsi="Times New Roman"/>
          <w:spacing w:val="1"/>
          <w:w w:val="99"/>
          <w:sz w:val="28"/>
          <w:szCs w:val="28"/>
        </w:rPr>
        <w:t>M</w:t>
      </w:r>
      <w:r w:rsidRPr="00861120">
        <w:rPr>
          <w:rFonts w:ascii="Times New Roman" w:hAnsi="Times New Roman"/>
          <w:w w:val="99"/>
          <w:sz w:val="28"/>
          <w:szCs w:val="28"/>
        </w:rPr>
        <w:t>T</w:t>
      </w:r>
      <w:r w:rsidRPr="00861120">
        <w:rPr>
          <w:rFonts w:ascii="Times New Roman" w:hAnsi="Times New Roman"/>
          <w:spacing w:val="8"/>
          <w:sz w:val="28"/>
          <w:szCs w:val="28"/>
        </w:rPr>
        <w:t xml:space="preserve"> </w:t>
      </w:r>
      <w:r w:rsidRPr="00861120">
        <w:rPr>
          <w:rFonts w:ascii="Times New Roman" w:hAnsi="Times New Roman"/>
          <w:w w:val="99"/>
          <w:sz w:val="28"/>
          <w:szCs w:val="28"/>
        </w:rPr>
        <w:t>ng</w:t>
      </w:r>
      <w:r w:rsidRPr="00861120">
        <w:rPr>
          <w:rFonts w:ascii="Times New Roman" w:hAnsi="Times New Roman"/>
          <w:spacing w:val="4"/>
          <w:w w:val="99"/>
          <w:sz w:val="28"/>
          <w:szCs w:val="28"/>
        </w:rPr>
        <w:t>à</w:t>
      </w:r>
      <w:r w:rsidRPr="00861120">
        <w:rPr>
          <w:rFonts w:ascii="Times New Roman" w:hAnsi="Times New Roman"/>
          <w:w w:val="99"/>
          <w:sz w:val="28"/>
          <w:szCs w:val="28"/>
        </w:rPr>
        <w:t>y</w:t>
      </w:r>
      <w:r w:rsidRPr="00861120">
        <w:rPr>
          <w:rFonts w:ascii="Times New Roman" w:hAnsi="Times New Roman"/>
          <w:sz w:val="28"/>
          <w:szCs w:val="28"/>
        </w:rPr>
        <w:t xml:space="preserve"> </w:t>
      </w:r>
      <w:r w:rsidRPr="00861120">
        <w:rPr>
          <w:rFonts w:ascii="Times New Roman" w:hAnsi="Times New Roman"/>
          <w:w w:val="99"/>
          <w:sz w:val="28"/>
          <w:szCs w:val="28"/>
        </w:rPr>
        <w:t>26</w:t>
      </w:r>
      <w:r w:rsidRPr="00861120">
        <w:rPr>
          <w:rFonts w:ascii="Times New Roman" w:hAnsi="Times New Roman"/>
          <w:sz w:val="28"/>
          <w:szCs w:val="28"/>
        </w:rPr>
        <w:t>/</w:t>
      </w:r>
      <w:r w:rsidRPr="00861120">
        <w:rPr>
          <w:rFonts w:ascii="Times New Roman" w:hAnsi="Times New Roman"/>
          <w:w w:val="99"/>
          <w:sz w:val="28"/>
          <w:szCs w:val="28"/>
        </w:rPr>
        <w:t>12</w:t>
      </w:r>
      <w:r w:rsidRPr="00861120">
        <w:rPr>
          <w:rFonts w:ascii="Times New Roman" w:hAnsi="Times New Roman"/>
          <w:sz w:val="28"/>
          <w:szCs w:val="28"/>
        </w:rPr>
        <w:t>/</w:t>
      </w:r>
      <w:r w:rsidRPr="00861120">
        <w:rPr>
          <w:rFonts w:ascii="Times New Roman" w:hAnsi="Times New Roman"/>
          <w:spacing w:val="-1"/>
          <w:w w:val="99"/>
          <w:sz w:val="28"/>
          <w:szCs w:val="28"/>
        </w:rPr>
        <w:t>20</w:t>
      </w:r>
      <w:r w:rsidRPr="00861120">
        <w:rPr>
          <w:rFonts w:ascii="Times New Roman" w:hAnsi="Times New Roman"/>
          <w:w w:val="99"/>
          <w:sz w:val="28"/>
          <w:szCs w:val="28"/>
        </w:rPr>
        <w:t>16</w:t>
      </w:r>
      <w:r w:rsidRPr="00861120">
        <w:rPr>
          <w:rFonts w:ascii="Times New Roman" w:hAnsi="Times New Roman"/>
          <w:sz w:val="28"/>
          <w:szCs w:val="28"/>
        </w:rPr>
        <w:t xml:space="preserve"> </w:t>
      </w:r>
      <w:r w:rsidRPr="00861120">
        <w:rPr>
          <w:rFonts w:ascii="Times New Roman" w:hAnsi="Times New Roman"/>
          <w:w w:val="99"/>
          <w:sz w:val="28"/>
          <w:szCs w:val="28"/>
        </w:rPr>
        <w:t>của</w:t>
      </w:r>
      <w:r w:rsidRPr="00861120">
        <w:rPr>
          <w:rFonts w:ascii="Times New Roman" w:hAnsi="Times New Roman"/>
          <w:spacing w:val="-1"/>
          <w:sz w:val="28"/>
          <w:szCs w:val="28"/>
        </w:rPr>
        <w:t xml:space="preserve"> </w:t>
      </w:r>
      <w:r w:rsidRPr="00861120">
        <w:rPr>
          <w:rFonts w:ascii="Times New Roman" w:hAnsi="Times New Roman"/>
          <w:spacing w:val="2"/>
          <w:w w:val="99"/>
          <w:sz w:val="28"/>
          <w:szCs w:val="28"/>
        </w:rPr>
        <w:t>B</w:t>
      </w:r>
      <w:r w:rsidRPr="00861120">
        <w:rPr>
          <w:rFonts w:ascii="Times New Roman" w:hAnsi="Times New Roman"/>
          <w:w w:val="99"/>
          <w:sz w:val="28"/>
          <w:szCs w:val="28"/>
        </w:rPr>
        <w:t>ộ</w:t>
      </w:r>
      <w:r w:rsidRPr="00861120">
        <w:rPr>
          <w:rFonts w:ascii="Times New Roman" w:hAnsi="Times New Roman"/>
          <w:sz w:val="28"/>
          <w:szCs w:val="28"/>
        </w:rPr>
        <w:t xml:space="preserve"> t</w:t>
      </w:r>
      <w:r w:rsidRPr="00861120">
        <w:rPr>
          <w:rFonts w:ascii="Times New Roman" w:hAnsi="Times New Roman"/>
          <w:w w:val="99"/>
          <w:sz w:val="28"/>
          <w:szCs w:val="28"/>
        </w:rPr>
        <w:t>r</w:t>
      </w:r>
      <w:r w:rsidRPr="00861120">
        <w:rPr>
          <w:rFonts w:ascii="Times New Roman" w:hAnsi="Times New Roman"/>
          <w:spacing w:val="2"/>
          <w:w w:val="99"/>
          <w:sz w:val="28"/>
          <w:szCs w:val="28"/>
        </w:rPr>
        <w:t>ư</w:t>
      </w:r>
      <w:r w:rsidRPr="00861120">
        <w:rPr>
          <w:rFonts w:ascii="Times New Roman" w:hAnsi="Times New Roman"/>
          <w:w w:val="99"/>
          <w:sz w:val="28"/>
          <w:szCs w:val="28"/>
        </w:rPr>
        <w:t>ởng</w:t>
      </w:r>
      <w:r w:rsidRPr="00861120">
        <w:rPr>
          <w:rFonts w:ascii="Times New Roman" w:hAnsi="Times New Roman"/>
          <w:sz w:val="28"/>
          <w:szCs w:val="28"/>
        </w:rPr>
        <w:t xml:space="preserve"> </w:t>
      </w:r>
      <w:r w:rsidRPr="00861120">
        <w:rPr>
          <w:rFonts w:ascii="Times New Roman" w:hAnsi="Times New Roman"/>
          <w:w w:val="99"/>
          <w:sz w:val="28"/>
          <w:szCs w:val="28"/>
        </w:rPr>
        <w:t>Bộ</w:t>
      </w:r>
      <w:r w:rsidRPr="00861120">
        <w:rPr>
          <w:rFonts w:ascii="Times New Roman" w:hAnsi="Times New Roman"/>
          <w:sz w:val="28"/>
          <w:szCs w:val="28"/>
        </w:rPr>
        <w:t xml:space="preserve"> </w:t>
      </w:r>
      <w:r w:rsidRPr="00861120">
        <w:rPr>
          <w:rFonts w:ascii="Times New Roman" w:hAnsi="Times New Roman"/>
          <w:spacing w:val="1"/>
          <w:w w:val="99"/>
          <w:sz w:val="28"/>
          <w:szCs w:val="28"/>
        </w:rPr>
        <w:t>T</w:t>
      </w:r>
      <w:r w:rsidRPr="00861120">
        <w:rPr>
          <w:rFonts w:ascii="Times New Roman" w:hAnsi="Times New Roman"/>
          <w:w w:val="99"/>
          <w:sz w:val="28"/>
          <w:szCs w:val="28"/>
        </w:rPr>
        <w:t>à</w:t>
      </w:r>
      <w:r w:rsidRPr="00861120">
        <w:rPr>
          <w:rFonts w:ascii="Times New Roman" w:hAnsi="Times New Roman"/>
          <w:sz w:val="28"/>
          <w:szCs w:val="28"/>
        </w:rPr>
        <w:t xml:space="preserve">i </w:t>
      </w:r>
      <w:r w:rsidRPr="00861120">
        <w:rPr>
          <w:rFonts w:ascii="Times New Roman" w:hAnsi="Times New Roman"/>
          <w:w w:val="99"/>
          <w:sz w:val="28"/>
          <w:szCs w:val="28"/>
        </w:rPr>
        <w:t>ng</w:t>
      </w:r>
      <w:r w:rsidRPr="00861120">
        <w:rPr>
          <w:rFonts w:ascii="Times New Roman" w:hAnsi="Times New Roman"/>
          <w:spacing w:val="3"/>
          <w:w w:val="99"/>
          <w:sz w:val="28"/>
          <w:szCs w:val="28"/>
        </w:rPr>
        <w:t>u</w:t>
      </w:r>
      <w:r w:rsidRPr="00861120">
        <w:rPr>
          <w:rFonts w:ascii="Times New Roman" w:hAnsi="Times New Roman"/>
          <w:spacing w:val="-3"/>
          <w:w w:val="99"/>
          <w:sz w:val="28"/>
          <w:szCs w:val="28"/>
        </w:rPr>
        <w:t>y</w:t>
      </w:r>
      <w:r w:rsidRPr="00861120">
        <w:rPr>
          <w:rFonts w:ascii="Times New Roman" w:hAnsi="Times New Roman"/>
          <w:w w:val="99"/>
          <w:sz w:val="28"/>
          <w:szCs w:val="28"/>
        </w:rPr>
        <w:t>ên</w:t>
      </w:r>
      <w:r w:rsidRPr="00861120">
        <w:rPr>
          <w:rFonts w:ascii="Times New Roman" w:hAnsi="Times New Roman"/>
          <w:sz w:val="28"/>
          <w:szCs w:val="28"/>
        </w:rPr>
        <w:t xml:space="preserve"> </w:t>
      </w:r>
      <w:r w:rsidRPr="00861120">
        <w:rPr>
          <w:rFonts w:ascii="Times New Roman" w:hAnsi="Times New Roman"/>
          <w:w w:val="99"/>
          <w:sz w:val="28"/>
          <w:szCs w:val="28"/>
        </w:rPr>
        <w:t>và</w:t>
      </w:r>
      <w:r w:rsidRPr="00861120">
        <w:rPr>
          <w:rFonts w:ascii="Times New Roman" w:hAnsi="Times New Roman"/>
          <w:spacing w:val="2"/>
          <w:sz w:val="28"/>
          <w:szCs w:val="28"/>
        </w:rPr>
        <w:t xml:space="preserve"> </w:t>
      </w:r>
      <w:r w:rsidRPr="00861120">
        <w:rPr>
          <w:rFonts w:ascii="Times New Roman" w:hAnsi="Times New Roman"/>
          <w:w w:val="99"/>
          <w:sz w:val="28"/>
          <w:szCs w:val="28"/>
        </w:rPr>
        <w:t>Mô</w:t>
      </w:r>
      <w:r w:rsidRPr="00861120">
        <w:rPr>
          <w:rFonts w:ascii="Times New Roman" w:hAnsi="Times New Roman"/>
          <w:sz w:val="28"/>
          <w:szCs w:val="28"/>
        </w:rPr>
        <w:t>i t</w:t>
      </w:r>
      <w:r w:rsidRPr="00861120">
        <w:rPr>
          <w:rFonts w:ascii="Times New Roman" w:hAnsi="Times New Roman"/>
          <w:w w:val="99"/>
          <w:sz w:val="28"/>
          <w:szCs w:val="28"/>
        </w:rPr>
        <w:t>rường).</w:t>
      </w:r>
    </w:p>
    <w:p w:rsidR="005D4B39" w:rsidRPr="00257626"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sidRPr="00257626">
        <w:rPr>
          <w:rFonts w:ascii="Times New Roman" w:hAnsi="Times New Roman"/>
          <w:b/>
          <w:bCs/>
          <w:sz w:val="28"/>
          <w:szCs w:val="28"/>
        </w:rPr>
        <w:t>12</w:t>
      </w:r>
      <w:r w:rsidRPr="00257626">
        <w:rPr>
          <w:rFonts w:ascii="Times New Roman" w:hAnsi="Times New Roman"/>
          <w:b/>
          <w:bCs/>
          <w:sz w:val="28"/>
          <w:szCs w:val="28"/>
          <w:lang w:val="pt-BR"/>
        </w:rPr>
        <w:t>.6. Phí, lệ phí:</w:t>
      </w:r>
      <w:r w:rsidRPr="00257626">
        <w:rPr>
          <w:rFonts w:ascii="Times New Roman" w:hAnsi="Times New Roman"/>
          <w:sz w:val="28"/>
          <w:szCs w:val="28"/>
          <w:lang w:val="pt-BR"/>
        </w:rPr>
        <w:t xml:space="preserve"> không</w:t>
      </w:r>
    </w:p>
    <w:p w:rsidR="005D4B39" w:rsidRPr="00257626"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pt-BR"/>
        </w:rPr>
      </w:pPr>
      <w:r w:rsidRPr="00257626">
        <w:rPr>
          <w:rFonts w:ascii="Times New Roman" w:hAnsi="Times New Roman"/>
          <w:b/>
          <w:bCs/>
          <w:sz w:val="28"/>
          <w:szCs w:val="28"/>
        </w:rPr>
        <w:t>12</w:t>
      </w:r>
      <w:r w:rsidRPr="00257626">
        <w:rPr>
          <w:rFonts w:ascii="Times New Roman" w:hAnsi="Times New Roman"/>
          <w:b/>
          <w:bCs/>
          <w:sz w:val="28"/>
          <w:szCs w:val="28"/>
          <w:lang w:val="pt-BR"/>
        </w:rPr>
        <w:t xml:space="preserve">.7. Tên mẫu đơn, mẫu tờ khai: </w:t>
      </w:r>
    </w:p>
    <w:p w:rsidR="005D4B39" w:rsidRPr="00257626" w:rsidRDefault="005D4B39" w:rsidP="005D4B39">
      <w:pPr>
        <w:widowControl w:val="0"/>
        <w:spacing w:before="73"/>
        <w:ind w:left="1" w:right="219" w:firstLine="708"/>
        <w:jc w:val="both"/>
        <w:rPr>
          <w:sz w:val="28"/>
          <w:szCs w:val="28"/>
        </w:rPr>
      </w:pPr>
      <w:r w:rsidRPr="00257626">
        <w:rPr>
          <w:w w:val="99"/>
          <w:sz w:val="28"/>
          <w:szCs w:val="28"/>
        </w:rPr>
        <w:t>-</w:t>
      </w:r>
      <w:r w:rsidRPr="00257626">
        <w:rPr>
          <w:spacing w:val="6"/>
          <w:sz w:val="28"/>
          <w:szCs w:val="28"/>
        </w:rPr>
        <w:t xml:space="preserve"> </w:t>
      </w:r>
      <w:r w:rsidRPr="00257626">
        <w:rPr>
          <w:w w:val="99"/>
          <w:sz w:val="28"/>
          <w:szCs w:val="28"/>
        </w:rPr>
        <w:t>Mẫu</w:t>
      </w:r>
      <w:r w:rsidRPr="00257626">
        <w:rPr>
          <w:spacing w:val="6"/>
          <w:sz w:val="28"/>
          <w:szCs w:val="28"/>
        </w:rPr>
        <w:t xml:space="preserve"> </w:t>
      </w:r>
      <w:r w:rsidRPr="00257626">
        <w:rPr>
          <w:spacing w:val="2"/>
          <w:w w:val="99"/>
          <w:sz w:val="28"/>
          <w:szCs w:val="28"/>
        </w:rPr>
        <w:t>s</w:t>
      </w:r>
      <w:r w:rsidRPr="00257626">
        <w:rPr>
          <w:w w:val="99"/>
          <w:sz w:val="28"/>
          <w:szCs w:val="28"/>
        </w:rPr>
        <w:t>ố</w:t>
      </w:r>
      <w:r w:rsidRPr="00257626">
        <w:rPr>
          <w:spacing w:val="6"/>
          <w:sz w:val="28"/>
          <w:szCs w:val="28"/>
        </w:rPr>
        <w:t xml:space="preserve"> </w:t>
      </w:r>
      <w:r w:rsidRPr="00257626">
        <w:rPr>
          <w:w w:val="99"/>
          <w:sz w:val="28"/>
          <w:szCs w:val="28"/>
        </w:rPr>
        <w:t>20</w:t>
      </w:r>
      <w:r w:rsidRPr="00257626">
        <w:rPr>
          <w:sz w:val="28"/>
          <w:szCs w:val="28"/>
        </w:rPr>
        <w:t>:</w:t>
      </w:r>
      <w:r w:rsidRPr="00257626">
        <w:rPr>
          <w:spacing w:val="8"/>
          <w:sz w:val="28"/>
          <w:szCs w:val="28"/>
        </w:rPr>
        <w:t xml:space="preserve"> </w:t>
      </w:r>
      <w:r w:rsidRPr="00257626">
        <w:rPr>
          <w:w w:val="99"/>
          <w:sz w:val="28"/>
          <w:szCs w:val="28"/>
        </w:rPr>
        <w:t>Đơn</w:t>
      </w:r>
      <w:r w:rsidRPr="00257626">
        <w:rPr>
          <w:spacing w:val="8"/>
          <w:sz w:val="28"/>
          <w:szCs w:val="28"/>
        </w:rPr>
        <w:t xml:space="preserve"> </w:t>
      </w:r>
      <w:r w:rsidRPr="00257626">
        <w:rPr>
          <w:w w:val="99"/>
          <w:sz w:val="28"/>
          <w:szCs w:val="28"/>
        </w:rPr>
        <w:t>đề</w:t>
      </w:r>
      <w:r w:rsidRPr="00257626">
        <w:rPr>
          <w:spacing w:val="8"/>
          <w:sz w:val="28"/>
          <w:szCs w:val="28"/>
        </w:rPr>
        <w:t xml:space="preserve"> </w:t>
      </w:r>
      <w:r w:rsidRPr="00257626">
        <w:rPr>
          <w:spacing w:val="2"/>
          <w:w w:val="99"/>
          <w:sz w:val="28"/>
          <w:szCs w:val="28"/>
        </w:rPr>
        <w:t>n</w:t>
      </w:r>
      <w:r w:rsidRPr="00257626">
        <w:rPr>
          <w:w w:val="99"/>
          <w:sz w:val="28"/>
          <w:szCs w:val="28"/>
        </w:rPr>
        <w:t>gh</w:t>
      </w:r>
      <w:r w:rsidRPr="00257626">
        <w:rPr>
          <w:sz w:val="28"/>
          <w:szCs w:val="28"/>
        </w:rPr>
        <w:t>ị</w:t>
      </w:r>
      <w:r w:rsidRPr="00257626">
        <w:rPr>
          <w:spacing w:val="6"/>
          <w:sz w:val="28"/>
          <w:szCs w:val="28"/>
        </w:rPr>
        <w:t xml:space="preserve"> </w:t>
      </w:r>
      <w:r w:rsidRPr="00257626">
        <w:rPr>
          <w:w w:val="99"/>
          <w:sz w:val="28"/>
          <w:szCs w:val="28"/>
        </w:rPr>
        <w:t>phê</w:t>
      </w:r>
      <w:r w:rsidRPr="00257626">
        <w:rPr>
          <w:spacing w:val="8"/>
          <w:sz w:val="28"/>
          <w:szCs w:val="28"/>
        </w:rPr>
        <w:t xml:space="preserve"> </w:t>
      </w:r>
      <w:r w:rsidRPr="00257626">
        <w:rPr>
          <w:w w:val="99"/>
          <w:sz w:val="28"/>
          <w:szCs w:val="28"/>
        </w:rPr>
        <w:t>d</w:t>
      </w:r>
      <w:r w:rsidRPr="00257626">
        <w:rPr>
          <w:spacing w:val="5"/>
          <w:w w:val="99"/>
          <w:sz w:val="28"/>
          <w:szCs w:val="28"/>
        </w:rPr>
        <w:t>u</w:t>
      </w:r>
      <w:r w:rsidRPr="00257626">
        <w:rPr>
          <w:spacing w:val="-5"/>
          <w:w w:val="99"/>
          <w:sz w:val="28"/>
          <w:szCs w:val="28"/>
        </w:rPr>
        <w:t>y</w:t>
      </w:r>
      <w:r w:rsidRPr="00257626">
        <w:rPr>
          <w:w w:val="99"/>
          <w:sz w:val="28"/>
          <w:szCs w:val="28"/>
        </w:rPr>
        <w:t>ệ</w:t>
      </w:r>
      <w:r w:rsidRPr="00257626">
        <w:rPr>
          <w:sz w:val="28"/>
          <w:szCs w:val="28"/>
        </w:rPr>
        <w:t>t</w:t>
      </w:r>
      <w:r w:rsidRPr="00257626">
        <w:rPr>
          <w:spacing w:val="8"/>
          <w:sz w:val="28"/>
          <w:szCs w:val="28"/>
        </w:rPr>
        <w:t xml:space="preserve"> </w:t>
      </w:r>
      <w:r w:rsidRPr="00257626">
        <w:rPr>
          <w:w w:val="99"/>
          <w:sz w:val="28"/>
          <w:szCs w:val="28"/>
        </w:rPr>
        <w:t>Đề</w:t>
      </w:r>
      <w:r w:rsidRPr="00257626">
        <w:rPr>
          <w:spacing w:val="6"/>
          <w:sz w:val="28"/>
          <w:szCs w:val="28"/>
        </w:rPr>
        <w:t xml:space="preserve"> </w:t>
      </w:r>
      <w:r w:rsidRPr="00257626">
        <w:rPr>
          <w:w w:val="99"/>
          <w:sz w:val="28"/>
          <w:szCs w:val="28"/>
        </w:rPr>
        <w:t>án</w:t>
      </w:r>
      <w:r w:rsidRPr="00257626">
        <w:rPr>
          <w:spacing w:val="8"/>
          <w:sz w:val="28"/>
          <w:szCs w:val="28"/>
        </w:rPr>
        <w:t xml:space="preserve"> </w:t>
      </w:r>
      <w:r w:rsidRPr="00257626">
        <w:rPr>
          <w:spacing w:val="2"/>
          <w:w w:val="99"/>
          <w:sz w:val="28"/>
          <w:szCs w:val="28"/>
        </w:rPr>
        <w:t>đ</w:t>
      </w:r>
      <w:r w:rsidRPr="00257626">
        <w:rPr>
          <w:w w:val="99"/>
          <w:sz w:val="28"/>
          <w:szCs w:val="28"/>
        </w:rPr>
        <w:t>óng</w:t>
      </w:r>
      <w:r w:rsidRPr="00257626">
        <w:rPr>
          <w:spacing w:val="6"/>
          <w:sz w:val="28"/>
          <w:szCs w:val="28"/>
        </w:rPr>
        <w:t xml:space="preserve"> </w:t>
      </w:r>
      <w:r w:rsidRPr="00257626">
        <w:rPr>
          <w:w w:val="99"/>
          <w:sz w:val="28"/>
          <w:szCs w:val="28"/>
        </w:rPr>
        <w:t>c</w:t>
      </w:r>
      <w:r w:rsidRPr="00257626">
        <w:rPr>
          <w:spacing w:val="1"/>
          <w:w w:val="99"/>
          <w:sz w:val="28"/>
          <w:szCs w:val="28"/>
        </w:rPr>
        <w:t>ử</w:t>
      </w:r>
      <w:r w:rsidRPr="00257626">
        <w:rPr>
          <w:w w:val="99"/>
          <w:sz w:val="28"/>
          <w:szCs w:val="28"/>
        </w:rPr>
        <w:t>a</w:t>
      </w:r>
      <w:r w:rsidRPr="00257626">
        <w:rPr>
          <w:spacing w:val="8"/>
          <w:sz w:val="28"/>
          <w:szCs w:val="28"/>
        </w:rPr>
        <w:t xml:space="preserve"> </w:t>
      </w:r>
      <w:r w:rsidRPr="00257626">
        <w:rPr>
          <w:spacing w:val="-1"/>
          <w:w w:val="99"/>
          <w:sz w:val="28"/>
          <w:szCs w:val="28"/>
        </w:rPr>
        <w:t>mỏ</w:t>
      </w:r>
      <w:r w:rsidRPr="00257626">
        <w:rPr>
          <w:spacing w:val="8"/>
          <w:sz w:val="28"/>
          <w:szCs w:val="28"/>
        </w:rPr>
        <w:t xml:space="preserve"> </w:t>
      </w:r>
      <w:r w:rsidRPr="00257626">
        <w:rPr>
          <w:w w:val="99"/>
          <w:sz w:val="28"/>
          <w:szCs w:val="28"/>
        </w:rPr>
        <w:t>kho</w:t>
      </w:r>
      <w:r w:rsidRPr="00257626">
        <w:rPr>
          <w:spacing w:val="1"/>
          <w:w w:val="99"/>
          <w:sz w:val="28"/>
          <w:szCs w:val="28"/>
        </w:rPr>
        <w:t>á</w:t>
      </w:r>
      <w:r w:rsidRPr="00257626">
        <w:rPr>
          <w:w w:val="99"/>
          <w:sz w:val="28"/>
          <w:szCs w:val="28"/>
        </w:rPr>
        <w:t>ng</w:t>
      </w:r>
      <w:r w:rsidRPr="00257626">
        <w:rPr>
          <w:spacing w:val="6"/>
          <w:sz w:val="28"/>
          <w:szCs w:val="28"/>
        </w:rPr>
        <w:t xml:space="preserve"> </w:t>
      </w:r>
      <w:r w:rsidRPr="00257626">
        <w:rPr>
          <w:w w:val="99"/>
          <w:sz w:val="28"/>
          <w:szCs w:val="28"/>
        </w:rPr>
        <w:t>s</w:t>
      </w:r>
      <w:r w:rsidRPr="00257626">
        <w:rPr>
          <w:spacing w:val="2"/>
          <w:w w:val="99"/>
          <w:sz w:val="28"/>
          <w:szCs w:val="28"/>
        </w:rPr>
        <w:t>ả</w:t>
      </w:r>
      <w:r w:rsidRPr="00257626">
        <w:rPr>
          <w:w w:val="99"/>
          <w:sz w:val="28"/>
          <w:szCs w:val="28"/>
        </w:rPr>
        <w:t>n</w:t>
      </w:r>
      <w:r w:rsidRPr="00257626">
        <w:rPr>
          <w:sz w:val="28"/>
          <w:szCs w:val="28"/>
        </w:rPr>
        <w:t>/</w:t>
      </w:r>
      <w:r w:rsidRPr="00257626">
        <w:rPr>
          <w:w w:val="99"/>
          <w:sz w:val="28"/>
          <w:szCs w:val="28"/>
        </w:rPr>
        <w:t>Đề</w:t>
      </w:r>
      <w:r w:rsidRPr="00257626">
        <w:rPr>
          <w:spacing w:val="6"/>
          <w:sz w:val="28"/>
          <w:szCs w:val="28"/>
        </w:rPr>
        <w:t xml:space="preserve"> </w:t>
      </w:r>
      <w:r w:rsidRPr="00257626">
        <w:rPr>
          <w:w w:val="99"/>
          <w:sz w:val="28"/>
          <w:szCs w:val="28"/>
        </w:rPr>
        <w:t>án</w:t>
      </w:r>
      <w:r w:rsidRPr="00257626">
        <w:rPr>
          <w:spacing w:val="9"/>
          <w:sz w:val="28"/>
          <w:szCs w:val="28"/>
        </w:rPr>
        <w:t xml:space="preserve"> </w:t>
      </w:r>
      <w:r w:rsidRPr="00257626">
        <w:rPr>
          <w:w w:val="99"/>
          <w:sz w:val="28"/>
          <w:szCs w:val="28"/>
        </w:rPr>
        <w:t>đóng</w:t>
      </w:r>
      <w:r w:rsidRPr="00257626">
        <w:rPr>
          <w:sz w:val="28"/>
          <w:szCs w:val="28"/>
        </w:rPr>
        <w:t xml:space="preserve"> </w:t>
      </w:r>
      <w:r w:rsidRPr="00257626">
        <w:rPr>
          <w:w w:val="99"/>
          <w:sz w:val="28"/>
          <w:szCs w:val="28"/>
        </w:rPr>
        <w:t>cửa</w:t>
      </w:r>
      <w:r w:rsidRPr="00257626">
        <w:rPr>
          <w:spacing w:val="9"/>
          <w:sz w:val="28"/>
          <w:szCs w:val="28"/>
        </w:rPr>
        <w:t xml:space="preserve"> </w:t>
      </w:r>
      <w:r w:rsidRPr="00257626">
        <w:rPr>
          <w:spacing w:val="-1"/>
          <w:w w:val="99"/>
          <w:sz w:val="28"/>
          <w:szCs w:val="28"/>
        </w:rPr>
        <w:t>m</w:t>
      </w:r>
      <w:r w:rsidRPr="00257626">
        <w:rPr>
          <w:spacing w:val="1"/>
          <w:w w:val="99"/>
          <w:sz w:val="28"/>
          <w:szCs w:val="28"/>
        </w:rPr>
        <w:t>ộ</w:t>
      </w:r>
      <w:r w:rsidRPr="00257626">
        <w:rPr>
          <w:sz w:val="28"/>
          <w:szCs w:val="28"/>
        </w:rPr>
        <w:t>t</w:t>
      </w:r>
      <w:r w:rsidRPr="00257626">
        <w:rPr>
          <w:spacing w:val="8"/>
          <w:sz w:val="28"/>
          <w:szCs w:val="28"/>
        </w:rPr>
        <w:t xml:space="preserve"> </w:t>
      </w:r>
      <w:r w:rsidRPr="00257626">
        <w:rPr>
          <w:w w:val="99"/>
          <w:sz w:val="28"/>
          <w:szCs w:val="28"/>
        </w:rPr>
        <w:t>phần</w:t>
      </w:r>
      <w:r w:rsidRPr="00257626">
        <w:rPr>
          <w:spacing w:val="11"/>
          <w:sz w:val="28"/>
          <w:szCs w:val="28"/>
        </w:rPr>
        <w:t xml:space="preserve"> </w:t>
      </w:r>
      <w:r w:rsidRPr="00257626">
        <w:rPr>
          <w:w w:val="99"/>
          <w:sz w:val="28"/>
          <w:szCs w:val="28"/>
        </w:rPr>
        <w:t>d</w:t>
      </w:r>
      <w:r w:rsidRPr="00257626">
        <w:rPr>
          <w:sz w:val="28"/>
          <w:szCs w:val="28"/>
        </w:rPr>
        <w:t>i</w:t>
      </w:r>
      <w:r w:rsidRPr="00257626">
        <w:rPr>
          <w:w w:val="99"/>
          <w:sz w:val="28"/>
          <w:szCs w:val="28"/>
        </w:rPr>
        <w:t>ện</w:t>
      </w:r>
      <w:r w:rsidRPr="00257626">
        <w:rPr>
          <w:spacing w:val="8"/>
          <w:sz w:val="28"/>
          <w:szCs w:val="28"/>
        </w:rPr>
        <w:t xml:space="preserve"> </w:t>
      </w:r>
      <w:r w:rsidRPr="00257626">
        <w:rPr>
          <w:sz w:val="28"/>
          <w:szCs w:val="28"/>
        </w:rPr>
        <w:t>tí</w:t>
      </w:r>
      <w:r w:rsidRPr="00257626">
        <w:rPr>
          <w:w w:val="99"/>
          <w:sz w:val="28"/>
          <w:szCs w:val="28"/>
        </w:rPr>
        <w:t>ch</w:t>
      </w:r>
      <w:r w:rsidRPr="00257626">
        <w:rPr>
          <w:spacing w:val="11"/>
          <w:sz w:val="28"/>
          <w:szCs w:val="28"/>
        </w:rPr>
        <w:t xml:space="preserve"> </w:t>
      </w:r>
      <w:r w:rsidRPr="00257626">
        <w:rPr>
          <w:w w:val="99"/>
          <w:sz w:val="28"/>
          <w:szCs w:val="28"/>
        </w:rPr>
        <w:t>khu</w:t>
      </w:r>
      <w:r w:rsidRPr="00257626">
        <w:rPr>
          <w:spacing w:val="8"/>
          <w:sz w:val="28"/>
          <w:szCs w:val="28"/>
        </w:rPr>
        <w:t xml:space="preserve"> </w:t>
      </w:r>
      <w:r w:rsidRPr="00257626">
        <w:rPr>
          <w:w w:val="99"/>
          <w:sz w:val="28"/>
          <w:szCs w:val="28"/>
        </w:rPr>
        <w:t>vực</w:t>
      </w:r>
      <w:r w:rsidRPr="00257626">
        <w:rPr>
          <w:spacing w:val="9"/>
          <w:sz w:val="28"/>
          <w:szCs w:val="28"/>
        </w:rPr>
        <w:t xml:space="preserve"> </w:t>
      </w:r>
      <w:r w:rsidRPr="00257626">
        <w:rPr>
          <w:w w:val="99"/>
          <w:sz w:val="28"/>
          <w:szCs w:val="28"/>
        </w:rPr>
        <w:t>kha</w:t>
      </w:r>
      <w:r w:rsidRPr="00257626">
        <w:rPr>
          <w:sz w:val="28"/>
          <w:szCs w:val="28"/>
        </w:rPr>
        <w:t>i</w:t>
      </w:r>
      <w:r w:rsidRPr="00257626">
        <w:rPr>
          <w:spacing w:val="11"/>
          <w:sz w:val="28"/>
          <w:szCs w:val="28"/>
        </w:rPr>
        <w:t xml:space="preserve"> </w:t>
      </w:r>
      <w:r w:rsidRPr="00257626">
        <w:rPr>
          <w:sz w:val="28"/>
          <w:szCs w:val="28"/>
        </w:rPr>
        <w:t>t</w:t>
      </w:r>
      <w:r w:rsidRPr="00257626">
        <w:rPr>
          <w:w w:val="99"/>
          <w:sz w:val="28"/>
          <w:szCs w:val="28"/>
        </w:rPr>
        <w:t>hác</w:t>
      </w:r>
      <w:r w:rsidRPr="00257626">
        <w:rPr>
          <w:spacing w:val="9"/>
          <w:sz w:val="28"/>
          <w:szCs w:val="28"/>
        </w:rPr>
        <w:t xml:space="preserve"> </w:t>
      </w:r>
      <w:r w:rsidRPr="00257626">
        <w:rPr>
          <w:w w:val="99"/>
          <w:sz w:val="28"/>
          <w:szCs w:val="28"/>
        </w:rPr>
        <w:t>kh</w:t>
      </w:r>
      <w:r w:rsidRPr="00257626">
        <w:rPr>
          <w:spacing w:val="1"/>
          <w:w w:val="99"/>
          <w:sz w:val="28"/>
          <w:szCs w:val="28"/>
        </w:rPr>
        <w:t>o</w:t>
      </w:r>
      <w:r w:rsidRPr="00257626">
        <w:rPr>
          <w:w w:val="99"/>
          <w:sz w:val="28"/>
          <w:szCs w:val="28"/>
        </w:rPr>
        <w:t>áng</w:t>
      </w:r>
      <w:r w:rsidRPr="00257626">
        <w:rPr>
          <w:spacing w:val="8"/>
          <w:sz w:val="28"/>
          <w:szCs w:val="28"/>
        </w:rPr>
        <w:t xml:space="preserve"> </w:t>
      </w:r>
      <w:r w:rsidRPr="00257626">
        <w:rPr>
          <w:w w:val="99"/>
          <w:sz w:val="28"/>
          <w:szCs w:val="28"/>
        </w:rPr>
        <w:t>sản</w:t>
      </w:r>
      <w:r w:rsidRPr="00257626">
        <w:rPr>
          <w:spacing w:val="16"/>
          <w:sz w:val="28"/>
          <w:szCs w:val="28"/>
        </w:rPr>
        <w:t xml:space="preserve"> </w:t>
      </w:r>
      <w:r w:rsidRPr="00257626">
        <w:rPr>
          <w:spacing w:val="-6"/>
          <w:w w:val="99"/>
          <w:sz w:val="28"/>
          <w:szCs w:val="28"/>
        </w:rPr>
        <w:t>(</w:t>
      </w:r>
      <w:r w:rsidRPr="00257626">
        <w:rPr>
          <w:spacing w:val="-5"/>
          <w:w w:val="99"/>
          <w:sz w:val="28"/>
          <w:szCs w:val="28"/>
        </w:rPr>
        <w:t>Ba</w:t>
      </w:r>
      <w:r w:rsidRPr="00257626">
        <w:rPr>
          <w:w w:val="99"/>
          <w:sz w:val="28"/>
          <w:szCs w:val="28"/>
        </w:rPr>
        <w:t>n</w:t>
      </w:r>
      <w:r w:rsidRPr="00257626">
        <w:rPr>
          <w:spacing w:val="-2"/>
          <w:sz w:val="28"/>
          <w:szCs w:val="28"/>
        </w:rPr>
        <w:t xml:space="preserve"> </w:t>
      </w:r>
      <w:r w:rsidRPr="00257626">
        <w:rPr>
          <w:spacing w:val="-8"/>
          <w:w w:val="99"/>
          <w:sz w:val="28"/>
          <w:szCs w:val="28"/>
        </w:rPr>
        <w:t>h</w:t>
      </w:r>
      <w:r w:rsidRPr="00257626">
        <w:rPr>
          <w:spacing w:val="-5"/>
          <w:w w:val="99"/>
          <w:sz w:val="28"/>
          <w:szCs w:val="28"/>
        </w:rPr>
        <w:t>àn</w:t>
      </w:r>
      <w:r w:rsidRPr="00257626">
        <w:rPr>
          <w:w w:val="99"/>
          <w:sz w:val="28"/>
          <w:szCs w:val="28"/>
        </w:rPr>
        <w:t>h</w:t>
      </w:r>
      <w:r w:rsidRPr="00257626">
        <w:rPr>
          <w:spacing w:val="-2"/>
          <w:sz w:val="28"/>
          <w:szCs w:val="28"/>
        </w:rPr>
        <w:t xml:space="preserve"> </w:t>
      </w:r>
      <w:r w:rsidRPr="00257626">
        <w:rPr>
          <w:spacing w:val="-5"/>
          <w:w w:val="99"/>
          <w:sz w:val="28"/>
          <w:szCs w:val="28"/>
        </w:rPr>
        <w:t>kè</w:t>
      </w:r>
      <w:r w:rsidRPr="00257626">
        <w:rPr>
          <w:w w:val="99"/>
          <w:sz w:val="28"/>
          <w:szCs w:val="28"/>
        </w:rPr>
        <w:t>m</w:t>
      </w:r>
      <w:r w:rsidRPr="00257626">
        <w:rPr>
          <w:spacing w:val="-5"/>
          <w:sz w:val="28"/>
          <w:szCs w:val="28"/>
        </w:rPr>
        <w:t xml:space="preserve"> t</w:t>
      </w:r>
      <w:r w:rsidRPr="00257626">
        <w:rPr>
          <w:spacing w:val="-8"/>
          <w:w w:val="99"/>
          <w:sz w:val="28"/>
          <w:szCs w:val="28"/>
        </w:rPr>
        <w:t>h</w:t>
      </w:r>
      <w:r w:rsidRPr="00257626">
        <w:rPr>
          <w:spacing w:val="-4"/>
          <w:w w:val="99"/>
          <w:sz w:val="28"/>
          <w:szCs w:val="28"/>
        </w:rPr>
        <w:t>e</w:t>
      </w:r>
      <w:r w:rsidRPr="00257626">
        <w:rPr>
          <w:w w:val="99"/>
          <w:sz w:val="28"/>
          <w:szCs w:val="28"/>
        </w:rPr>
        <w:t>o</w:t>
      </w:r>
      <w:r w:rsidRPr="00257626">
        <w:rPr>
          <w:spacing w:val="-1"/>
          <w:sz w:val="28"/>
          <w:szCs w:val="28"/>
        </w:rPr>
        <w:t xml:space="preserve"> </w:t>
      </w:r>
      <w:r w:rsidRPr="00257626">
        <w:rPr>
          <w:w w:val="99"/>
          <w:sz w:val="28"/>
          <w:szCs w:val="28"/>
        </w:rPr>
        <w:t>Thông</w:t>
      </w:r>
      <w:r w:rsidRPr="00257626">
        <w:rPr>
          <w:spacing w:val="9"/>
          <w:sz w:val="28"/>
          <w:szCs w:val="28"/>
        </w:rPr>
        <w:t xml:space="preserve"> </w:t>
      </w:r>
      <w:r w:rsidRPr="00257626">
        <w:rPr>
          <w:sz w:val="28"/>
          <w:szCs w:val="28"/>
        </w:rPr>
        <w:t>t</w:t>
      </w:r>
      <w:r w:rsidRPr="00257626">
        <w:rPr>
          <w:w w:val="99"/>
          <w:sz w:val="28"/>
          <w:szCs w:val="28"/>
        </w:rPr>
        <w:t>ư</w:t>
      </w:r>
      <w:r w:rsidRPr="00257626">
        <w:rPr>
          <w:spacing w:val="9"/>
          <w:sz w:val="28"/>
          <w:szCs w:val="28"/>
        </w:rPr>
        <w:t xml:space="preserve"> </w:t>
      </w:r>
      <w:r w:rsidRPr="00257626">
        <w:rPr>
          <w:spacing w:val="2"/>
          <w:w w:val="99"/>
          <w:sz w:val="28"/>
          <w:szCs w:val="28"/>
        </w:rPr>
        <w:t>s</w:t>
      </w:r>
      <w:r w:rsidRPr="00257626">
        <w:rPr>
          <w:w w:val="99"/>
          <w:sz w:val="28"/>
          <w:szCs w:val="28"/>
        </w:rPr>
        <w:t>ố</w:t>
      </w:r>
      <w:r w:rsidRPr="00257626">
        <w:rPr>
          <w:sz w:val="28"/>
          <w:szCs w:val="28"/>
        </w:rPr>
        <w:t xml:space="preserve"> </w:t>
      </w:r>
      <w:r w:rsidRPr="00257626">
        <w:rPr>
          <w:w w:val="99"/>
          <w:sz w:val="28"/>
          <w:szCs w:val="28"/>
        </w:rPr>
        <w:t>45</w:t>
      </w:r>
      <w:r w:rsidRPr="00257626">
        <w:rPr>
          <w:sz w:val="28"/>
          <w:szCs w:val="28"/>
        </w:rPr>
        <w:t>/</w:t>
      </w:r>
      <w:r w:rsidRPr="00257626">
        <w:rPr>
          <w:w w:val="99"/>
          <w:sz w:val="28"/>
          <w:szCs w:val="28"/>
        </w:rPr>
        <w:t>2016</w:t>
      </w:r>
      <w:r w:rsidRPr="00257626">
        <w:rPr>
          <w:sz w:val="28"/>
          <w:szCs w:val="28"/>
        </w:rPr>
        <w:t>/</w:t>
      </w:r>
      <w:r w:rsidRPr="00257626">
        <w:rPr>
          <w:w w:val="99"/>
          <w:sz w:val="28"/>
          <w:szCs w:val="28"/>
        </w:rPr>
        <w:t>TT-BT</w:t>
      </w:r>
      <w:r w:rsidRPr="00257626">
        <w:rPr>
          <w:spacing w:val="1"/>
          <w:w w:val="99"/>
          <w:sz w:val="28"/>
          <w:szCs w:val="28"/>
        </w:rPr>
        <w:t>N</w:t>
      </w:r>
      <w:r w:rsidRPr="00257626">
        <w:rPr>
          <w:w w:val="99"/>
          <w:sz w:val="28"/>
          <w:szCs w:val="28"/>
        </w:rPr>
        <w:t>MT</w:t>
      </w:r>
      <w:r w:rsidRPr="00257626">
        <w:rPr>
          <w:sz w:val="28"/>
          <w:szCs w:val="28"/>
        </w:rPr>
        <w:t xml:space="preserve"> </w:t>
      </w:r>
      <w:r w:rsidRPr="00257626">
        <w:rPr>
          <w:spacing w:val="1"/>
          <w:w w:val="99"/>
          <w:sz w:val="28"/>
          <w:szCs w:val="28"/>
        </w:rPr>
        <w:t>n</w:t>
      </w:r>
      <w:r w:rsidRPr="00257626">
        <w:rPr>
          <w:w w:val="99"/>
          <w:sz w:val="28"/>
          <w:szCs w:val="28"/>
        </w:rPr>
        <w:t>g</w:t>
      </w:r>
      <w:r w:rsidRPr="00257626">
        <w:rPr>
          <w:spacing w:val="1"/>
          <w:w w:val="99"/>
          <w:sz w:val="28"/>
          <w:szCs w:val="28"/>
        </w:rPr>
        <w:t>à</w:t>
      </w:r>
      <w:r w:rsidRPr="00257626">
        <w:rPr>
          <w:w w:val="99"/>
          <w:sz w:val="28"/>
          <w:szCs w:val="28"/>
        </w:rPr>
        <w:t>y</w:t>
      </w:r>
      <w:r w:rsidRPr="00257626">
        <w:rPr>
          <w:spacing w:val="-2"/>
          <w:sz w:val="28"/>
          <w:szCs w:val="28"/>
        </w:rPr>
        <w:t xml:space="preserve"> </w:t>
      </w:r>
      <w:r w:rsidRPr="00257626">
        <w:rPr>
          <w:w w:val="99"/>
          <w:sz w:val="28"/>
          <w:szCs w:val="28"/>
        </w:rPr>
        <w:t>26</w:t>
      </w:r>
      <w:r w:rsidRPr="00257626">
        <w:rPr>
          <w:sz w:val="28"/>
          <w:szCs w:val="28"/>
        </w:rPr>
        <w:t>/</w:t>
      </w:r>
      <w:r w:rsidRPr="00257626">
        <w:rPr>
          <w:w w:val="99"/>
          <w:sz w:val="28"/>
          <w:szCs w:val="28"/>
        </w:rPr>
        <w:t>12</w:t>
      </w:r>
      <w:r w:rsidRPr="00257626">
        <w:rPr>
          <w:sz w:val="28"/>
          <w:szCs w:val="28"/>
        </w:rPr>
        <w:t>/</w:t>
      </w:r>
      <w:r w:rsidRPr="00257626">
        <w:rPr>
          <w:w w:val="99"/>
          <w:sz w:val="28"/>
          <w:szCs w:val="28"/>
        </w:rPr>
        <w:t>2016</w:t>
      </w:r>
      <w:r w:rsidRPr="00257626">
        <w:rPr>
          <w:spacing w:val="-1"/>
          <w:sz w:val="28"/>
          <w:szCs w:val="28"/>
        </w:rPr>
        <w:t xml:space="preserve"> </w:t>
      </w:r>
      <w:r w:rsidRPr="00257626">
        <w:rPr>
          <w:w w:val="99"/>
          <w:sz w:val="28"/>
          <w:szCs w:val="28"/>
        </w:rPr>
        <w:t>c</w:t>
      </w:r>
      <w:r w:rsidRPr="00257626">
        <w:rPr>
          <w:spacing w:val="2"/>
          <w:w w:val="99"/>
          <w:sz w:val="28"/>
          <w:szCs w:val="28"/>
        </w:rPr>
        <w:t>ủ</w:t>
      </w:r>
      <w:r w:rsidRPr="00257626">
        <w:rPr>
          <w:w w:val="99"/>
          <w:sz w:val="28"/>
          <w:szCs w:val="28"/>
        </w:rPr>
        <w:t>a</w:t>
      </w:r>
      <w:r w:rsidRPr="00257626">
        <w:rPr>
          <w:sz w:val="28"/>
          <w:szCs w:val="28"/>
        </w:rPr>
        <w:t xml:space="preserve"> </w:t>
      </w:r>
      <w:r w:rsidRPr="00257626">
        <w:rPr>
          <w:w w:val="99"/>
          <w:sz w:val="28"/>
          <w:szCs w:val="28"/>
        </w:rPr>
        <w:t>Bộ</w:t>
      </w:r>
      <w:r w:rsidRPr="00257626">
        <w:rPr>
          <w:spacing w:val="1"/>
          <w:sz w:val="28"/>
          <w:szCs w:val="28"/>
        </w:rPr>
        <w:t xml:space="preserve"> </w:t>
      </w:r>
      <w:r w:rsidRPr="00257626">
        <w:rPr>
          <w:sz w:val="28"/>
          <w:szCs w:val="28"/>
        </w:rPr>
        <w:t>t</w:t>
      </w:r>
      <w:r w:rsidRPr="00257626">
        <w:rPr>
          <w:w w:val="99"/>
          <w:sz w:val="28"/>
          <w:szCs w:val="28"/>
        </w:rPr>
        <w:t>r</w:t>
      </w:r>
      <w:r w:rsidRPr="00257626">
        <w:rPr>
          <w:spacing w:val="1"/>
          <w:w w:val="99"/>
          <w:sz w:val="28"/>
          <w:szCs w:val="28"/>
        </w:rPr>
        <w:t>ư</w:t>
      </w:r>
      <w:r w:rsidRPr="00257626">
        <w:rPr>
          <w:w w:val="99"/>
          <w:sz w:val="28"/>
          <w:szCs w:val="28"/>
        </w:rPr>
        <w:t>ởng</w:t>
      </w:r>
      <w:r w:rsidRPr="00257626">
        <w:rPr>
          <w:spacing w:val="-1"/>
          <w:sz w:val="28"/>
          <w:szCs w:val="28"/>
        </w:rPr>
        <w:t xml:space="preserve"> </w:t>
      </w:r>
      <w:r w:rsidRPr="00257626">
        <w:rPr>
          <w:w w:val="99"/>
          <w:sz w:val="28"/>
          <w:szCs w:val="28"/>
        </w:rPr>
        <w:t>Bộ</w:t>
      </w:r>
      <w:r w:rsidRPr="00257626">
        <w:rPr>
          <w:sz w:val="28"/>
          <w:szCs w:val="28"/>
        </w:rPr>
        <w:t xml:space="preserve"> </w:t>
      </w:r>
      <w:r w:rsidRPr="00257626">
        <w:rPr>
          <w:w w:val="99"/>
          <w:sz w:val="28"/>
          <w:szCs w:val="28"/>
        </w:rPr>
        <w:t>Tà</w:t>
      </w:r>
      <w:r w:rsidRPr="00257626">
        <w:rPr>
          <w:sz w:val="28"/>
          <w:szCs w:val="28"/>
        </w:rPr>
        <w:t xml:space="preserve">i </w:t>
      </w:r>
      <w:r w:rsidRPr="00257626">
        <w:rPr>
          <w:w w:val="99"/>
          <w:sz w:val="28"/>
          <w:szCs w:val="28"/>
        </w:rPr>
        <w:t>ng</w:t>
      </w:r>
      <w:r w:rsidRPr="00257626">
        <w:rPr>
          <w:spacing w:val="3"/>
          <w:w w:val="99"/>
          <w:sz w:val="28"/>
          <w:szCs w:val="28"/>
        </w:rPr>
        <w:t>u</w:t>
      </w:r>
      <w:r w:rsidRPr="00257626">
        <w:rPr>
          <w:spacing w:val="-4"/>
          <w:w w:val="99"/>
          <w:sz w:val="28"/>
          <w:szCs w:val="28"/>
        </w:rPr>
        <w:t>y</w:t>
      </w:r>
      <w:r w:rsidRPr="00257626">
        <w:rPr>
          <w:spacing w:val="1"/>
          <w:w w:val="99"/>
          <w:sz w:val="28"/>
          <w:szCs w:val="28"/>
        </w:rPr>
        <w:t>ê</w:t>
      </w:r>
      <w:r w:rsidRPr="00257626">
        <w:rPr>
          <w:w w:val="99"/>
          <w:sz w:val="28"/>
          <w:szCs w:val="28"/>
        </w:rPr>
        <w:t>n</w:t>
      </w:r>
      <w:r w:rsidRPr="00257626">
        <w:rPr>
          <w:spacing w:val="1"/>
          <w:sz w:val="28"/>
          <w:szCs w:val="28"/>
        </w:rPr>
        <w:t xml:space="preserve"> </w:t>
      </w:r>
      <w:r w:rsidRPr="00257626">
        <w:rPr>
          <w:w w:val="99"/>
          <w:sz w:val="28"/>
          <w:szCs w:val="28"/>
        </w:rPr>
        <w:t>và</w:t>
      </w:r>
      <w:r w:rsidRPr="00257626">
        <w:rPr>
          <w:sz w:val="28"/>
          <w:szCs w:val="28"/>
        </w:rPr>
        <w:t xml:space="preserve"> </w:t>
      </w:r>
      <w:r w:rsidRPr="00257626">
        <w:rPr>
          <w:w w:val="99"/>
          <w:sz w:val="28"/>
          <w:szCs w:val="28"/>
        </w:rPr>
        <w:t>Mô</w:t>
      </w:r>
      <w:r w:rsidRPr="00257626">
        <w:rPr>
          <w:sz w:val="28"/>
          <w:szCs w:val="28"/>
        </w:rPr>
        <w:t>i</w:t>
      </w:r>
      <w:r w:rsidRPr="00257626">
        <w:rPr>
          <w:spacing w:val="-1"/>
          <w:sz w:val="28"/>
          <w:szCs w:val="28"/>
        </w:rPr>
        <w:t xml:space="preserve"> </w:t>
      </w:r>
      <w:r w:rsidRPr="00257626">
        <w:rPr>
          <w:sz w:val="28"/>
          <w:szCs w:val="28"/>
        </w:rPr>
        <w:t>t</w:t>
      </w:r>
      <w:r w:rsidRPr="00257626">
        <w:rPr>
          <w:w w:val="99"/>
          <w:sz w:val="28"/>
          <w:szCs w:val="28"/>
        </w:rPr>
        <w:t>rườ</w:t>
      </w:r>
      <w:r w:rsidRPr="00257626">
        <w:rPr>
          <w:spacing w:val="2"/>
          <w:w w:val="99"/>
          <w:sz w:val="28"/>
          <w:szCs w:val="28"/>
        </w:rPr>
        <w:t>n</w:t>
      </w:r>
      <w:r w:rsidRPr="00257626">
        <w:rPr>
          <w:w w:val="99"/>
          <w:sz w:val="28"/>
          <w:szCs w:val="28"/>
        </w:rPr>
        <w:t>g).</w:t>
      </w:r>
    </w:p>
    <w:p w:rsidR="005D4B39" w:rsidRPr="00257626" w:rsidRDefault="005D4B39" w:rsidP="005D4B39">
      <w:pPr>
        <w:widowControl w:val="0"/>
        <w:spacing w:before="76"/>
        <w:ind w:left="1" w:right="219" w:firstLine="708"/>
        <w:jc w:val="both"/>
        <w:rPr>
          <w:sz w:val="28"/>
          <w:szCs w:val="28"/>
        </w:rPr>
      </w:pPr>
      <w:r w:rsidRPr="00257626">
        <w:rPr>
          <w:w w:val="99"/>
          <w:sz w:val="28"/>
          <w:szCs w:val="28"/>
        </w:rPr>
        <w:t>-</w:t>
      </w:r>
      <w:r w:rsidRPr="00257626">
        <w:rPr>
          <w:spacing w:val="28"/>
          <w:sz w:val="28"/>
          <w:szCs w:val="28"/>
        </w:rPr>
        <w:t xml:space="preserve"> </w:t>
      </w:r>
      <w:r w:rsidRPr="00257626">
        <w:rPr>
          <w:w w:val="99"/>
          <w:sz w:val="28"/>
          <w:szCs w:val="28"/>
        </w:rPr>
        <w:t>Mẫu</w:t>
      </w:r>
      <w:r w:rsidRPr="00257626">
        <w:rPr>
          <w:spacing w:val="27"/>
          <w:sz w:val="28"/>
          <w:szCs w:val="28"/>
        </w:rPr>
        <w:t xml:space="preserve"> </w:t>
      </w:r>
      <w:r w:rsidRPr="00257626">
        <w:rPr>
          <w:w w:val="99"/>
          <w:sz w:val="28"/>
          <w:szCs w:val="28"/>
        </w:rPr>
        <w:t>số</w:t>
      </w:r>
      <w:r w:rsidRPr="00257626">
        <w:rPr>
          <w:spacing w:val="28"/>
          <w:sz w:val="28"/>
          <w:szCs w:val="28"/>
        </w:rPr>
        <w:t xml:space="preserve"> </w:t>
      </w:r>
      <w:r w:rsidRPr="00257626">
        <w:rPr>
          <w:w w:val="99"/>
          <w:sz w:val="28"/>
          <w:szCs w:val="28"/>
        </w:rPr>
        <w:t>02</w:t>
      </w:r>
      <w:r w:rsidRPr="00257626">
        <w:rPr>
          <w:sz w:val="28"/>
          <w:szCs w:val="28"/>
        </w:rPr>
        <w:t>:</w:t>
      </w:r>
      <w:r w:rsidRPr="00257626">
        <w:rPr>
          <w:spacing w:val="29"/>
          <w:sz w:val="28"/>
          <w:szCs w:val="28"/>
        </w:rPr>
        <w:t xml:space="preserve"> </w:t>
      </w:r>
      <w:r w:rsidRPr="00257626">
        <w:rPr>
          <w:w w:val="99"/>
          <w:sz w:val="28"/>
          <w:szCs w:val="28"/>
        </w:rPr>
        <w:t>Đề</w:t>
      </w:r>
      <w:r w:rsidRPr="00257626">
        <w:rPr>
          <w:spacing w:val="28"/>
          <w:sz w:val="28"/>
          <w:szCs w:val="28"/>
        </w:rPr>
        <w:t xml:space="preserve"> </w:t>
      </w:r>
      <w:r w:rsidRPr="00257626">
        <w:rPr>
          <w:w w:val="99"/>
          <w:sz w:val="28"/>
          <w:szCs w:val="28"/>
        </w:rPr>
        <w:t>án</w:t>
      </w:r>
      <w:r w:rsidRPr="00257626">
        <w:rPr>
          <w:spacing w:val="28"/>
          <w:sz w:val="28"/>
          <w:szCs w:val="28"/>
        </w:rPr>
        <w:t xml:space="preserve"> </w:t>
      </w:r>
      <w:r w:rsidRPr="00257626">
        <w:rPr>
          <w:w w:val="99"/>
          <w:sz w:val="28"/>
          <w:szCs w:val="28"/>
        </w:rPr>
        <w:t>đóng</w:t>
      </w:r>
      <w:r w:rsidRPr="00257626">
        <w:rPr>
          <w:spacing w:val="27"/>
          <w:sz w:val="28"/>
          <w:szCs w:val="28"/>
        </w:rPr>
        <w:t xml:space="preserve"> </w:t>
      </w:r>
      <w:r w:rsidRPr="00257626">
        <w:rPr>
          <w:w w:val="99"/>
          <w:sz w:val="28"/>
          <w:szCs w:val="28"/>
        </w:rPr>
        <w:t>c</w:t>
      </w:r>
      <w:r w:rsidRPr="00257626">
        <w:rPr>
          <w:spacing w:val="1"/>
          <w:w w:val="99"/>
          <w:sz w:val="28"/>
          <w:szCs w:val="28"/>
        </w:rPr>
        <w:t>ử</w:t>
      </w:r>
      <w:r w:rsidRPr="00257626">
        <w:rPr>
          <w:w w:val="99"/>
          <w:sz w:val="28"/>
          <w:szCs w:val="28"/>
        </w:rPr>
        <w:t>a</w:t>
      </w:r>
      <w:r w:rsidRPr="00257626">
        <w:rPr>
          <w:spacing w:val="29"/>
          <w:sz w:val="28"/>
          <w:szCs w:val="28"/>
        </w:rPr>
        <w:t xml:space="preserve"> </w:t>
      </w:r>
      <w:r w:rsidRPr="00257626">
        <w:rPr>
          <w:spacing w:val="-2"/>
          <w:w w:val="99"/>
          <w:sz w:val="28"/>
          <w:szCs w:val="28"/>
        </w:rPr>
        <w:t>m</w:t>
      </w:r>
      <w:r w:rsidRPr="00257626">
        <w:rPr>
          <w:w w:val="99"/>
          <w:sz w:val="28"/>
          <w:szCs w:val="28"/>
        </w:rPr>
        <w:t>ỏ</w:t>
      </w:r>
      <w:r w:rsidRPr="00257626">
        <w:rPr>
          <w:spacing w:val="28"/>
          <w:sz w:val="28"/>
          <w:szCs w:val="28"/>
        </w:rPr>
        <w:t xml:space="preserve"> </w:t>
      </w:r>
      <w:r w:rsidRPr="00257626">
        <w:rPr>
          <w:w w:val="99"/>
          <w:sz w:val="28"/>
          <w:szCs w:val="28"/>
        </w:rPr>
        <w:t>kh</w:t>
      </w:r>
      <w:r w:rsidRPr="00257626">
        <w:rPr>
          <w:spacing w:val="1"/>
          <w:w w:val="99"/>
          <w:sz w:val="28"/>
          <w:szCs w:val="28"/>
        </w:rPr>
        <w:t>o</w:t>
      </w:r>
      <w:r w:rsidRPr="00257626">
        <w:rPr>
          <w:w w:val="99"/>
          <w:sz w:val="28"/>
          <w:szCs w:val="28"/>
        </w:rPr>
        <w:t>áng</w:t>
      </w:r>
      <w:r w:rsidRPr="00257626">
        <w:rPr>
          <w:spacing w:val="27"/>
          <w:sz w:val="28"/>
          <w:szCs w:val="28"/>
        </w:rPr>
        <w:t xml:space="preserve"> </w:t>
      </w:r>
      <w:r w:rsidRPr="00257626">
        <w:rPr>
          <w:w w:val="99"/>
          <w:sz w:val="28"/>
          <w:szCs w:val="28"/>
        </w:rPr>
        <w:t>s</w:t>
      </w:r>
      <w:r w:rsidRPr="00257626">
        <w:rPr>
          <w:spacing w:val="2"/>
          <w:w w:val="99"/>
          <w:sz w:val="28"/>
          <w:szCs w:val="28"/>
        </w:rPr>
        <w:t>ả</w:t>
      </w:r>
      <w:r w:rsidRPr="00257626">
        <w:rPr>
          <w:w w:val="99"/>
          <w:sz w:val="28"/>
          <w:szCs w:val="28"/>
        </w:rPr>
        <w:t>n</w:t>
      </w:r>
      <w:r w:rsidRPr="00257626">
        <w:rPr>
          <w:spacing w:val="31"/>
          <w:sz w:val="28"/>
          <w:szCs w:val="28"/>
        </w:rPr>
        <w:t xml:space="preserve"> </w:t>
      </w:r>
      <w:r w:rsidRPr="00257626">
        <w:rPr>
          <w:spacing w:val="-6"/>
          <w:w w:val="99"/>
          <w:sz w:val="28"/>
          <w:szCs w:val="28"/>
        </w:rPr>
        <w:t>(</w:t>
      </w:r>
      <w:r w:rsidRPr="00257626">
        <w:rPr>
          <w:spacing w:val="-5"/>
          <w:w w:val="99"/>
          <w:sz w:val="28"/>
          <w:szCs w:val="28"/>
        </w:rPr>
        <w:t>B</w:t>
      </w:r>
      <w:r w:rsidRPr="00257626">
        <w:rPr>
          <w:spacing w:val="-7"/>
          <w:w w:val="99"/>
          <w:sz w:val="28"/>
          <w:szCs w:val="28"/>
        </w:rPr>
        <w:t>a</w:t>
      </w:r>
      <w:r w:rsidRPr="00257626">
        <w:rPr>
          <w:spacing w:val="-1"/>
          <w:w w:val="99"/>
          <w:sz w:val="28"/>
          <w:szCs w:val="28"/>
        </w:rPr>
        <w:t>n</w:t>
      </w:r>
      <w:r w:rsidRPr="00257626">
        <w:rPr>
          <w:spacing w:val="15"/>
          <w:sz w:val="28"/>
          <w:szCs w:val="28"/>
        </w:rPr>
        <w:t xml:space="preserve"> </w:t>
      </w:r>
      <w:r w:rsidRPr="00257626">
        <w:rPr>
          <w:spacing w:val="-4"/>
          <w:w w:val="99"/>
          <w:sz w:val="28"/>
          <w:szCs w:val="28"/>
        </w:rPr>
        <w:t>hà</w:t>
      </w:r>
      <w:r w:rsidRPr="00257626">
        <w:rPr>
          <w:spacing w:val="-8"/>
          <w:w w:val="99"/>
          <w:sz w:val="28"/>
          <w:szCs w:val="28"/>
        </w:rPr>
        <w:t>n</w:t>
      </w:r>
      <w:r w:rsidRPr="00257626">
        <w:rPr>
          <w:w w:val="99"/>
          <w:sz w:val="28"/>
          <w:szCs w:val="28"/>
        </w:rPr>
        <w:t>h</w:t>
      </w:r>
      <w:r w:rsidRPr="00257626">
        <w:rPr>
          <w:spacing w:val="15"/>
          <w:sz w:val="28"/>
          <w:szCs w:val="28"/>
        </w:rPr>
        <w:t xml:space="preserve"> </w:t>
      </w:r>
      <w:r w:rsidRPr="00257626">
        <w:rPr>
          <w:spacing w:val="-4"/>
          <w:w w:val="99"/>
          <w:sz w:val="28"/>
          <w:szCs w:val="28"/>
        </w:rPr>
        <w:t>k</w:t>
      </w:r>
      <w:r w:rsidRPr="00257626">
        <w:rPr>
          <w:spacing w:val="-5"/>
          <w:w w:val="99"/>
          <w:sz w:val="28"/>
          <w:szCs w:val="28"/>
        </w:rPr>
        <w:t>è</w:t>
      </w:r>
      <w:r w:rsidRPr="00257626">
        <w:rPr>
          <w:w w:val="99"/>
          <w:sz w:val="28"/>
          <w:szCs w:val="28"/>
        </w:rPr>
        <w:t>m</w:t>
      </w:r>
      <w:r w:rsidRPr="00257626">
        <w:rPr>
          <w:spacing w:val="12"/>
          <w:sz w:val="28"/>
          <w:szCs w:val="28"/>
        </w:rPr>
        <w:t xml:space="preserve"> </w:t>
      </w:r>
      <w:r w:rsidRPr="00257626">
        <w:rPr>
          <w:spacing w:val="-4"/>
          <w:sz w:val="28"/>
          <w:szCs w:val="28"/>
        </w:rPr>
        <w:t>t</w:t>
      </w:r>
      <w:r w:rsidRPr="00257626">
        <w:rPr>
          <w:spacing w:val="-4"/>
          <w:w w:val="99"/>
          <w:sz w:val="28"/>
          <w:szCs w:val="28"/>
        </w:rPr>
        <w:t>h</w:t>
      </w:r>
      <w:r w:rsidRPr="00257626">
        <w:rPr>
          <w:spacing w:val="-7"/>
          <w:w w:val="99"/>
          <w:sz w:val="28"/>
          <w:szCs w:val="28"/>
        </w:rPr>
        <w:t>e</w:t>
      </w:r>
      <w:r w:rsidRPr="00257626">
        <w:rPr>
          <w:spacing w:val="-1"/>
          <w:w w:val="99"/>
          <w:sz w:val="28"/>
          <w:szCs w:val="28"/>
        </w:rPr>
        <w:t>o</w:t>
      </w:r>
      <w:r w:rsidRPr="00257626">
        <w:rPr>
          <w:spacing w:val="17"/>
          <w:sz w:val="28"/>
          <w:szCs w:val="28"/>
        </w:rPr>
        <w:t xml:space="preserve"> </w:t>
      </w:r>
      <w:r w:rsidRPr="00257626">
        <w:rPr>
          <w:w w:val="99"/>
          <w:sz w:val="28"/>
          <w:szCs w:val="28"/>
        </w:rPr>
        <w:t>Thông</w:t>
      </w:r>
      <w:r w:rsidRPr="00257626">
        <w:rPr>
          <w:spacing w:val="28"/>
          <w:sz w:val="28"/>
          <w:szCs w:val="28"/>
        </w:rPr>
        <w:t xml:space="preserve"> </w:t>
      </w:r>
      <w:r w:rsidRPr="00257626">
        <w:rPr>
          <w:sz w:val="28"/>
          <w:szCs w:val="28"/>
        </w:rPr>
        <w:t>t</w:t>
      </w:r>
      <w:r w:rsidRPr="00257626">
        <w:rPr>
          <w:w w:val="99"/>
          <w:sz w:val="28"/>
          <w:szCs w:val="28"/>
        </w:rPr>
        <w:t>ư</w:t>
      </w:r>
      <w:r w:rsidRPr="00257626">
        <w:rPr>
          <w:spacing w:val="29"/>
          <w:sz w:val="28"/>
          <w:szCs w:val="28"/>
        </w:rPr>
        <w:t xml:space="preserve"> </w:t>
      </w:r>
      <w:r w:rsidRPr="00257626">
        <w:rPr>
          <w:w w:val="99"/>
          <w:sz w:val="28"/>
          <w:szCs w:val="28"/>
        </w:rPr>
        <w:t>số</w:t>
      </w:r>
      <w:r w:rsidRPr="00257626">
        <w:rPr>
          <w:sz w:val="28"/>
          <w:szCs w:val="28"/>
        </w:rPr>
        <w:t xml:space="preserve"> </w:t>
      </w:r>
      <w:r w:rsidRPr="00257626">
        <w:rPr>
          <w:w w:val="99"/>
          <w:sz w:val="28"/>
          <w:szCs w:val="28"/>
        </w:rPr>
        <w:t>45</w:t>
      </w:r>
      <w:r w:rsidRPr="00257626">
        <w:rPr>
          <w:sz w:val="28"/>
          <w:szCs w:val="28"/>
        </w:rPr>
        <w:t>/</w:t>
      </w:r>
      <w:r w:rsidRPr="00257626">
        <w:rPr>
          <w:w w:val="99"/>
          <w:sz w:val="28"/>
          <w:szCs w:val="28"/>
        </w:rPr>
        <w:t>2016</w:t>
      </w:r>
      <w:r w:rsidRPr="00257626">
        <w:rPr>
          <w:sz w:val="28"/>
          <w:szCs w:val="28"/>
        </w:rPr>
        <w:t>/</w:t>
      </w:r>
      <w:r w:rsidRPr="00257626">
        <w:rPr>
          <w:w w:val="99"/>
          <w:sz w:val="28"/>
          <w:szCs w:val="28"/>
        </w:rPr>
        <w:t>TT-BT</w:t>
      </w:r>
      <w:r w:rsidRPr="00257626">
        <w:rPr>
          <w:spacing w:val="1"/>
          <w:w w:val="99"/>
          <w:sz w:val="28"/>
          <w:szCs w:val="28"/>
        </w:rPr>
        <w:t>N</w:t>
      </w:r>
      <w:r w:rsidRPr="00257626">
        <w:rPr>
          <w:w w:val="99"/>
          <w:sz w:val="28"/>
          <w:szCs w:val="28"/>
        </w:rPr>
        <w:t>MT</w:t>
      </w:r>
      <w:r w:rsidRPr="00257626">
        <w:rPr>
          <w:sz w:val="28"/>
          <w:szCs w:val="28"/>
        </w:rPr>
        <w:t xml:space="preserve"> </w:t>
      </w:r>
      <w:r w:rsidRPr="00257626">
        <w:rPr>
          <w:spacing w:val="1"/>
          <w:w w:val="99"/>
          <w:sz w:val="28"/>
          <w:szCs w:val="28"/>
        </w:rPr>
        <w:t>n</w:t>
      </w:r>
      <w:r w:rsidRPr="00257626">
        <w:rPr>
          <w:w w:val="99"/>
          <w:sz w:val="28"/>
          <w:szCs w:val="28"/>
        </w:rPr>
        <w:t>g</w:t>
      </w:r>
      <w:r w:rsidRPr="00257626">
        <w:rPr>
          <w:spacing w:val="1"/>
          <w:w w:val="99"/>
          <w:sz w:val="28"/>
          <w:szCs w:val="28"/>
        </w:rPr>
        <w:t>à</w:t>
      </w:r>
      <w:r w:rsidRPr="00257626">
        <w:rPr>
          <w:w w:val="99"/>
          <w:sz w:val="28"/>
          <w:szCs w:val="28"/>
        </w:rPr>
        <w:t>y</w:t>
      </w:r>
      <w:r w:rsidRPr="00257626">
        <w:rPr>
          <w:spacing w:val="-2"/>
          <w:sz w:val="28"/>
          <w:szCs w:val="28"/>
        </w:rPr>
        <w:t xml:space="preserve"> </w:t>
      </w:r>
      <w:r w:rsidRPr="00257626">
        <w:rPr>
          <w:w w:val="99"/>
          <w:sz w:val="28"/>
          <w:szCs w:val="28"/>
        </w:rPr>
        <w:t>26</w:t>
      </w:r>
      <w:r w:rsidRPr="00257626">
        <w:rPr>
          <w:sz w:val="28"/>
          <w:szCs w:val="28"/>
        </w:rPr>
        <w:t>/</w:t>
      </w:r>
      <w:r w:rsidRPr="00257626">
        <w:rPr>
          <w:w w:val="99"/>
          <w:sz w:val="28"/>
          <w:szCs w:val="28"/>
        </w:rPr>
        <w:t>12</w:t>
      </w:r>
      <w:r w:rsidRPr="00257626">
        <w:rPr>
          <w:sz w:val="28"/>
          <w:szCs w:val="28"/>
        </w:rPr>
        <w:t>/</w:t>
      </w:r>
      <w:r w:rsidRPr="00257626">
        <w:rPr>
          <w:w w:val="99"/>
          <w:sz w:val="28"/>
          <w:szCs w:val="28"/>
        </w:rPr>
        <w:t>2016</w:t>
      </w:r>
      <w:r w:rsidRPr="00257626">
        <w:rPr>
          <w:spacing w:val="-1"/>
          <w:sz w:val="28"/>
          <w:szCs w:val="28"/>
        </w:rPr>
        <w:t xml:space="preserve"> </w:t>
      </w:r>
      <w:r w:rsidRPr="00257626">
        <w:rPr>
          <w:w w:val="99"/>
          <w:sz w:val="28"/>
          <w:szCs w:val="28"/>
        </w:rPr>
        <w:t>c</w:t>
      </w:r>
      <w:r w:rsidRPr="00257626">
        <w:rPr>
          <w:spacing w:val="2"/>
          <w:w w:val="99"/>
          <w:sz w:val="28"/>
          <w:szCs w:val="28"/>
        </w:rPr>
        <w:t>ủ</w:t>
      </w:r>
      <w:r w:rsidRPr="00257626">
        <w:rPr>
          <w:w w:val="99"/>
          <w:sz w:val="28"/>
          <w:szCs w:val="28"/>
        </w:rPr>
        <w:t>a</w:t>
      </w:r>
      <w:r w:rsidRPr="00257626">
        <w:rPr>
          <w:sz w:val="28"/>
          <w:szCs w:val="28"/>
        </w:rPr>
        <w:t xml:space="preserve"> </w:t>
      </w:r>
      <w:r w:rsidRPr="00257626">
        <w:rPr>
          <w:w w:val="99"/>
          <w:sz w:val="28"/>
          <w:szCs w:val="28"/>
        </w:rPr>
        <w:t>Bộ</w:t>
      </w:r>
      <w:r w:rsidRPr="00257626">
        <w:rPr>
          <w:spacing w:val="1"/>
          <w:sz w:val="28"/>
          <w:szCs w:val="28"/>
        </w:rPr>
        <w:t xml:space="preserve"> </w:t>
      </w:r>
      <w:r w:rsidRPr="00257626">
        <w:rPr>
          <w:sz w:val="28"/>
          <w:szCs w:val="28"/>
        </w:rPr>
        <w:t>t</w:t>
      </w:r>
      <w:r w:rsidRPr="00257626">
        <w:rPr>
          <w:w w:val="99"/>
          <w:sz w:val="28"/>
          <w:szCs w:val="28"/>
        </w:rPr>
        <w:t>r</w:t>
      </w:r>
      <w:r w:rsidRPr="00257626">
        <w:rPr>
          <w:spacing w:val="1"/>
          <w:w w:val="99"/>
          <w:sz w:val="28"/>
          <w:szCs w:val="28"/>
        </w:rPr>
        <w:t>ư</w:t>
      </w:r>
      <w:r w:rsidRPr="00257626">
        <w:rPr>
          <w:w w:val="99"/>
          <w:sz w:val="28"/>
          <w:szCs w:val="28"/>
        </w:rPr>
        <w:t>ởng</w:t>
      </w:r>
      <w:r w:rsidRPr="00257626">
        <w:rPr>
          <w:spacing w:val="-1"/>
          <w:sz w:val="28"/>
          <w:szCs w:val="28"/>
        </w:rPr>
        <w:t xml:space="preserve"> </w:t>
      </w:r>
      <w:r w:rsidRPr="00257626">
        <w:rPr>
          <w:w w:val="99"/>
          <w:sz w:val="28"/>
          <w:szCs w:val="28"/>
        </w:rPr>
        <w:t>Bộ</w:t>
      </w:r>
      <w:r w:rsidRPr="00257626">
        <w:rPr>
          <w:sz w:val="28"/>
          <w:szCs w:val="28"/>
        </w:rPr>
        <w:t xml:space="preserve"> </w:t>
      </w:r>
      <w:r w:rsidRPr="00257626">
        <w:rPr>
          <w:w w:val="99"/>
          <w:sz w:val="28"/>
          <w:szCs w:val="28"/>
        </w:rPr>
        <w:t>Tà</w:t>
      </w:r>
      <w:r w:rsidRPr="00257626">
        <w:rPr>
          <w:sz w:val="28"/>
          <w:szCs w:val="28"/>
        </w:rPr>
        <w:t xml:space="preserve">i </w:t>
      </w:r>
      <w:r w:rsidRPr="00257626">
        <w:rPr>
          <w:w w:val="99"/>
          <w:sz w:val="28"/>
          <w:szCs w:val="28"/>
        </w:rPr>
        <w:t>ng</w:t>
      </w:r>
      <w:r w:rsidRPr="00257626">
        <w:rPr>
          <w:spacing w:val="3"/>
          <w:w w:val="99"/>
          <w:sz w:val="28"/>
          <w:szCs w:val="28"/>
        </w:rPr>
        <w:t>u</w:t>
      </w:r>
      <w:r w:rsidRPr="00257626">
        <w:rPr>
          <w:spacing w:val="-4"/>
          <w:w w:val="99"/>
          <w:sz w:val="28"/>
          <w:szCs w:val="28"/>
        </w:rPr>
        <w:t>y</w:t>
      </w:r>
      <w:r w:rsidRPr="00257626">
        <w:rPr>
          <w:spacing w:val="1"/>
          <w:w w:val="99"/>
          <w:sz w:val="28"/>
          <w:szCs w:val="28"/>
        </w:rPr>
        <w:t>ê</w:t>
      </w:r>
      <w:r w:rsidRPr="00257626">
        <w:rPr>
          <w:w w:val="99"/>
          <w:sz w:val="28"/>
          <w:szCs w:val="28"/>
        </w:rPr>
        <w:t>n</w:t>
      </w:r>
      <w:r w:rsidRPr="00257626">
        <w:rPr>
          <w:spacing w:val="1"/>
          <w:sz w:val="28"/>
          <w:szCs w:val="28"/>
        </w:rPr>
        <w:t xml:space="preserve"> </w:t>
      </w:r>
      <w:r w:rsidRPr="00257626">
        <w:rPr>
          <w:w w:val="99"/>
          <w:sz w:val="28"/>
          <w:szCs w:val="28"/>
        </w:rPr>
        <w:t>và</w:t>
      </w:r>
      <w:r w:rsidRPr="00257626">
        <w:rPr>
          <w:sz w:val="28"/>
          <w:szCs w:val="28"/>
        </w:rPr>
        <w:t xml:space="preserve"> </w:t>
      </w:r>
      <w:r w:rsidRPr="00257626">
        <w:rPr>
          <w:w w:val="99"/>
          <w:sz w:val="28"/>
          <w:szCs w:val="28"/>
        </w:rPr>
        <w:t>Mô</w:t>
      </w:r>
      <w:r w:rsidRPr="00257626">
        <w:rPr>
          <w:sz w:val="28"/>
          <w:szCs w:val="28"/>
        </w:rPr>
        <w:t>i</w:t>
      </w:r>
      <w:r w:rsidRPr="00257626">
        <w:rPr>
          <w:spacing w:val="-1"/>
          <w:sz w:val="28"/>
          <w:szCs w:val="28"/>
        </w:rPr>
        <w:t xml:space="preserve"> </w:t>
      </w:r>
      <w:r w:rsidRPr="00257626">
        <w:rPr>
          <w:sz w:val="28"/>
          <w:szCs w:val="28"/>
        </w:rPr>
        <w:t>t</w:t>
      </w:r>
      <w:r w:rsidRPr="00257626">
        <w:rPr>
          <w:w w:val="99"/>
          <w:sz w:val="28"/>
          <w:szCs w:val="28"/>
        </w:rPr>
        <w:t>rườ</w:t>
      </w:r>
      <w:r w:rsidRPr="00257626">
        <w:rPr>
          <w:spacing w:val="2"/>
          <w:w w:val="99"/>
          <w:sz w:val="28"/>
          <w:szCs w:val="28"/>
        </w:rPr>
        <w:t>n</w:t>
      </w:r>
      <w:r w:rsidRPr="00257626">
        <w:rPr>
          <w:w w:val="99"/>
          <w:sz w:val="28"/>
          <w:szCs w:val="28"/>
        </w:rPr>
        <w:t>g).</w:t>
      </w:r>
    </w:p>
    <w:p w:rsidR="005D4B39" w:rsidRPr="00257626" w:rsidRDefault="005D4B39" w:rsidP="005D4B39">
      <w:pPr>
        <w:widowControl w:val="0"/>
        <w:spacing w:before="80" w:line="239" w:lineRule="auto"/>
        <w:ind w:left="1" w:right="213" w:firstLine="708"/>
        <w:jc w:val="both"/>
        <w:rPr>
          <w:sz w:val="28"/>
          <w:szCs w:val="28"/>
        </w:rPr>
      </w:pPr>
      <w:r w:rsidRPr="00257626">
        <w:rPr>
          <w:w w:val="99"/>
          <w:sz w:val="28"/>
          <w:szCs w:val="28"/>
        </w:rPr>
        <w:t>-</w:t>
      </w:r>
      <w:r w:rsidRPr="00257626">
        <w:rPr>
          <w:spacing w:val="21"/>
          <w:sz w:val="28"/>
          <w:szCs w:val="28"/>
        </w:rPr>
        <w:t xml:space="preserve"> </w:t>
      </w:r>
      <w:r w:rsidRPr="00257626">
        <w:rPr>
          <w:w w:val="99"/>
          <w:sz w:val="28"/>
          <w:szCs w:val="28"/>
        </w:rPr>
        <w:t>Mẫu</w:t>
      </w:r>
      <w:r w:rsidRPr="00257626">
        <w:rPr>
          <w:spacing w:val="20"/>
          <w:sz w:val="28"/>
          <w:szCs w:val="28"/>
        </w:rPr>
        <w:t xml:space="preserve"> </w:t>
      </w:r>
      <w:r w:rsidRPr="00257626">
        <w:rPr>
          <w:w w:val="99"/>
          <w:sz w:val="28"/>
          <w:szCs w:val="28"/>
        </w:rPr>
        <w:t>số</w:t>
      </w:r>
      <w:r w:rsidRPr="00257626">
        <w:rPr>
          <w:spacing w:val="20"/>
          <w:sz w:val="28"/>
          <w:szCs w:val="28"/>
        </w:rPr>
        <w:t xml:space="preserve"> </w:t>
      </w:r>
      <w:r w:rsidRPr="00257626">
        <w:rPr>
          <w:w w:val="99"/>
          <w:sz w:val="28"/>
          <w:szCs w:val="28"/>
        </w:rPr>
        <w:t>32</w:t>
      </w:r>
      <w:r w:rsidRPr="00257626">
        <w:rPr>
          <w:spacing w:val="20"/>
          <w:sz w:val="28"/>
          <w:szCs w:val="28"/>
        </w:rPr>
        <w:t xml:space="preserve"> </w:t>
      </w:r>
      <w:r w:rsidRPr="00257626">
        <w:rPr>
          <w:w w:val="99"/>
          <w:sz w:val="28"/>
          <w:szCs w:val="28"/>
        </w:rPr>
        <w:t>Phụ</w:t>
      </w:r>
      <w:r w:rsidRPr="00257626">
        <w:rPr>
          <w:spacing w:val="20"/>
          <w:sz w:val="28"/>
          <w:szCs w:val="28"/>
        </w:rPr>
        <w:t xml:space="preserve"> </w:t>
      </w:r>
      <w:r w:rsidRPr="00257626">
        <w:rPr>
          <w:sz w:val="28"/>
          <w:szCs w:val="28"/>
        </w:rPr>
        <w:t>l</w:t>
      </w:r>
      <w:r w:rsidRPr="00257626">
        <w:rPr>
          <w:w w:val="99"/>
          <w:sz w:val="28"/>
          <w:szCs w:val="28"/>
        </w:rPr>
        <w:t>ục</w:t>
      </w:r>
      <w:r w:rsidRPr="00257626">
        <w:rPr>
          <w:spacing w:val="21"/>
          <w:sz w:val="28"/>
          <w:szCs w:val="28"/>
        </w:rPr>
        <w:t xml:space="preserve"> </w:t>
      </w:r>
      <w:r w:rsidRPr="00257626">
        <w:rPr>
          <w:spacing w:val="2"/>
          <w:w w:val="99"/>
          <w:sz w:val="28"/>
          <w:szCs w:val="28"/>
        </w:rPr>
        <w:t>s</w:t>
      </w:r>
      <w:r w:rsidRPr="00257626">
        <w:rPr>
          <w:w w:val="99"/>
          <w:sz w:val="28"/>
          <w:szCs w:val="28"/>
        </w:rPr>
        <w:t>ố</w:t>
      </w:r>
      <w:r w:rsidRPr="00257626">
        <w:rPr>
          <w:spacing w:val="21"/>
          <w:sz w:val="28"/>
          <w:szCs w:val="28"/>
        </w:rPr>
        <w:t xml:space="preserve"> </w:t>
      </w:r>
      <w:r w:rsidRPr="00257626">
        <w:rPr>
          <w:w w:val="99"/>
          <w:sz w:val="28"/>
          <w:szCs w:val="28"/>
        </w:rPr>
        <w:t>2</w:t>
      </w:r>
      <w:r w:rsidRPr="00257626">
        <w:rPr>
          <w:sz w:val="28"/>
          <w:szCs w:val="28"/>
        </w:rPr>
        <w:t>:</w:t>
      </w:r>
      <w:r w:rsidRPr="00257626">
        <w:rPr>
          <w:spacing w:val="23"/>
          <w:sz w:val="28"/>
          <w:szCs w:val="28"/>
        </w:rPr>
        <w:t xml:space="preserve"> </w:t>
      </w:r>
      <w:r w:rsidRPr="00257626">
        <w:rPr>
          <w:w w:val="99"/>
          <w:sz w:val="28"/>
          <w:szCs w:val="28"/>
        </w:rPr>
        <w:t>Bản</w:t>
      </w:r>
      <w:r w:rsidRPr="00257626">
        <w:rPr>
          <w:spacing w:val="20"/>
          <w:sz w:val="28"/>
          <w:szCs w:val="28"/>
        </w:rPr>
        <w:t xml:space="preserve"> </w:t>
      </w:r>
      <w:r w:rsidRPr="00257626">
        <w:rPr>
          <w:w w:val="99"/>
          <w:sz w:val="28"/>
          <w:szCs w:val="28"/>
        </w:rPr>
        <w:t>đồ</w:t>
      </w:r>
      <w:r w:rsidRPr="00257626">
        <w:rPr>
          <w:spacing w:val="20"/>
          <w:sz w:val="28"/>
          <w:szCs w:val="28"/>
        </w:rPr>
        <w:t xml:space="preserve"> </w:t>
      </w:r>
      <w:r w:rsidRPr="00257626">
        <w:rPr>
          <w:w w:val="99"/>
          <w:sz w:val="28"/>
          <w:szCs w:val="28"/>
        </w:rPr>
        <w:t>khu</w:t>
      </w:r>
      <w:r w:rsidRPr="00257626">
        <w:rPr>
          <w:spacing w:val="20"/>
          <w:sz w:val="28"/>
          <w:szCs w:val="28"/>
        </w:rPr>
        <w:t xml:space="preserve"> </w:t>
      </w:r>
      <w:r w:rsidRPr="00257626">
        <w:rPr>
          <w:w w:val="99"/>
          <w:sz w:val="28"/>
          <w:szCs w:val="28"/>
        </w:rPr>
        <w:t>v</w:t>
      </w:r>
      <w:r w:rsidRPr="00257626">
        <w:rPr>
          <w:spacing w:val="1"/>
          <w:w w:val="99"/>
          <w:sz w:val="28"/>
          <w:szCs w:val="28"/>
        </w:rPr>
        <w:t>ự</w:t>
      </w:r>
      <w:r w:rsidRPr="00257626">
        <w:rPr>
          <w:w w:val="99"/>
          <w:sz w:val="28"/>
          <w:szCs w:val="28"/>
        </w:rPr>
        <w:t>c</w:t>
      </w:r>
      <w:r w:rsidRPr="00257626">
        <w:rPr>
          <w:spacing w:val="21"/>
          <w:sz w:val="28"/>
          <w:szCs w:val="28"/>
        </w:rPr>
        <w:t xml:space="preserve"> </w:t>
      </w:r>
      <w:r w:rsidRPr="00257626">
        <w:rPr>
          <w:spacing w:val="1"/>
          <w:w w:val="99"/>
          <w:sz w:val="28"/>
          <w:szCs w:val="28"/>
        </w:rPr>
        <w:t>đ</w:t>
      </w:r>
      <w:r w:rsidRPr="00257626">
        <w:rPr>
          <w:w w:val="99"/>
          <w:sz w:val="28"/>
          <w:szCs w:val="28"/>
        </w:rPr>
        <w:t>óng</w:t>
      </w:r>
      <w:r w:rsidRPr="00257626">
        <w:rPr>
          <w:spacing w:val="20"/>
          <w:sz w:val="28"/>
          <w:szCs w:val="28"/>
        </w:rPr>
        <w:t xml:space="preserve"> </w:t>
      </w:r>
      <w:r w:rsidRPr="00257626">
        <w:rPr>
          <w:w w:val="99"/>
          <w:sz w:val="28"/>
          <w:szCs w:val="28"/>
        </w:rPr>
        <w:t>c</w:t>
      </w:r>
      <w:r w:rsidRPr="00257626">
        <w:rPr>
          <w:spacing w:val="1"/>
          <w:w w:val="99"/>
          <w:sz w:val="28"/>
          <w:szCs w:val="28"/>
        </w:rPr>
        <w:t>ử</w:t>
      </w:r>
      <w:r w:rsidRPr="00257626">
        <w:rPr>
          <w:w w:val="99"/>
          <w:sz w:val="28"/>
          <w:szCs w:val="28"/>
        </w:rPr>
        <w:t>a</w:t>
      </w:r>
      <w:r w:rsidRPr="00257626">
        <w:rPr>
          <w:spacing w:val="21"/>
          <w:sz w:val="28"/>
          <w:szCs w:val="28"/>
        </w:rPr>
        <w:t xml:space="preserve"> </w:t>
      </w:r>
      <w:r w:rsidRPr="00257626">
        <w:rPr>
          <w:spacing w:val="-1"/>
          <w:w w:val="99"/>
          <w:sz w:val="28"/>
          <w:szCs w:val="28"/>
        </w:rPr>
        <w:t>mỏ</w:t>
      </w:r>
      <w:r w:rsidRPr="00257626">
        <w:rPr>
          <w:spacing w:val="20"/>
          <w:sz w:val="28"/>
          <w:szCs w:val="28"/>
        </w:rPr>
        <w:t xml:space="preserve"> </w:t>
      </w:r>
      <w:r w:rsidRPr="00257626">
        <w:rPr>
          <w:spacing w:val="1"/>
          <w:w w:val="99"/>
          <w:sz w:val="28"/>
          <w:szCs w:val="28"/>
        </w:rPr>
        <w:t>k</w:t>
      </w:r>
      <w:r w:rsidRPr="00257626">
        <w:rPr>
          <w:w w:val="99"/>
          <w:sz w:val="28"/>
          <w:szCs w:val="28"/>
        </w:rPr>
        <w:t>hoáng</w:t>
      </w:r>
      <w:r w:rsidRPr="00257626">
        <w:rPr>
          <w:spacing w:val="21"/>
          <w:sz w:val="28"/>
          <w:szCs w:val="28"/>
        </w:rPr>
        <w:t xml:space="preserve"> </w:t>
      </w:r>
      <w:r w:rsidRPr="00257626">
        <w:rPr>
          <w:w w:val="99"/>
          <w:sz w:val="28"/>
          <w:szCs w:val="28"/>
        </w:rPr>
        <w:t>s</w:t>
      </w:r>
      <w:r w:rsidRPr="00257626">
        <w:rPr>
          <w:spacing w:val="2"/>
          <w:w w:val="99"/>
          <w:sz w:val="28"/>
          <w:szCs w:val="28"/>
        </w:rPr>
        <w:t>ả</w:t>
      </w:r>
      <w:r w:rsidRPr="00257626">
        <w:rPr>
          <w:w w:val="99"/>
          <w:sz w:val="28"/>
          <w:szCs w:val="28"/>
        </w:rPr>
        <w:t>n</w:t>
      </w:r>
      <w:r w:rsidRPr="00257626">
        <w:rPr>
          <w:spacing w:val="25"/>
          <w:sz w:val="28"/>
          <w:szCs w:val="28"/>
        </w:rPr>
        <w:t xml:space="preserve"> </w:t>
      </w:r>
      <w:r w:rsidRPr="00257626">
        <w:rPr>
          <w:spacing w:val="-6"/>
          <w:w w:val="99"/>
          <w:sz w:val="28"/>
          <w:szCs w:val="28"/>
        </w:rPr>
        <w:t>(</w:t>
      </w:r>
      <w:r w:rsidRPr="00257626">
        <w:rPr>
          <w:spacing w:val="-5"/>
          <w:w w:val="99"/>
          <w:sz w:val="28"/>
          <w:szCs w:val="28"/>
        </w:rPr>
        <w:t>Ba</w:t>
      </w:r>
      <w:r w:rsidRPr="00257626">
        <w:rPr>
          <w:w w:val="99"/>
          <w:sz w:val="28"/>
          <w:szCs w:val="28"/>
        </w:rPr>
        <w:t>n</w:t>
      </w:r>
      <w:r w:rsidRPr="00257626">
        <w:rPr>
          <w:spacing w:val="9"/>
          <w:sz w:val="28"/>
          <w:szCs w:val="28"/>
        </w:rPr>
        <w:t xml:space="preserve"> </w:t>
      </w:r>
      <w:r w:rsidRPr="00257626">
        <w:rPr>
          <w:spacing w:val="-7"/>
          <w:w w:val="99"/>
          <w:sz w:val="28"/>
          <w:szCs w:val="28"/>
        </w:rPr>
        <w:t>h</w:t>
      </w:r>
      <w:r w:rsidRPr="00257626">
        <w:rPr>
          <w:spacing w:val="-5"/>
          <w:w w:val="99"/>
          <w:sz w:val="28"/>
          <w:szCs w:val="28"/>
        </w:rPr>
        <w:t>à</w:t>
      </w:r>
      <w:r w:rsidRPr="00257626">
        <w:rPr>
          <w:spacing w:val="-7"/>
          <w:w w:val="99"/>
          <w:sz w:val="28"/>
          <w:szCs w:val="28"/>
        </w:rPr>
        <w:t>n</w:t>
      </w:r>
      <w:r w:rsidRPr="00257626">
        <w:rPr>
          <w:spacing w:val="-1"/>
          <w:w w:val="99"/>
          <w:sz w:val="28"/>
          <w:szCs w:val="28"/>
        </w:rPr>
        <w:t>h</w:t>
      </w:r>
      <w:r w:rsidRPr="00257626">
        <w:rPr>
          <w:sz w:val="28"/>
          <w:szCs w:val="28"/>
        </w:rPr>
        <w:t xml:space="preserve"> </w:t>
      </w:r>
      <w:r w:rsidRPr="00257626">
        <w:rPr>
          <w:spacing w:val="-7"/>
          <w:w w:val="99"/>
          <w:sz w:val="28"/>
          <w:szCs w:val="28"/>
        </w:rPr>
        <w:t>k</w:t>
      </w:r>
      <w:r w:rsidRPr="00257626">
        <w:rPr>
          <w:spacing w:val="-5"/>
          <w:w w:val="99"/>
          <w:sz w:val="28"/>
          <w:szCs w:val="28"/>
        </w:rPr>
        <w:t>è</w:t>
      </w:r>
      <w:r w:rsidRPr="00257626">
        <w:rPr>
          <w:w w:val="99"/>
          <w:sz w:val="28"/>
          <w:szCs w:val="28"/>
        </w:rPr>
        <w:t>m</w:t>
      </w:r>
      <w:r w:rsidRPr="00257626">
        <w:rPr>
          <w:spacing w:val="17"/>
          <w:sz w:val="28"/>
          <w:szCs w:val="28"/>
        </w:rPr>
        <w:t xml:space="preserve"> </w:t>
      </w:r>
      <w:r w:rsidRPr="00257626">
        <w:rPr>
          <w:spacing w:val="-3"/>
          <w:sz w:val="28"/>
          <w:szCs w:val="28"/>
        </w:rPr>
        <w:t>t</w:t>
      </w:r>
      <w:r w:rsidRPr="00257626">
        <w:rPr>
          <w:spacing w:val="-6"/>
          <w:w w:val="99"/>
          <w:sz w:val="28"/>
          <w:szCs w:val="28"/>
        </w:rPr>
        <w:t>h</w:t>
      </w:r>
      <w:r w:rsidRPr="00257626">
        <w:rPr>
          <w:spacing w:val="-4"/>
          <w:w w:val="99"/>
          <w:sz w:val="28"/>
          <w:szCs w:val="28"/>
        </w:rPr>
        <w:t>e</w:t>
      </w:r>
      <w:r w:rsidRPr="00257626">
        <w:rPr>
          <w:spacing w:val="-1"/>
          <w:w w:val="99"/>
          <w:sz w:val="28"/>
          <w:szCs w:val="28"/>
        </w:rPr>
        <w:t>o</w:t>
      </w:r>
      <w:r w:rsidRPr="00257626">
        <w:rPr>
          <w:spacing w:val="18"/>
          <w:sz w:val="28"/>
          <w:szCs w:val="28"/>
        </w:rPr>
        <w:t xml:space="preserve"> </w:t>
      </w:r>
      <w:r w:rsidRPr="00257626">
        <w:rPr>
          <w:w w:val="99"/>
          <w:sz w:val="28"/>
          <w:szCs w:val="28"/>
        </w:rPr>
        <w:t>Thô</w:t>
      </w:r>
      <w:r w:rsidRPr="00257626">
        <w:rPr>
          <w:spacing w:val="1"/>
          <w:w w:val="99"/>
          <w:sz w:val="28"/>
          <w:szCs w:val="28"/>
        </w:rPr>
        <w:t>n</w:t>
      </w:r>
      <w:r w:rsidRPr="00257626">
        <w:rPr>
          <w:w w:val="99"/>
          <w:sz w:val="28"/>
          <w:szCs w:val="28"/>
        </w:rPr>
        <w:t>g</w:t>
      </w:r>
      <w:r w:rsidRPr="00257626">
        <w:rPr>
          <w:spacing w:val="30"/>
          <w:sz w:val="28"/>
          <w:szCs w:val="28"/>
        </w:rPr>
        <w:t xml:space="preserve"> </w:t>
      </w:r>
      <w:r w:rsidRPr="00257626">
        <w:rPr>
          <w:sz w:val="28"/>
          <w:szCs w:val="28"/>
        </w:rPr>
        <w:t>t</w:t>
      </w:r>
      <w:r w:rsidRPr="00257626">
        <w:rPr>
          <w:w w:val="99"/>
          <w:sz w:val="28"/>
          <w:szCs w:val="28"/>
        </w:rPr>
        <w:t>ư</w:t>
      </w:r>
      <w:r w:rsidRPr="00257626">
        <w:rPr>
          <w:spacing w:val="34"/>
          <w:sz w:val="28"/>
          <w:szCs w:val="28"/>
        </w:rPr>
        <w:t xml:space="preserve"> </w:t>
      </w:r>
      <w:r w:rsidRPr="00257626">
        <w:rPr>
          <w:w w:val="99"/>
          <w:sz w:val="28"/>
          <w:szCs w:val="28"/>
        </w:rPr>
        <w:t>số</w:t>
      </w:r>
      <w:r w:rsidRPr="00257626">
        <w:rPr>
          <w:spacing w:val="33"/>
          <w:sz w:val="28"/>
          <w:szCs w:val="28"/>
        </w:rPr>
        <w:t xml:space="preserve"> </w:t>
      </w:r>
      <w:r w:rsidRPr="00257626">
        <w:rPr>
          <w:w w:val="99"/>
          <w:sz w:val="28"/>
          <w:szCs w:val="28"/>
        </w:rPr>
        <w:t>45</w:t>
      </w:r>
      <w:r w:rsidRPr="00257626">
        <w:rPr>
          <w:sz w:val="28"/>
          <w:szCs w:val="28"/>
        </w:rPr>
        <w:t>/</w:t>
      </w:r>
      <w:r w:rsidRPr="00257626">
        <w:rPr>
          <w:w w:val="99"/>
          <w:sz w:val="28"/>
          <w:szCs w:val="28"/>
        </w:rPr>
        <w:t>2016</w:t>
      </w:r>
      <w:r w:rsidRPr="00257626">
        <w:rPr>
          <w:sz w:val="28"/>
          <w:szCs w:val="28"/>
        </w:rPr>
        <w:t>/</w:t>
      </w:r>
      <w:r w:rsidRPr="00257626">
        <w:rPr>
          <w:w w:val="99"/>
          <w:sz w:val="28"/>
          <w:szCs w:val="28"/>
        </w:rPr>
        <w:t>T</w:t>
      </w:r>
      <w:r w:rsidRPr="00257626">
        <w:rPr>
          <w:spacing w:val="1"/>
          <w:w w:val="99"/>
          <w:sz w:val="28"/>
          <w:szCs w:val="28"/>
        </w:rPr>
        <w:t>T</w:t>
      </w:r>
      <w:r w:rsidRPr="00257626">
        <w:rPr>
          <w:w w:val="99"/>
          <w:sz w:val="28"/>
          <w:szCs w:val="28"/>
        </w:rPr>
        <w:t>-BT</w:t>
      </w:r>
      <w:r w:rsidRPr="00257626">
        <w:rPr>
          <w:spacing w:val="2"/>
          <w:w w:val="99"/>
          <w:sz w:val="28"/>
          <w:szCs w:val="28"/>
        </w:rPr>
        <w:t>N</w:t>
      </w:r>
      <w:r w:rsidRPr="00257626">
        <w:rPr>
          <w:w w:val="99"/>
          <w:sz w:val="28"/>
          <w:szCs w:val="28"/>
        </w:rPr>
        <w:t>MT</w:t>
      </w:r>
      <w:r w:rsidRPr="00257626">
        <w:rPr>
          <w:spacing w:val="32"/>
          <w:sz w:val="28"/>
          <w:szCs w:val="28"/>
        </w:rPr>
        <w:t xml:space="preserve"> </w:t>
      </w:r>
      <w:r w:rsidRPr="00257626">
        <w:rPr>
          <w:w w:val="99"/>
          <w:sz w:val="28"/>
          <w:szCs w:val="28"/>
        </w:rPr>
        <w:t>ng</w:t>
      </w:r>
      <w:r w:rsidRPr="00257626">
        <w:rPr>
          <w:spacing w:val="4"/>
          <w:w w:val="99"/>
          <w:sz w:val="28"/>
          <w:szCs w:val="28"/>
        </w:rPr>
        <w:t>à</w:t>
      </w:r>
      <w:r w:rsidRPr="00257626">
        <w:rPr>
          <w:w w:val="99"/>
          <w:sz w:val="28"/>
          <w:szCs w:val="28"/>
        </w:rPr>
        <w:t>y</w:t>
      </w:r>
      <w:r w:rsidRPr="00257626">
        <w:rPr>
          <w:spacing w:val="25"/>
          <w:sz w:val="28"/>
          <w:szCs w:val="28"/>
        </w:rPr>
        <w:t xml:space="preserve"> </w:t>
      </w:r>
      <w:r w:rsidRPr="00257626">
        <w:rPr>
          <w:w w:val="99"/>
          <w:sz w:val="28"/>
          <w:szCs w:val="28"/>
        </w:rPr>
        <w:t>2</w:t>
      </w:r>
      <w:r w:rsidRPr="00257626">
        <w:rPr>
          <w:spacing w:val="1"/>
          <w:w w:val="99"/>
          <w:sz w:val="28"/>
          <w:szCs w:val="28"/>
        </w:rPr>
        <w:t>6</w:t>
      </w:r>
      <w:r w:rsidRPr="00257626">
        <w:rPr>
          <w:sz w:val="28"/>
          <w:szCs w:val="28"/>
        </w:rPr>
        <w:t>/</w:t>
      </w:r>
      <w:r w:rsidRPr="00257626">
        <w:rPr>
          <w:w w:val="99"/>
          <w:sz w:val="28"/>
          <w:szCs w:val="28"/>
        </w:rPr>
        <w:t>12</w:t>
      </w:r>
      <w:r w:rsidRPr="00257626">
        <w:rPr>
          <w:sz w:val="28"/>
          <w:szCs w:val="28"/>
        </w:rPr>
        <w:t>/</w:t>
      </w:r>
      <w:r w:rsidRPr="00257626">
        <w:rPr>
          <w:w w:val="99"/>
          <w:sz w:val="28"/>
          <w:szCs w:val="28"/>
        </w:rPr>
        <w:t>2</w:t>
      </w:r>
      <w:r w:rsidRPr="00257626">
        <w:rPr>
          <w:spacing w:val="1"/>
          <w:w w:val="99"/>
          <w:sz w:val="28"/>
          <w:szCs w:val="28"/>
        </w:rPr>
        <w:t>0</w:t>
      </w:r>
      <w:r w:rsidRPr="00257626">
        <w:rPr>
          <w:w w:val="99"/>
          <w:sz w:val="28"/>
          <w:szCs w:val="28"/>
        </w:rPr>
        <w:t>16</w:t>
      </w:r>
      <w:r w:rsidRPr="00257626">
        <w:rPr>
          <w:spacing w:val="30"/>
          <w:sz w:val="28"/>
          <w:szCs w:val="28"/>
        </w:rPr>
        <w:t xml:space="preserve"> </w:t>
      </w:r>
      <w:r w:rsidRPr="00257626">
        <w:rPr>
          <w:spacing w:val="2"/>
          <w:w w:val="99"/>
          <w:sz w:val="28"/>
          <w:szCs w:val="28"/>
        </w:rPr>
        <w:t>c</w:t>
      </w:r>
      <w:r w:rsidRPr="00257626">
        <w:rPr>
          <w:w w:val="99"/>
          <w:sz w:val="28"/>
          <w:szCs w:val="28"/>
        </w:rPr>
        <w:t>ủa</w:t>
      </w:r>
      <w:r w:rsidRPr="00257626">
        <w:rPr>
          <w:spacing w:val="33"/>
          <w:sz w:val="28"/>
          <w:szCs w:val="28"/>
        </w:rPr>
        <w:t xml:space="preserve"> </w:t>
      </w:r>
      <w:r w:rsidRPr="00257626">
        <w:rPr>
          <w:w w:val="99"/>
          <w:sz w:val="28"/>
          <w:szCs w:val="28"/>
        </w:rPr>
        <w:t>Bộ</w:t>
      </w:r>
      <w:r w:rsidRPr="00257626">
        <w:rPr>
          <w:spacing w:val="30"/>
          <w:sz w:val="28"/>
          <w:szCs w:val="28"/>
        </w:rPr>
        <w:t xml:space="preserve"> </w:t>
      </w:r>
      <w:r w:rsidRPr="00257626">
        <w:rPr>
          <w:sz w:val="28"/>
          <w:szCs w:val="28"/>
        </w:rPr>
        <w:t>t</w:t>
      </w:r>
      <w:r w:rsidRPr="00257626">
        <w:rPr>
          <w:w w:val="99"/>
          <w:sz w:val="28"/>
          <w:szCs w:val="28"/>
        </w:rPr>
        <w:t>r</w:t>
      </w:r>
      <w:r w:rsidRPr="00257626">
        <w:rPr>
          <w:spacing w:val="1"/>
          <w:w w:val="99"/>
          <w:sz w:val="28"/>
          <w:szCs w:val="28"/>
        </w:rPr>
        <w:t>ư</w:t>
      </w:r>
      <w:r w:rsidRPr="00257626">
        <w:rPr>
          <w:w w:val="99"/>
          <w:sz w:val="28"/>
          <w:szCs w:val="28"/>
        </w:rPr>
        <w:t>ở</w:t>
      </w:r>
      <w:r w:rsidRPr="00257626">
        <w:rPr>
          <w:spacing w:val="1"/>
          <w:w w:val="99"/>
          <w:sz w:val="28"/>
          <w:szCs w:val="28"/>
        </w:rPr>
        <w:t>n</w:t>
      </w:r>
      <w:r w:rsidRPr="00257626">
        <w:rPr>
          <w:w w:val="99"/>
          <w:sz w:val="28"/>
          <w:szCs w:val="28"/>
        </w:rPr>
        <w:t>g</w:t>
      </w:r>
      <w:r w:rsidRPr="00257626">
        <w:rPr>
          <w:spacing w:val="30"/>
          <w:sz w:val="28"/>
          <w:szCs w:val="28"/>
        </w:rPr>
        <w:t xml:space="preserve"> </w:t>
      </w:r>
      <w:r w:rsidRPr="00257626">
        <w:rPr>
          <w:w w:val="99"/>
          <w:sz w:val="28"/>
          <w:szCs w:val="28"/>
        </w:rPr>
        <w:t>Bộ</w:t>
      </w:r>
      <w:r w:rsidRPr="00257626">
        <w:rPr>
          <w:spacing w:val="32"/>
          <w:sz w:val="28"/>
          <w:szCs w:val="28"/>
        </w:rPr>
        <w:t xml:space="preserve"> </w:t>
      </w:r>
      <w:r w:rsidRPr="00257626">
        <w:rPr>
          <w:w w:val="99"/>
          <w:sz w:val="28"/>
          <w:szCs w:val="28"/>
        </w:rPr>
        <w:t>T</w:t>
      </w:r>
      <w:r w:rsidRPr="00257626">
        <w:rPr>
          <w:spacing w:val="2"/>
          <w:w w:val="99"/>
          <w:sz w:val="28"/>
          <w:szCs w:val="28"/>
        </w:rPr>
        <w:t>à</w:t>
      </w:r>
      <w:r w:rsidRPr="00257626">
        <w:rPr>
          <w:sz w:val="28"/>
          <w:szCs w:val="28"/>
        </w:rPr>
        <w:t xml:space="preserve">i </w:t>
      </w:r>
      <w:r w:rsidRPr="00257626">
        <w:rPr>
          <w:w w:val="99"/>
          <w:sz w:val="28"/>
          <w:szCs w:val="28"/>
        </w:rPr>
        <w:t>ng</w:t>
      </w:r>
      <w:r w:rsidRPr="00257626">
        <w:rPr>
          <w:spacing w:val="2"/>
          <w:w w:val="99"/>
          <w:sz w:val="28"/>
          <w:szCs w:val="28"/>
        </w:rPr>
        <w:t>u</w:t>
      </w:r>
      <w:r w:rsidRPr="00257626">
        <w:rPr>
          <w:spacing w:val="-3"/>
          <w:w w:val="99"/>
          <w:sz w:val="28"/>
          <w:szCs w:val="28"/>
        </w:rPr>
        <w:t>y</w:t>
      </w:r>
      <w:r w:rsidRPr="00257626">
        <w:rPr>
          <w:w w:val="99"/>
          <w:sz w:val="28"/>
          <w:szCs w:val="28"/>
        </w:rPr>
        <w:t>ên</w:t>
      </w:r>
      <w:r w:rsidRPr="00257626">
        <w:rPr>
          <w:sz w:val="28"/>
          <w:szCs w:val="28"/>
        </w:rPr>
        <w:t xml:space="preserve"> </w:t>
      </w:r>
      <w:r w:rsidRPr="00257626">
        <w:rPr>
          <w:w w:val="99"/>
          <w:sz w:val="28"/>
          <w:szCs w:val="28"/>
        </w:rPr>
        <w:t>và</w:t>
      </w:r>
      <w:r w:rsidRPr="00257626">
        <w:rPr>
          <w:spacing w:val="2"/>
          <w:sz w:val="28"/>
          <w:szCs w:val="28"/>
        </w:rPr>
        <w:t xml:space="preserve"> </w:t>
      </w:r>
      <w:r w:rsidRPr="00257626">
        <w:rPr>
          <w:w w:val="99"/>
          <w:sz w:val="28"/>
          <w:szCs w:val="28"/>
        </w:rPr>
        <w:t>Mô</w:t>
      </w:r>
      <w:r w:rsidRPr="00257626">
        <w:rPr>
          <w:sz w:val="28"/>
          <w:szCs w:val="28"/>
        </w:rPr>
        <w:t>i t</w:t>
      </w:r>
      <w:r w:rsidRPr="00257626">
        <w:rPr>
          <w:w w:val="99"/>
          <w:sz w:val="28"/>
          <w:szCs w:val="28"/>
        </w:rPr>
        <w:t>rườ</w:t>
      </w:r>
      <w:r w:rsidRPr="00257626">
        <w:rPr>
          <w:spacing w:val="1"/>
          <w:w w:val="99"/>
          <w:sz w:val="28"/>
          <w:szCs w:val="28"/>
        </w:rPr>
        <w:t>n</w:t>
      </w:r>
      <w:r w:rsidRPr="00257626">
        <w:rPr>
          <w:w w:val="99"/>
          <w:sz w:val="28"/>
          <w:szCs w:val="28"/>
        </w:rPr>
        <w:t>g</w:t>
      </w:r>
      <w:r w:rsidRPr="00257626">
        <w:rPr>
          <w:spacing w:val="2"/>
          <w:w w:val="99"/>
          <w:sz w:val="28"/>
          <w:szCs w:val="28"/>
        </w:rPr>
        <w:t>)</w:t>
      </w:r>
      <w:r w:rsidRPr="00257626">
        <w:rPr>
          <w:w w:val="99"/>
          <w:sz w:val="28"/>
          <w:szCs w:val="28"/>
        </w:rPr>
        <w:t>.</w:t>
      </w:r>
    </w:p>
    <w:p w:rsidR="005D4B39" w:rsidRPr="00257626"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bCs/>
          <w:sz w:val="28"/>
          <w:szCs w:val="28"/>
          <w:lang w:val="hr-HR"/>
        </w:rPr>
      </w:pPr>
      <w:r w:rsidRPr="00257626">
        <w:rPr>
          <w:rFonts w:ascii="Times New Roman" w:hAnsi="Times New Roman"/>
          <w:b/>
          <w:bCs/>
          <w:sz w:val="28"/>
          <w:szCs w:val="28"/>
        </w:rPr>
        <w:t>12</w:t>
      </w:r>
      <w:r w:rsidRPr="00257626">
        <w:rPr>
          <w:rFonts w:ascii="Times New Roman" w:hAnsi="Times New Roman"/>
          <w:b/>
          <w:bCs/>
          <w:sz w:val="28"/>
          <w:szCs w:val="28"/>
          <w:lang w:val="hr-HR"/>
        </w:rPr>
        <w:t xml:space="preserve">.8. Yêu cầu, điều kiện thực hiện thủ tục hành chính: </w:t>
      </w:r>
    </w:p>
    <w:p w:rsidR="005D4B39" w:rsidRPr="00257626" w:rsidRDefault="005D4B39" w:rsidP="005D4B39">
      <w:pPr>
        <w:widowControl w:val="0"/>
        <w:spacing w:before="73" w:line="239" w:lineRule="auto"/>
        <w:ind w:left="1" w:right="266" w:firstLine="708"/>
        <w:jc w:val="both"/>
        <w:rPr>
          <w:sz w:val="28"/>
          <w:szCs w:val="28"/>
        </w:rPr>
      </w:pPr>
      <w:r w:rsidRPr="00257626">
        <w:rPr>
          <w:w w:val="99"/>
          <w:sz w:val="28"/>
          <w:szCs w:val="28"/>
        </w:rPr>
        <w:t>-</w:t>
      </w:r>
      <w:r w:rsidRPr="00257626">
        <w:rPr>
          <w:spacing w:val="6"/>
          <w:sz w:val="28"/>
          <w:szCs w:val="28"/>
        </w:rPr>
        <w:t xml:space="preserve"> </w:t>
      </w:r>
      <w:r w:rsidRPr="00257626">
        <w:rPr>
          <w:w w:val="99"/>
          <w:sz w:val="28"/>
          <w:szCs w:val="28"/>
        </w:rPr>
        <w:t>Tổ</w:t>
      </w:r>
      <w:r w:rsidRPr="00257626">
        <w:rPr>
          <w:spacing w:val="6"/>
          <w:sz w:val="28"/>
          <w:szCs w:val="28"/>
        </w:rPr>
        <w:t xml:space="preserve"> </w:t>
      </w:r>
      <w:r w:rsidRPr="00257626">
        <w:rPr>
          <w:w w:val="99"/>
          <w:sz w:val="28"/>
          <w:szCs w:val="28"/>
        </w:rPr>
        <w:t>ch</w:t>
      </w:r>
      <w:r w:rsidRPr="00257626">
        <w:rPr>
          <w:spacing w:val="1"/>
          <w:w w:val="99"/>
          <w:sz w:val="28"/>
          <w:szCs w:val="28"/>
        </w:rPr>
        <w:t>ứ</w:t>
      </w:r>
      <w:r w:rsidRPr="00257626">
        <w:rPr>
          <w:w w:val="99"/>
          <w:sz w:val="28"/>
          <w:szCs w:val="28"/>
        </w:rPr>
        <w:t>c</w:t>
      </w:r>
      <w:r w:rsidRPr="00257626">
        <w:rPr>
          <w:spacing w:val="7"/>
          <w:sz w:val="28"/>
          <w:szCs w:val="28"/>
        </w:rPr>
        <w:t xml:space="preserve"> </w:t>
      </w:r>
      <w:r w:rsidRPr="00257626">
        <w:rPr>
          <w:w w:val="99"/>
          <w:sz w:val="28"/>
          <w:szCs w:val="28"/>
        </w:rPr>
        <w:t>cá,</w:t>
      </w:r>
      <w:r w:rsidRPr="00257626">
        <w:rPr>
          <w:spacing w:val="9"/>
          <w:sz w:val="28"/>
          <w:szCs w:val="28"/>
        </w:rPr>
        <w:t xml:space="preserve"> </w:t>
      </w:r>
      <w:r w:rsidRPr="00257626">
        <w:rPr>
          <w:w w:val="99"/>
          <w:sz w:val="28"/>
          <w:szCs w:val="28"/>
        </w:rPr>
        <w:t>nhân</w:t>
      </w:r>
      <w:r w:rsidRPr="00257626">
        <w:rPr>
          <w:spacing w:val="6"/>
          <w:sz w:val="28"/>
          <w:szCs w:val="28"/>
        </w:rPr>
        <w:t xml:space="preserve"> </w:t>
      </w:r>
      <w:r w:rsidRPr="00257626">
        <w:rPr>
          <w:w w:val="99"/>
          <w:sz w:val="28"/>
          <w:szCs w:val="28"/>
        </w:rPr>
        <w:t>đề</w:t>
      </w:r>
      <w:r w:rsidRPr="00257626">
        <w:rPr>
          <w:spacing w:val="11"/>
          <w:sz w:val="28"/>
          <w:szCs w:val="28"/>
        </w:rPr>
        <w:t xml:space="preserve"> </w:t>
      </w:r>
      <w:r w:rsidRPr="00257626">
        <w:rPr>
          <w:w w:val="99"/>
          <w:sz w:val="28"/>
          <w:szCs w:val="28"/>
        </w:rPr>
        <w:t>ngh</w:t>
      </w:r>
      <w:r w:rsidRPr="00257626">
        <w:rPr>
          <w:sz w:val="28"/>
          <w:szCs w:val="28"/>
        </w:rPr>
        <w:t>ị</w:t>
      </w:r>
      <w:r w:rsidRPr="00257626">
        <w:rPr>
          <w:spacing w:val="8"/>
          <w:sz w:val="28"/>
          <w:szCs w:val="28"/>
        </w:rPr>
        <w:t xml:space="preserve"> </w:t>
      </w:r>
      <w:r w:rsidRPr="00257626">
        <w:rPr>
          <w:w w:val="99"/>
          <w:sz w:val="28"/>
          <w:szCs w:val="28"/>
        </w:rPr>
        <w:t>đóng</w:t>
      </w:r>
      <w:r w:rsidRPr="00257626">
        <w:rPr>
          <w:spacing w:val="7"/>
          <w:sz w:val="28"/>
          <w:szCs w:val="28"/>
        </w:rPr>
        <w:t xml:space="preserve"> </w:t>
      </w:r>
      <w:r w:rsidRPr="00257626">
        <w:rPr>
          <w:w w:val="99"/>
          <w:sz w:val="28"/>
          <w:szCs w:val="28"/>
        </w:rPr>
        <w:t>c</w:t>
      </w:r>
      <w:r w:rsidRPr="00257626">
        <w:rPr>
          <w:spacing w:val="1"/>
          <w:w w:val="99"/>
          <w:sz w:val="28"/>
          <w:szCs w:val="28"/>
        </w:rPr>
        <w:t>ử</w:t>
      </w:r>
      <w:r w:rsidRPr="00257626">
        <w:rPr>
          <w:w w:val="99"/>
          <w:sz w:val="28"/>
          <w:szCs w:val="28"/>
        </w:rPr>
        <w:t>a</w:t>
      </w:r>
      <w:r w:rsidRPr="00257626">
        <w:rPr>
          <w:spacing w:val="9"/>
          <w:sz w:val="28"/>
          <w:szCs w:val="28"/>
        </w:rPr>
        <w:t xml:space="preserve"> </w:t>
      </w:r>
      <w:r w:rsidRPr="00257626">
        <w:rPr>
          <w:spacing w:val="-1"/>
          <w:w w:val="99"/>
          <w:sz w:val="28"/>
          <w:szCs w:val="28"/>
        </w:rPr>
        <w:t>mỏ</w:t>
      </w:r>
      <w:r w:rsidRPr="00257626">
        <w:rPr>
          <w:spacing w:val="6"/>
          <w:sz w:val="28"/>
          <w:szCs w:val="28"/>
        </w:rPr>
        <w:t xml:space="preserve"> </w:t>
      </w:r>
      <w:r w:rsidRPr="00257626">
        <w:rPr>
          <w:spacing w:val="2"/>
          <w:w w:val="99"/>
          <w:sz w:val="28"/>
          <w:szCs w:val="28"/>
        </w:rPr>
        <w:t>k</w:t>
      </w:r>
      <w:r w:rsidRPr="00257626">
        <w:rPr>
          <w:w w:val="99"/>
          <w:sz w:val="28"/>
          <w:szCs w:val="28"/>
        </w:rPr>
        <w:t>h</w:t>
      </w:r>
      <w:r w:rsidRPr="00257626">
        <w:rPr>
          <w:spacing w:val="1"/>
          <w:w w:val="99"/>
          <w:sz w:val="28"/>
          <w:szCs w:val="28"/>
        </w:rPr>
        <w:t>o</w:t>
      </w:r>
      <w:r w:rsidRPr="00257626">
        <w:rPr>
          <w:w w:val="99"/>
          <w:sz w:val="28"/>
          <w:szCs w:val="28"/>
        </w:rPr>
        <w:t>áng</w:t>
      </w:r>
      <w:r w:rsidRPr="00257626">
        <w:rPr>
          <w:spacing w:val="6"/>
          <w:sz w:val="28"/>
          <w:szCs w:val="28"/>
        </w:rPr>
        <w:t xml:space="preserve"> </w:t>
      </w:r>
      <w:r w:rsidRPr="00257626">
        <w:rPr>
          <w:w w:val="99"/>
          <w:sz w:val="28"/>
          <w:szCs w:val="28"/>
        </w:rPr>
        <w:t>sản</w:t>
      </w:r>
      <w:r w:rsidRPr="00257626">
        <w:rPr>
          <w:spacing w:val="9"/>
          <w:sz w:val="28"/>
          <w:szCs w:val="28"/>
        </w:rPr>
        <w:t xml:space="preserve"> </w:t>
      </w:r>
      <w:r w:rsidRPr="00257626">
        <w:rPr>
          <w:spacing w:val="2"/>
          <w:w w:val="99"/>
          <w:sz w:val="28"/>
          <w:szCs w:val="28"/>
        </w:rPr>
        <w:t>p</w:t>
      </w:r>
      <w:r w:rsidRPr="00257626">
        <w:rPr>
          <w:w w:val="99"/>
          <w:sz w:val="28"/>
          <w:szCs w:val="28"/>
        </w:rPr>
        <w:t>hả</w:t>
      </w:r>
      <w:r w:rsidRPr="00257626">
        <w:rPr>
          <w:sz w:val="28"/>
          <w:szCs w:val="28"/>
        </w:rPr>
        <w:t>i</w:t>
      </w:r>
      <w:r w:rsidRPr="00257626">
        <w:rPr>
          <w:spacing w:val="6"/>
          <w:sz w:val="28"/>
          <w:szCs w:val="28"/>
        </w:rPr>
        <w:t xml:space="preserve"> </w:t>
      </w:r>
      <w:r w:rsidRPr="00257626">
        <w:rPr>
          <w:sz w:val="28"/>
          <w:szCs w:val="28"/>
        </w:rPr>
        <w:t>l</w:t>
      </w:r>
      <w:r w:rsidRPr="00257626">
        <w:rPr>
          <w:w w:val="99"/>
          <w:sz w:val="28"/>
          <w:szCs w:val="28"/>
        </w:rPr>
        <w:t>ập</w:t>
      </w:r>
      <w:r w:rsidRPr="00257626">
        <w:rPr>
          <w:spacing w:val="8"/>
          <w:sz w:val="28"/>
          <w:szCs w:val="28"/>
        </w:rPr>
        <w:t xml:space="preserve"> </w:t>
      </w:r>
      <w:r w:rsidRPr="00257626">
        <w:rPr>
          <w:w w:val="99"/>
          <w:sz w:val="28"/>
          <w:szCs w:val="28"/>
        </w:rPr>
        <w:t>đề</w:t>
      </w:r>
      <w:r w:rsidRPr="00257626">
        <w:rPr>
          <w:spacing w:val="7"/>
          <w:sz w:val="28"/>
          <w:szCs w:val="28"/>
        </w:rPr>
        <w:t xml:space="preserve"> </w:t>
      </w:r>
      <w:r w:rsidRPr="00257626">
        <w:rPr>
          <w:w w:val="99"/>
          <w:sz w:val="28"/>
          <w:szCs w:val="28"/>
        </w:rPr>
        <w:t>án</w:t>
      </w:r>
      <w:r w:rsidRPr="00257626">
        <w:rPr>
          <w:spacing w:val="8"/>
          <w:sz w:val="28"/>
          <w:szCs w:val="28"/>
        </w:rPr>
        <w:t xml:space="preserve"> </w:t>
      </w:r>
      <w:r w:rsidRPr="00257626">
        <w:rPr>
          <w:w w:val="99"/>
          <w:sz w:val="28"/>
          <w:szCs w:val="28"/>
        </w:rPr>
        <w:t>đóng</w:t>
      </w:r>
      <w:r w:rsidRPr="00257626">
        <w:rPr>
          <w:spacing w:val="5"/>
          <w:sz w:val="28"/>
          <w:szCs w:val="28"/>
        </w:rPr>
        <w:t xml:space="preserve"> </w:t>
      </w:r>
      <w:r w:rsidRPr="00257626">
        <w:rPr>
          <w:w w:val="99"/>
          <w:sz w:val="28"/>
          <w:szCs w:val="28"/>
        </w:rPr>
        <w:t>c</w:t>
      </w:r>
      <w:r w:rsidRPr="00257626">
        <w:rPr>
          <w:spacing w:val="1"/>
          <w:w w:val="99"/>
          <w:sz w:val="28"/>
          <w:szCs w:val="28"/>
        </w:rPr>
        <w:t>ử</w:t>
      </w:r>
      <w:r w:rsidRPr="00257626">
        <w:rPr>
          <w:w w:val="99"/>
          <w:sz w:val="28"/>
          <w:szCs w:val="28"/>
        </w:rPr>
        <w:t>a</w:t>
      </w:r>
      <w:r w:rsidRPr="00257626">
        <w:rPr>
          <w:spacing w:val="9"/>
          <w:sz w:val="28"/>
          <w:szCs w:val="28"/>
        </w:rPr>
        <w:t xml:space="preserve"> </w:t>
      </w:r>
      <w:r w:rsidRPr="00257626">
        <w:rPr>
          <w:spacing w:val="-1"/>
          <w:w w:val="99"/>
          <w:sz w:val="28"/>
          <w:szCs w:val="28"/>
        </w:rPr>
        <w:t>mỏ</w:t>
      </w:r>
      <w:r w:rsidRPr="00257626">
        <w:rPr>
          <w:sz w:val="28"/>
          <w:szCs w:val="28"/>
        </w:rPr>
        <w:t xml:space="preserve"> </w:t>
      </w:r>
      <w:r w:rsidRPr="00257626">
        <w:rPr>
          <w:w w:val="99"/>
          <w:sz w:val="28"/>
          <w:szCs w:val="28"/>
        </w:rPr>
        <w:t>khoáng</w:t>
      </w:r>
      <w:r w:rsidRPr="00257626">
        <w:rPr>
          <w:spacing w:val="25"/>
          <w:sz w:val="28"/>
          <w:szCs w:val="28"/>
        </w:rPr>
        <w:t xml:space="preserve"> </w:t>
      </w:r>
      <w:r w:rsidRPr="00257626">
        <w:rPr>
          <w:w w:val="99"/>
          <w:sz w:val="28"/>
          <w:szCs w:val="28"/>
        </w:rPr>
        <w:t>sản</w:t>
      </w:r>
      <w:r w:rsidRPr="00257626">
        <w:rPr>
          <w:spacing w:val="26"/>
          <w:sz w:val="28"/>
          <w:szCs w:val="28"/>
        </w:rPr>
        <w:t xml:space="preserve"> </w:t>
      </w:r>
      <w:r w:rsidRPr="00257626">
        <w:rPr>
          <w:sz w:val="28"/>
          <w:szCs w:val="28"/>
        </w:rPr>
        <w:t>t</w:t>
      </w:r>
      <w:r w:rsidRPr="00257626">
        <w:rPr>
          <w:w w:val="99"/>
          <w:sz w:val="28"/>
          <w:szCs w:val="28"/>
        </w:rPr>
        <w:t>r</w:t>
      </w:r>
      <w:r w:rsidRPr="00257626">
        <w:rPr>
          <w:sz w:val="28"/>
          <w:szCs w:val="28"/>
        </w:rPr>
        <w:t>ì</w:t>
      </w:r>
      <w:r w:rsidRPr="00257626">
        <w:rPr>
          <w:spacing w:val="1"/>
          <w:w w:val="99"/>
          <w:sz w:val="28"/>
          <w:szCs w:val="28"/>
        </w:rPr>
        <w:t>n</w:t>
      </w:r>
      <w:r w:rsidRPr="00257626">
        <w:rPr>
          <w:w w:val="99"/>
          <w:sz w:val="28"/>
          <w:szCs w:val="28"/>
        </w:rPr>
        <w:t>h</w:t>
      </w:r>
      <w:r w:rsidRPr="00257626">
        <w:rPr>
          <w:spacing w:val="26"/>
          <w:sz w:val="28"/>
          <w:szCs w:val="28"/>
        </w:rPr>
        <w:t xml:space="preserve"> </w:t>
      </w:r>
      <w:r w:rsidRPr="00257626">
        <w:rPr>
          <w:w w:val="99"/>
          <w:sz w:val="28"/>
          <w:szCs w:val="28"/>
        </w:rPr>
        <w:t>cơ</w:t>
      </w:r>
      <w:r w:rsidRPr="00257626">
        <w:rPr>
          <w:spacing w:val="25"/>
          <w:sz w:val="28"/>
          <w:szCs w:val="28"/>
        </w:rPr>
        <w:t xml:space="preserve"> </w:t>
      </w:r>
      <w:r w:rsidRPr="00257626">
        <w:rPr>
          <w:spacing w:val="2"/>
          <w:w w:val="99"/>
          <w:sz w:val="28"/>
          <w:szCs w:val="28"/>
        </w:rPr>
        <w:t>q</w:t>
      </w:r>
      <w:r w:rsidRPr="00257626">
        <w:rPr>
          <w:w w:val="99"/>
          <w:sz w:val="28"/>
          <w:szCs w:val="28"/>
        </w:rPr>
        <w:t>uan</w:t>
      </w:r>
      <w:r w:rsidRPr="00257626">
        <w:rPr>
          <w:spacing w:val="25"/>
          <w:sz w:val="28"/>
          <w:szCs w:val="28"/>
        </w:rPr>
        <w:t xml:space="preserve"> </w:t>
      </w:r>
      <w:r w:rsidRPr="00257626">
        <w:rPr>
          <w:w w:val="99"/>
          <w:sz w:val="28"/>
          <w:szCs w:val="28"/>
        </w:rPr>
        <w:t>quản</w:t>
      </w:r>
      <w:r w:rsidRPr="00257626">
        <w:rPr>
          <w:spacing w:val="25"/>
          <w:sz w:val="28"/>
          <w:szCs w:val="28"/>
        </w:rPr>
        <w:t xml:space="preserve"> </w:t>
      </w:r>
      <w:r w:rsidRPr="00257626">
        <w:rPr>
          <w:sz w:val="28"/>
          <w:szCs w:val="28"/>
        </w:rPr>
        <w:t>l</w:t>
      </w:r>
      <w:r w:rsidRPr="00257626">
        <w:rPr>
          <w:w w:val="99"/>
          <w:sz w:val="28"/>
          <w:szCs w:val="28"/>
        </w:rPr>
        <w:t>ý</w:t>
      </w:r>
      <w:r w:rsidRPr="00257626">
        <w:rPr>
          <w:spacing w:val="25"/>
          <w:sz w:val="28"/>
          <w:szCs w:val="28"/>
        </w:rPr>
        <w:t xml:space="preserve"> </w:t>
      </w:r>
      <w:r w:rsidRPr="00257626">
        <w:rPr>
          <w:w w:val="99"/>
          <w:sz w:val="28"/>
          <w:szCs w:val="28"/>
        </w:rPr>
        <w:t>nhà</w:t>
      </w:r>
      <w:r w:rsidRPr="00257626">
        <w:rPr>
          <w:spacing w:val="25"/>
          <w:sz w:val="28"/>
          <w:szCs w:val="28"/>
        </w:rPr>
        <w:t xml:space="preserve"> </w:t>
      </w:r>
      <w:r w:rsidRPr="00257626">
        <w:rPr>
          <w:w w:val="99"/>
          <w:sz w:val="28"/>
          <w:szCs w:val="28"/>
        </w:rPr>
        <w:t>n</w:t>
      </w:r>
      <w:r w:rsidRPr="00257626">
        <w:rPr>
          <w:spacing w:val="1"/>
          <w:w w:val="99"/>
          <w:sz w:val="28"/>
          <w:szCs w:val="28"/>
        </w:rPr>
        <w:t>ư</w:t>
      </w:r>
      <w:r w:rsidRPr="00257626">
        <w:rPr>
          <w:w w:val="99"/>
          <w:sz w:val="28"/>
          <w:szCs w:val="28"/>
        </w:rPr>
        <w:t>ớc</w:t>
      </w:r>
      <w:r w:rsidRPr="00257626">
        <w:rPr>
          <w:spacing w:val="27"/>
          <w:sz w:val="28"/>
          <w:szCs w:val="28"/>
        </w:rPr>
        <w:t xml:space="preserve"> </w:t>
      </w:r>
      <w:r w:rsidRPr="00257626">
        <w:rPr>
          <w:w w:val="99"/>
          <w:sz w:val="28"/>
          <w:szCs w:val="28"/>
        </w:rPr>
        <w:t>có</w:t>
      </w:r>
      <w:r w:rsidRPr="00257626">
        <w:rPr>
          <w:spacing w:val="26"/>
          <w:sz w:val="28"/>
          <w:szCs w:val="28"/>
        </w:rPr>
        <w:t xml:space="preserve"> </w:t>
      </w:r>
      <w:r w:rsidRPr="00257626">
        <w:rPr>
          <w:sz w:val="28"/>
          <w:szCs w:val="28"/>
        </w:rPr>
        <w:t>t</w:t>
      </w:r>
      <w:r w:rsidRPr="00257626">
        <w:rPr>
          <w:w w:val="99"/>
          <w:sz w:val="28"/>
          <w:szCs w:val="28"/>
        </w:rPr>
        <w:t>h</w:t>
      </w:r>
      <w:r w:rsidRPr="00257626">
        <w:rPr>
          <w:spacing w:val="1"/>
          <w:w w:val="99"/>
          <w:sz w:val="28"/>
          <w:szCs w:val="28"/>
        </w:rPr>
        <w:t>ẩ</w:t>
      </w:r>
      <w:r w:rsidRPr="00257626">
        <w:rPr>
          <w:w w:val="99"/>
          <w:sz w:val="28"/>
          <w:szCs w:val="28"/>
        </w:rPr>
        <w:t>m</w:t>
      </w:r>
      <w:r w:rsidRPr="00257626">
        <w:rPr>
          <w:spacing w:val="24"/>
          <w:sz w:val="28"/>
          <w:szCs w:val="28"/>
        </w:rPr>
        <w:t xml:space="preserve"> </w:t>
      </w:r>
      <w:r w:rsidRPr="00257626">
        <w:rPr>
          <w:w w:val="99"/>
          <w:sz w:val="28"/>
          <w:szCs w:val="28"/>
        </w:rPr>
        <w:t>q</w:t>
      </w:r>
      <w:r w:rsidRPr="00257626">
        <w:rPr>
          <w:spacing w:val="3"/>
          <w:w w:val="99"/>
          <w:sz w:val="28"/>
          <w:szCs w:val="28"/>
        </w:rPr>
        <w:t>u</w:t>
      </w:r>
      <w:r w:rsidRPr="00257626">
        <w:rPr>
          <w:spacing w:val="-3"/>
          <w:w w:val="99"/>
          <w:sz w:val="28"/>
          <w:szCs w:val="28"/>
        </w:rPr>
        <w:t>y</w:t>
      </w:r>
      <w:r w:rsidRPr="00257626">
        <w:rPr>
          <w:w w:val="99"/>
          <w:sz w:val="28"/>
          <w:szCs w:val="28"/>
        </w:rPr>
        <w:t>ền</w:t>
      </w:r>
      <w:r w:rsidRPr="00257626">
        <w:rPr>
          <w:spacing w:val="25"/>
          <w:sz w:val="28"/>
          <w:szCs w:val="28"/>
        </w:rPr>
        <w:t xml:space="preserve"> </w:t>
      </w:r>
      <w:r w:rsidRPr="00257626">
        <w:rPr>
          <w:w w:val="99"/>
          <w:sz w:val="28"/>
          <w:szCs w:val="28"/>
        </w:rPr>
        <w:t>cấp</w:t>
      </w:r>
      <w:r w:rsidRPr="00257626">
        <w:rPr>
          <w:spacing w:val="25"/>
          <w:sz w:val="28"/>
          <w:szCs w:val="28"/>
        </w:rPr>
        <w:t xml:space="preserve"> </w:t>
      </w:r>
      <w:r w:rsidRPr="00257626">
        <w:rPr>
          <w:w w:val="99"/>
          <w:sz w:val="28"/>
          <w:szCs w:val="28"/>
        </w:rPr>
        <w:t>G</w:t>
      </w:r>
      <w:r w:rsidRPr="00257626">
        <w:rPr>
          <w:spacing w:val="2"/>
          <w:sz w:val="28"/>
          <w:szCs w:val="28"/>
        </w:rPr>
        <w:t>i</w:t>
      </w:r>
      <w:r w:rsidRPr="00257626">
        <w:rPr>
          <w:spacing w:val="2"/>
          <w:w w:val="99"/>
          <w:sz w:val="28"/>
          <w:szCs w:val="28"/>
        </w:rPr>
        <w:t>ấ</w:t>
      </w:r>
      <w:r w:rsidRPr="00257626">
        <w:rPr>
          <w:w w:val="99"/>
          <w:sz w:val="28"/>
          <w:szCs w:val="28"/>
        </w:rPr>
        <w:t>y</w:t>
      </w:r>
      <w:r w:rsidRPr="00257626">
        <w:rPr>
          <w:spacing w:val="21"/>
          <w:sz w:val="28"/>
          <w:szCs w:val="28"/>
        </w:rPr>
        <w:t xml:space="preserve"> </w:t>
      </w:r>
      <w:r w:rsidRPr="00257626">
        <w:rPr>
          <w:w w:val="99"/>
          <w:sz w:val="28"/>
          <w:szCs w:val="28"/>
        </w:rPr>
        <w:t>ph</w:t>
      </w:r>
      <w:r w:rsidRPr="00257626">
        <w:rPr>
          <w:spacing w:val="1"/>
          <w:w w:val="99"/>
          <w:sz w:val="28"/>
          <w:szCs w:val="28"/>
        </w:rPr>
        <w:t>é</w:t>
      </w:r>
      <w:r w:rsidRPr="00257626">
        <w:rPr>
          <w:w w:val="99"/>
          <w:sz w:val="28"/>
          <w:szCs w:val="28"/>
        </w:rPr>
        <w:t>p</w:t>
      </w:r>
      <w:r w:rsidRPr="00257626">
        <w:rPr>
          <w:spacing w:val="26"/>
          <w:sz w:val="28"/>
          <w:szCs w:val="28"/>
        </w:rPr>
        <w:t xml:space="preserve"> </w:t>
      </w:r>
      <w:r w:rsidRPr="00257626">
        <w:rPr>
          <w:w w:val="99"/>
          <w:sz w:val="28"/>
          <w:szCs w:val="28"/>
        </w:rPr>
        <w:t>kha</w:t>
      </w:r>
      <w:r w:rsidRPr="00257626">
        <w:rPr>
          <w:sz w:val="28"/>
          <w:szCs w:val="28"/>
        </w:rPr>
        <w:t>i</w:t>
      </w:r>
      <w:r w:rsidRPr="00257626">
        <w:rPr>
          <w:spacing w:val="25"/>
          <w:sz w:val="28"/>
          <w:szCs w:val="28"/>
        </w:rPr>
        <w:t xml:space="preserve"> </w:t>
      </w:r>
      <w:r w:rsidRPr="00257626">
        <w:rPr>
          <w:sz w:val="28"/>
          <w:szCs w:val="28"/>
        </w:rPr>
        <w:t>t</w:t>
      </w:r>
      <w:r w:rsidRPr="00257626">
        <w:rPr>
          <w:w w:val="99"/>
          <w:sz w:val="28"/>
          <w:szCs w:val="28"/>
        </w:rPr>
        <w:t>hác</w:t>
      </w:r>
      <w:r w:rsidRPr="00257626">
        <w:rPr>
          <w:sz w:val="28"/>
          <w:szCs w:val="28"/>
        </w:rPr>
        <w:t xml:space="preserve"> </w:t>
      </w:r>
      <w:r w:rsidRPr="00257626">
        <w:rPr>
          <w:w w:val="99"/>
          <w:sz w:val="28"/>
          <w:szCs w:val="28"/>
        </w:rPr>
        <w:t>khoáng</w:t>
      </w:r>
      <w:r w:rsidRPr="00257626">
        <w:rPr>
          <w:sz w:val="28"/>
          <w:szCs w:val="28"/>
        </w:rPr>
        <w:t xml:space="preserve"> </w:t>
      </w:r>
      <w:r w:rsidRPr="00257626">
        <w:rPr>
          <w:w w:val="99"/>
          <w:sz w:val="28"/>
          <w:szCs w:val="28"/>
        </w:rPr>
        <w:t>sản</w:t>
      </w:r>
      <w:r w:rsidRPr="00257626">
        <w:rPr>
          <w:spacing w:val="2"/>
          <w:sz w:val="28"/>
          <w:szCs w:val="28"/>
        </w:rPr>
        <w:t xml:space="preserve"> </w:t>
      </w:r>
      <w:r w:rsidRPr="00257626">
        <w:rPr>
          <w:w w:val="99"/>
          <w:sz w:val="28"/>
          <w:szCs w:val="28"/>
        </w:rPr>
        <w:t>q</w:t>
      </w:r>
      <w:r w:rsidRPr="00257626">
        <w:rPr>
          <w:spacing w:val="4"/>
          <w:w w:val="99"/>
          <w:sz w:val="28"/>
          <w:szCs w:val="28"/>
        </w:rPr>
        <w:t>u</w:t>
      </w:r>
      <w:r w:rsidRPr="00257626">
        <w:rPr>
          <w:w w:val="99"/>
          <w:sz w:val="28"/>
          <w:szCs w:val="28"/>
        </w:rPr>
        <w:t>y</w:t>
      </w:r>
      <w:r w:rsidRPr="00257626">
        <w:rPr>
          <w:spacing w:val="-5"/>
          <w:sz w:val="28"/>
          <w:szCs w:val="28"/>
        </w:rPr>
        <w:t xml:space="preserve"> </w:t>
      </w:r>
      <w:r w:rsidRPr="00257626">
        <w:rPr>
          <w:w w:val="99"/>
          <w:sz w:val="28"/>
          <w:szCs w:val="28"/>
        </w:rPr>
        <w:t>đ</w:t>
      </w:r>
      <w:r w:rsidRPr="00257626">
        <w:rPr>
          <w:spacing w:val="1"/>
          <w:sz w:val="28"/>
          <w:szCs w:val="28"/>
        </w:rPr>
        <w:t>ị</w:t>
      </w:r>
      <w:r w:rsidRPr="00257626">
        <w:rPr>
          <w:w w:val="99"/>
          <w:sz w:val="28"/>
          <w:szCs w:val="28"/>
        </w:rPr>
        <w:t>nh</w:t>
      </w:r>
      <w:r w:rsidRPr="00257626">
        <w:rPr>
          <w:sz w:val="28"/>
          <w:szCs w:val="28"/>
        </w:rPr>
        <w:t xml:space="preserve"> t</w:t>
      </w:r>
      <w:r w:rsidRPr="00257626">
        <w:rPr>
          <w:spacing w:val="1"/>
          <w:w w:val="99"/>
          <w:sz w:val="28"/>
          <w:szCs w:val="28"/>
        </w:rPr>
        <w:t>ạ</w:t>
      </w:r>
      <w:r w:rsidRPr="00257626">
        <w:rPr>
          <w:sz w:val="28"/>
          <w:szCs w:val="28"/>
        </w:rPr>
        <w:t xml:space="preserve">i </w:t>
      </w:r>
      <w:r w:rsidRPr="00257626">
        <w:rPr>
          <w:w w:val="99"/>
          <w:sz w:val="28"/>
          <w:szCs w:val="28"/>
        </w:rPr>
        <w:t>Đ</w:t>
      </w:r>
      <w:r w:rsidRPr="00257626">
        <w:rPr>
          <w:sz w:val="28"/>
          <w:szCs w:val="28"/>
        </w:rPr>
        <w:t>i</w:t>
      </w:r>
      <w:r w:rsidRPr="00257626">
        <w:rPr>
          <w:w w:val="99"/>
          <w:sz w:val="28"/>
          <w:szCs w:val="28"/>
        </w:rPr>
        <w:t>ều</w:t>
      </w:r>
      <w:r w:rsidRPr="00257626">
        <w:rPr>
          <w:sz w:val="28"/>
          <w:szCs w:val="28"/>
        </w:rPr>
        <w:t xml:space="preserve"> </w:t>
      </w:r>
      <w:r w:rsidRPr="00257626">
        <w:rPr>
          <w:w w:val="99"/>
          <w:sz w:val="28"/>
          <w:szCs w:val="28"/>
        </w:rPr>
        <w:t>82</w:t>
      </w:r>
      <w:r w:rsidRPr="00257626">
        <w:rPr>
          <w:sz w:val="28"/>
          <w:szCs w:val="28"/>
        </w:rPr>
        <w:t xml:space="preserve"> </w:t>
      </w:r>
      <w:r w:rsidRPr="00257626">
        <w:rPr>
          <w:spacing w:val="2"/>
          <w:w w:val="99"/>
          <w:sz w:val="28"/>
          <w:szCs w:val="28"/>
        </w:rPr>
        <w:t>L</w:t>
      </w:r>
      <w:r w:rsidRPr="00257626">
        <w:rPr>
          <w:w w:val="99"/>
          <w:sz w:val="28"/>
          <w:szCs w:val="28"/>
        </w:rPr>
        <w:t>uậ</w:t>
      </w:r>
      <w:r w:rsidRPr="00257626">
        <w:rPr>
          <w:sz w:val="28"/>
          <w:szCs w:val="28"/>
        </w:rPr>
        <w:t xml:space="preserve">t </w:t>
      </w:r>
      <w:r w:rsidRPr="00257626">
        <w:rPr>
          <w:w w:val="99"/>
          <w:sz w:val="28"/>
          <w:szCs w:val="28"/>
        </w:rPr>
        <w:t>khoáng</w:t>
      </w:r>
      <w:r w:rsidRPr="00257626">
        <w:rPr>
          <w:spacing w:val="1"/>
          <w:sz w:val="28"/>
          <w:szCs w:val="28"/>
        </w:rPr>
        <w:t xml:space="preserve"> </w:t>
      </w:r>
      <w:r w:rsidRPr="00257626">
        <w:rPr>
          <w:w w:val="99"/>
          <w:sz w:val="28"/>
          <w:szCs w:val="28"/>
        </w:rPr>
        <w:t>sản</w:t>
      </w:r>
      <w:r w:rsidRPr="00257626">
        <w:rPr>
          <w:sz w:val="28"/>
          <w:szCs w:val="28"/>
        </w:rPr>
        <w:t xml:space="preserve"> </w:t>
      </w:r>
      <w:r w:rsidRPr="00257626">
        <w:rPr>
          <w:w w:val="99"/>
          <w:sz w:val="28"/>
          <w:szCs w:val="28"/>
        </w:rPr>
        <w:t>phê</w:t>
      </w:r>
      <w:r w:rsidRPr="00257626">
        <w:rPr>
          <w:sz w:val="28"/>
          <w:szCs w:val="28"/>
        </w:rPr>
        <w:t xml:space="preserve"> </w:t>
      </w:r>
      <w:r w:rsidRPr="00257626">
        <w:rPr>
          <w:w w:val="99"/>
          <w:sz w:val="28"/>
          <w:szCs w:val="28"/>
        </w:rPr>
        <w:t>d</w:t>
      </w:r>
      <w:r w:rsidRPr="00257626">
        <w:rPr>
          <w:spacing w:val="3"/>
          <w:w w:val="99"/>
          <w:sz w:val="28"/>
          <w:szCs w:val="28"/>
        </w:rPr>
        <w:t>u</w:t>
      </w:r>
      <w:r w:rsidRPr="00257626">
        <w:rPr>
          <w:spacing w:val="-4"/>
          <w:w w:val="99"/>
          <w:sz w:val="28"/>
          <w:szCs w:val="28"/>
        </w:rPr>
        <w:t>y</w:t>
      </w:r>
      <w:r w:rsidRPr="00257626">
        <w:rPr>
          <w:spacing w:val="1"/>
          <w:w w:val="99"/>
          <w:sz w:val="28"/>
          <w:szCs w:val="28"/>
        </w:rPr>
        <w:t>ệ</w:t>
      </w:r>
      <w:r w:rsidRPr="00257626">
        <w:rPr>
          <w:sz w:val="28"/>
          <w:szCs w:val="28"/>
        </w:rPr>
        <w:t>t t</w:t>
      </w:r>
      <w:r w:rsidRPr="00257626">
        <w:rPr>
          <w:w w:val="99"/>
          <w:sz w:val="28"/>
          <w:szCs w:val="28"/>
        </w:rPr>
        <w:t>rước</w:t>
      </w:r>
      <w:r w:rsidRPr="00257626">
        <w:rPr>
          <w:sz w:val="28"/>
          <w:szCs w:val="28"/>
        </w:rPr>
        <w:t xml:space="preserve"> </w:t>
      </w:r>
      <w:r w:rsidRPr="00257626">
        <w:rPr>
          <w:spacing w:val="1"/>
          <w:w w:val="99"/>
          <w:sz w:val="28"/>
          <w:szCs w:val="28"/>
        </w:rPr>
        <w:t>k</w:t>
      </w:r>
      <w:r w:rsidRPr="00257626">
        <w:rPr>
          <w:w w:val="99"/>
          <w:sz w:val="28"/>
          <w:szCs w:val="28"/>
        </w:rPr>
        <w:t>h</w:t>
      </w:r>
      <w:r w:rsidRPr="00257626">
        <w:rPr>
          <w:sz w:val="28"/>
          <w:szCs w:val="28"/>
        </w:rPr>
        <w:t>i</w:t>
      </w:r>
      <w:r w:rsidRPr="00257626">
        <w:rPr>
          <w:spacing w:val="1"/>
          <w:sz w:val="28"/>
          <w:szCs w:val="28"/>
        </w:rPr>
        <w:t xml:space="preserve"> </w:t>
      </w:r>
      <w:r w:rsidRPr="00257626">
        <w:rPr>
          <w:sz w:val="28"/>
          <w:szCs w:val="28"/>
        </w:rPr>
        <w:t>t</w:t>
      </w:r>
      <w:r w:rsidRPr="00257626">
        <w:rPr>
          <w:w w:val="99"/>
          <w:sz w:val="28"/>
          <w:szCs w:val="28"/>
        </w:rPr>
        <w:t>h</w:t>
      </w:r>
      <w:r w:rsidRPr="00257626">
        <w:rPr>
          <w:spacing w:val="1"/>
          <w:w w:val="99"/>
          <w:sz w:val="28"/>
          <w:szCs w:val="28"/>
        </w:rPr>
        <w:t>ự</w:t>
      </w:r>
      <w:r w:rsidRPr="00257626">
        <w:rPr>
          <w:w w:val="99"/>
          <w:sz w:val="28"/>
          <w:szCs w:val="28"/>
        </w:rPr>
        <w:t>c</w:t>
      </w:r>
      <w:r w:rsidRPr="00257626">
        <w:rPr>
          <w:sz w:val="28"/>
          <w:szCs w:val="28"/>
        </w:rPr>
        <w:t xml:space="preserve"> </w:t>
      </w:r>
      <w:r w:rsidRPr="00257626">
        <w:rPr>
          <w:w w:val="99"/>
          <w:sz w:val="28"/>
          <w:szCs w:val="28"/>
        </w:rPr>
        <w:t>h</w:t>
      </w:r>
      <w:r w:rsidRPr="00257626">
        <w:rPr>
          <w:sz w:val="28"/>
          <w:szCs w:val="28"/>
        </w:rPr>
        <w:t>i</w:t>
      </w:r>
      <w:r w:rsidRPr="00257626">
        <w:rPr>
          <w:w w:val="99"/>
          <w:sz w:val="28"/>
          <w:szCs w:val="28"/>
        </w:rPr>
        <w:t>ện.</w:t>
      </w:r>
    </w:p>
    <w:p w:rsidR="005D4B39" w:rsidRPr="00257626" w:rsidRDefault="005D4B39" w:rsidP="005D4B39">
      <w:pPr>
        <w:widowControl w:val="0"/>
        <w:spacing w:before="80"/>
        <w:ind w:left="567" w:right="-20" w:firstLine="708"/>
        <w:jc w:val="both"/>
        <w:rPr>
          <w:sz w:val="28"/>
          <w:szCs w:val="28"/>
        </w:rPr>
      </w:pPr>
      <w:r w:rsidRPr="00257626">
        <w:rPr>
          <w:w w:val="99"/>
          <w:sz w:val="28"/>
          <w:szCs w:val="28"/>
        </w:rPr>
        <w:t>-</w:t>
      </w:r>
      <w:r w:rsidRPr="00257626">
        <w:rPr>
          <w:sz w:val="28"/>
          <w:szCs w:val="28"/>
        </w:rPr>
        <w:t xml:space="preserve"> </w:t>
      </w:r>
      <w:r w:rsidRPr="00257626">
        <w:rPr>
          <w:w w:val="99"/>
          <w:sz w:val="28"/>
          <w:szCs w:val="28"/>
        </w:rPr>
        <w:t>Đã</w:t>
      </w:r>
      <w:r w:rsidRPr="00257626">
        <w:rPr>
          <w:spacing w:val="-1"/>
          <w:sz w:val="28"/>
          <w:szCs w:val="28"/>
        </w:rPr>
        <w:t xml:space="preserve"> </w:t>
      </w:r>
      <w:r w:rsidRPr="00257626">
        <w:rPr>
          <w:w w:val="99"/>
          <w:sz w:val="28"/>
          <w:szCs w:val="28"/>
        </w:rPr>
        <w:t>kha</w:t>
      </w:r>
      <w:r w:rsidRPr="00257626">
        <w:rPr>
          <w:sz w:val="28"/>
          <w:szCs w:val="28"/>
        </w:rPr>
        <w:t>i t</w:t>
      </w:r>
      <w:r w:rsidRPr="00257626">
        <w:rPr>
          <w:spacing w:val="1"/>
          <w:w w:val="99"/>
          <w:sz w:val="28"/>
          <w:szCs w:val="28"/>
        </w:rPr>
        <w:t>h</w:t>
      </w:r>
      <w:r w:rsidRPr="00257626">
        <w:rPr>
          <w:w w:val="99"/>
          <w:sz w:val="28"/>
          <w:szCs w:val="28"/>
        </w:rPr>
        <w:t>ác</w:t>
      </w:r>
      <w:r w:rsidRPr="00257626">
        <w:rPr>
          <w:sz w:val="28"/>
          <w:szCs w:val="28"/>
        </w:rPr>
        <w:t xml:space="preserve"> </w:t>
      </w:r>
      <w:r w:rsidRPr="00257626">
        <w:rPr>
          <w:w w:val="99"/>
          <w:sz w:val="28"/>
          <w:szCs w:val="28"/>
        </w:rPr>
        <w:t>hế</w:t>
      </w:r>
      <w:r w:rsidRPr="00257626">
        <w:rPr>
          <w:sz w:val="28"/>
          <w:szCs w:val="28"/>
        </w:rPr>
        <w:t>t t</w:t>
      </w:r>
      <w:r w:rsidRPr="00257626">
        <w:rPr>
          <w:spacing w:val="1"/>
          <w:w w:val="99"/>
          <w:sz w:val="28"/>
          <w:szCs w:val="28"/>
        </w:rPr>
        <w:t>o</w:t>
      </w:r>
      <w:r w:rsidRPr="00257626">
        <w:rPr>
          <w:w w:val="99"/>
          <w:sz w:val="28"/>
          <w:szCs w:val="28"/>
        </w:rPr>
        <w:t>àn</w:t>
      </w:r>
      <w:r w:rsidRPr="00257626">
        <w:rPr>
          <w:spacing w:val="1"/>
          <w:sz w:val="28"/>
          <w:szCs w:val="28"/>
        </w:rPr>
        <w:t xml:space="preserve"> </w:t>
      </w:r>
      <w:r w:rsidRPr="00257626">
        <w:rPr>
          <w:w w:val="99"/>
          <w:sz w:val="28"/>
          <w:szCs w:val="28"/>
        </w:rPr>
        <w:t>bộ</w:t>
      </w:r>
      <w:r w:rsidRPr="00257626">
        <w:rPr>
          <w:sz w:val="28"/>
          <w:szCs w:val="28"/>
        </w:rPr>
        <w:t xml:space="preserve"> </w:t>
      </w:r>
      <w:r w:rsidRPr="00257626">
        <w:rPr>
          <w:w w:val="99"/>
          <w:sz w:val="28"/>
          <w:szCs w:val="28"/>
        </w:rPr>
        <w:t>hoặc</w:t>
      </w:r>
      <w:r w:rsidRPr="00257626">
        <w:rPr>
          <w:spacing w:val="1"/>
          <w:sz w:val="28"/>
          <w:szCs w:val="28"/>
        </w:rPr>
        <w:t xml:space="preserve"> </w:t>
      </w:r>
      <w:r w:rsidRPr="00257626">
        <w:rPr>
          <w:spacing w:val="-2"/>
          <w:w w:val="99"/>
          <w:sz w:val="28"/>
          <w:szCs w:val="28"/>
        </w:rPr>
        <w:t>m</w:t>
      </w:r>
      <w:r w:rsidRPr="00257626">
        <w:rPr>
          <w:spacing w:val="1"/>
          <w:w w:val="99"/>
          <w:sz w:val="28"/>
          <w:szCs w:val="28"/>
        </w:rPr>
        <w:t>ộ</w:t>
      </w:r>
      <w:r w:rsidRPr="00257626">
        <w:rPr>
          <w:sz w:val="28"/>
          <w:szCs w:val="28"/>
        </w:rPr>
        <w:t xml:space="preserve">t </w:t>
      </w:r>
      <w:r w:rsidRPr="00257626">
        <w:rPr>
          <w:w w:val="99"/>
          <w:sz w:val="28"/>
          <w:szCs w:val="28"/>
        </w:rPr>
        <w:t>phần</w:t>
      </w:r>
      <w:r w:rsidRPr="00257626">
        <w:rPr>
          <w:sz w:val="28"/>
          <w:szCs w:val="28"/>
        </w:rPr>
        <w:t xml:space="preserve"> </w:t>
      </w:r>
      <w:r w:rsidRPr="00257626">
        <w:rPr>
          <w:spacing w:val="1"/>
          <w:sz w:val="28"/>
          <w:szCs w:val="28"/>
        </w:rPr>
        <w:t>t</w:t>
      </w:r>
      <w:r w:rsidRPr="00257626">
        <w:rPr>
          <w:w w:val="99"/>
          <w:sz w:val="28"/>
          <w:szCs w:val="28"/>
        </w:rPr>
        <w:t>rữ</w:t>
      </w:r>
      <w:r w:rsidRPr="00257626">
        <w:rPr>
          <w:sz w:val="28"/>
          <w:szCs w:val="28"/>
        </w:rPr>
        <w:t xml:space="preserve"> l</w:t>
      </w:r>
      <w:r w:rsidRPr="00257626">
        <w:rPr>
          <w:spacing w:val="1"/>
          <w:w w:val="99"/>
          <w:sz w:val="28"/>
          <w:szCs w:val="28"/>
        </w:rPr>
        <w:t>ư</w:t>
      </w:r>
      <w:r w:rsidRPr="00257626">
        <w:rPr>
          <w:w w:val="99"/>
          <w:sz w:val="28"/>
          <w:szCs w:val="28"/>
        </w:rPr>
        <w:t>ợng.</w:t>
      </w:r>
    </w:p>
    <w:p w:rsidR="005D4B39" w:rsidRPr="00257626" w:rsidRDefault="005D4B39" w:rsidP="005D4B39">
      <w:pPr>
        <w:widowControl w:val="0"/>
        <w:spacing w:before="80"/>
        <w:ind w:left="1" w:right="223" w:firstLine="708"/>
        <w:jc w:val="both"/>
        <w:rPr>
          <w:sz w:val="28"/>
          <w:szCs w:val="28"/>
        </w:rPr>
      </w:pPr>
      <w:r w:rsidRPr="00257626">
        <w:rPr>
          <w:w w:val="99"/>
          <w:sz w:val="28"/>
          <w:szCs w:val="28"/>
        </w:rPr>
        <w:t>-</w:t>
      </w:r>
      <w:r w:rsidRPr="00257626">
        <w:rPr>
          <w:spacing w:val="2"/>
          <w:sz w:val="28"/>
          <w:szCs w:val="28"/>
        </w:rPr>
        <w:t xml:space="preserve"> </w:t>
      </w:r>
      <w:r w:rsidRPr="00257626">
        <w:rPr>
          <w:w w:val="99"/>
          <w:sz w:val="28"/>
          <w:szCs w:val="28"/>
        </w:rPr>
        <w:t>G</w:t>
      </w:r>
      <w:r w:rsidRPr="00257626">
        <w:rPr>
          <w:sz w:val="28"/>
          <w:szCs w:val="28"/>
        </w:rPr>
        <w:t>i</w:t>
      </w:r>
      <w:r w:rsidRPr="00257626">
        <w:rPr>
          <w:spacing w:val="4"/>
          <w:w w:val="99"/>
          <w:sz w:val="28"/>
          <w:szCs w:val="28"/>
        </w:rPr>
        <w:t>ấ</w:t>
      </w:r>
      <w:r w:rsidRPr="00257626">
        <w:rPr>
          <w:w w:val="99"/>
          <w:sz w:val="28"/>
          <w:szCs w:val="28"/>
        </w:rPr>
        <w:t>y</w:t>
      </w:r>
      <w:r w:rsidRPr="00257626">
        <w:rPr>
          <w:spacing w:val="-3"/>
          <w:sz w:val="28"/>
          <w:szCs w:val="28"/>
        </w:rPr>
        <w:t xml:space="preserve"> </w:t>
      </w:r>
      <w:r w:rsidRPr="00257626">
        <w:rPr>
          <w:w w:val="99"/>
          <w:sz w:val="28"/>
          <w:szCs w:val="28"/>
        </w:rPr>
        <w:t>phép</w:t>
      </w:r>
      <w:r w:rsidRPr="00257626">
        <w:rPr>
          <w:spacing w:val="1"/>
          <w:sz w:val="28"/>
          <w:szCs w:val="28"/>
        </w:rPr>
        <w:t xml:space="preserve"> </w:t>
      </w:r>
      <w:r w:rsidRPr="00257626">
        <w:rPr>
          <w:w w:val="99"/>
          <w:sz w:val="28"/>
          <w:szCs w:val="28"/>
        </w:rPr>
        <w:t>kh</w:t>
      </w:r>
      <w:r w:rsidRPr="00257626">
        <w:rPr>
          <w:spacing w:val="1"/>
          <w:w w:val="99"/>
          <w:sz w:val="28"/>
          <w:szCs w:val="28"/>
        </w:rPr>
        <w:t>a</w:t>
      </w:r>
      <w:r w:rsidRPr="00257626">
        <w:rPr>
          <w:sz w:val="28"/>
          <w:szCs w:val="28"/>
        </w:rPr>
        <w:t>i</w:t>
      </w:r>
      <w:r w:rsidRPr="00257626">
        <w:rPr>
          <w:spacing w:val="4"/>
          <w:sz w:val="28"/>
          <w:szCs w:val="28"/>
        </w:rPr>
        <w:t xml:space="preserve"> </w:t>
      </w:r>
      <w:r w:rsidRPr="00257626">
        <w:rPr>
          <w:sz w:val="28"/>
          <w:szCs w:val="28"/>
        </w:rPr>
        <w:t>t</w:t>
      </w:r>
      <w:r w:rsidRPr="00257626">
        <w:rPr>
          <w:w w:val="99"/>
          <w:sz w:val="28"/>
          <w:szCs w:val="28"/>
        </w:rPr>
        <w:t>hác</w:t>
      </w:r>
      <w:r w:rsidRPr="00257626">
        <w:rPr>
          <w:spacing w:val="2"/>
          <w:sz w:val="28"/>
          <w:szCs w:val="28"/>
        </w:rPr>
        <w:t xml:space="preserve"> </w:t>
      </w:r>
      <w:r w:rsidRPr="00257626">
        <w:rPr>
          <w:spacing w:val="1"/>
          <w:w w:val="99"/>
          <w:sz w:val="28"/>
          <w:szCs w:val="28"/>
        </w:rPr>
        <w:t>k</w:t>
      </w:r>
      <w:r w:rsidRPr="00257626">
        <w:rPr>
          <w:w w:val="99"/>
          <w:sz w:val="28"/>
          <w:szCs w:val="28"/>
        </w:rPr>
        <w:t>hoáng</w:t>
      </w:r>
      <w:r w:rsidRPr="00257626">
        <w:rPr>
          <w:spacing w:val="1"/>
          <w:sz w:val="28"/>
          <w:szCs w:val="28"/>
        </w:rPr>
        <w:t xml:space="preserve"> </w:t>
      </w:r>
      <w:r w:rsidRPr="00257626">
        <w:rPr>
          <w:w w:val="99"/>
          <w:sz w:val="28"/>
          <w:szCs w:val="28"/>
        </w:rPr>
        <w:t>sản</w:t>
      </w:r>
      <w:r w:rsidRPr="00257626">
        <w:rPr>
          <w:spacing w:val="1"/>
          <w:sz w:val="28"/>
          <w:szCs w:val="28"/>
        </w:rPr>
        <w:t xml:space="preserve"> </w:t>
      </w:r>
      <w:r w:rsidRPr="00257626">
        <w:rPr>
          <w:w w:val="99"/>
          <w:sz w:val="28"/>
          <w:szCs w:val="28"/>
        </w:rPr>
        <w:t>ch</w:t>
      </w:r>
      <w:r w:rsidRPr="00257626">
        <w:rPr>
          <w:spacing w:val="2"/>
          <w:w w:val="99"/>
          <w:sz w:val="28"/>
          <w:szCs w:val="28"/>
        </w:rPr>
        <w:t>ấ</w:t>
      </w:r>
      <w:r w:rsidRPr="00257626">
        <w:rPr>
          <w:w w:val="99"/>
          <w:sz w:val="28"/>
          <w:szCs w:val="28"/>
        </w:rPr>
        <w:t>m</w:t>
      </w:r>
      <w:r w:rsidRPr="00257626">
        <w:rPr>
          <w:spacing w:val="1"/>
          <w:sz w:val="28"/>
          <w:szCs w:val="28"/>
        </w:rPr>
        <w:t xml:space="preserve"> </w:t>
      </w:r>
      <w:r w:rsidRPr="00257626">
        <w:rPr>
          <w:w w:val="99"/>
          <w:sz w:val="28"/>
          <w:szCs w:val="28"/>
        </w:rPr>
        <w:t>d</w:t>
      </w:r>
      <w:r w:rsidRPr="00257626">
        <w:rPr>
          <w:spacing w:val="1"/>
          <w:w w:val="99"/>
          <w:sz w:val="28"/>
          <w:szCs w:val="28"/>
        </w:rPr>
        <w:t>ứ</w:t>
      </w:r>
      <w:r w:rsidRPr="00257626">
        <w:rPr>
          <w:sz w:val="28"/>
          <w:szCs w:val="28"/>
        </w:rPr>
        <w:t>t</w:t>
      </w:r>
      <w:r w:rsidRPr="00257626">
        <w:rPr>
          <w:spacing w:val="2"/>
          <w:sz w:val="28"/>
          <w:szCs w:val="28"/>
        </w:rPr>
        <w:t xml:space="preserve"> </w:t>
      </w:r>
      <w:r w:rsidRPr="00257626">
        <w:rPr>
          <w:w w:val="99"/>
          <w:sz w:val="28"/>
          <w:szCs w:val="28"/>
        </w:rPr>
        <w:t>h</w:t>
      </w:r>
      <w:r w:rsidRPr="00257626">
        <w:rPr>
          <w:spacing w:val="1"/>
          <w:sz w:val="28"/>
          <w:szCs w:val="28"/>
        </w:rPr>
        <w:t>i</w:t>
      </w:r>
      <w:r w:rsidRPr="00257626">
        <w:rPr>
          <w:w w:val="99"/>
          <w:sz w:val="28"/>
          <w:szCs w:val="28"/>
        </w:rPr>
        <w:t>ệu</w:t>
      </w:r>
      <w:r w:rsidRPr="00257626">
        <w:rPr>
          <w:spacing w:val="2"/>
          <w:sz w:val="28"/>
          <w:szCs w:val="28"/>
        </w:rPr>
        <w:t xml:space="preserve"> </w:t>
      </w:r>
      <w:r w:rsidRPr="00257626">
        <w:rPr>
          <w:sz w:val="28"/>
          <w:szCs w:val="28"/>
        </w:rPr>
        <w:t>l</w:t>
      </w:r>
      <w:r w:rsidRPr="00257626">
        <w:rPr>
          <w:spacing w:val="1"/>
          <w:w w:val="99"/>
          <w:sz w:val="28"/>
          <w:szCs w:val="28"/>
        </w:rPr>
        <w:t>ự</w:t>
      </w:r>
      <w:r w:rsidRPr="00257626">
        <w:rPr>
          <w:w w:val="99"/>
          <w:sz w:val="28"/>
          <w:szCs w:val="28"/>
        </w:rPr>
        <w:t>c</w:t>
      </w:r>
      <w:r w:rsidRPr="00257626">
        <w:rPr>
          <w:spacing w:val="2"/>
          <w:sz w:val="28"/>
          <w:szCs w:val="28"/>
        </w:rPr>
        <w:t xml:space="preserve"> </w:t>
      </w:r>
      <w:r w:rsidRPr="00257626">
        <w:rPr>
          <w:w w:val="99"/>
          <w:sz w:val="28"/>
          <w:szCs w:val="28"/>
        </w:rPr>
        <w:t>nhưng</w:t>
      </w:r>
      <w:r w:rsidRPr="00257626">
        <w:rPr>
          <w:spacing w:val="1"/>
          <w:sz w:val="28"/>
          <w:szCs w:val="28"/>
        </w:rPr>
        <w:t xml:space="preserve"> </w:t>
      </w:r>
      <w:r w:rsidRPr="00257626">
        <w:rPr>
          <w:w w:val="99"/>
          <w:sz w:val="28"/>
          <w:szCs w:val="28"/>
        </w:rPr>
        <w:t>chưa</w:t>
      </w:r>
      <w:r w:rsidRPr="00257626">
        <w:rPr>
          <w:spacing w:val="2"/>
          <w:sz w:val="28"/>
          <w:szCs w:val="28"/>
        </w:rPr>
        <w:t xml:space="preserve"> </w:t>
      </w:r>
      <w:r w:rsidRPr="00257626">
        <w:rPr>
          <w:w w:val="99"/>
          <w:sz w:val="28"/>
          <w:szCs w:val="28"/>
        </w:rPr>
        <w:t>kha</w:t>
      </w:r>
      <w:r w:rsidRPr="00257626">
        <w:rPr>
          <w:sz w:val="28"/>
          <w:szCs w:val="28"/>
        </w:rPr>
        <w:t>i</w:t>
      </w:r>
      <w:r w:rsidRPr="00257626">
        <w:rPr>
          <w:spacing w:val="3"/>
          <w:sz w:val="28"/>
          <w:szCs w:val="28"/>
        </w:rPr>
        <w:t xml:space="preserve"> </w:t>
      </w:r>
      <w:r w:rsidRPr="00257626">
        <w:rPr>
          <w:sz w:val="28"/>
          <w:szCs w:val="28"/>
        </w:rPr>
        <w:t>t</w:t>
      </w:r>
      <w:r w:rsidRPr="00257626">
        <w:rPr>
          <w:w w:val="99"/>
          <w:sz w:val="28"/>
          <w:szCs w:val="28"/>
        </w:rPr>
        <w:t>hác</w:t>
      </w:r>
      <w:r w:rsidRPr="00257626">
        <w:rPr>
          <w:spacing w:val="2"/>
          <w:sz w:val="28"/>
          <w:szCs w:val="28"/>
        </w:rPr>
        <w:t xml:space="preserve"> </w:t>
      </w:r>
      <w:r w:rsidRPr="00257626">
        <w:rPr>
          <w:w w:val="99"/>
          <w:sz w:val="28"/>
          <w:szCs w:val="28"/>
        </w:rPr>
        <w:t>hế</w:t>
      </w:r>
      <w:r w:rsidRPr="00257626">
        <w:rPr>
          <w:sz w:val="28"/>
          <w:szCs w:val="28"/>
        </w:rPr>
        <w:t>t</w:t>
      </w:r>
      <w:r w:rsidRPr="00257626">
        <w:rPr>
          <w:spacing w:val="1"/>
          <w:sz w:val="28"/>
          <w:szCs w:val="28"/>
        </w:rPr>
        <w:t xml:space="preserve"> </w:t>
      </w:r>
      <w:r w:rsidRPr="00257626">
        <w:rPr>
          <w:sz w:val="28"/>
          <w:szCs w:val="28"/>
        </w:rPr>
        <w:t>t</w:t>
      </w:r>
      <w:r w:rsidRPr="00257626">
        <w:rPr>
          <w:w w:val="99"/>
          <w:sz w:val="28"/>
          <w:szCs w:val="28"/>
        </w:rPr>
        <w:t>rữ</w:t>
      </w:r>
      <w:r w:rsidRPr="00257626">
        <w:rPr>
          <w:sz w:val="28"/>
          <w:szCs w:val="28"/>
        </w:rPr>
        <w:t xml:space="preserve"> l</w:t>
      </w:r>
      <w:r w:rsidRPr="00257626">
        <w:rPr>
          <w:w w:val="99"/>
          <w:sz w:val="28"/>
          <w:szCs w:val="28"/>
        </w:rPr>
        <w:t>ượng</w:t>
      </w:r>
      <w:r w:rsidRPr="00257626">
        <w:rPr>
          <w:sz w:val="28"/>
          <w:szCs w:val="28"/>
        </w:rPr>
        <w:t xml:space="preserve"> </w:t>
      </w:r>
      <w:r w:rsidRPr="00257626">
        <w:rPr>
          <w:w w:val="99"/>
          <w:sz w:val="28"/>
          <w:szCs w:val="28"/>
        </w:rPr>
        <w:t>khoáng</w:t>
      </w:r>
      <w:r w:rsidRPr="00257626">
        <w:rPr>
          <w:sz w:val="28"/>
          <w:szCs w:val="28"/>
        </w:rPr>
        <w:t xml:space="preserve"> </w:t>
      </w:r>
      <w:r w:rsidRPr="00257626">
        <w:rPr>
          <w:w w:val="99"/>
          <w:sz w:val="28"/>
          <w:szCs w:val="28"/>
        </w:rPr>
        <w:t>sản</w:t>
      </w:r>
      <w:r w:rsidRPr="00257626">
        <w:rPr>
          <w:sz w:val="28"/>
          <w:szCs w:val="28"/>
        </w:rPr>
        <w:t xml:space="preserve"> t</w:t>
      </w:r>
      <w:r w:rsidRPr="00257626">
        <w:rPr>
          <w:w w:val="99"/>
          <w:sz w:val="28"/>
          <w:szCs w:val="28"/>
        </w:rPr>
        <w:t>r</w:t>
      </w:r>
      <w:r w:rsidRPr="00257626">
        <w:rPr>
          <w:spacing w:val="2"/>
          <w:w w:val="99"/>
          <w:sz w:val="28"/>
          <w:szCs w:val="28"/>
        </w:rPr>
        <w:t>o</w:t>
      </w:r>
      <w:r w:rsidRPr="00257626">
        <w:rPr>
          <w:spacing w:val="1"/>
          <w:w w:val="99"/>
          <w:sz w:val="28"/>
          <w:szCs w:val="28"/>
        </w:rPr>
        <w:t>n</w:t>
      </w:r>
      <w:r w:rsidRPr="00257626">
        <w:rPr>
          <w:w w:val="99"/>
          <w:sz w:val="28"/>
          <w:szCs w:val="28"/>
        </w:rPr>
        <w:t>g</w:t>
      </w:r>
      <w:r w:rsidRPr="00257626">
        <w:rPr>
          <w:sz w:val="28"/>
          <w:szCs w:val="28"/>
        </w:rPr>
        <w:t xml:space="preserve"> </w:t>
      </w:r>
      <w:r w:rsidRPr="00257626">
        <w:rPr>
          <w:w w:val="99"/>
          <w:sz w:val="28"/>
          <w:szCs w:val="28"/>
        </w:rPr>
        <w:t>khu</w:t>
      </w:r>
      <w:r w:rsidRPr="00257626">
        <w:rPr>
          <w:sz w:val="28"/>
          <w:szCs w:val="28"/>
        </w:rPr>
        <w:t xml:space="preserve"> </w:t>
      </w:r>
      <w:r w:rsidRPr="00257626">
        <w:rPr>
          <w:w w:val="99"/>
          <w:sz w:val="28"/>
          <w:szCs w:val="28"/>
        </w:rPr>
        <w:t>vực</w:t>
      </w:r>
      <w:r w:rsidRPr="00257626">
        <w:rPr>
          <w:sz w:val="28"/>
          <w:szCs w:val="28"/>
        </w:rPr>
        <w:t xml:space="preserve"> </w:t>
      </w:r>
      <w:r w:rsidRPr="00257626">
        <w:rPr>
          <w:w w:val="99"/>
          <w:sz w:val="28"/>
          <w:szCs w:val="28"/>
        </w:rPr>
        <w:t>kha</w:t>
      </w:r>
      <w:r w:rsidRPr="00257626">
        <w:rPr>
          <w:sz w:val="28"/>
          <w:szCs w:val="28"/>
        </w:rPr>
        <w:t>i</w:t>
      </w:r>
      <w:r w:rsidRPr="00257626">
        <w:rPr>
          <w:spacing w:val="1"/>
          <w:sz w:val="28"/>
          <w:szCs w:val="28"/>
        </w:rPr>
        <w:t xml:space="preserve"> </w:t>
      </w:r>
      <w:r w:rsidRPr="00257626">
        <w:rPr>
          <w:sz w:val="28"/>
          <w:szCs w:val="28"/>
        </w:rPr>
        <w:t>t</w:t>
      </w:r>
      <w:r w:rsidRPr="00257626">
        <w:rPr>
          <w:w w:val="99"/>
          <w:sz w:val="28"/>
          <w:szCs w:val="28"/>
        </w:rPr>
        <w:t>hác</w:t>
      </w:r>
      <w:r w:rsidRPr="00257626">
        <w:rPr>
          <w:sz w:val="28"/>
          <w:szCs w:val="28"/>
        </w:rPr>
        <w:t xml:space="preserve"> </w:t>
      </w:r>
      <w:r w:rsidRPr="00257626">
        <w:rPr>
          <w:w w:val="99"/>
          <w:sz w:val="28"/>
          <w:szCs w:val="28"/>
        </w:rPr>
        <w:t>k</w:t>
      </w:r>
      <w:r w:rsidRPr="00257626">
        <w:rPr>
          <w:spacing w:val="1"/>
          <w:w w:val="99"/>
          <w:sz w:val="28"/>
          <w:szCs w:val="28"/>
        </w:rPr>
        <w:t>h</w:t>
      </w:r>
      <w:r w:rsidRPr="00257626">
        <w:rPr>
          <w:w w:val="99"/>
          <w:sz w:val="28"/>
          <w:szCs w:val="28"/>
        </w:rPr>
        <w:t>oáng</w:t>
      </w:r>
      <w:r w:rsidRPr="00257626">
        <w:rPr>
          <w:spacing w:val="-1"/>
          <w:sz w:val="28"/>
          <w:szCs w:val="28"/>
        </w:rPr>
        <w:t xml:space="preserve"> </w:t>
      </w:r>
      <w:r w:rsidRPr="00257626">
        <w:rPr>
          <w:w w:val="99"/>
          <w:sz w:val="28"/>
          <w:szCs w:val="28"/>
        </w:rPr>
        <w:t>sản.</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pt-BR"/>
        </w:rPr>
      </w:pPr>
      <w:r w:rsidRPr="00257626">
        <w:rPr>
          <w:rFonts w:ascii="Times New Roman" w:hAnsi="Times New Roman"/>
          <w:b/>
          <w:bCs/>
          <w:sz w:val="28"/>
          <w:szCs w:val="28"/>
        </w:rPr>
        <w:t>12</w:t>
      </w:r>
      <w:r w:rsidRPr="00257626">
        <w:rPr>
          <w:rFonts w:ascii="Times New Roman" w:hAnsi="Times New Roman"/>
          <w:b/>
          <w:bCs/>
          <w:sz w:val="28"/>
          <w:szCs w:val="28"/>
          <w:lang w:val="pt-BR"/>
        </w:rPr>
        <w:t>.9. Căn cứ pháp lý của thủ</w:t>
      </w:r>
      <w:r w:rsidRPr="00861120">
        <w:rPr>
          <w:rFonts w:ascii="Times New Roman" w:hAnsi="Times New Roman"/>
          <w:b/>
          <w:bCs/>
          <w:sz w:val="28"/>
          <w:szCs w:val="28"/>
          <w:lang w:val="pt-BR"/>
        </w:rPr>
        <w:t xml:space="preserve"> tục hành chính:</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pt-BR"/>
        </w:rPr>
      </w:pPr>
      <w:r w:rsidRPr="00861120">
        <w:rPr>
          <w:rFonts w:ascii="Times New Roman" w:hAnsi="Times New Roman"/>
          <w:bCs/>
          <w:sz w:val="28"/>
          <w:szCs w:val="28"/>
          <w:lang w:val="pt-BR"/>
        </w:rPr>
        <w:t xml:space="preserve">- </w:t>
      </w:r>
      <w:r w:rsidRPr="00861120">
        <w:rPr>
          <w:rFonts w:ascii="Times New Roman" w:hAnsi="Times New Roman"/>
          <w:bCs/>
          <w:sz w:val="28"/>
          <w:szCs w:val="28"/>
          <w:lang w:val="vi-VN"/>
        </w:rPr>
        <w:t xml:space="preserve">Điều </w:t>
      </w:r>
      <w:r w:rsidRPr="00861120">
        <w:rPr>
          <w:rFonts w:ascii="Times New Roman" w:hAnsi="Times New Roman"/>
          <w:bCs/>
          <w:sz w:val="28"/>
          <w:szCs w:val="28"/>
          <w:lang w:val="pt-BR"/>
        </w:rPr>
        <w:t>73</w:t>
      </w:r>
      <w:r w:rsidRPr="00861120">
        <w:rPr>
          <w:rFonts w:ascii="Times New Roman" w:hAnsi="Times New Roman"/>
          <w:bCs/>
          <w:sz w:val="28"/>
          <w:szCs w:val="28"/>
          <w:lang w:val="vi-VN"/>
        </w:rPr>
        <w:t xml:space="preserve"> Luật Khoáng sản </w:t>
      </w:r>
      <w:r w:rsidRPr="00861120">
        <w:rPr>
          <w:rFonts w:ascii="Times New Roman" w:hAnsi="Times New Roman"/>
          <w:sz w:val="28"/>
          <w:szCs w:val="28"/>
          <w:lang w:val="pt-BR"/>
        </w:rPr>
        <w:t xml:space="preserve">số 60/2010/QH12 ngày </w:t>
      </w:r>
      <w:r w:rsidRPr="00861120">
        <w:rPr>
          <w:rFonts w:ascii="Times New Roman" w:hAnsi="Times New Roman"/>
          <w:iCs/>
          <w:sz w:val="28"/>
          <w:szCs w:val="28"/>
          <w:lang w:val="pt-BR"/>
        </w:rPr>
        <w:t>17 th</w:t>
      </w:r>
      <w:r w:rsidRPr="00861120">
        <w:rPr>
          <w:rFonts w:ascii="Times New Roman" w:hAnsi="Times New Roman"/>
          <w:iCs/>
          <w:spacing w:val="-1"/>
          <w:sz w:val="28"/>
          <w:szCs w:val="28"/>
          <w:lang w:val="pt-BR"/>
        </w:rPr>
        <w:t>á</w:t>
      </w:r>
      <w:r w:rsidRPr="00861120">
        <w:rPr>
          <w:rFonts w:ascii="Times New Roman" w:hAnsi="Times New Roman"/>
          <w:iCs/>
          <w:sz w:val="28"/>
          <w:szCs w:val="28"/>
          <w:lang w:val="pt-BR"/>
        </w:rPr>
        <w:t xml:space="preserve">ng </w:t>
      </w:r>
      <w:r w:rsidRPr="00861120">
        <w:rPr>
          <w:rFonts w:ascii="Times New Roman" w:hAnsi="Times New Roman"/>
          <w:iCs/>
          <w:spacing w:val="-1"/>
          <w:sz w:val="28"/>
          <w:szCs w:val="28"/>
          <w:lang w:val="pt-BR"/>
        </w:rPr>
        <w:t>1</w:t>
      </w:r>
      <w:r w:rsidRPr="00861120">
        <w:rPr>
          <w:rFonts w:ascii="Times New Roman" w:hAnsi="Times New Roman"/>
          <w:iCs/>
          <w:sz w:val="28"/>
          <w:szCs w:val="28"/>
          <w:lang w:val="pt-BR"/>
        </w:rPr>
        <w:t xml:space="preserve">1 </w:t>
      </w:r>
      <w:r w:rsidRPr="00861120">
        <w:rPr>
          <w:rFonts w:ascii="Times New Roman" w:hAnsi="Times New Roman"/>
          <w:iCs/>
          <w:spacing w:val="1"/>
          <w:sz w:val="28"/>
          <w:szCs w:val="28"/>
          <w:lang w:val="pt-BR"/>
        </w:rPr>
        <w:t>n</w:t>
      </w:r>
      <w:r w:rsidRPr="00861120">
        <w:rPr>
          <w:rFonts w:ascii="Times New Roman" w:hAnsi="Times New Roman"/>
          <w:iCs/>
          <w:sz w:val="28"/>
          <w:szCs w:val="28"/>
          <w:lang w:val="pt-BR"/>
        </w:rPr>
        <w:t>ăm</w:t>
      </w:r>
      <w:r w:rsidRPr="00861120">
        <w:rPr>
          <w:rFonts w:ascii="Times New Roman" w:hAnsi="Times New Roman"/>
          <w:iCs/>
          <w:spacing w:val="-2"/>
          <w:sz w:val="28"/>
          <w:szCs w:val="28"/>
          <w:lang w:val="pt-BR"/>
        </w:rPr>
        <w:t xml:space="preserve"> </w:t>
      </w:r>
      <w:r w:rsidRPr="00861120">
        <w:rPr>
          <w:rFonts w:ascii="Times New Roman" w:hAnsi="Times New Roman"/>
          <w:iCs/>
          <w:sz w:val="28"/>
          <w:szCs w:val="28"/>
          <w:lang w:val="pt-BR"/>
        </w:rPr>
        <w:t>2010;</w:t>
      </w:r>
    </w:p>
    <w:p w:rsidR="005D4B39" w:rsidRPr="00861120" w:rsidRDefault="005D4B39" w:rsidP="005D4B39">
      <w:pPr>
        <w:shd w:val="clear" w:color="auto" w:fill="FFFFFF"/>
        <w:spacing w:before="120"/>
        <w:ind w:firstLine="720"/>
        <w:jc w:val="both"/>
        <w:rPr>
          <w:sz w:val="28"/>
          <w:szCs w:val="28"/>
          <w:lang w:val="pt-BR"/>
        </w:rPr>
      </w:pPr>
      <w:r w:rsidRPr="00861120">
        <w:rPr>
          <w:iCs/>
          <w:sz w:val="28"/>
          <w:szCs w:val="28"/>
          <w:lang w:val="pt-BR"/>
        </w:rPr>
        <w:t xml:space="preserve">- Khoản 1 Điều 56 </w:t>
      </w:r>
      <w:r w:rsidRPr="00861120">
        <w:rPr>
          <w:sz w:val="28"/>
          <w:szCs w:val="28"/>
          <w:lang w:val="pt-BR"/>
        </w:rPr>
        <w:t>Nghị định số 158/2016/NĐ-CP ngày 29 tháng 11 năm 2016 của Chính phủ quy định chi tiết thi hành một số điều của Luật khoáng sản;</w:t>
      </w:r>
    </w:p>
    <w:p w:rsidR="005D4B39" w:rsidRPr="00861120" w:rsidRDefault="005D4B39" w:rsidP="005D4B39">
      <w:pPr>
        <w:shd w:val="clear" w:color="auto" w:fill="FFFFFF"/>
        <w:spacing w:before="120"/>
        <w:ind w:firstLine="720"/>
        <w:jc w:val="both"/>
        <w:rPr>
          <w:rFonts w:eastAsia="Arial"/>
          <w:sz w:val="28"/>
          <w:szCs w:val="28"/>
          <w:lang w:val="pt-BR" w:eastAsia="vi-VN"/>
        </w:rPr>
      </w:pPr>
      <w:r w:rsidRPr="00861120">
        <w:rPr>
          <w:w w:val="99"/>
          <w:sz w:val="28"/>
          <w:szCs w:val="28"/>
        </w:rPr>
        <w:t>- Ngh</w:t>
      </w:r>
      <w:r w:rsidRPr="00861120">
        <w:rPr>
          <w:sz w:val="28"/>
          <w:szCs w:val="28"/>
        </w:rPr>
        <w:t>ị</w:t>
      </w:r>
      <w:r w:rsidRPr="00861120">
        <w:rPr>
          <w:spacing w:val="27"/>
          <w:sz w:val="28"/>
          <w:szCs w:val="28"/>
        </w:rPr>
        <w:t xml:space="preserve"> </w:t>
      </w:r>
      <w:r w:rsidRPr="00861120">
        <w:rPr>
          <w:w w:val="99"/>
          <w:sz w:val="28"/>
          <w:szCs w:val="28"/>
        </w:rPr>
        <w:t>đ</w:t>
      </w:r>
      <w:r w:rsidRPr="00861120">
        <w:rPr>
          <w:spacing w:val="2"/>
          <w:sz w:val="28"/>
          <w:szCs w:val="28"/>
        </w:rPr>
        <w:t>ị</w:t>
      </w:r>
      <w:r w:rsidRPr="00861120">
        <w:rPr>
          <w:w w:val="99"/>
          <w:sz w:val="28"/>
          <w:szCs w:val="28"/>
        </w:rPr>
        <w:t>nh</w:t>
      </w:r>
      <w:r w:rsidRPr="00861120">
        <w:rPr>
          <w:spacing w:val="27"/>
          <w:sz w:val="28"/>
          <w:szCs w:val="28"/>
        </w:rPr>
        <w:t xml:space="preserve"> </w:t>
      </w:r>
      <w:r w:rsidRPr="00861120">
        <w:rPr>
          <w:w w:val="99"/>
          <w:sz w:val="28"/>
          <w:szCs w:val="28"/>
        </w:rPr>
        <w:t>số</w:t>
      </w:r>
      <w:r w:rsidRPr="00861120">
        <w:rPr>
          <w:spacing w:val="30"/>
          <w:sz w:val="28"/>
          <w:szCs w:val="28"/>
        </w:rPr>
        <w:t xml:space="preserve"> </w:t>
      </w:r>
      <w:r w:rsidRPr="00861120">
        <w:rPr>
          <w:w w:val="99"/>
          <w:sz w:val="28"/>
          <w:szCs w:val="28"/>
        </w:rPr>
        <w:t>22</w:t>
      </w:r>
      <w:r w:rsidRPr="00861120">
        <w:rPr>
          <w:sz w:val="28"/>
          <w:szCs w:val="28"/>
        </w:rPr>
        <w:t>/</w:t>
      </w:r>
      <w:r w:rsidRPr="00861120">
        <w:rPr>
          <w:w w:val="99"/>
          <w:sz w:val="28"/>
          <w:szCs w:val="28"/>
        </w:rPr>
        <w:t>20</w:t>
      </w:r>
      <w:r w:rsidRPr="00861120">
        <w:rPr>
          <w:spacing w:val="1"/>
          <w:w w:val="99"/>
          <w:sz w:val="28"/>
          <w:szCs w:val="28"/>
        </w:rPr>
        <w:t>2</w:t>
      </w:r>
      <w:r w:rsidRPr="00861120">
        <w:rPr>
          <w:w w:val="99"/>
          <w:sz w:val="28"/>
          <w:szCs w:val="28"/>
        </w:rPr>
        <w:t>3</w:t>
      </w:r>
      <w:r w:rsidRPr="00861120">
        <w:rPr>
          <w:sz w:val="28"/>
          <w:szCs w:val="28"/>
        </w:rPr>
        <w:t>/</w:t>
      </w:r>
      <w:r w:rsidRPr="00861120">
        <w:rPr>
          <w:w w:val="99"/>
          <w:sz w:val="28"/>
          <w:szCs w:val="28"/>
        </w:rPr>
        <w:t>NĐ-CP</w:t>
      </w:r>
      <w:r w:rsidRPr="00861120">
        <w:rPr>
          <w:spacing w:val="29"/>
          <w:sz w:val="28"/>
          <w:szCs w:val="28"/>
        </w:rPr>
        <w:t xml:space="preserve"> </w:t>
      </w:r>
      <w:r w:rsidRPr="00861120">
        <w:rPr>
          <w:w w:val="99"/>
          <w:sz w:val="28"/>
          <w:szCs w:val="28"/>
        </w:rPr>
        <w:t>ng</w:t>
      </w:r>
      <w:r w:rsidRPr="00861120">
        <w:rPr>
          <w:spacing w:val="4"/>
          <w:w w:val="99"/>
          <w:sz w:val="28"/>
          <w:szCs w:val="28"/>
        </w:rPr>
        <w:t>à</w:t>
      </w:r>
      <w:r w:rsidRPr="00861120">
        <w:rPr>
          <w:w w:val="99"/>
          <w:sz w:val="28"/>
          <w:szCs w:val="28"/>
        </w:rPr>
        <w:t>y</w:t>
      </w:r>
      <w:r w:rsidRPr="00861120">
        <w:rPr>
          <w:spacing w:val="23"/>
          <w:sz w:val="28"/>
          <w:szCs w:val="28"/>
        </w:rPr>
        <w:t xml:space="preserve"> </w:t>
      </w:r>
      <w:r w:rsidRPr="00861120">
        <w:rPr>
          <w:spacing w:val="2"/>
          <w:w w:val="99"/>
          <w:sz w:val="28"/>
          <w:szCs w:val="28"/>
        </w:rPr>
        <w:t>1</w:t>
      </w:r>
      <w:r w:rsidRPr="00861120">
        <w:rPr>
          <w:w w:val="99"/>
          <w:sz w:val="28"/>
          <w:szCs w:val="28"/>
        </w:rPr>
        <w:t>2</w:t>
      </w:r>
      <w:r w:rsidRPr="00861120">
        <w:rPr>
          <w:spacing w:val="27"/>
          <w:sz w:val="28"/>
          <w:szCs w:val="28"/>
        </w:rPr>
        <w:t xml:space="preserve"> </w:t>
      </w:r>
      <w:r w:rsidRPr="00861120">
        <w:rPr>
          <w:sz w:val="28"/>
          <w:szCs w:val="28"/>
        </w:rPr>
        <w:t>t</w:t>
      </w:r>
      <w:r w:rsidRPr="00861120">
        <w:rPr>
          <w:w w:val="99"/>
          <w:sz w:val="28"/>
          <w:szCs w:val="28"/>
        </w:rPr>
        <w:t>h</w:t>
      </w:r>
      <w:r w:rsidRPr="00861120">
        <w:rPr>
          <w:spacing w:val="2"/>
          <w:w w:val="99"/>
          <w:sz w:val="28"/>
          <w:szCs w:val="28"/>
        </w:rPr>
        <w:t>á</w:t>
      </w:r>
      <w:r w:rsidRPr="00861120">
        <w:rPr>
          <w:w w:val="99"/>
          <w:sz w:val="28"/>
          <w:szCs w:val="28"/>
        </w:rPr>
        <w:t>ng</w:t>
      </w:r>
      <w:r w:rsidRPr="00861120">
        <w:rPr>
          <w:spacing w:val="27"/>
          <w:sz w:val="28"/>
          <w:szCs w:val="28"/>
        </w:rPr>
        <w:t xml:space="preserve"> </w:t>
      </w:r>
      <w:r w:rsidRPr="00861120">
        <w:rPr>
          <w:w w:val="99"/>
          <w:sz w:val="28"/>
          <w:szCs w:val="28"/>
        </w:rPr>
        <w:t>5</w:t>
      </w:r>
      <w:r w:rsidRPr="00861120">
        <w:rPr>
          <w:spacing w:val="28"/>
          <w:sz w:val="28"/>
          <w:szCs w:val="28"/>
        </w:rPr>
        <w:t xml:space="preserve"> </w:t>
      </w:r>
      <w:r w:rsidRPr="00861120">
        <w:rPr>
          <w:w w:val="99"/>
          <w:sz w:val="28"/>
          <w:szCs w:val="28"/>
        </w:rPr>
        <w:t>n</w:t>
      </w:r>
      <w:r w:rsidRPr="00861120">
        <w:rPr>
          <w:spacing w:val="2"/>
          <w:w w:val="99"/>
          <w:sz w:val="28"/>
          <w:szCs w:val="28"/>
        </w:rPr>
        <w:t>ă</w:t>
      </w:r>
      <w:r w:rsidRPr="00861120">
        <w:rPr>
          <w:w w:val="99"/>
          <w:sz w:val="28"/>
          <w:szCs w:val="28"/>
        </w:rPr>
        <w:t>m</w:t>
      </w:r>
      <w:r w:rsidRPr="00861120">
        <w:rPr>
          <w:spacing w:val="28"/>
          <w:sz w:val="28"/>
          <w:szCs w:val="28"/>
        </w:rPr>
        <w:t xml:space="preserve"> </w:t>
      </w:r>
      <w:r w:rsidRPr="00861120">
        <w:rPr>
          <w:w w:val="99"/>
          <w:sz w:val="28"/>
          <w:szCs w:val="28"/>
        </w:rPr>
        <w:t>2023</w:t>
      </w:r>
      <w:r w:rsidRPr="00861120">
        <w:rPr>
          <w:spacing w:val="27"/>
          <w:sz w:val="28"/>
          <w:szCs w:val="28"/>
        </w:rPr>
        <w:t xml:space="preserve"> </w:t>
      </w:r>
      <w:r w:rsidRPr="00861120">
        <w:rPr>
          <w:spacing w:val="2"/>
          <w:w w:val="99"/>
          <w:sz w:val="28"/>
          <w:szCs w:val="28"/>
        </w:rPr>
        <w:t>c</w:t>
      </w:r>
      <w:r w:rsidRPr="00861120">
        <w:rPr>
          <w:w w:val="99"/>
          <w:sz w:val="28"/>
          <w:szCs w:val="28"/>
        </w:rPr>
        <w:t>ủa</w:t>
      </w:r>
      <w:r w:rsidRPr="00861120">
        <w:rPr>
          <w:spacing w:val="28"/>
          <w:sz w:val="28"/>
          <w:szCs w:val="28"/>
        </w:rPr>
        <w:t xml:space="preserve"> </w:t>
      </w:r>
      <w:r w:rsidRPr="00861120">
        <w:rPr>
          <w:spacing w:val="2"/>
          <w:w w:val="99"/>
          <w:sz w:val="28"/>
          <w:szCs w:val="28"/>
        </w:rPr>
        <w:t>C</w:t>
      </w:r>
      <w:r w:rsidRPr="00861120">
        <w:rPr>
          <w:w w:val="99"/>
          <w:sz w:val="28"/>
          <w:szCs w:val="28"/>
        </w:rPr>
        <w:t>h</w:t>
      </w:r>
      <w:r w:rsidRPr="00861120">
        <w:rPr>
          <w:sz w:val="28"/>
          <w:szCs w:val="28"/>
        </w:rPr>
        <w:t>í</w:t>
      </w:r>
      <w:r w:rsidRPr="00861120">
        <w:rPr>
          <w:w w:val="99"/>
          <w:sz w:val="28"/>
          <w:szCs w:val="28"/>
        </w:rPr>
        <w:t>nh</w:t>
      </w:r>
      <w:r w:rsidRPr="00861120">
        <w:rPr>
          <w:spacing w:val="27"/>
          <w:sz w:val="28"/>
          <w:szCs w:val="28"/>
        </w:rPr>
        <w:t xml:space="preserve"> </w:t>
      </w:r>
      <w:r w:rsidRPr="00861120">
        <w:rPr>
          <w:w w:val="99"/>
          <w:sz w:val="28"/>
          <w:szCs w:val="28"/>
        </w:rPr>
        <w:t>phủ</w:t>
      </w:r>
      <w:r w:rsidRPr="00861120">
        <w:rPr>
          <w:spacing w:val="30"/>
          <w:sz w:val="28"/>
          <w:szCs w:val="28"/>
        </w:rPr>
        <w:t xml:space="preserve"> </w:t>
      </w:r>
      <w:r w:rsidRPr="00861120">
        <w:rPr>
          <w:w w:val="99"/>
          <w:sz w:val="28"/>
          <w:szCs w:val="28"/>
        </w:rPr>
        <w:t>sửa</w:t>
      </w:r>
      <w:r w:rsidRPr="00861120">
        <w:rPr>
          <w:sz w:val="28"/>
          <w:szCs w:val="28"/>
        </w:rPr>
        <w:t xml:space="preserve"> </w:t>
      </w:r>
      <w:r w:rsidRPr="00861120">
        <w:rPr>
          <w:w w:val="99"/>
          <w:sz w:val="28"/>
          <w:szCs w:val="28"/>
        </w:rPr>
        <w:t>đổ</w:t>
      </w:r>
      <w:r w:rsidRPr="00861120">
        <w:rPr>
          <w:sz w:val="28"/>
          <w:szCs w:val="28"/>
        </w:rPr>
        <w:t>i</w:t>
      </w:r>
      <w:r w:rsidRPr="00861120">
        <w:rPr>
          <w:w w:val="99"/>
          <w:sz w:val="28"/>
          <w:szCs w:val="28"/>
        </w:rPr>
        <w:t>,</w:t>
      </w:r>
      <w:r w:rsidRPr="00861120">
        <w:rPr>
          <w:spacing w:val="8"/>
          <w:sz w:val="28"/>
          <w:szCs w:val="28"/>
        </w:rPr>
        <w:t xml:space="preserve"> </w:t>
      </w:r>
      <w:r w:rsidRPr="00861120">
        <w:rPr>
          <w:w w:val="99"/>
          <w:sz w:val="28"/>
          <w:szCs w:val="28"/>
        </w:rPr>
        <w:t>bổ</w:t>
      </w:r>
      <w:r w:rsidRPr="00861120">
        <w:rPr>
          <w:spacing w:val="8"/>
          <w:sz w:val="28"/>
          <w:szCs w:val="28"/>
        </w:rPr>
        <w:t xml:space="preserve"> </w:t>
      </w:r>
      <w:r w:rsidRPr="00861120">
        <w:rPr>
          <w:w w:val="99"/>
          <w:sz w:val="28"/>
          <w:szCs w:val="28"/>
        </w:rPr>
        <w:t>su</w:t>
      </w:r>
      <w:r w:rsidRPr="00861120">
        <w:rPr>
          <w:spacing w:val="1"/>
          <w:w w:val="99"/>
          <w:sz w:val="28"/>
          <w:szCs w:val="28"/>
        </w:rPr>
        <w:t>n</w:t>
      </w:r>
      <w:r w:rsidRPr="00861120">
        <w:rPr>
          <w:w w:val="99"/>
          <w:sz w:val="28"/>
          <w:szCs w:val="28"/>
        </w:rPr>
        <w:t>g</w:t>
      </w:r>
      <w:r w:rsidRPr="00861120">
        <w:rPr>
          <w:spacing w:val="11"/>
          <w:sz w:val="28"/>
          <w:szCs w:val="28"/>
        </w:rPr>
        <w:t xml:space="preserve"> </w:t>
      </w:r>
      <w:r w:rsidRPr="00861120">
        <w:rPr>
          <w:spacing w:val="-1"/>
          <w:w w:val="99"/>
          <w:sz w:val="28"/>
          <w:szCs w:val="28"/>
        </w:rPr>
        <w:t>m</w:t>
      </w:r>
      <w:r w:rsidRPr="00861120">
        <w:rPr>
          <w:w w:val="99"/>
          <w:sz w:val="28"/>
          <w:szCs w:val="28"/>
        </w:rPr>
        <w:t>ộ</w:t>
      </w:r>
      <w:r w:rsidRPr="00861120">
        <w:rPr>
          <w:sz w:val="28"/>
          <w:szCs w:val="28"/>
        </w:rPr>
        <w:t>t</w:t>
      </w:r>
      <w:r w:rsidRPr="00861120">
        <w:rPr>
          <w:spacing w:val="8"/>
          <w:sz w:val="28"/>
          <w:szCs w:val="28"/>
        </w:rPr>
        <w:t xml:space="preserve"> </w:t>
      </w:r>
      <w:r w:rsidRPr="00861120">
        <w:rPr>
          <w:spacing w:val="2"/>
          <w:w w:val="99"/>
          <w:sz w:val="28"/>
          <w:szCs w:val="28"/>
        </w:rPr>
        <w:t>s</w:t>
      </w:r>
      <w:r w:rsidRPr="00861120">
        <w:rPr>
          <w:w w:val="99"/>
          <w:sz w:val="28"/>
          <w:szCs w:val="28"/>
        </w:rPr>
        <w:t>ố</w:t>
      </w:r>
      <w:r w:rsidRPr="00861120">
        <w:rPr>
          <w:spacing w:val="9"/>
          <w:sz w:val="28"/>
          <w:szCs w:val="28"/>
        </w:rPr>
        <w:t xml:space="preserve"> </w:t>
      </w:r>
      <w:r w:rsidRPr="00861120">
        <w:rPr>
          <w:w w:val="99"/>
          <w:sz w:val="28"/>
          <w:szCs w:val="28"/>
        </w:rPr>
        <w:t>đ</w:t>
      </w:r>
      <w:r w:rsidRPr="00861120">
        <w:rPr>
          <w:spacing w:val="1"/>
          <w:sz w:val="28"/>
          <w:szCs w:val="28"/>
        </w:rPr>
        <w:t>i</w:t>
      </w:r>
      <w:r w:rsidRPr="00861120">
        <w:rPr>
          <w:w w:val="99"/>
          <w:sz w:val="28"/>
          <w:szCs w:val="28"/>
        </w:rPr>
        <w:t>ều</w:t>
      </w:r>
      <w:r w:rsidRPr="00861120">
        <w:rPr>
          <w:spacing w:val="9"/>
          <w:sz w:val="28"/>
          <w:szCs w:val="28"/>
        </w:rPr>
        <w:t xml:space="preserve"> </w:t>
      </w:r>
      <w:r w:rsidRPr="00861120">
        <w:rPr>
          <w:w w:val="99"/>
          <w:sz w:val="28"/>
          <w:szCs w:val="28"/>
        </w:rPr>
        <w:t>của</w:t>
      </w:r>
      <w:r w:rsidRPr="00861120">
        <w:rPr>
          <w:spacing w:val="9"/>
          <w:sz w:val="28"/>
          <w:szCs w:val="28"/>
        </w:rPr>
        <w:t xml:space="preserve"> </w:t>
      </w:r>
      <w:r w:rsidRPr="00861120">
        <w:rPr>
          <w:w w:val="99"/>
          <w:sz w:val="28"/>
          <w:szCs w:val="28"/>
        </w:rPr>
        <w:t>các</w:t>
      </w:r>
      <w:r w:rsidRPr="00861120">
        <w:rPr>
          <w:spacing w:val="9"/>
          <w:sz w:val="28"/>
          <w:szCs w:val="28"/>
        </w:rPr>
        <w:t xml:space="preserve"> </w:t>
      </w:r>
      <w:r w:rsidRPr="00861120">
        <w:rPr>
          <w:w w:val="99"/>
          <w:sz w:val="28"/>
          <w:szCs w:val="28"/>
        </w:rPr>
        <w:t>N</w:t>
      </w:r>
      <w:r w:rsidRPr="00861120">
        <w:rPr>
          <w:spacing w:val="1"/>
          <w:w w:val="99"/>
          <w:sz w:val="28"/>
          <w:szCs w:val="28"/>
        </w:rPr>
        <w:t>g</w:t>
      </w:r>
      <w:r w:rsidRPr="00861120">
        <w:rPr>
          <w:w w:val="99"/>
          <w:sz w:val="28"/>
          <w:szCs w:val="28"/>
        </w:rPr>
        <w:t>h</w:t>
      </w:r>
      <w:r w:rsidRPr="00861120">
        <w:rPr>
          <w:sz w:val="28"/>
          <w:szCs w:val="28"/>
        </w:rPr>
        <w:t>ị</w:t>
      </w:r>
      <w:r w:rsidRPr="00861120">
        <w:rPr>
          <w:spacing w:val="9"/>
          <w:sz w:val="28"/>
          <w:szCs w:val="28"/>
        </w:rPr>
        <w:t xml:space="preserve"> </w:t>
      </w:r>
      <w:r w:rsidRPr="00861120">
        <w:rPr>
          <w:w w:val="99"/>
          <w:sz w:val="28"/>
          <w:szCs w:val="28"/>
        </w:rPr>
        <w:t>đ</w:t>
      </w:r>
      <w:r w:rsidRPr="00861120">
        <w:rPr>
          <w:sz w:val="28"/>
          <w:szCs w:val="28"/>
        </w:rPr>
        <w:t>ị</w:t>
      </w:r>
      <w:r w:rsidRPr="00861120">
        <w:rPr>
          <w:w w:val="99"/>
          <w:sz w:val="28"/>
          <w:szCs w:val="28"/>
        </w:rPr>
        <w:t>nh</w:t>
      </w:r>
      <w:r w:rsidRPr="00861120">
        <w:rPr>
          <w:spacing w:val="8"/>
          <w:sz w:val="28"/>
          <w:szCs w:val="28"/>
        </w:rPr>
        <w:t xml:space="preserve"> </w:t>
      </w:r>
      <w:r w:rsidRPr="00861120">
        <w:rPr>
          <w:spacing w:val="2"/>
          <w:sz w:val="28"/>
          <w:szCs w:val="28"/>
        </w:rPr>
        <w:t>li</w:t>
      </w:r>
      <w:r w:rsidRPr="00861120">
        <w:rPr>
          <w:w w:val="99"/>
          <w:sz w:val="28"/>
          <w:szCs w:val="28"/>
        </w:rPr>
        <w:t>ên</w:t>
      </w:r>
      <w:r w:rsidRPr="00861120">
        <w:rPr>
          <w:spacing w:val="9"/>
          <w:sz w:val="28"/>
          <w:szCs w:val="28"/>
        </w:rPr>
        <w:t xml:space="preserve"> </w:t>
      </w:r>
      <w:r w:rsidRPr="00861120">
        <w:rPr>
          <w:w w:val="99"/>
          <w:sz w:val="28"/>
          <w:szCs w:val="28"/>
        </w:rPr>
        <w:t>quan</w:t>
      </w:r>
      <w:r w:rsidRPr="00861120">
        <w:rPr>
          <w:spacing w:val="8"/>
          <w:sz w:val="28"/>
          <w:szCs w:val="28"/>
        </w:rPr>
        <w:t xml:space="preserve"> </w:t>
      </w:r>
      <w:r w:rsidRPr="00861120">
        <w:rPr>
          <w:w w:val="99"/>
          <w:sz w:val="28"/>
          <w:szCs w:val="28"/>
        </w:rPr>
        <w:t>đến</w:t>
      </w:r>
      <w:r w:rsidRPr="00861120">
        <w:rPr>
          <w:spacing w:val="11"/>
          <w:sz w:val="28"/>
          <w:szCs w:val="28"/>
        </w:rPr>
        <w:t xml:space="preserve"> </w:t>
      </w:r>
      <w:r w:rsidRPr="00861120">
        <w:rPr>
          <w:w w:val="99"/>
          <w:sz w:val="28"/>
          <w:szCs w:val="28"/>
        </w:rPr>
        <w:t>hoạ</w:t>
      </w:r>
      <w:r w:rsidRPr="00861120">
        <w:rPr>
          <w:sz w:val="28"/>
          <w:szCs w:val="28"/>
        </w:rPr>
        <w:t>t</w:t>
      </w:r>
      <w:r w:rsidRPr="00861120">
        <w:rPr>
          <w:spacing w:val="8"/>
          <w:sz w:val="28"/>
          <w:szCs w:val="28"/>
        </w:rPr>
        <w:t xml:space="preserve"> </w:t>
      </w:r>
      <w:r w:rsidRPr="00861120">
        <w:rPr>
          <w:w w:val="99"/>
          <w:sz w:val="28"/>
          <w:szCs w:val="28"/>
        </w:rPr>
        <w:t>độ</w:t>
      </w:r>
      <w:r w:rsidRPr="00861120">
        <w:rPr>
          <w:spacing w:val="2"/>
          <w:w w:val="99"/>
          <w:sz w:val="28"/>
          <w:szCs w:val="28"/>
        </w:rPr>
        <w:t>n</w:t>
      </w:r>
      <w:r w:rsidRPr="00861120">
        <w:rPr>
          <w:w w:val="99"/>
          <w:sz w:val="28"/>
          <w:szCs w:val="28"/>
        </w:rPr>
        <w:t>g</w:t>
      </w:r>
      <w:r w:rsidRPr="00861120">
        <w:rPr>
          <w:spacing w:val="10"/>
          <w:sz w:val="28"/>
          <w:szCs w:val="28"/>
        </w:rPr>
        <w:t xml:space="preserve"> </w:t>
      </w:r>
      <w:r w:rsidRPr="00861120">
        <w:rPr>
          <w:w w:val="99"/>
          <w:sz w:val="28"/>
          <w:szCs w:val="28"/>
        </w:rPr>
        <w:t>k</w:t>
      </w:r>
      <w:r w:rsidRPr="00861120">
        <w:rPr>
          <w:sz w:val="28"/>
          <w:szCs w:val="28"/>
        </w:rPr>
        <w:t>i</w:t>
      </w:r>
      <w:r w:rsidRPr="00861120">
        <w:rPr>
          <w:w w:val="99"/>
          <w:sz w:val="28"/>
          <w:szCs w:val="28"/>
        </w:rPr>
        <w:t>nh</w:t>
      </w:r>
      <w:r w:rsidRPr="00861120">
        <w:rPr>
          <w:spacing w:val="8"/>
          <w:sz w:val="28"/>
          <w:szCs w:val="28"/>
        </w:rPr>
        <w:t xml:space="preserve"> </w:t>
      </w:r>
      <w:r w:rsidRPr="00861120">
        <w:rPr>
          <w:w w:val="99"/>
          <w:sz w:val="28"/>
          <w:szCs w:val="28"/>
        </w:rPr>
        <w:t>doanh</w:t>
      </w:r>
      <w:r w:rsidRPr="00861120">
        <w:rPr>
          <w:spacing w:val="11"/>
          <w:sz w:val="28"/>
          <w:szCs w:val="28"/>
        </w:rPr>
        <w:t xml:space="preserve"> </w:t>
      </w:r>
      <w:r w:rsidRPr="00861120">
        <w:rPr>
          <w:sz w:val="28"/>
          <w:szCs w:val="28"/>
        </w:rPr>
        <w:t>t</w:t>
      </w:r>
      <w:r w:rsidRPr="00861120">
        <w:rPr>
          <w:w w:val="99"/>
          <w:sz w:val="28"/>
          <w:szCs w:val="28"/>
        </w:rPr>
        <w:t>rong</w:t>
      </w:r>
      <w:r w:rsidRPr="00861120">
        <w:rPr>
          <w:sz w:val="28"/>
          <w:szCs w:val="28"/>
        </w:rPr>
        <w:t xml:space="preserve"> lĩ</w:t>
      </w:r>
      <w:r w:rsidRPr="00861120">
        <w:rPr>
          <w:w w:val="99"/>
          <w:sz w:val="28"/>
          <w:szCs w:val="28"/>
        </w:rPr>
        <w:t>nh</w:t>
      </w:r>
      <w:r w:rsidRPr="00861120">
        <w:rPr>
          <w:sz w:val="28"/>
          <w:szCs w:val="28"/>
        </w:rPr>
        <w:t xml:space="preserve"> </w:t>
      </w:r>
      <w:r w:rsidRPr="00861120">
        <w:rPr>
          <w:w w:val="99"/>
          <w:sz w:val="28"/>
          <w:szCs w:val="28"/>
        </w:rPr>
        <w:t>vực</w:t>
      </w:r>
      <w:r w:rsidRPr="00861120">
        <w:rPr>
          <w:sz w:val="28"/>
          <w:szCs w:val="28"/>
        </w:rPr>
        <w:t xml:space="preserve"> t</w:t>
      </w:r>
      <w:r w:rsidRPr="00861120">
        <w:rPr>
          <w:w w:val="99"/>
          <w:sz w:val="28"/>
          <w:szCs w:val="28"/>
        </w:rPr>
        <w:t>à</w:t>
      </w:r>
      <w:r w:rsidRPr="00861120">
        <w:rPr>
          <w:sz w:val="28"/>
          <w:szCs w:val="28"/>
        </w:rPr>
        <w:t xml:space="preserve">i </w:t>
      </w:r>
      <w:r w:rsidRPr="00861120">
        <w:rPr>
          <w:w w:val="99"/>
          <w:sz w:val="28"/>
          <w:szCs w:val="28"/>
        </w:rPr>
        <w:t>ng</w:t>
      </w:r>
      <w:r w:rsidRPr="00861120">
        <w:rPr>
          <w:spacing w:val="4"/>
          <w:w w:val="99"/>
          <w:sz w:val="28"/>
          <w:szCs w:val="28"/>
        </w:rPr>
        <w:t>u</w:t>
      </w:r>
      <w:r w:rsidRPr="00861120">
        <w:rPr>
          <w:spacing w:val="-2"/>
          <w:w w:val="99"/>
          <w:sz w:val="28"/>
          <w:szCs w:val="28"/>
        </w:rPr>
        <w:t>y</w:t>
      </w:r>
      <w:r w:rsidRPr="00861120">
        <w:rPr>
          <w:w w:val="99"/>
          <w:sz w:val="28"/>
          <w:szCs w:val="28"/>
        </w:rPr>
        <w:t>ên</w:t>
      </w:r>
      <w:r w:rsidRPr="00861120">
        <w:rPr>
          <w:sz w:val="28"/>
          <w:szCs w:val="28"/>
        </w:rPr>
        <w:t xml:space="preserve"> </w:t>
      </w:r>
      <w:r w:rsidRPr="00861120">
        <w:rPr>
          <w:w w:val="99"/>
          <w:sz w:val="28"/>
          <w:szCs w:val="28"/>
        </w:rPr>
        <w:t>và</w:t>
      </w:r>
      <w:r w:rsidRPr="00861120">
        <w:rPr>
          <w:spacing w:val="1"/>
          <w:sz w:val="28"/>
          <w:szCs w:val="28"/>
        </w:rPr>
        <w:t xml:space="preserve"> </w:t>
      </w:r>
      <w:r w:rsidRPr="00861120">
        <w:rPr>
          <w:spacing w:val="-1"/>
          <w:w w:val="99"/>
          <w:sz w:val="28"/>
          <w:szCs w:val="28"/>
        </w:rPr>
        <w:t>m</w:t>
      </w:r>
      <w:r w:rsidRPr="00861120">
        <w:rPr>
          <w:spacing w:val="1"/>
          <w:w w:val="99"/>
          <w:sz w:val="28"/>
          <w:szCs w:val="28"/>
        </w:rPr>
        <w:t>ô</w:t>
      </w:r>
      <w:r w:rsidRPr="00861120">
        <w:rPr>
          <w:sz w:val="28"/>
          <w:szCs w:val="28"/>
        </w:rPr>
        <w:t>i t</w:t>
      </w:r>
      <w:r w:rsidRPr="00861120">
        <w:rPr>
          <w:w w:val="99"/>
          <w:sz w:val="28"/>
          <w:szCs w:val="28"/>
        </w:rPr>
        <w:t>rường</w:t>
      </w:r>
      <w:r w:rsidRPr="00861120">
        <w:rPr>
          <w:sz w:val="28"/>
          <w:szCs w:val="28"/>
        </w:rPr>
        <w:t>;</w:t>
      </w:r>
    </w:p>
    <w:p w:rsidR="005D4B39" w:rsidRPr="00861120" w:rsidRDefault="005D4B39" w:rsidP="005D4B39">
      <w:pPr>
        <w:shd w:val="clear" w:color="auto" w:fill="FFFFFF"/>
        <w:spacing w:before="120"/>
        <w:ind w:firstLine="720"/>
        <w:jc w:val="both"/>
        <w:rPr>
          <w:rFonts w:eastAsia="Arial"/>
          <w:sz w:val="28"/>
          <w:szCs w:val="28"/>
          <w:lang w:val="vi-VN" w:eastAsia="vi-VN"/>
        </w:rPr>
      </w:pPr>
      <w:r w:rsidRPr="00861120">
        <w:rPr>
          <w:rFonts w:eastAsia="Arial"/>
          <w:sz w:val="28"/>
          <w:szCs w:val="28"/>
          <w:lang w:val="vi-VN" w:eastAsia="vi-VN"/>
        </w:rPr>
        <w:t xml:space="preserve">- Thông tư số </w:t>
      </w:r>
      <w:r w:rsidRPr="00861120">
        <w:rPr>
          <w:rFonts w:eastAsia="Arial"/>
          <w:sz w:val="28"/>
          <w:szCs w:val="28"/>
          <w:lang w:val="pt-BR" w:eastAsia="vi-VN"/>
        </w:rPr>
        <w:t xml:space="preserve">45/2016/TT-BTNMT ngày 26/12/2016 </w:t>
      </w:r>
      <w:r w:rsidRPr="00861120">
        <w:rPr>
          <w:rFonts w:eastAsia="Arial"/>
          <w:sz w:val="28"/>
          <w:szCs w:val="28"/>
          <w:lang w:val="vi-VN" w:eastAsia="vi-VN"/>
        </w:rPr>
        <w:t>của Bộ Tài nguyên và Môi trường quy định về đề án thăm dò khoáng sản, đóng cửa mỏ khoáng sản và mẫu báo cáo kết quả hoạt động khoáng sản, mẫu văn bản trong hồ sơ cấp phép hoạt động khoáng sản, hồ sơ phê duyệt trữ lượng khoáng sản, hồ sơ đóng cửa mỏ khoáng sản.</w:t>
      </w:r>
    </w:p>
    <w:p w:rsidR="005D4B39" w:rsidRPr="00861120" w:rsidRDefault="005D4B39" w:rsidP="005D4B39">
      <w:pPr>
        <w:shd w:val="clear" w:color="auto" w:fill="FFFFFF"/>
        <w:spacing w:before="120"/>
        <w:ind w:firstLine="720"/>
        <w:jc w:val="both"/>
        <w:rPr>
          <w:rFonts w:eastAsia="Arial"/>
          <w:sz w:val="28"/>
          <w:szCs w:val="28"/>
          <w:lang w:val="vi-VN" w:eastAsia="vi-VN"/>
        </w:rPr>
      </w:pPr>
      <w:r w:rsidRPr="00861120">
        <w:rPr>
          <w:w w:val="99"/>
          <w:sz w:val="28"/>
          <w:szCs w:val="28"/>
        </w:rPr>
        <w:t>- Thông</w:t>
      </w:r>
      <w:r w:rsidRPr="00861120">
        <w:rPr>
          <w:spacing w:val="29"/>
          <w:sz w:val="28"/>
          <w:szCs w:val="28"/>
        </w:rPr>
        <w:t xml:space="preserve"> </w:t>
      </w:r>
      <w:r w:rsidRPr="00861120">
        <w:rPr>
          <w:sz w:val="28"/>
          <w:szCs w:val="28"/>
        </w:rPr>
        <w:t>t</w:t>
      </w:r>
      <w:r w:rsidRPr="00861120">
        <w:rPr>
          <w:spacing w:val="1"/>
          <w:w w:val="99"/>
          <w:sz w:val="28"/>
          <w:szCs w:val="28"/>
        </w:rPr>
        <w:t>ư</w:t>
      </w:r>
      <w:r w:rsidRPr="00861120">
        <w:rPr>
          <w:spacing w:val="28"/>
          <w:sz w:val="28"/>
          <w:szCs w:val="28"/>
        </w:rPr>
        <w:t xml:space="preserve"> </w:t>
      </w:r>
      <w:r w:rsidRPr="00861120">
        <w:rPr>
          <w:w w:val="99"/>
          <w:sz w:val="28"/>
          <w:szCs w:val="28"/>
        </w:rPr>
        <w:t>số</w:t>
      </w:r>
      <w:r w:rsidRPr="00861120">
        <w:rPr>
          <w:spacing w:val="28"/>
          <w:sz w:val="28"/>
          <w:szCs w:val="28"/>
        </w:rPr>
        <w:t xml:space="preserve"> </w:t>
      </w:r>
      <w:r w:rsidRPr="00861120">
        <w:rPr>
          <w:spacing w:val="1"/>
          <w:w w:val="99"/>
          <w:sz w:val="28"/>
          <w:szCs w:val="28"/>
        </w:rPr>
        <w:t>3</w:t>
      </w:r>
      <w:r w:rsidRPr="00861120">
        <w:rPr>
          <w:w w:val="99"/>
          <w:sz w:val="28"/>
          <w:szCs w:val="28"/>
        </w:rPr>
        <w:t>8</w:t>
      </w:r>
      <w:r w:rsidRPr="00861120">
        <w:rPr>
          <w:sz w:val="28"/>
          <w:szCs w:val="28"/>
        </w:rPr>
        <w:t>/</w:t>
      </w:r>
      <w:r w:rsidRPr="00861120">
        <w:rPr>
          <w:w w:val="99"/>
          <w:sz w:val="28"/>
          <w:szCs w:val="28"/>
        </w:rPr>
        <w:t>201</w:t>
      </w:r>
      <w:r w:rsidRPr="00861120">
        <w:rPr>
          <w:spacing w:val="1"/>
          <w:w w:val="99"/>
          <w:sz w:val="28"/>
          <w:szCs w:val="28"/>
        </w:rPr>
        <w:t>5</w:t>
      </w:r>
      <w:r w:rsidRPr="00861120">
        <w:rPr>
          <w:sz w:val="28"/>
          <w:szCs w:val="28"/>
        </w:rPr>
        <w:t>/</w:t>
      </w:r>
      <w:r w:rsidRPr="00861120">
        <w:rPr>
          <w:w w:val="99"/>
          <w:sz w:val="28"/>
          <w:szCs w:val="28"/>
        </w:rPr>
        <w:t>T</w:t>
      </w:r>
      <w:r w:rsidRPr="00861120">
        <w:rPr>
          <w:spacing w:val="2"/>
          <w:w w:val="99"/>
          <w:sz w:val="28"/>
          <w:szCs w:val="28"/>
        </w:rPr>
        <w:t>T</w:t>
      </w:r>
      <w:r w:rsidRPr="00861120">
        <w:rPr>
          <w:w w:val="99"/>
          <w:sz w:val="28"/>
          <w:szCs w:val="28"/>
        </w:rPr>
        <w:t>-BT</w:t>
      </w:r>
      <w:r w:rsidRPr="00861120">
        <w:rPr>
          <w:spacing w:val="1"/>
          <w:w w:val="99"/>
          <w:sz w:val="28"/>
          <w:szCs w:val="28"/>
        </w:rPr>
        <w:t>N</w:t>
      </w:r>
      <w:r w:rsidRPr="00861120">
        <w:rPr>
          <w:w w:val="99"/>
          <w:sz w:val="28"/>
          <w:szCs w:val="28"/>
        </w:rPr>
        <w:t>MT</w:t>
      </w:r>
      <w:r w:rsidRPr="00861120">
        <w:rPr>
          <w:spacing w:val="27"/>
          <w:sz w:val="28"/>
          <w:szCs w:val="28"/>
        </w:rPr>
        <w:t xml:space="preserve"> </w:t>
      </w:r>
      <w:r w:rsidRPr="00861120">
        <w:rPr>
          <w:w w:val="99"/>
          <w:sz w:val="28"/>
          <w:szCs w:val="28"/>
        </w:rPr>
        <w:t>ng</w:t>
      </w:r>
      <w:r w:rsidRPr="00861120">
        <w:rPr>
          <w:spacing w:val="4"/>
          <w:w w:val="99"/>
          <w:sz w:val="28"/>
          <w:szCs w:val="28"/>
        </w:rPr>
        <w:t>à</w:t>
      </w:r>
      <w:r w:rsidRPr="00861120">
        <w:rPr>
          <w:w w:val="99"/>
          <w:sz w:val="28"/>
          <w:szCs w:val="28"/>
        </w:rPr>
        <w:t>y</w:t>
      </w:r>
      <w:r w:rsidRPr="00861120">
        <w:rPr>
          <w:spacing w:val="26"/>
          <w:sz w:val="28"/>
          <w:szCs w:val="28"/>
        </w:rPr>
        <w:t xml:space="preserve"> </w:t>
      </w:r>
      <w:r w:rsidRPr="00861120">
        <w:rPr>
          <w:w w:val="99"/>
          <w:sz w:val="28"/>
          <w:szCs w:val="28"/>
        </w:rPr>
        <w:t>30</w:t>
      </w:r>
      <w:r w:rsidRPr="00861120">
        <w:rPr>
          <w:spacing w:val="31"/>
          <w:sz w:val="28"/>
          <w:szCs w:val="28"/>
        </w:rPr>
        <w:t xml:space="preserve"> </w:t>
      </w:r>
      <w:r w:rsidRPr="00861120">
        <w:rPr>
          <w:sz w:val="28"/>
          <w:szCs w:val="28"/>
        </w:rPr>
        <w:t>t</w:t>
      </w:r>
      <w:r w:rsidRPr="00861120">
        <w:rPr>
          <w:w w:val="99"/>
          <w:sz w:val="28"/>
          <w:szCs w:val="28"/>
        </w:rPr>
        <w:t>háng</w:t>
      </w:r>
      <w:r w:rsidRPr="00861120">
        <w:rPr>
          <w:spacing w:val="27"/>
          <w:sz w:val="28"/>
          <w:szCs w:val="28"/>
        </w:rPr>
        <w:t xml:space="preserve"> </w:t>
      </w:r>
      <w:r w:rsidRPr="00861120">
        <w:rPr>
          <w:w w:val="99"/>
          <w:sz w:val="28"/>
          <w:szCs w:val="28"/>
        </w:rPr>
        <w:t>6</w:t>
      </w:r>
      <w:r w:rsidRPr="00861120">
        <w:rPr>
          <w:spacing w:val="31"/>
          <w:sz w:val="28"/>
          <w:szCs w:val="28"/>
        </w:rPr>
        <w:t xml:space="preserve"> </w:t>
      </w:r>
      <w:r w:rsidRPr="00861120">
        <w:rPr>
          <w:w w:val="99"/>
          <w:sz w:val="28"/>
          <w:szCs w:val="28"/>
        </w:rPr>
        <w:t>n</w:t>
      </w:r>
      <w:r w:rsidRPr="00861120">
        <w:rPr>
          <w:spacing w:val="2"/>
          <w:w w:val="99"/>
          <w:sz w:val="28"/>
          <w:szCs w:val="28"/>
        </w:rPr>
        <w:t>ă</w:t>
      </w:r>
      <w:r w:rsidRPr="00861120">
        <w:rPr>
          <w:w w:val="99"/>
          <w:sz w:val="28"/>
          <w:szCs w:val="28"/>
        </w:rPr>
        <w:t>m</w:t>
      </w:r>
      <w:r w:rsidRPr="00861120">
        <w:rPr>
          <w:spacing w:val="25"/>
          <w:sz w:val="28"/>
          <w:szCs w:val="28"/>
        </w:rPr>
        <w:t xml:space="preserve"> </w:t>
      </w:r>
      <w:r w:rsidRPr="00861120">
        <w:rPr>
          <w:spacing w:val="2"/>
          <w:w w:val="99"/>
          <w:sz w:val="28"/>
          <w:szCs w:val="28"/>
        </w:rPr>
        <w:t>2</w:t>
      </w:r>
      <w:r w:rsidRPr="00861120">
        <w:rPr>
          <w:w w:val="99"/>
          <w:sz w:val="28"/>
          <w:szCs w:val="28"/>
        </w:rPr>
        <w:t>015</w:t>
      </w:r>
      <w:r w:rsidRPr="00861120">
        <w:rPr>
          <w:spacing w:val="27"/>
          <w:sz w:val="28"/>
          <w:szCs w:val="28"/>
        </w:rPr>
        <w:t xml:space="preserve"> </w:t>
      </w:r>
      <w:r w:rsidRPr="00861120">
        <w:rPr>
          <w:w w:val="99"/>
          <w:sz w:val="28"/>
          <w:szCs w:val="28"/>
        </w:rPr>
        <w:t>c</w:t>
      </w:r>
      <w:r w:rsidRPr="00861120">
        <w:rPr>
          <w:spacing w:val="2"/>
          <w:w w:val="99"/>
          <w:sz w:val="28"/>
          <w:szCs w:val="28"/>
        </w:rPr>
        <w:t>ủ</w:t>
      </w:r>
      <w:r w:rsidRPr="00861120">
        <w:rPr>
          <w:w w:val="99"/>
          <w:sz w:val="28"/>
          <w:szCs w:val="28"/>
        </w:rPr>
        <w:t>a</w:t>
      </w:r>
      <w:r w:rsidRPr="00861120">
        <w:rPr>
          <w:spacing w:val="30"/>
          <w:sz w:val="28"/>
          <w:szCs w:val="28"/>
        </w:rPr>
        <w:t xml:space="preserve"> </w:t>
      </w:r>
      <w:r w:rsidRPr="00861120">
        <w:rPr>
          <w:w w:val="99"/>
          <w:sz w:val="28"/>
          <w:szCs w:val="28"/>
        </w:rPr>
        <w:t>Thủ</w:t>
      </w:r>
      <w:r w:rsidRPr="00861120">
        <w:rPr>
          <w:spacing w:val="28"/>
          <w:sz w:val="28"/>
          <w:szCs w:val="28"/>
        </w:rPr>
        <w:t xml:space="preserve"> </w:t>
      </w:r>
      <w:r w:rsidRPr="00861120">
        <w:rPr>
          <w:sz w:val="28"/>
          <w:szCs w:val="28"/>
        </w:rPr>
        <w:t>t</w:t>
      </w:r>
      <w:r w:rsidRPr="00861120">
        <w:rPr>
          <w:w w:val="99"/>
          <w:sz w:val="28"/>
          <w:szCs w:val="28"/>
        </w:rPr>
        <w:t>ướ</w:t>
      </w:r>
      <w:r w:rsidRPr="00861120">
        <w:rPr>
          <w:spacing w:val="2"/>
          <w:w w:val="99"/>
          <w:sz w:val="28"/>
          <w:szCs w:val="28"/>
        </w:rPr>
        <w:t>n</w:t>
      </w:r>
      <w:r w:rsidRPr="00861120">
        <w:rPr>
          <w:w w:val="99"/>
          <w:sz w:val="28"/>
          <w:szCs w:val="28"/>
        </w:rPr>
        <w:t>g</w:t>
      </w:r>
      <w:r w:rsidRPr="00861120">
        <w:rPr>
          <w:sz w:val="28"/>
          <w:szCs w:val="28"/>
        </w:rPr>
        <w:t xml:space="preserve"> </w:t>
      </w:r>
      <w:r w:rsidRPr="00861120">
        <w:rPr>
          <w:w w:val="99"/>
          <w:sz w:val="28"/>
          <w:szCs w:val="28"/>
        </w:rPr>
        <w:t>Ch</w:t>
      </w:r>
      <w:r w:rsidRPr="00861120">
        <w:rPr>
          <w:sz w:val="28"/>
          <w:szCs w:val="28"/>
        </w:rPr>
        <w:t>í</w:t>
      </w:r>
      <w:r w:rsidRPr="00861120">
        <w:rPr>
          <w:w w:val="99"/>
          <w:sz w:val="28"/>
          <w:szCs w:val="28"/>
        </w:rPr>
        <w:t>nh</w:t>
      </w:r>
      <w:r w:rsidRPr="00861120">
        <w:rPr>
          <w:spacing w:val="-1"/>
          <w:sz w:val="28"/>
          <w:szCs w:val="28"/>
        </w:rPr>
        <w:t xml:space="preserve"> </w:t>
      </w:r>
      <w:r w:rsidRPr="00861120">
        <w:rPr>
          <w:w w:val="99"/>
          <w:sz w:val="28"/>
          <w:szCs w:val="28"/>
        </w:rPr>
        <w:t>phủ</w:t>
      </w:r>
      <w:r w:rsidRPr="00861120">
        <w:rPr>
          <w:spacing w:val="1"/>
          <w:sz w:val="28"/>
          <w:szCs w:val="28"/>
        </w:rPr>
        <w:t xml:space="preserve"> </w:t>
      </w:r>
      <w:r w:rsidRPr="00861120">
        <w:rPr>
          <w:w w:val="99"/>
          <w:sz w:val="28"/>
          <w:szCs w:val="28"/>
        </w:rPr>
        <w:t>về</w:t>
      </w:r>
      <w:r w:rsidRPr="00861120">
        <w:rPr>
          <w:sz w:val="28"/>
          <w:szCs w:val="28"/>
        </w:rPr>
        <w:t xml:space="preserve"> </w:t>
      </w:r>
      <w:r w:rsidRPr="00861120">
        <w:rPr>
          <w:w w:val="99"/>
          <w:sz w:val="28"/>
          <w:szCs w:val="28"/>
        </w:rPr>
        <w:t>cả</w:t>
      </w:r>
      <w:r w:rsidRPr="00861120">
        <w:rPr>
          <w:sz w:val="28"/>
          <w:szCs w:val="28"/>
        </w:rPr>
        <w:t>i t</w:t>
      </w:r>
      <w:r w:rsidRPr="00861120">
        <w:rPr>
          <w:spacing w:val="2"/>
          <w:w w:val="99"/>
          <w:sz w:val="28"/>
          <w:szCs w:val="28"/>
        </w:rPr>
        <w:t>ạ</w:t>
      </w:r>
      <w:r w:rsidRPr="00861120">
        <w:rPr>
          <w:w w:val="99"/>
          <w:sz w:val="28"/>
          <w:szCs w:val="28"/>
        </w:rPr>
        <w:t>o,</w:t>
      </w:r>
      <w:r w:rsidRPr="00861120">
        <w:rPr>
          <w:sz w:val="28"/>
          <w:szCs w:val="28"/>
        </w:rPr>
        <w:t xml:space="preserve"> </w:t>
      </w:r>
      <w:r w:rsidRPr="00861120">
        <w:rPr>
          <w:spacing w:val="1"/>
          <w:w w:val="99"/>
          <w:sz w:val="28"/>
          <w:szCs w:val="28"/>
        </w:rPr>
        <w:t>p</w:t>
      </w:r>
      <w:r w:rsidRPr="00861120">
        <w:rPr>
          <w:w w:val="99"/>
          <w:sz w:val="28"/>
          <w:szCs w:val="28"/>
        </w:rPr>
        <w:t>hục</w:t>
      </w:r>
      <w:r w:rsidRPr="00861120">
        <w:rPr>
          <w:spacing w:val="-1"/>
          <w:sz w:val="28"/>
          <w:szCs w:val="28"/>
        </w:rPr>
        <w:t xml:space="preserve"> </w:t>
      </w:r>
      <w:r w:rsidRPr="00861120">
        <w:rPr>
          <w:w w:val="99"/>
          <w:sz w:val="28"/>
          <w:szCs w:val="28"/>
        </w:rPr>
        <w:t>hồ</w:t>
      </w:r>
      <w:r w:rsidRPr="00861120">
        <w:rPr>
          <w:sz w:val="28"/>
          <w:szCs w:val="28"/>
        </w:rPr>
        <w:t>i</w:t>
      </w:r>
      <w:r w:rsidRPr="00861120">
        <w:rPr>
          <w:spacing w:val="2"/>
          <w:sz w:val="28"/>
          <w:szCs w:val="28"/>
        </w:rPr>
        <w:t xml:space="preserve"> </w:t>
      </w:r>
      <w:r w:rsidRPr="00861120">
        <w:rPr>
          <w:spacing w:val="-2"/>
          <w:w w:val="99"/>
          <w:sz w:val="28"/>
          <w:szCs w:val="28"/>
        </w:rPr>
        <w:t>m</w:t>
      </w:r>
      <w:r w:rsidRPr="00861120">
        <w:rPr>
          <w:spacing w:val="1"/>
          <w:w w:val="99"/>
          <w:sz w:val="28"/>
          <w:szCs w:val="28"/>
        </w:rPr>
        <w:t>ô</w:t>
      </w:r>
      <w:r w:rsidRPr="00861120">
        <w:rPr>
          <w:sz w:val="28"/>
          <w:szCs w:val="28"/>
        </w:rPr>
        <w:t>i t</w:t>
      </w:r>
      <w:r w:rsidRPr="00861120">
        <w:rPr>
          <w:w w:val="99"/>
          <w:sz w:val="28"/>
          <w:szCs w:val="28"/>
        </w:rPr>
        <w:t>rường</w:t>
      </w:r>
      <w:r w:rsidRPr="00861120">
        <w:rPr>
          <w:sz w:val="28"/>
          <w:szCs w:val="28"/>
        </w:rPr>
        <w:t xml:space="preserve"> t</w:t>
      </w:r>
      <w:r w:rsidRPr="00861120">
        <w:rPr>
          <w:spacing w:val="1"/>
          <w:w w:val="99"/>
          <w:sz w:val="28"/>
          <w:szCs w:val="28"/>
        </w:rPr>
        <w:t>r</w:t>
      </w:r>
      <w:r w:rsidRPr="00861120">
        <w:rPr>
          <w:spacing w:val="2"/>
          <w:w w:val="99"/>
          <w:sz w:val="28"/>
          <w:szCs w:val="28"/>
        </w:rPr>
        <w:t>o</w:t>
      </w:r>
      <w:r w:rsidRPr="00861120">
        <w:rPr>
          <w:w w:val="99"/>
          <w:sz w:val="28"/>
          <w:szCs w:val="28"/>
        </w:rPr>
        <w:t>ng</w:t>
      </w:r>
      <w:r w:rsidRPr="00861120">
        <w:rPr>
          <w:spacing w:val="-1"/>
          <w:sz w:val="28"/>
          <w:szCs w:val="28"/>
        </w:rPr>
        <w:t xml:space="preserve"> </w:t>
      </w:r>
      <w:r w:rsidRPr="00861120">
        <w:rPr>
          <w:w w:val="99"/>
          <w:sz w:val="28"/>
          <w:szCs w:val="28"/>
        </w:rPr>
        <w:t>kha</w:t>
      </w:r>
      <w:r w:rsidRPr="00861120">
        <w:rPr>
          <w:sz w:val="28"/>
          <w:szCs w:val="28"/>
        </w:rPr>
        <w:t>i t</w:t>
      </w:r>
      <w:r w:rsidRPr="00861120">
        <w:rPr>
          <w:w w:val="99"/>
          <w:sz w:val="28"/>
          <w:szCs w:val="28"/>
        </w:rPr>
        <w:t>hác</w:t>
      </w:r>
      <w:r w:rsidRPr="00861120">
        <w:rPr>
          <w:spacing w:val="2"/>
          <w:sz w:val="28"/>
          <w:szCs w:val="28"/>
        </w:rPr>
        <w:t xml:space="preserve"> </w:t>
      </w:r>
      <w:r w:rsidRPr="00861120">
        <w:rPr>
          <w:w w:val="99"/>
          <w:sz w:val="28"/>
          <w:szCs w:val="28"/>
        </w:rPr>
        <w:t>khoá</w:t>
      </w:r>
      <w:r w:rsidRPr="00861120">
        <w:rPr>
          <w:spacing w:val="1"/>
          <w:w w:val="99"/>
          <w:sz w:val="28"/>
          <w:szCs w:val="28"/>
        </w:rPr>
        <w:t>n</w:t>
      </w:r>
      <w:r w:rsidRPr="00861120">
        <w:rPr>
          <w:w w:val="99"/>
          <w:sz w:val="28"/>
          <w:szCs w:val="28"/>
        </w:rPr>
        <w:t>g</w:t>
      </w:r>
      <w:r w:rsidRPr="00861120">
        <w:rPr>
          <w:sz w:val="28"/>
          <w:szCs w:val="28"/>
        </w:rPr>
        <w:t xml:space="preserve"> </w:t>
      </w:r>
      <w:r w:rsidRPr="00861120">
        <w:rPr>
          <w:w w:val="99"/>
          <w:sz w:val="28"/>
          <w:szCs w:val="28"/>
        </w:rPr>
        <w:t>s</w:t>
      </w:r>
      <w:r w:rsidRPr="00861120">
        <w:rPr>
          <w:spacing w:val="1"/>
          <w:w w:val="99"/>
          <w:sz w:val="28"/>
          <w:szCs w:val="28"/>
        </w:rPr>
        <w:t>ả</w:t>
      </w:r>
      <w:r w:rsidRPr="00861120">
        <w:rPr>
          <w:w w:val="99"/>
          <w:sz w:val="28"/>
          <w:szCs w:val="28"/>
        </w:rPr>
        <w:t>n.</w:t>
      </w:r>
    </w:p>
    <w:p w:rsidR="005D4B39" w:rsidRPr="00861120" w:rsidRDefault="005D4B39" w:rsidP="005D4B39">
      <w:pPr>
        <w:pStyle w:val="NormalWeb"/>
        <w:shd w:val="clear" w:color="auto" w:fill="FFFFFF"/>
        <w:spacing w:before="0" w:beforeAutospacing="0" w:after="120" w:afterAutospacing="0" w:line="234" w:lineRule="atLeast"/>
        <w:ind w:firstLine="720"/>
        <w:jc w:val="both"/>
        <w:rPr>
          <w:rFonts w:ascii="Times New Roman" w:eastAsia="Calibri" w:hAnsi="Times New Roman"/>
          <w:i/>
          <w:sz w:val="28"/>
          <w:szCs w:val="28"/>
          <w:lang w:val="vi-VN"/>
        </w:rPr>
      </w:pPr>
      <w:r w:rsidRPr="00257626">
        <w:rPr>
          <w:rFonts w:ascii="Times New Roman" w:hAnsi="Times New Roman"/>
          <w:b/>
          <w:bCs/>
          <w:sz w:val="28"/>
          <w:szCs w:val="28"/>
        </w:rPr>
        <w:t>12</w:t>
      </w:r>
      <w:r w:rsidRPr="00257626">
        <w:rPr>
          <w:rFonts w:ascii="Times New Roman" w:hAnsi="Times New Roman"/>
          <w:b/>
          <w:sz w:val="28"/>
          <w:szCs w:val="28"/>
          <w:lang w:val="nl-NL"/>
        </w:rPr>
        <w:t>.10</w:t>
      </w:r>
      <w:r w:rsidRPr="00861120">
        <w:rPr>
          <w:rFonts w:ascii="Times New Roman" w:hAnsi="Times New Roman"/>
          <w:b/>
          <w:sz w:val="28"/>
          <w:szCs w:val="28"/>
          <w:lang w:val="nl-NL"/>
        </w:rPr>
        <w:t>. Lưu hồ sơ (ISO)</w:t>
      </w:r>
      <w:r w:rsidRPr="00861120">
        <w:rPr>
          <w:rFonts w:ascii="Times New Roman" w:hAnsi="Times New Roman"/>
          <w:b/>
          <w:sz w:val="28"/>
          <w:szCs w:val="28"/>
          <w:lang w:val="vi-VN"/>
        </w:rPr>
        <w:t>:</w:t>
      </w:r>
    </w:p>
    <w:tbl>
      <w:tblPr>
        <w:tblpPr w:leftFromText="180" w:rightFromText="180" w:vertAnchor="text" w:tblpX="108" w:tblpY="1"/>
        <w:tblOverlap w:val="neve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63"/>
        <w:gridCol w:w="4094"/>
        <w:gridCol w:w="3203"/>
      </w:tblGrid>
      <w:tr w:rsidR="005D4B39" w:rsidRPr="00861120" w:rsidTr="005D4B39">
        <w:trPr>
          <w:trHeight w:val="517"/>
        </w:trPr>
        <w:tc>
          <w:tcPr>
            <w:tcW w:w="2494"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center"/>
              <w:rPr>
                <w:rFonts w:eastAsia="Calibri"/>
                <w:sz w:val="28"/>
                <w:szCs w:val="28"/>
                <w:lang w:val="vi-VN"/>
              </w:rPr>
            </w:pPr>
            <w:r w:rsidRPr="00861120">
              <w:rPr>
                <w:b/>
                <w:bCs/>
                <w:sz w:val="28"/>
                <w:szCs w:val="28"/>
                <w:lang w:val="vi-VN"/>
              </w:rPr>
              <w:t>Thành phần hồ sơ lưu</w:t>
            </w:r>
          </w:p>
        </w:tc>
        <w:tc>
          <w:tcPr>
            <w:tcW w:w="1406"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center"/>
              <w:rPr>
                <w:rFonts w:eastAsia="Calibri"/>
                <w:b/>
                <w:sz w:val="28"/>
                <w:szCs w:val="28"/>
                <w:lang w:val="nl-NL"/>
              </w:rPr>
            </w:pPr>
            <w:r w:rsidRPr="00861120">
              <w:rPr>
                <w:b/>
                <w:sz w:val="28"/>
                <w:szCs w:val="28"/>
                <w:lang w:val="nl-NL"/>
              </w:rPr>
              <w:t>Bộ phận lưu trữ</w:t>
            </w:r>
          </w:p>
        </w:tc>
        <w:tc>
          <w:tcPr>
            <w:tcW w:w="1100"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center"/>
              <w:rPr>
                <w:rFonts w:eastAsia="Calibri"/>
                <w:sz w:val="28"/>
                <w:szCs w:val="28"/>
                <w:lang w:val="nl-NL"/>
              </w:rPr>
            </w:pPr>
            <w:r w:rsidRPr="00861120">
              <w:rPr>
                <w:b/>
                <w:bCs/>
                <w:sz w:val="28"/>
                <w:szCs w:val="28"/>
                <w:lang w:val="nl-NL"/>
              </w:rPr>
              <w:t>Thời gian lưu</w:t>
            </w:r>
          </w:p>
        </w:tc>
      </w:tr>
      <w:tr w:rsidR="005D4B39" w:rsidRPr="00861120" w:rsidTr="005D4B39">
        <w:trPr>
          <w:trHeight w:val="517"/>
        </w:trPr>
        <w:tc>
          <w:tcPr>
            <w:tcW w:w="2494"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rPr>
                <w:rFonts w:eastAsia="Calibri"/>
                <w:sz w:val="28"/>
                <w:szCs w:val="28"/>
              </w:rPr>
            </w:pPr>
            <w:r w:rsidRPr="00861120">
              <w:rPr>
                <w:sz w:val="28"/>
                <w:szCs w:val="28"/>
              </w:rPr>
              <w:t xml:space="preserve">- Như mục </w:t>
            </w:r>
            <w:r>
              <w:rPr>
                <w:b/>
                <w:bCs/>
                <w:sz w:val="28"/>
                <w:szCs w:val="28"/>
              </w:rPr>
              <w:t>12</w:t>
            </w:r>
            <w:r w:rsidRPr="00861120">
              <w:rPr>
                <w:sz w:val="28"/>
                <w:szCs w:val="28"/>
              </w:rPr>
              <w:t>.2;</w:t>
            </w:r>
          </w:p>
          <w:p w:rsidR="005D4B39" w:rsidRPr="00861120" w:rsidRDefault="005D4B39" w:rsidP="005D4B39">
            <w:pPr>
              <w:pStyle w:val="ListParagraph"/>
              <w:spacing w:before="40" w:after="40" w:line="240" w:lineRule="auto"/>
              <w:ind w:left="0"/>
              <w:jc w:val="both"/>
              <w:rPr>
                <w:rFonts w:ascii="Times New Roman" w:hAnsi="Times New Roman"/>
                <w:sz w:val="28"/>
                <w:szCs w:val="28"/>
              </w:rPr>
            </w:pPr>
            <w:r w:rsidRPr="00861120">
              <w:rPr>
                <w:rFonts w:ascii="Times New Roman" w:hAnsi="Times New Roman"/>
                <w:sz w:val="28"/>
                <w:szCs w:val="28"/>
              </w:rPr>
              <w:t>- Quyết định hoặc Văn bản trả lời của đơn vị đối với hồ sơ không đáp ứng yêu cầu, điều kiện.</w:t>
            </w:r>
          </w:p>
          <w:p w:rsidR="005D4B39" w:rsidRPr="00861120" w:rsidRDefault="005D4B39" w:rsidP="005D4B39">
            <w:pPr>
              <w:spacing w:before="40" w:after="40"/>
              <w:rPr>
                <w:sz w:val="28"/>
                <w:szCs w:val="28"/>
              </w:rPr>
            </w:pPr>
            <w:r w:rsidRPr="00861120">
              <w:rPr>
                <w:sz w:val="28"/>
                <w:szCs w:val="28"/>
              </w:rPr>
              <w:t xml:space="preserve">- Biên bản kiểm tra thực tế, Biên bản họp hội đồng thẩm định… </w:t>
            </w:r>
          </w:p>
          <w:p w:rsidR="005D4B39" w:rsidRPr="00861120" w:rsidRDefault="005D4B39" w:rsidP="005D4B39">
            <w:pPr>
              <w:spacing w:before="40" w:after="40"/>
              <w:rPr>
                <w:rFonts w:eastAsia="Calibri"/>
                <w:sz w:val="28"/>
                <w:szCs w:val="28"/>
              </w:rPr>
            </w:pPr>
            <w:r w:rsidRPr="00861120">
              <w:rPr>
                <w:sz w:val="28"/>
                <w:szCs w:val="28"/>
              </w:rPr>
              <w:t>- Tờ trình trình cơ quan cấp trên.</w:t>
            </w:r>
          </w:p>
        </w:tc>
        <w:tc>
          <w:tcPr>
            <w:tcW w:w="1406"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both"/>
              <w:rPr>
                <w:rFonts w:eastAsia="Calibri"/>
                <w:sz w:val="28"/>
                <w:szCs w:val="28"/>
              </w:rPr>
            </w:pPr>
            <w:r w:rsidRPr="00861120">
              <w:rPr>
                <w:sz w:val="28"/>
                <w:szCs w:val="28"/>
              </w:rPr>
              <w:t>Phòng Tài nguyên nước và Khoáng sản</w:t>
            </w:r>
          </w:p>
        </w:tc>
        <w:tc>
          <w:tcPr>
            <w:tcW w:w="1100" w:type="pct"/>
            <w:vMerge w:val="restar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both"/>
              <w:rPr>
                <w:rFonts w:eastAsia="Calibri"/>
                <w:sz w:val="28"/>
                <w:szCs w:val="28"/>
              </w:rPr>
            </w:pPr>
            <w:r w:rsidRPr="00861120">
              <w:rPr>
                <w:sz w:val="28"/>
                <w:szCs w:val="28"/>
              </w:rPr>
              <w:t xml:space="preserve">     không thời hạn</w:t>
            </w:r>
          </w:p>
        </w:tc>
      </w:tr>
      <w:tr w:rsidR="005D4B39" w:rsidRPr="00861120" w:rsidTr="005D4B39">
        <w:trPr>
          <w:trHeight w:val="517"/>
        </w:trPr>
        <w:tc>
          <w:tcPr>
            <w:tcW w:w="2494"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pStyle w:val="NormalWeb"/>
              <w:tabs>
                <w:tab w:val="left" w:pos="709"/>
              </w:tabs>
              <w:spacing w:before="120" w:beforeAutospacing="0" w:after="0" w:afterAutospacing="0"/>
              <w:jc w:val="both"/>
              <w:rPr>
                <w:rFonts w:ascii="Times New Roman" w:hAnsi="Times New Roman"/>
                <w:sz w:val="28"/>
                <w:szCs w:val="28"/>
              </w:rPr>
            </w:pPr>
            <w:r w:rsidRPr="00861120">
              <w:rPr>
                <w:rFonts w:ascii="Times New Roman" w:hAnsi="Times New Roman"/>
                <w:sz w:val="28"/>
                <w:szCs w:val="28"/>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861120">
              <w:rPr>
                <w:rStyle w:val="fontstyle01"/>
                <w:rFonts w:ascii="Times New Roman" w:hAnsi="Times New Roman"/>
                <w:b w:val="0"/>
                <w:bCs w:val="0"/>
              </w:rPr>
              <w:t>về thực hiện cơ chế một cửa, một cửa liên thông</w:t>
            </w:r>
            <w:r w:rsidRPr="00861120">
              <w:rPr>
                <w:rFonts w:ascii="Times New Roman" w:hAnsi="Times New Roman"/>
                <w:b/>
                <w:bCs/>
                <w:sz w:val="28"/>
                <w:szCs w:val="28"/>
              </w:rPr>
              <w:t xml:space="preserve"> </w:t>
            </w:r>
            <w:r w:rsidRPr="00861120">
              <w:rPr>
                <w:rStyle w:val="fontstyle01"/>
                <w:rFonts w:ascii="Times New Roman" w:hAnsi="Times New Roman"/>
                <w:b w:val="0"/>
                <w:bCs w:val="0"/>
              </w:rPr>
              <w:t>trong giải quyết thủ tục hành chính</w:t>
            </w:r>
            <w:r w:rsidRPr="00861120">
              <w:rPr>
                <w:rFonts w:ascii="Times New Roman" w:hAnsi="Times New Roman"/>
                <w:sz w:val="28"/>
                <w:szCs w:val="28"/>
              </w:rPr>
              <w:t xml:space="preserve">. </w:t>
            </w:r>
          </w:p>
        </w:tc>
        <w:tc>
          <w:tcPr>
            <w:tcW w:w="1406" w:type="pct"/>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spacing w:before="40" w:after="40"/>
              <w:jc w:val="both"/>
              <w:rPr>
                <w:rFonts w:eastAsia="Calibri"/>
                <w:sz w:val="28"/>
                <w:szCs w:val="28"/>
              </w:rPr>
            </w:pPr>
            <w:r w:rsidRPr="00861120">
              <w:rPr>
                <w:spacing w:val="-4"/>
                <w:sz w:val="28"/>
                <w:szCs w:val="28"/>
              </w:rPr>
              <w:t xml:space="preserve">Bộ phận tiếp nhận và trả kết quả </w:t>
            </w:r>
            <w:r w:rsidRPr="00861120">
              <w:rPr>
                <w:sz w:val="28"/>
                <w:szCs w:val="28"/>
              </w:rPr>
              <w:t xml:space="preserve"> Trung tâm Hành chính công tỉnh Đồng Tháp</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4B39" w:rsidRPr="00861120" w:rsidRDefault="005D4B39" w:rsidP="005D4B39">
            <w:pPr>
              <w:rPr>
                <w:rFonts w:eastAsia="Calibri"/>
                <w:sz w:val="28"/>
                <w:szCs w:val="28"/>
              </w:rPr>
            </w:pPr>
          </w:p>
        </w:tc>
      </w:tr>
    </w:tbl>
    <w:p w:rsidR="005D4B39" w:rsidRPr="00861120" w:rsidRDefault="005D4B39" w:rsidP="005D4B39">
      <w:pPr>
        <w:rPr>
          <w:rFonts w:eastAsia="Arial"/>
          <w:i/>
          <w:iCs/>
          <w:lang w:val="vi-VN" w:eastAsia="vi-VN"/>
        </w:rPr>
        <w:sectPr w:rsidR="005D4B39" w:rsidRPr="00861120" w:rsidSect="005D4B39">
          <w:pgSz w:w="16840" w:h="11907" w:orient="landscape"/>
          <w:pgMar w:top="1134" w:right="1134" w:bottom="1134" w:left="1134" w:header="720" w:footer="720" w:gutter="0"/>
          <w:cols w:space="720"/>
        </w:sectPr>
      </w:pPr>
    </w:p>
    <w:p w:rsidR="005D4B39" w:rsidRPr="00861120" w:rsidRDefault="005D4B39" w:rsidP="005D4B39">
      <w:pPr>
        <w:shd w:val="clear" w:color="auto" w:fill="FFFFFF"/>
        <w:spacing w:line="234" w:lineRule="atLeast"/>
        <w:jc w:val="right"/>
        <w:rPr>
          <w:rFonts w:eastAsia="Arial"/>
          <w:lang w:val="vi-VN" w:eastAsia="vi-VN"/>
        </w:rPr>
      </w:pPr>
      <w:r w:rsidRPr="00861120">
        <w:rPr>
          <w:rFonts w:eastAsia="Arial"/>
          <w:i/>
          <w:iCs/>
          <w:lang w:val="vi-VN" w:eastAsia="vi-VN"/>
        </w:rPr>
        <w:t>Mẫu số 20</w:t>
      </w:r>
    </w:p>
    <w:p w:rsidR="005D4B39" w:rsidRPr="00861120" w:rsidRDefault="005D4B39" w:rsidP="005D4B39">
      <w:pPr>
        <w:shd w:val="clear" w:color="auto" w:fill="FFFFFF"/>
        <w:spacing w:before="120" w:line="234" w:lineRule="atLeast"/>
        <w:jc w:val="center"/>
        <w:rPr>
          <w:rFonts w:eastAsia="Arial"/>
          <w:sz w:val="28"/>
          <w:szCs w:val="28"/>
          <w:lang w:val="vi-VN" w:eastAsia="vi-VN"/>
        </w:rPr>
      </w:pPr>
      <w:r w:rsidRPr="00861120">
        <w:rPr>
          <w:rFonts w:eastAsia="Arial"/>
          <w:b/>
          <w:bCs/>
          <w:sz w:val="28"/>
          <w:szCs w:val="28"/>
          <w:lang w:val="vi-VN" w:eastAsia="vi-VN"/>
        </w:rPr>
        <w:t>CỘNG HÒA XÃ HỘI CHỦ NGHĨA VIỆT NAM</w:t>
      </w:r>
      <w:r w:rsidRPr="00861120">
        <w:rPr>
          <w:rFonts w:eastAsia="Arial"/>
          <w:b/>
          <w:bCs/>
          <w:sz w:val="28"/>
          <w:szCs w:val="28"/>
          <w:lang w:val="vi-VN" w:eastAsia="vi-VN"/>
        </w:rPr>
        <w:br/>
        <w:t>Độc lập - Tự do - Hạnh phúc </w:t>
      </w:r>
      <w:r w:rsidRPr="00861120">
        <w:rPr>
          <w:rFonts w:eastAsia="Arial"/>
          <w:b/>
          <w:bCs/>
          <w:sz w:val="28"/>
          <w:szCs w:val="28"/>
          <w:lang w:val="vi-VN" w:eastAsia="vi-VN"/>
        </w:rPr>
        <w:br/>
        <w:t>---------------</w:t>
      </w:r>
    </w:p>
    <w:p w:rsidR="005D4B39" w:rsidRPr="00861120" w:rsidRDefault="005D4B39" w:rsidP="005D4B39">
      <w:pPr>
        <w:shd w:val="clear" w:color="auto" w:fill="FFFFFF"/>
        <w:spacing w:before="120" w:line="234" w:lineRule="atLeast"/>
        <w:jc w:val="center"/>
        <w:rPr>
          <w:rFonts w:eastAsia="Arial"/>
          <w:sz w:val="28"/>
          <w:szCs w:val="28"/>
          <w:lang w:val="vi-VN" w:eastAsia="vi-VN"/>
        </w:rPr>
      </w:pPr>
      <w:r w:rsidRPr="00861120">
        <w:rPr>
          <w:rFonts w:eastAsia="Arial"/>
          <w:i/>
          <w:iCs/>
          <w:sz w:val="28"/>
          <w:szCs w:val="28"/>
          <w:lang w:val="vi-VN" w:eastAsia="vi-VN"/>
        </w:rPr>
        <w:t xml:space="preserve">                                                     Địa danh, ngày... tháng... năm...</w:t>
      </w:r>
    </w:p>
    <w:p w:rsidR="005D4B39" w:rsidRPr="00861120" w:rsidRDefault="005D4B39" w:rsidP="005D4B39">
      <w:pPr>
        <w:shd w:val="clear" w:color="auto" w:fill="FFFFFF"/>
        <w:spacing w:line="234" w:lineRule="atLeast"/>
        <w:jc w:val="center"/>
        <w:rPr>
          <w:rFonts w:eastAsia="Arial"/>
          <w:lang w:val="vi-VN" w:eastAsia="vi-VN"/>
        </w:rPr>
      </w:pPr>
      <w:r w:rsidRPr="00861120">
        <w:rPr>
          <w:rFonts w:eastAsia="Arial"/>
          <w:b/>
          <w:bCs/>
          <w:lang w:val="vi-VN" w:eastAsia="vi-VN"/>
        </w:rPr>
        <w:t>ĐƠN ĐỀ NGHỊ PHÊ DUYỆT ĐỀ ÁN ĐÓNG CỬA MỎ KHOÁNG SẢN</w:t>
      </w:r>
      <w:r w:rsidRPr="00861120">
        <w:rPr>
          <w:rFonts w:eastAsia="Arial"/>
          <w:b/>
          <w:bCs/>
          <w:sz w:val="20"/>
          <w:szCs w:val="20"/>
          <w:lang w:val="vi-VN" w:eastAsia="vi-VN"/>
        </w:rPr>
        <w:t> </w:t>
      </w:r>
      <w:r w:rsidRPr="00861120">
        <w:rPr>
          <w:rFonts w:eastAsia="Arial"/>
          <w:b/>
          <w:bCs/>
          <w:lang w:val="vi-VN" w:eastAsia="vi-VN"/>
        </w:rPr>
        <w:br/>
        <w:t>(ĐỀ ÁN ĐÓNG CỬA MỘT PHẦN DIỆN TÍCH KHU VỰC KHAI THÁC KHOÁNG SẢN)</w:t>
      </w:r>
    </w:p>
    <w:tbl>
      <w:tblPr>
        <w:tblW w:w="10131" w:type="dxa"/>
        <w:tblCellSpacing w:w="0" w:type="dxa"/>
        <w:tblCellMar>
          <w:left w:w="0" w:type="dxa"/>
          <w:right w:w="0" w:type="dxa"/>
        </w:tblCellMar>
        <w:tblLook w:val="04A0" w:firstRow="1" w:lastRow="0" w:firstColumn="1" w:lastColumn="0" w:noHBand="0" w:noVBand="1"/>
      </w:tblPr>
      <w:tblGrid>
        <w:gridCol w:w="3700"/>
        <w:gridCol w:w="6431"/>
      </w:tblGrid>
      <w:tr w:rsidR="005D4B39" w:rsidRPr="00861120" w:rsidTr="005D4B39">
        <w:trPr>
          <w:trHeight w:val="755"/>
          <w:tblCellSpacing w:w="0" w:type="dxa"/>
        </w:trPr>
        <w:tc>
          <w:tcPr>
            <w:tcW w:w="3700" w:type="dxa"/>
            <w:tcMar>
              <w:top w:w="0" w:type="dxa"/>
              <w:left w:w="108" w:type="dxa"/>
              <w:bottom w:w="0" w:type="dxa"/>
              <w:right w:w="108" w:type="dxa"/>
            </w:tcMar>
            <w:hideMark/>
          </w:tcPr>
          <w:p w:rsidR="005D4B39" w:rsidRPr="00861120" w:rsidRDefault="005D4B39" w:rsidP="005D4B39">
            <w:pPr>
              <w:spacing w:before="120" w:line="234" w:lineRule="atLeast"/>
              <w:jc w:val="right"/>
              <w:rPr>
                <w:rFonts w:eastAsia="Arial"/>
                <w:sz w:val="28"/>
                <w:szCs w:val="28"/>
                <w:lang w:val="vi-VN" w:eastAsia="vi-VN"/>
              </w:rPr>
            </w:pPr>
            <w:r w:rsidRPr="00861120">
              <w:rPr>
                <w:rFonts w:eastAsia="Arial"/>
                <w:sz w:val="28"/>
                <w:szCs w:val="28"/>
                <w:lang w:val="vi-VN" w:eastAsia="vi-VN"/>
              </w:rPr>
              <w:t>Kính gửi:</w:t>
            </w:r>
          </w:p>
        </w:tc>
        <w:tc>
          <w:tcPr>
            <w:tcW w:w="6431" w:type="dxa"/>
            <w:tcMar>
              <w:top w:w="0" w:type="dxa"/>
              <w:left w:w="108" w:type="dxa"/>
              <w:bottom w:w="0" w:type="dxa"/>
              <w:right w:w="108" w:type="dxa"/>
            </w:tcMar>
            <w:hideMark/>
          </w:tcPr>
          <w:p w:rsidR="005D4B39" w:rsidRPr="00861120" w:rsidRDefault="005D4B39" w:rsidP="005D4B39">
            <w:pPr>
              <w:spacing w:before="120" w:line="234" w:lineRule="atLeast"/>
              <w:rPr>
                <w:rFonts w:eastAsia="Arial"/>
                <w:sz w:val="28"/>
                <w:szCs w:val="28"/>
                <w:lang w:eastAsia="vi-VN"/>
              </w:rPr>
            </w:pPr>
            <w:r w:rsidRPr="00861120">
              <w:rPr>
                <w:rFonts w:eastAsia="Arial"/>
                <w:sz w:val="28"/>
                <w:szCs w:val="28"/>
                <w:lang w:val="vi-VN" w:eastAsia="vi-VN"/>
              </w:rPr>
              <w:t>Ủy ban nhân dân tỉnh</w:t>
            </w:r>
            <w:r w:rsidRPr="00861120">
              <w:rPr>
                <w:rFonts w:eastAsia="Arial"/>
                <w:sz w:val="28"/>
                <w:szCs w:val="28"/>
                <w:lang w:eastAsia="vi-VN"/>
              </w:rPr>
              <w:t xml:space="preserve"> ….</w:t>
            </w:r>
          </w:p>
        </w:tc>
      </w:tr>
    </w:tbl>
    <w:p w:rsidR="005D4B39" w:rsidRPr="00861120" w:rsidRDefault="005D4B39" w:rsidP="005D4B39">
      <w:pPr>
        <w:shd w:val="clear" w:color="auto" w:fill="FFFFFF"/>
        <w:spacing w:before="120" w:line="234" w:lineRule="atLeast"/>
        <w:rPr>
          <w:rFonts w:eastAsia="Arial"/>
          <w:sz w:val="28"/>
          <w:szCs w:val="28"/>
          <w:lang w:eastAsia="vi-VN"/>
        </w:rPr>
      </w:pP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(Tên tổ chức, cá nhân)....................................................................</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Trụ sở tại:.......................................................................................</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Điện thoại:…………………………………….., Fax.....................</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Đề nghị phê duyệt Đề án đóng cửa mỏ khoáng sản (đề án đóng cửa một phần diện tích khu vực khai thác khoáng sản) theo Giấy phép khai thác khoáng sản số….. ngày.... tháng….. năm….. của Bộ Tài nguyên và Môi trường (UBND tỉnh...) tại mỏ (tên mỏ)…….thuộc xã ….. huyện…. tỉnh ....</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Diện tích đề nghị đóng cửa mỏ: ... ha (km</w:t>
      </w:r>
      <w:r w:rsidRPr="00861120">
        <w:rPr>
          <w:rFonts w:eastAsia="Arial"/>
          <w:sz w:val="28"/>
          <w:szCs w:val="28"/>
          <w:vertAlign w:val="superscript"/>
          <w:lang w:val="vi-VN" w:eastAsia="vi-VN"/>
        </w:rPr>
        <w:t>2</w:t>
      </w:r>
      <w:r w:rsidRPr="00861120">
        <w:rPr>
          <w:rFonts w:eastAsia="Arial"/>
          <w:sz w:val="28"/>
          <w:szCs w:val="28"/>
          <w:lang w:val="vi-VN" w:eastAsia="vi-VN"/>
        </w:rPr>
        <w:t>)</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Lý do đóng cửa mỏ/đóng cửa một phần diện tích khu vực khai thác khoáng sản: …………..</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i/>
          <w:iCs/>
          <w:sz w:val="28"/>
          <w:szCs w:val="28"/>
          <w:lang w:val="vi-VN" w:eastAsia="vi-VN"/>
        </w:rPr>
        <w:t>(Đối với trường hợp đóng cửa một phần diện tích khu vực khai thác khoáng sản, cần bổ sung các thông tin sau)</w:t>
      </w:r>
      <w:r w:rsidRPr="00861120">
        <w:rPr>
          <w:rFonts w:eastAsia="Arial"/>
          <w:sz w:val="28"/>
          <w:szCs w:val="28"/>
          <w:lang w:val="vi-VN" w:eastAsia="vi-VN"/>
        </w:rPr>
        <w:t>:</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 Diện tích đề nghị đóng cửa là:…….. (ha, km</w:t>
      </w:r>
      <w:r w:rsidRPr="00861120">
        <w:rPr>
          <w:rFonts w:eastAsia="Arial"/>
          <w:sz w:val="28"/>
          <w:szCs w:val="28"/>
          <w:vertAlign w:val="superscript"/>
          <w:lang w:val="vi-VN" w:eastAsia="vi-VN"/>
        </w:rPr>
        <w:t>2</w:t>
      </w:r>
      <w:r w:rsidRPr="00861120">
        <w:rPr>
          <w:rFonts w:eastAsia="Arial"/>
          <w:sz w:val="28"/>
          <w:szCs w:val="28"/>
          <w:lang w:val="vi-VN" w:eastAsia="vi-VN"/>
        </w:rPr>
        <w:t>).</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 Diện tích đề nghị được tiếp tục hoạt động khai thác là:……. (ha, km</w:t>
      </w:r>
      <w:r w:rsidRPr="00861120">
        <w:rPr>
          <w:rFonts w:eastAsia="Arial"/>
          <w:sz w:val="28"/>
          <w:szCs w:val="28"/>
          <w:vertAlign w:val="superscript"/>
          <w:lang w:val="vi-VN" w:eastAsia="vi-VN"/>
        </w:rPr>
        <w:t>2</w:t>
      </w:r>
      <w:r w:rsidRPr="00861120">
        <w:rPr>
          <w:rFonts w:eastAsia="Arial"/>
          <w:sz w:val="28"/>
          <w:szCs w:val="28"/>
          <w:lang w:val="vi-VN" w:eastAsia="vi-VN"/>
        </w:rPr>
        <w:t>).</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Diện tích khu vực đề nghị phê duyệt Đề án đóng cửa và khu vực tiếp tục được hoạt động khai thác có tọa độ các điểm khép góc thể hiện trên bản đồ kèm theo.</w:t>
      </w:r>
    </w:p>
    <w:p w:rsidR="005D4B39" w:rsidRPr="00861120" w:rsidRDefault="005D4B39" w:rsidP="005D4B39">
      <w:pPr>
        <w:shd w:val="clear" w:color="auto" w:fill="FFFFFF"/>
        <w:spacing w:before="120" w:line="234" w:lineRule="atLeast"/>
        <w:ind w:firstLine="720"/>
        <w:jc w:val="both"/>
        <w:rPr>
          <w:rFonts w:eastAsia="Arial"/>
          <w:sz w:val="28"/>
          <w:szCs w:val="28"/>
          <w:lang w:val="vi-VN" w:eastAsia="vi-VN"/>
        </w:rPr>
      </w:pPr>
      <w:r w:rsidRPr="00861120">
        <w:rPr>
          <w:rFonts w:eastAsia="Arial"/>
          <w:sz w:val="28"/>
          <w:szCs w:val="28"/>
          <w:lang w:val="vi-VN" w:eastAsia="vi-VN"/>
        </w:rPr>
        <w:t>(Tên tổ chức, cá nhân)……….. cam đoan thực hiện đúng quy định của pháp luật về khoáng sản và quy định của pháp luật khác có liên quan./.</w:t>
      </w:r>
    </w:p>
    <w:p w:rsidR="005D4B39" w:rsidRPr="00861120" w:rsidRDefault="005D4B39" w:rsidP="005D4B39">
      <w:pPr>
        <w:shd w:val="clear" w:color="auto" w:fill="FFFFFF"/>
        <w:spacing w:before="120" w:line="234" w:lineRule="atLeast"/>
        <w:rPr>
          <w:rFonts w:eastAsia="Arial"/>
          <w:sz w:val="28"/>
          <w:szCs w:val="28"/>
          <w:lang w:val="vi-VN" w:eastAsia="vi-VN"/>
        </w:rPr>
      </w:pPr>
      <w:r w:rsidRPr="00861120">
        <w:rPr>
          <w:rFonts w:eastAsia="Arial"/>
          <w:sz w:val="28"/>
          <w:szCs w:val="28"/>
          <w:lang w:val="vi-VN" w:eastAsia="vi-VN"/>
        </w:rPr>
        <w:t> </w:t>
      </w:r>
    </w:p>
    <w:tbl>
      <w:tblPr>
        <w:tblW w:w="10033" w:type="dxa"/>
        <w:tblCellSpacing w:w="0" w:type="dxa"/>
        <w:tblCellMar>
          <w:left w:w="0" w:type="dxa"/>
          <w:right w:w="0" w:type="dxa"/>
        </w:tblCellMar>
        <w:tblLook w:val="04A0" w:firstRow="1" w:lastRow="0" w:firstColumn="1" w:lastColumn="0" w:noHBand="0" w:noVBand="1"/>
      </w:tblPr>
      <w:tblGrid>
        <w:gridCol w:w="3455"/>
        <w:gridCol w:w="6578"/>
      </w:tblGrid>
      <w:tr w:rsidR="005D4B39" w:rsidRPr="00861120" w:rsidTr="005D4B39">
        <w:trPr>
          <w:trHeight w:val="864"/>
          <w:tblCellSpacing w:w="0" w:type="dxa"/>
        </w:trPr>
        <w:tc>
          <w:tcPr>
            <w:tcW w:w="3455" w:type="dxa"/>
            <w:tcMar>
              <w:top w:w="0" w:type="dxa"/>
              <w:left w:w="108" w:type="dxa"/>
              <w:bottom w:w="0" w:type="dxa"/>
              <w:right w:w="108" w:type="dxa"/>
            </w:tcMar>
            <w:hideMark/>
          </w:tcPr>
          <w:p w:rsidR="005D4B39" w:rsidRPr="00861120" w:rsidRDefault="005D4B39" w:rsidP="005D4B39">
            <w:pPr>
              <w:spacing w:before="120" w:line="234" w:lineRule="atLeast"/>
              <w:rPr>
                <w:rFonts w:eastAsia="Arial"/>
                <w:sz w:val="28"/>
                <w:szCs w:val="28"/>
                <w:lang w:val="vi-VN" w:eastAsia="vi-VN"/>
              </w:rPr>
            </w:pPr>
            <w:r w:rsidRPr="00861120">
              <w:rPr>
                <w:rFonts w:eastAsia="Arial"/>
                <w:sz w:val="28"/>
                <w:szCs w:val="28"/>
                <w:lang w:val="vi-VN" w:eastAsia="vi-VN"/>
              </w:rPr>
              <w:t> </w:t>
            </w:r>
          </w:p>
        </w:tc>
        <w:tc>
          <w:tcPr>
            <w:tcW w:w="6578" w:type="dxa"/>
            <w:tcMar>
              <w:top w:w="0" w:type="dxa"/>
              <w:left w:w="108" w:type="dxa"/>
              <w:bottom w:w="0" w:type="dxa"/>
              <w:right w:w="108" w:type="dxa"/>
            </w:tcMar>
            <w:hideMark/>
          </w:tcPr>
          <w:p w:rsidR="005D4B39" w:rsidRPr="00861120" w:rsidRDefault="005D4B39" w:rsidP="005D4B39">
            <w:pPr>
              <w:spacing w:before="120" w:line="234" w:lineRule="atLeast"/>
              <w:jc w:val="center"/>
              <w:rPr>
                <w:rFonts w:eastAsia="Arial"/>
                <w:sz w:val="28"/>
                <w:szCs w:val="28"/>
                <w:lang w:val="vi-VN" w:eastAsia="vi-VN"/>
              </w:rPr>
            </w:pPr>
            <w:r w:rsidRPr="00861120">
              <w:rPr>
                <w:rFonts w:eastAsia="Arial"/>
                <w:b/>
                <w:bCs/>
                <w:sz w:val="28"/>
                <w:szCs w:val="28"/>
                <w:lang w:val="vi-VN" w:eastAsia="vi-VN"/>
              </w:rPr>
              <w:t>Tổ chức, cá nhân làm đơn</w:t>
            </w:r>
            <w:r w:rsidRPr="00861120">
              <w:rPr>
                <w:rFonts w:eastAsia="Arial"/>
                <w:b/>
                <w:bCs/>
                <w:sz w:val="28"/>
                <w:szCs w:val="28"/>
                <w:lang w:val="vi-VN" w:eastAsia="vi-VN"/>
              </w:rPr>
              <w:br/>
            </w:r>
            <w:r w:rsidRPr="00861120">
              <w:rPr>
                <w:rFonts w:eastAsia="Arial"/>
                <w:sz w:val="28"/>
                <w:szCs w:val="28"/>
                <w:lang w:val="vi-VN" w:eastAsia="vi-VN"/>
              </w:rPr>
              <w:t>(Ký tên, đóng dấu)</w:t>
            </w:r>
          </w:p>
        </w:tc>
      </w:tr>
    </w:tbl>
    <w:p w:rsidR="005D4B39" w:rsidRPr="00861120" w:rsidRDefault="005D4B39" w:rsidP="005D4B39">
      <w:pPr>
        <w:shd w:val="clear" w:color="auto" w:fill="FFFFFF"/>
        <w:spacing w:before="120" w:line="234" w:lineRule="atLeast"/>
        <w:rPr>
          <w:rFonts w:eastAsia="Arial"/>
          <w:sz w:val="28"/>
          <w:szCs w:val="28"/>
          <w:lang w:val="vi-VN" w:eastAsia="vi-VN"/>
        </w:rPr>
      </w:pPr>
    </w:p>
    <w:p w:rsidR="005D4B39" w:rsidRPr="00861120" w:rsidRDefault="005D4B39" w:rsidP="005D4B39">
      <w:pPr>
        <w:shd w:val="clear" w:color="auto" w:fill="FFFFFF"/>
        <w:spacing w:before="120" w:line="234" w:lineRule="atLeast"/>
        <w:rPr>
          <w:rFonts w:eastAsia="Arial"/>
          <w:sz w:val="28"/>
          <w:szCs w:val="28"/>
          <w:lang w:val="vi-VN" w:eastAsia="vi-VN"/>
        </w:rPr>
      </w:pPr>
    </w:p>
    <w:p w:rsidR="005D4B39" w:rsidRPr="00861120" w:rsidRDefault="005D4B39" w:rsidP="005D4B39">
      <w:pPr>
        <w:shd w:val="clear" w:color="auto" w:fill="FFFFFF"/>
        <w:spacing w:line="234" w:lineRule="atLeast"/>
        <w:jc w:val="right"/>
        <w:rPr>
          <w:rFonts w:eastAsia="Arial"/>
          <w:i/>
          <w:iCs/>
          <w:sz w:val="26"/>
          <w:szCs w:val="26"/>
          <w:lang w:val="vi-VN" w:eastAsia="vi-VN"/>
        </w:rPr>
      </w:pPr>
      <w:r w:rsidRPr="00861120">
        <w:rPr>
          <w:rFonts w:eastAsia="Arial"/>
          <w:i/>
          <w:iCs/>
          <w:sz w:val="26"/>
          <w:szCs w:val="26"/>
          <w:lang w:val="vi-VN" w:eastAsia="vi-VN"/>
        </w:rPr>
        <w:br w:type="page"/>
      </w:r>
    </w:p>
    <w:tbl>
      <w:tblPr>
        <w:tblpPr w:leftFromText="180" w:rightFromText="180" w:vertAnchor="text" w:horzAnchor="margin" w:tblpY="458"/>
        <w:tblW w:w="9346"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346"/>
      </w:tblGrid>
      <w:tr w:rsidR="005D4B39" w:rsidRPr="00861120" w:rsidTr="005D4B39">
        <w:trPr>
          <w:trHeight w:val="6202"/>
          <w:tblCellSpacing w:w="0" w:type="dxa"/>
        </w:trPr>
        <w:tc>
          <w:tcPr>
            <w:tcW w:w="93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4B39" w:rsidRPr="00861120" w:rsidRDefault="005D4B39" w:rsidP="005D4B39">
            <w:pPr>
              <w:spacing w:before="120" w:line="234" w:lineRule="atLeast"/>
              <w:jc w:val="center"/>
              <w:rPr>
                <w:rFonts w:eastAsia="Arial"/>
                <w:sz w:val="26"/>
                <w:szCs w:val="26"/>
                <w:lang w:val="vi-VN" w:eastAsia="vi-VN"/>
              </w:rPr>
            </w:pPr>
            <w:r w:rsidRPr="00861120">
              <w:rPr>
                <w:rFonts w:eastAsia="Arial"/>
                <w:sz w:val="26"/>
                <w:szCs w:val="26"/>
                <w:lang w:val="vi-VN" w:eastAsia="vi-VN"/>
              </w:rPr>
              <w:t>(Tên tổ chức, cá nhân được phép khai thác khoáng sản)</w:t>
            </w:r>
          </w:p>
          <w:p w:rsidR="005D4B39" w:rsidRPr="00861120" w:rsidRDefault="005D4B39" w:rsidP="005D4B39">
            <w:pPr>
              <w:spacing w:before="120" w:line="234" w:lineRule="atLeast"/>
              <w:jc w:val="center"/>
              <w:rPr>
                <w:rFonts w:eastAsia="Arial"/>
                <w:sz w:val="26"/>
                <w:szCs w:val="26"/>
                <w:lang w:val="vi-VN" w:eastAsia="vi-VN"/>
              </w:rPr>
            </w:pPr>
            <w:r w:rsidRPr="00861120">
              <w:rPr>
                <w:rFonts w:eastAsia="Arial"/>
                <w:sz w:val="26"/>
                <w:szCs w:val="26"/>
                <w:lang w:val="vi-VN" w:eastAsia="vi-VN"/>
              </w:rPr>
              <w:t> </w:t>
            </w:r>
          </w:p>
          <w:p w:rsidR="005D4B39" w:rsidRPr="00861120" w:rsidRDefault="005D4B39" w:rsidP="005D4B39">
            <w:pPr>
              <w:spacing w:before="120" w:line="234" w:lineRule="atLeast"/>
              <w:jc w:val="center"/>
              <w:rPr>
                <w:rFonts w:eastAsia="Arial"/>
                <w:sz w:val="26"/>
                <w:szCs w:val="26"/>
                <w:lang w:val="vi-VN" w:eastAsia="vi-VN"/>
              </w:rPr>
            </w:pPr>
            <w:r w:rsidRPr="00861120">
              <w:rPr>
                <w:rFonts w:eastAsia="Arial"/>
                <w:sz w:val="26"/>
                <w:szCs w:val="26"/>
                <w:lang w:val="vi-VN" w:eastAsia="vi-VN"/>
              </w:rPr>
              <w:t> </w:t>
            </w:r>
          </w:p>
          <w:p w:rsidR="005D4B39" w:rsidRPr="00861120" w:rsidRDefault="005D4B39" w:rsidP="005D4B39">
            <w:pPr>
              <w:spacing w:before="120" w:line="234" w:lineRule="atLeast"/>
              <w:jc w:val="center"/>
              <w:rPr>
                <w:rFonts w:eastAsia="Arial"/>
                <w:sz w:val="26"/>
                <w:szCs w:val="26"/>
                <w:lang w:val="vi-VN" w:eastAsia="vi-VN"/>
              </w:rPr>
            </w:pPr>
            <w:r w:rsidRPr="00861120">
              <w:rPr>
                <w:rFonts w:eastAsia="Arial"/>
                <w:sz w:val="26"/>
                <w:szCs w:val="26"/>
                <w:lang w:val="vi-VN" w:eastAsia="vi-VN"/>
              </w:rPr>
              <w:t> </w:t>
            </w:r>
          </w:p>
          <w:p w:rsidR="005D4B39" w:rsidRPr="00861120" w:rsidRDefault="005D4B39" w:rsidP="005D4B39">
            <w:pPr>
              <w:spacing w:before="120" w:line="234" w:lineRule="atLeast"/>
              <w:jc w:val="center"/>
              <w:rPr>
                <w:rFonts w:eastAsia="Arial"/>
                <w:sz w:val="26"/>
                <w:szCs w:val="26"/>
                <w:lang w:val="vi-VN" w:eastAsia="vi-VN"/>
              </w:rPr>
            </w:pPr>
            <w:r w:rsidRPr="00861120">
              <w:rPr>
                <w:rFonts w:eastAsia="Arial"/>
                <w:sz w:val="26"/>
                <w:szCs w:val="26"/>
                <w:lang w:val="vi-VN" w:eastAsia="vi-VN"/>
              </w:rPr>
              <w:t> </w:t>
            </w:r>
          </w:p>
          <w:p w:rsidR="005D4B39" w:rsidRPr="00861120" w:rsidRDefault="005D4B39" w:rsidP="005D4B39">
            <w:pPr>
              <w:spacing w:before="120" w:line="234" w:lineRule="atLeast"/>
              <w:jc w:val="center"/>
              <w:rPr>
                <w:rFonts w:eastAsia="Arial"/>
                <w:sz w:val="26"/>
                <w:szCs w:val="26"/>
                <w:lang w:val="vi-VN" w:eastAsia="vi-VN"/>
              </w:rPr>
            </w:pPr>
            <w:r w:rsidRPr="00861120">
              <w:rPr>
                <w:rFonts w:eastAsia="Arial"/>
                <w:sz w:val="26"/>
                <w:szCs w:val="26"/>
                <w:lang w:val="vi-VN" w:eastAsia="vi-VN"/>
              </w:rPr>
              <w:t> </w:t>
            </w:r>
          </w:p>
          <w:p w:rsidR="005D4B39" w:rsidRPr="00861120" w:rsidRDefault="005D4B39" w:rsidP="005D4B39">
            <w:pPr>
              <w:spacing w:before="120" w:line="234" w:lineRule="atLeast"/>
              <w:jc w:val="center"/>
              <w:rPr>
                <w:rFonts w:eastAsia="Arial"/>
                <w:sz w:val="26"/>
                <w:szCs w:val="26"/>
                <w:lang w:val="vi-VN" w:eastAsia="vi-VN"/>
              </w:rPr>
            </w:pPr>
            <w:r w:rsidRPr="00861120">
              <w:rPr>
                <w:rFonts w:eastAsia="Arial"/>
                <w:sz w:val="26"/>
                <w:szCs w:val="26"/>
                <w:lang w:val="vi-VN" w:eastAsia="vi-VN"/>
              </w:rPr>
              <w:t> </w:t>
            </w:r>
          </w:p>
          <w:p w:rsidR="005D4B39" w:rsidRPr="00861120" w:rsidRDefault="005D4B39" w:rsidP="005D4B39">
            <w:pPr>
              <w:spacing w:before="120" w:line="234" w:lineRule="atLeast"/>
              <w:jc w:val="center"/>
              <w:rPr>
                <w:rFonts w:eastAsia="Arial"/>
                <w:sz w:val="26"/>
                <w:szCs w:val="26"/>
                <w:lang w:val="vi-VN" w:eastAsia="vi-VN"/>
              </w:rPr>
            </w:pPr>
            <w:r w:rsidRPr="00861120">
              <w:rPr>
                <w:rFonts w:eastAsia="Arial"/>
                <w:sz w:val="26"/>
                <w:szCs w:val="26"/>
                <w:lang w:val="vi-VN" w:eastAsia="vi-VN"/>
              </w:rPr>
              <w:t> </w:t>
            </w:r>
          </w:p>
          <w:p w:rsidR="005D4B39" w:rsidRPr="00861120" w:rsidRDefault="005D4B39" w:rsidP="005D4B39">
            <w:pPr>
              <w:spacing w:line="234" w:lineRule="atLeast"/>
              <w:jc w:val="center"/>
              <w:rPr>
                <w:rFonts w:eastAsia="Arial"/>
                <w:sz w:val="26"/>
                <w:szCs w:val="26"/>
                <w:lang w:val="vi-VN" w:eastAsia="vi-VN"/>
              </w:rPr>
            </w:pPr>
            <w:r w:rsidRPr="00861120">
              <w:rPr>
                <w:rFonts w:eastAsia="Arial"/>
                <w:b/>
                <w:bCs/>
                <w:sz w:val="26"/>
                <w:szCs w:val="26"/>
                <w:lang w:val="vi-VN" w:eastAsia="vi-VN"/>
              </w:rPr>
              <w:t>ĐỀ ÁN ĐÓNG CỬA MỎ KHOÁNG SẢN</w:t>
            </w:r>
          </w:p>
          <w:p w:rsidR="005D4B39" w:rsidRPr="00861120" w:rsidRDefault="005D4B39" w:rsidP="005D4B39">
            <w:pPr>
              <w:spacing w:before="120" w:line="234" w:lineRule="atLeast"/>
              <w:jc w:val="center"/>
              <w:rPr>
                <w:rFonts w:eastAsia="Arial"/>
                <w:sz w:val="26"/>
                <w:szCs w:val="26"/>
                <w:lang w:val="vi-VN" w:eastAsia="vi-VN"/>
              </w:rPr>
            </w:pPr>
            <w:r w:rsidRPr="00861120">
              <w:rPr>
                <w:rFonts w:eastAsia="Arial"/>
                <w:b/>
                <w:bCs/>
                <w:sz w:val="26"/>
                <w:szCs w:val="26"/>
                <w:lang w:val="vi-VN" w:eastAsia="vi-VN"/>
              </w:rPr>
              <w:t> </w:t>
            </w:r>
          </w:p>
          <w:p w:rsidR="005D4B39" w:rsidRPr="00861120" w:rsidRDefault="005D4B39" w:rsidP="005D4B39">
            <w:pPr>
              <w:spacing w:before="120" w:line="234" w:lineRule="atLeast"/>
              <w:jc w:val="center"/>
              <w:rPr>
                <w:rFonts w:eastAsia="Arial"/>
                <w:sz w:val="26"/>
                <w:szCs w:val="26"/>
                <w:lang w:val="vi-VN" w:eastAsia="vi-VN"/>
              </w:rPr>
            </w:pPr>
            <w:r w:rsidRPr="00861120">
              <w:rPr>
                <w:rFonts w:eastAsia="Arial"/>
                <w:b/>
                <w:bCs/>
                <w:sz w:val="26"/>
                <w:szCs w:val="26"/>
                <w:lang w:val="vi-VN" w:eastAsia="vi-VN"/>
              </w:rPr>
              <w:t>(tên loại khoáng sản, thuộc xã..., huyện..., tỉnh...)</w:t>
            </w:r>
          </w:p>
          <w:p w:rsidR="005D4B39" w:rsidRPr="00861120" w:rsidRDefault="005D4B39" w:rsidP="005D4B39">
            <w:pPr>
              <w:spacing w:before="120" w:line="234" w:lineRule="atLeast"/>
              <w:jc w:val="center"/>
              <w:rPr>
                <w:rFonts w:eastAsia="Arial"/>
                <w:sz w:val="26"/>
                <w:szCs w:val="26"/>
                <w:lang w:val="vi-VN" w:eastAsia="vi-VN"/>
              </w:rPr>
            </w:pPr>
            <w:r w:rsidRPr="00861120">
              <w:rPr>
                <w:rFonts w:eastAsia="Arial"/>
                <w:b/>
                <w:bCs/>
                <w:sz w:val="26"/>
                <w:szCs w:val="26"/>
                <w:lang w:val="vi-VN" w:eastAsia="vi-VN"/>
              </w:rPr>
              <w:t> </w:t>
            </w:r>
          </w:p>
          <w:p w:rsidR="005D4B39" w:rsidRPr="00861120" w:rsidRDefault="005D4B39" w:rsidP="005D4B39">
            <w:pPr>
              <w:spacing w:before="120" w:line="234" w:lineRule="atLeast"/>
              <w:jc w:val="center"/>
              <w:rPr>
                <w:rFonts w:eastAsia="Arial"/>
                <w:sz w:val="26"/>
                <w:szCs w:val="26"/>
                <w:lang w:val="vi-VN" w:eastAsia="vi-VN"/>
              </w:rPr>
            </w:pPr>
            <w:r w:rsidRPr="00861120">
              <w:rPr>
                <w:rFonts w:eastAsia="Arial"/>
                <w:b/>
                <w:bCs/>
                <w:sz w:val="26"/>
                <w:szCs w:val="26"/>
                <w:lang w:val="vi-VN" w:eastAsia="vi-VN"/>
              </w:rPr>
              <w:t> </w:t>
            </w:r>
          </w:p>
          <w:p w:rsidR="005D4B39" w:rsidRPr="00861120" w:rsidRDefault="005D4B39" w:rsidP="005D4B39">
            <w:pPr>
              <w:spacing w:before="120" w:line="234" w:lineRule="atLeast"/>
              <w:jc w:val="center"/>
              <w:rPr>
                <w:rFonts w:eastAsia="Arial"/>
                <w:sz w:val="26"/>
                <w:szCs w:val="26"/>
                <w:lang w:val="vi-VN" w:eastAsia="vi-VN"/>
              </w:rPr>
            </w:pPr>
            <w:r w:rsidRPr="00861120">
              <w:rPr>
                <w:rFonts w:eastAsia="Arial"/>
                <w:b/>
                <w:bCs/>
                <w:sz w:val="26"/>
                <w:szCs w:val="26"/>
                <w:lang w:val="vi-VN" w:eastAsia="vi-VN"/>
              </w:rPr>
              <w:t> </w:t>
            </w:r>
          </w:p>
          <w:p w:rsidR="005D4B39" w:rsidRPr="00861120" w:rsidRDefault="005D4B39" w:rsidP="005D4B39">
            <w:pPr>
              <w:spacing w:before="120" w:line="234" w:lineRule="atLeast"/>
              <w:jc w:val="center"/>
              <w:rPr>
                <w:rFonts w:eastAsia="Arial"/>
                <w:sz w:val="26"/>
                <w:szCs w:val="26"/>
                <w:lang w:val="vi-VN" w:eastAsia="vi-VN"/>
              </w:rPr>
            </w:pPr>
            <w:r w:rsidRPr="00861120">
              <w:rPr>
                <w:rFonts w:eastAsia="Arial"/>
                <w:b/>
                <w:bCs/>
                <w:sz w:val="26"/>
                <w:szCs w:val="26"/>
                <w:lang w:val="vi-VN" w:eastAsia="vi-VN"/>
              </w:rPr>
              <w:t> </w:t>
            </w:r>
          </w:p>
          <w:p w:rsidR="005D4B39" w:rsidRPr="00861120" w:rsidRDefault="005D4B39" w:rsidP="005D4B39">
            <w:pPr>
              <w:spacing w:before="120" w:line="234" w:lineRule="atLeast"/>
              <w:jc w:val="center"/>
              <w:rPr>
                <w:rFonts w:eastAsia="Arial"/>
                <w:sz w:val="26"/>
                <w:szCs w:val="26"/>
                <w:lang w:val="vi-VN" w:eastAsia="vi-VN"/>
              </w:rPr>
            </w:pPr>
            <w:r w:rsidRPr="00861120">
              <w:rPr>
                <w:rFonts w:eastAsia="Arial"/>
                <w:b/>
                <w:bCs/>
                <w:sz w:val="26"/>
                <w:szCs w:val="26"/>
                <w:lang w:val="vi-VN" w:eastAsia="vi-VN"/>
              </w:rPr>
              <w:t> </w:t>
            </w:r>
          </w:p>
          <w:p w:rsidR="005D4B39" w:rsidRPr="00861120" w:rsidRDefault="005D4B39" w:rsidP="005D4B39">
            <w:pPr>
              <w:spacing w:before="120" w:line="234" w:lineRule="atLeast"/>
              <w:jc w:val="center"/>
              <w:rPr>
                <w:rFonts w:eastAsia="Arial"/>
                <w:sz w:val="26"/>
                <w:szCs w:val="26"/>
                <w:lang w:val="vi-VN" w:eastAsia="vi-VN"/>
              </w:rPr>
            </w:pPr>
            <w:r w:rsidRPr="00861120">
              <w:rPr>
                <w:rFonts w:eastAsia="Arial"/>
                <w:b/>
                <w:bCs/>
                <w:sz w:val="26"/>
                <w:szCs w:val="26"/>
                <w:lang w:val="vi-VN" w:eastAsia="vi-VN"/>
              </w:rPr>
              <w:t> </w:t>
            </w:r>
          </w:p>
          <w:p w:rsidR="005D4B39" w:rsidRPr="00861120" w:rsidRDefault="005D4B39" w:rsidP="005D4B39">
            <w:pPr>
              <w:spacing w:before="120" w:line="234" w:lineRule="atLeast"/>
              <w:jc w:val="center"/>
              <w:rPr>
                <w:rFonts w:eastAsia="Arial"/>
                <w:sz w:val="26"/>
                <w:szCs w:val="26"/>
                <w:lang w:val="vi-VN" w:eastAsia="vi-VN"/>
              </w:rPr>
            </w:pPr>
            <w:r w:rsidRPr="00861120">
              <w:rPr>
                <w:rFonts w:eastAsia="Arial"/>
                <w:b/>
                <w:bCs/>
                <w:sz w:val="26"/>
                <w:szCs w:val="26"/>
                <w:lang w:val="vi-VN" w:eastAsia="vi-VN"/>
              </w:rPr>
              <w:t> </w:t>
            </w:r>
          </w:p>
          <w:p w:rsidR="005D4B39" w:rsidRPr="00861120" w:rsidRDefault="005D4B39" w:rsidP="005D4B39">
            <w:pPr>
              <w:spacing w:before="120" w:line="234" w:lineRule="atLeast"/>
              <w:jc w:val="center"/>
              <w:rPr>
                <w:rFonts w:eastAsia="Arial"/>
                <w:sz w:val="26"/>
                <w:szCs w:val="26"/>
                <w:lang w:val="vi-VN" w:eastAsia="vi-VN"/>
              </w:rPr>
            </w:pPr>
            <w:r w:rsidRPr="00861120">
              <w:rPr>
                <w:rFonts w:eastAsia="Arial"/>
                <w:b/>
                <w:bCs/>
                <w:sz w:val="26"/>
                <w:szCs w:val="26"/>
                <w:lang w:val="vi-VN" w:eastAsia="vi-VN"/>
              </w:rPr>
              <w:t> </w:t>
            </w:r>
          </w:p>
          <w:p w:rsidR="005D4B39" w:rsidRPr="00861120" w:rsidRDefault="005D4B39" w:rsidP="005D4B39">
            <w:pPr>
              <w:spacing w:before="120" w:line="234" w:lineRule="atLeast"/>
              <w:jc w:val="center"/>
              <w:rPr>
                <w:rFonts w:eastAsia="Arial"/>
                <w:b/>
                <w:bCs/>
                <w:sz w:val="26"/>
                <w:szCs w:val="26"/>
                <w:lang w:val="vi-VN" w:eastAsia="vi-VN"/>
              </w:rPr>
            </w:pPr>
            <w:r w:rsidRPr="00861120">
              <w:rPr>
                <w:rFonts w:eastAsia="Arial"/>
                <w:b/>
                <w:bCs/>
                <w:sz w:val="26"/>
                <w:szCs w:val="26"/>
                <w:lang w:val="vi-VN" w:eastAsia="vi-VN"/>
              </w:rPr>
              <w:t> </w:t>
            </w:r>
          </w:p>
          <w:p w:rsidR="005D4B39" w:rsidRPr="00861120" w:rsidRDefault="005D4B39" w:rsidP="005D4B39">
            <w:pPr>
              <w:spacing w:before="120" w:line="234" w:lineRule="atLeast"/>
              <w:jc w:val="center"/>
              <w:rPr>
                <w:rFonts w:eastAsia="Arial"/>
                <w:b/>
                <w:bCs/>
                <w:sz w:val="26"/>
                <w:szCs w:val="26"/>
                <w:lang w:val="vi-VN" w:eastAsia="vi-VN"/>
              </w:rPr>
            </w:pPr>
          </w:p>
          <w:p w:rsidR="005D4B39" w:rsidRPr="00861120" w:rsidRDefault="005D4B39" w:rsidP="005D4B39">
            <w:pPr>
              <w:spacing w:before="120" w:line="234" w:lineRule="atLeast"/>
              <w:jc w:val="center"/>
              <w:rPr>
                <w:rFonts w:eastAsia="Arial"/>
                <w:b/>
                <w:bCs/>
                <w:sz w:val="26"/>
                <w:szCs w:val="26"/>
                <w:lang w:val="vi-VN" w:eastAsia="vi-VN"/>
              </w:rPr>
            </w:pPr>
          </w:p>
          <w:p w:rsidR="005D4B39" w:rsidRPr="00861120" w:rsidRDefault="005D4B39" w:rsidP="005D4B39">
            <w:pPr>
              <w:spacing w:before="120" w:line="234" w:lineRule="atLeast"/>
              <w:jc w:val="center"/>
              <w:rPr>
                <w:rFonts w:eastAsia="Arial"/>
                <w:b/>
                <w:bCs/>
                <w:sz w:val="26"/>
                <w:szCs w:val="26"/>
                <w:lang w:val="vi-VN" w:eastAsia="vi-VN"/>
              </w:rPr>
            </w:pPr>
          </w:p>
          <w:p w:rsidR="005D4B39" w:rsidRPr="00861120" w:rsidRDefault="005D4B39" w:rsidP="005D4B39">
            <w:pPr>
              <w:spacing w:before="120" w:line="234" w:lineRule="atLeast"/>
              <w:jc w:val="center"/>
              <w:rPr>
                <w:rFonts w:eastAsia="Arial"/>
                <w:b/>
                <w:bCs/>
                <w:sz w:val="26"/>
                <w:szCs w:val="26"/>
                <w:lang w:val="vi-VN" w:eastAsia="vi-VN"/>
              </w:rPr>
            </w:pPr>
          </w:p>
          <w:p w:rsidR="005D4B39" w:rsidRPr="00861120" w:rsidRDefault="005D4B39" w:rsidP="005D4B39">
            <w:pPr>
              <w:spacing w:before="120" w:line="234" w:lineRule="atLeast"/>
              <w:jc w:val="center"/>
              <w:rPr>
                <w:rFonts w:eastAsia="Arial"/>
                <w:b/>
                <w:bCs/>
                <w:sz w:val="26"/>
                <w:szCs w:val="26"/>
                <w:lang w:val="vi-VN" w:eastAsia="vi-VN"/>
              </w:rPr>
            </w:pPr>
          </w:p>
          <w:p w:rsidR="005D4B39" w:rsidRPr="00861120" w:rsidRDefault="005D4B39" w:rsidP="005D4B39">
            <w:pPr>
              <w:spacing w:before="120" w:line="234" w:lineRule="atLeast"/>
              <w:jc w:val="center"/>
              <w:rPr>
                <w:rFonts w:eastAsia="Arial"/>
                <w:b/>
                <w:bCs/>
                <w:sz w:val="26"/>
                <w:szCs w:val="26"/>
                <w:lang w:val="vi-VN" w:eastAsia="vi-VN"/>
              </w:rPr>
            </w:pPr>
          </w:p>
          <w:p w:rsidR="005D4B39" w:rsidRPr="00861120" w:rsidRDefault="005D4B39" w:rsidP="005D4B39">
            <w:pPr>
              <w:spacing w:before="120" w:line="234" w:lineRule="atLeast"/>
              <w:jc w:val="center"/>
              <w:rPr>
                <w:rFonts w:eastAsia="Arial"/>
                <w:b/>
                <w:bCs/>
                <w:sz w:val="26"/>
                <w:szCs w:val="26"/>
                <w:lang w:val="vi-VN" w:eastAsia="vi-VN"/>
              </w:rPr>
            </w:pPr>
          </w:p>
          <w:p w:rsidR="005D4B39" w:rsidRPr="00861120" w:rsidRDefault="005D4B39" w:rsidP="005D4B39">
            <w:pPr>
              <w:spacing w:before="120" w:line="234" w:lineRule="atLeast"/>
              <w:jc w:val="center"/>
              <w:rPr>
                <w:rFonts w:eastAsia="Arial"/>
                <w:b/>
                <w:bCs/>
                <w:sz w:val="26"/>
                <w:szCs w:val="26"/>
                <w:lang w:val="vi-VN" w:eastAsia="vi-VN"/>
              </w:rPr>
            </w:pPr>
          </w:p>
          <w:p w:rsidR="005D4B39" w:rsidRPr="00861120" w:rsidRDefault="005D4B39" w:rsidP="005D4B39">
            <w:pPr>
              <w:spacing w:before="120" w:line="234" w:lineRule="atLeast"/>
              <w:rPr>
                <w:rFonts w:eastAsia="Arial"/>
                <w:sz w:val="26"/>
                <w:szCs w:val="26"/>
                <w:lang w:val="vi-VN" w:eastAsia="vi-VN"/>
              </w:rPr>
            </w:pPr>
          </w:p>
          <w:p w:rsidR="005D4B39" w:rsidRPr="00861120" w:rsidRDefault="005D4B39" w:rsidP="005D4B39">
            <w:pPr>
              <w:spacing w:before="120" w:line="234" w:lineRule="atLeast"/>
              <w:jc w:val="center"/>
              <w:rPr>
                <w:rFonts w:eastAsia="Arial"/>
                <w:sz w:val="26"/>
                <w:szCs w:val="26"/>
                <w:lang w:val="vi-VN" w:eastAsia="vi-VN"/>
              </w:rPr>
            </w:pPr>
            <w:r w:rsidRPr="00861120">
              <w:rPr>
                <w:rFonts w:eastAsia="Arial"/>
                <w:b/>
                <w:bCs/>
                <w:sz w:val="26"/>
                <w:szCs w:val="26"/>
                <w:lang w:val="vi-VN" w:eastAsia="vi-VN"/>
              </w:rPr>
              <w:t>Địa danh, Năm 20...</w:t>
            </w:r>
            <w:r w:rsidRPr="00861120">
              <w:rPr>
                <w:rFonts w:eastAsia="Arial"/>
                <w:sz w:val="26"/>
                <w:szCs w:val="26"/>
                <w:lang w:val="vi-VN" w:eastAsia="vi-VN"/>
              </w:rPr>
              <w:t> </w:t>
            </w:r>
          </w:p>
        </w:tc>
      </w:tr>
    </w:tbl>
    <w:p w:rsidR="005D4B39" w:rsidRPr="00861120" w:rsidRDefault="005D4B39" w:rsidP="005D4B39">
      <w:pPr>
        <w:shd w:val="clear" w:color="auto" w:fill="FFFFFF"/>
        <w:spacing w:line="234" w:lineRule="atLeast"/>
        <w:jc w:val="right"/>
        <w:rPr>
          <w:rFonts w:eastAsia="Arial"/>
          <w:sz w:val="26"/>
          <w:szCs w:val="26"/>
          <w:lang w:val="vi-VN" w:eastAsia="vi-VN"/>
        </w:rPr>
      </w:pPr>
      <w:r w:rsidRPr="00861120">
        <w:rPr>
          <w:rFonts w:eastAsia="Arial"/>
          <w:i/>
          <w:iCs/>
          <w:sz w:val="26"/>
          <w:szCs w:val="26"/>
          <w:lang w:val="vi-VN" w:eastAsia="vi-VN"/>
        </w:rPr>
        <w:t>Mẫu số 02</w:t>
      </w:r>
    </w:p>
    <w:p w:rsidR="005D4B39" w:rsidRPr="00861120" w:rsidRDefault="005D4B39" w:rsidP="005D4B39">
      <w:pPr>
        <w:shd w:val="clear" w:color="auto" w:fill="FFFFFF"/>
        <w:spacing w:before="120" w:line="234" w:lineRule="atLeast"/>
        <w:rPr>
          <w:rFonts w:eastAsia="Arial"/>
          <w:sz w:val="26"/>
          <w:szCs w:val="26"/>
          <w:lang w:eastAsia="vi-VN"/>
        </w:rPr>
      </w:pPr>
    </w:p>
    <w:p w:rsidR="005D4B39" w:rsidRPr="00861120" w:rsidRDefault="005D4B39" w:rsidP="005D4B39">
      <w:pPr>
        <w:shd w:val="clear" w:color="auto" w:fill="FFFFFF"/>
        <w:spacing w:before="120" w:line="234" w:lineRule="atLeast"/>
        <w:rPr>
          <w:rFonts w:eastAsia="Arial"/>
          <w:sz w:val="26"/>
          <w:szCs w:val="26"/>
          <w:lang w:eastAsia="vi-VN"/>
        </w:rPr>
      </w:pPr>
      <w:r w:rsidRPr="00861120">
        <w:rPr>
          <w:rFonts w:eastAsia="Arial"/>
          <w:sz w:val="26"/>
          <w:szCs w:val="26"/>
          <w:lang w:eastAsia="vi-VN"/>
        </w:rPr>
        <w:br w:type="page"/>
      </w:r>
    </w:p>
    <w:tbl>
      <w:tblPr>
        <w:tblW w:w="9923" w:type="dxa"/>
        <w:tblCellSpacing w:w="0" w:type="dxa"/>
        <w:tblInd w:w="-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103"/>
        <w:gridCol w:w="4820"/>
      </w:tblGrid>
      <w:tr w:rsidR="005D4B39" w:rsidRPr="00861120" w:rsidTr="005D4B39">
        <w:trPr>
          <w:tblCellSpacing w:w="0" w:type="dxa"/>
        </w:trPr>
        <w:tc>
          <w:tcPr>
            <w:tcW w:w="9923" w:type="dxa"/>
            <w:gridSpan w:val="2"/>
            <w:tcBorders>
              <w:top w:val="single" w:sz="8" w:space="0" w:color="auto"/>
              <w:left w:val="single" w:sz="8" w:space="0" w:color="auto"/>
              <w:bottom w:val="nil"/>
              <w:right w:val="single" w:sz="8" w:space="0" w:color="auto"/>
            </w:tcBorders>
            <w:tcMar>
              <w:top w:w="0" w:type="dxa"/>
              <w:left w:w="108" w:type="dxa"/>
              <w:bottom w:w="0" w:type="dxa"/>
              <w:right w:w="108" w:type="dxa"/>
            </w:tcMar>
            <w:hideMark/>
          </w:tcPr>
          <w:p w:rsidR="005D4B39" w:rsidRPr="00861120" w:rsidRDefault="005D4B39" w:rsidP="005D4B39">
            <w:pPr>
              <w:spacing w:before="120" w:line="234" w:lineRule="atLeast"/>
              <w:jc w:val="center"/>
              <w:rPr>
                <w:rFonts w:eastAsia="Arial"/>
                <w:sz w:val="26"/>
                <w:szCs w:val="26"/>
                <w:lang w:val="vi-VN" w:eastAsia="vi-VN"/>
              </w:rPr>
            </w:pPr>
            <w:r w:rsidRPr="00861120">
              <w:rPr>
                <w:rFonts w:eastAsia="Arial"/>
                <w:sz w:val="26"/>
                <w:szCs w:val="26"/>
                <w:lang w:val="vi-VN" w:eastAsia="vi-VN"/>
              </w:rPr>
              <w:t>(Tên tổ chức, cá nhân được phép khai thác khoáng sản)</w:t>
            </w:r>
          </w:p>
          <w:p w:rsidR="005D4B39" w:rsidRPr="00861120" w:rsidRDefault="005D4B39" w:rsidP="005D4B39">
            <w:pPr>
              <w:spacing w:before="120" w:line="234" w:lineRule="atLeast"/>
              <w:jc w:val="center"/>
              <w:rPr>
                <w:rFonts w:eastAsia="Arial"/>
                <w:sz w:val="26"/>
                <w:szCs w:val="26"/>
                <w:lang w:val="vi-VN" w:eastAsia="vi-VN"/>
              </w:rPr>
            </w:pPr>
            <w:r w:rsidRPr="00861120">
              <w:rPr>
                <w:rFonts w:eastAsia="Arial"/>
                <w:sz w:val="26"/>
                <w:szCs w:val="26"/>
                <w:lang w:val="vi-VN" w:eastAsia="vi-VN"/>
              </w:rPr>
              <w:t> </w:t>
            </w:r>
          </w:p>
          <w:p w:rsidR="005D4B39" w:rsidRPr="00861120" w:rsidRDefault="005D4B39" w:rsidP="005D4B39">
            <w:pPr>
              <w:spacing w:before="120" w:line="234" w:lineRule="atLeast"/>
              <w:jc w:val="center"/>
              <w:rPr>
                <w:rFonts w:eastAsia="Arial"/>
                <w:sz w:val="26"/>
                <w:szCs w:val="26"/>
                <w:lang w:val="vi-VN" w:eastAsia="vi-VN"/>
              </w:rPr>
            </w:pPr>
            <w:r w:rsidRPr="00861120">
              <w:rPr>
                <w:rFonts w:eastAsia="Arial"/>
                <w:sz w:val="26"/>
                <w:szCs w:val="26"/>
                <w:lang w:val="vi-VN" w:eastAsia="vi-VN"/>
              </w:rPr>
              <w:t> </w:t>
            </w:r>
          </w:p>
          <w:p w:rsidR="005D4B39" w:rsidRPr="00861120" w:rsidRDefault="005D4B39" w:rsidP="005D4B39">
            <w:pPr>
              <w:spacing w:before="120" w:line="234" w:lineRule="atLeast"/>
              <w:jc w:val="center"/>
              <w:rPr>
                <w:rFonts w:eastAsia="Arial"/>
                <w:sz w:val="26"/>
                <w:szCs w:val="26"/>
                <w:lang w:val="vi-VN" w:eastAsia="vi-VN"/>
              </w:rPr>
            </w:pPr>
            <w:r w:rsidRPr="00861120">
              <w:rPr>
                <w:rFonts w:eastAsia="Arial"/>
                <w:sz w:val="26"/>
                <w:szCs w:val="26"/>
                <w:lang w:val="vi-VN" w:eastAsia="vi-VN"/>
              </w:rPr>
              <w:t> </w:t>
            </w:r>
          </w:p>
          <w:p w:rsidR="005D4B39" w:rsidRPr="00861120" w:rsidRDefault="005D4B39" w:rsidP="005D4B39">
            <w:pPr>
              <w:spacing w:before="120" w:line="234" w:lineRule="atLeast"/>
              <w:jc w:val="center"/>
              <w:rPr>
                <w:rFonts w:eastAsia="Arial"/>
                <w:sz w:val="26"/>
                <w:szCs w:val="26"/>
                <w:lang w:val="vi-VN" w:eastAsia="vi-VN"/>
              </w:rPr>
            </w:pPr>
            <w:r w:rsidRPr="00861120">
              <w:rPr>
                <w:rFonts w:eastAsia="Arial"/>
                <w:sz w:val="26"/>
                <w:szCs w:val="26"/>
                <w:lang w:val="vi-VN" w:eastAsia="vi-VN"/>
              </w:rPr>
              <w:t> </w:t>
            </w:r>
          </w:p>
          <w:p w:rsidR="005D4B39" w:rsidRPr="00861120" w:rsidRDefault="005D4B39" w:rsidP="005D4B39">
            <w:pPr>
              <w:spacing w:before="120" w:line="234" w:lineRule="atLeast"/>
              <w:jc w:val="center"/>
              <w:rPr>
                <w:rFonts w:eastAsia="Arial"/>
                <w:sz w:val="26"/>
                <w:szCs w:val="26"/>
                <w:lang w:val="vi-VN" w:eastAsia="vi-VN"/>
              </w:rPr>
            </w:pPr>
            <w:r w:rsidRPr="00861120">
              <w:rPr>
                <w:rFonts w:eastAsia="Arial"/>
                <w:sz w:val="26"/>
                <w:szCs w:val="26"/>
                <w:lang w:val="vi-VN" w:eastAsia="vi-VN"/>
              </w:rPr>
              <w:t> </w:t>
            </w:r>
          </w:p>
          <w:p w:rsidR="005D4B39" w:rsidRPr="00861120" w:rsidRDefault="005D4B39" w:rsidP="005D4B39">
            <w:pPr>
              <w:spacing w:before="120" w:line="234" w:lineRule="atLeast"/>
              <w:jc w:val="center"/>
              <w:rPr>
                <w:rFonts w:eastAsia="Arial"/>
                <w:sz w:val="26"/>
                <w:szCs w:val="26"/>
                <w:lang w:val="vi-VN" w:eastAsia="vi-VN"/>
              </w:rPr>
            </w:pPr>
            <w:r w:rsidRPr="00861120">
              <w:rPr>
                <w:rFonts w:eastAsia="Arial"/>
                <w:sz w:val="26"/>
                <w:szCs w:val="26"/>
                <w:lang w:val="vi-VN" w:eastAsia="vi-VN"/>
              </w:rPr>
              <w:t> </w:t>
            </w:r>
          </w:p>
          <w:p w:rsidR="005D4B39" w:rsidRPr="00861120" w:rsidRDefault="005D4B39" w:rsidP="005D4B39">
            <w:pPr>
              <w:spacing w:before="120" w:line="234" w:lineRule="atLeast"/>
              <w:jc w:val="center"/>
              <w:rPr>
                <w:rFonts w:eastAsia="Arial"/>
                <w:sz w:val="26"/>
                <w:szCs w:val="26"/>
                <w:lang w:val="vi-VN" w:eastAsia="vi-VN"/>
              </w:rPr>
            </w:pPr>
            <w:r w:rsidRPr="00861120">
              <w:rPr>
                <w:rFonts w:eastAsia="Arial"/>
                <w:sz w:val="26"/>
                <w:szCs w:val="26"/>
                <w:lang w:val="vi-VN" w:eastAsia="vi-VN"/>
              </w:rPr>
              <w:t> </w:t>
            </w:r>
          </w:p>
          <w:p w:rsidR="005D4B39" w:rsidRPr="00861120" w:rsidRDefault="005D4B39" w:rsidP="005D4B39">
            <w:pPr>
              <w:spacing w:before="120" w:line="234" w:lineRule="atLeast"/>
              <w:jc w:val="center"/>
              <w:rPr>
                <w:rFonts w:eastAsia="Arial"/>
                <w:sz w:val="26"/>
                <w:szCs w:val="26"/>
                <w:lang w:val="vi-VN" w:eastAsia="vi-VN"/>
              </w:rPr>
            </w:pPr>
            <w:r w:rsidRPr="00861120">
              <w:rPr>
                <w:rFonts w:eastAsia="Arial"/>
                <w:b/>
                <w:bCs/>
                <w:sz w:val="26"/>
                <w:szCs w:val="26"/>
                <w:lang w:val="vi-VN" w:eastAsia="vi-VN"/>
              </w:rPr>
              <w:t>ĐỀ ÁN ĐÓNG CỬA MỎ KHOÁNG SẢN</w:t>
            </w:r>
          </w:p>
          <w:p w:rsidR="005D4B39" w:rsidRPr="00861120" w:rsidRDefault="005D4B39" w:rsidP="005D4B39">
            <w:pPr>
              <w:spacing w:before="120" w:line="234" w:lineRule="atLeast"/>
              <w:jc w:val="center"/>
              <w:rPr>
                <w:rFonts w:eastAsia="Arial"/>
                <w:sz w:val="26"/>
                <w:szCs w:val="26"/>
                <w:lang w:val="vi-VN" w:eastAsia="vi-VN"/>
              </w:rPr>
            </w:pPr>
            <w:r w:rsidRPr="00861120">
              <w:rPr>
                <w:rFonts w:eastAsia="Arial"/>
                <w:b/>
                <w:bCs/>
                <w:sz w:val="26"/>
                <w:szCs w:val="26"/>
                <w:lang w:val="vi-VN" w:eastAsia="vi-VN"/>
              </w:rPr>
              <w:t> </w:t>
            </w:r>
          </w:p>
          <w:p w:rsidR="005D4B39" w:rsidRPr="00861120" w:rsidRDefault="005D4B39" w:rsidP="005D4B39">
            <w:pPr>
              <w:spacing w:before="120" w:line="234" w:lineRule="atLeast"/>
              <w:jc w:val="center"/>
              <w:rPr>
                <w:rFonts w:eastAsia="Arial"/>
                <w:sz w:val="26"/>
                <w:szCs w:val="26"/>
                <w:lang w:val="vi-VN" w:eastAsia="vi-VN"/>
              </w:rPr>
            </w:pPr>
            <w:r w:rsidRPr="00861120">
              <w:rPr>
                <w:rFonts w:eastAsia="Arial"/>
                <w:b/>
                <w:bCs/>
                <w:sz w:val="26"/>
                <w:szCs w:val="26"/>
                <w:lang w:val="vi-VN" w:eastAsia="vi-VN"/>
              </w:rPr>
              <w:t>(tên loại khoáng sản, thuộc xã..., huyện..., tỉnh...)</w:t>
            </w:r>
          </w:p>
          <w:p w:rsidR="005D4B39" w:rsidRPr="00861120" w:rsidRDefault="005D4B39" w:rsidP="005D4B39">
            <w:pPr>
              <w:spacing w:before="120" w:line="234" w:lineRule="atLeast"/>
              <w:jc w:val="center"/>
              <w:rPr>
                <w:rFonts w:eastAsia="Arial"/>
                <w:sz w:val="26"/>
                <w:szCs w:val="26"/>
                <w:lang w:val="vi-VN" w:eastAsia="vi-VN"/>
              </w:rPr>
            </w:pPr>
            <w:r w:rsidRPr="00861120">
              <w:rPr>
                <w:rFonts w:eastAsia="Arial"/>
                <w:sz w:val="26"/>
                <w:szCs w:val="26"/>
                <w:lang w:val="vi-VN" w:eastAsia="vi-VN"/>
              </w:rPr>
              <w:t> </w:t>
            </w:r>
          </w:p>
          <w:p w:rsidR="005D4B39" w:rsidRPr="00861120" w:rsidRDefault="005D4B39" w:rsidP="005D4B39">
            <w:pPr>
              <w:spacing w:before="120" w:line="234" w:lineRule="atLeast"/>
              <w:jc w:val="center"/>
              <w:rPr>
                <w:rFonts w:eastAsia="Arial"/>
                <w:sz w:val="26"/>
                <w:szCs w:val="26"/>
                <w:lang w:val="vi-VN" w:eastAsia="vi-VN"/>
              </w:rPr>
            </w:pPr>
            <w:r w:rsidRPr="00861120">
              <w:rPr>
                <w:rFonts w:eastAsia="Arial"/>
                <w:sz w:val="26"/>
                <w:szCs w:val="26"/>
                <w:lang w:val="vi-VN" w:eastAsia="vi-VN"/>
              </w:rPr>
              <w:t> </w:t>
            </w:r>
          </w:p>
          <w:p w:rsidR="005D4B39" w:rsidRPr="00861120" w:rsidRDefault="005D4B39" w:rsidP="005D4B39">
            <w:pPr>
              <w:spacing w:before="120" w:line="234" w:lineRule="atLeast"/>
              <w:jc w:val="center"/>
              <w:rPr>
                <w:rFonts w:eastAsia="Arial"/>
                <w:sz w:val="26"/>
                <w:szCs w:val="26"/>
                <w:lang w:val="vi-VN" w:eastAsia="vi-VN"/>
              </w:rPr>
            </w:pPr>
            <w:r w:rsidRPr="00861120">
              <w:rPr>
                <w:rFonts w:eastAsia="Arial"/>
                <w:sz w:val="26"/>
                <w:szCs w:val="26"/>
                <w:lang w:val="vi-VN" w:eastAsia="vi-VN"/>
              </w:rPr>
              <w:t> </w:t>
            </w:r>
          </w:p>
          <w:p w:rsidR="005D4B39" w:rsidRPr="00861120" w:rsidRDefault="005D4B39" w:rsidP="005D4B39">
            <w:pPr>
              <w:spacing w:before="120" w:line="234" w:lineRule="atLeast"/>
              <w:jc w:val="center"/>
              <w:rPr>
                <w:rFonts w:eastAsia="Arial"/>
                <w:sz w:val="26"/>
                <w:szCs w:val="26"/>
                <w:lang w:val="vi-VN" w:eastAsia="vi-VN"/>
              </w:rPr>
            </w:pPr>
            <w:r w:rsidRPr="00861120">
              <w:rPr>
                <w:rFonts w:eastAsia="Arial"/>
                <w:sz w:val="26"/>
                <w:szCs w:val="26"/>
                <w:lang w:val="vi-VN" w:eastAsia="vi-VN"/>
              </w:rPr>
              <w:t> </w:t>
            </w:r>
          </w:p>
          <w:p w:rsidR="005D4B39" w:rsidRPr="00861120" w:rsidRDefault="005D4B39" w:rsidP="005D4B39">
            <w:pPr>
              <w:spacing w:before="120" w:line="234" w:lineRule="atLeast"/>
              <w:jc w:val="center"/>
              <w:rPr>
                <w:rFonts w:eastAsia="Arial"/>
                <w:sz w:val="26"/>
                <w:szCs w:val="26"/>
                <w:lang w:val="vi-VN" w:eastAsia="vi-VN"/>
              </w:rPr>
            </w:pPr>
            <w:r w:rsidRPr="00861120">
              <w:rPr>
                <w:rFonts w:eastAsia="Arial"/>
                <w:sz w:val="26"/>
                <w:szCs w:val="26"/>
                <w:lang w:val="vi-VN" w:eastAsia="vi-VN"/>
              </w:rPr>
              <w:t> </w:t>
            </w:r>
          </w:p>
        </w:tc>
      </w:tr>
      <w:tr w:rsidR="005D4B39" w:rsidRPr="00861120" w:rsidTr="005D4B39">
        <w:trPr>
          <w:tblCellSpacing w:w="0" w:type="dxa"/>
        </w:trPr>
        <w:tc>
          <w:tcPr>
            <w:tcW w:w="5103" w:type="dxa"/>
            <w:tcBorders>
              <w:top w:val="nil"/>
              <w:left w:val="single" w:sz="8" w:space="0" w:color="auto"/>
              <w:bottom w:val="nil"/>
              <w:right w:val="nil"/>
            </w:tcBorders>
            <w:tcMar>
              <w:top w:w="0" w:type="dxa"/>
              <w:left w:w="108" w:type="dxa"/>
              <w:bottom w:w="0" w:type="dxa"/>
              <w:right w:w="108" w:type="dxa"/>
            </w:tcMar>
            <w:hideMark/>
          </w:tcPr>
          <w:p w:rsidR="005D4B39" w:rsidRPr="00861120" w:rsidRDefault="005D4B39" w:rsidP="005D4B39">
            <w:pPr>
              <w:spacing w:before="120" w:line="234" w:lineRule="atLeast"/>
              <w:jc w:val="center"/>
              <w:rPr>
                <w:rFonts w:eastAsia="Arial"/>
                <w:sz w:val="26"/>
                <w:szCs w:val="26"/>
                <w:lang w:val="vi-VN" w:eastAsia="vi-VN"/>
              </w:rPr>
            </w:pPr>
            <w:r w:rsidRPr="00861120">
              <w:rPr>
                <w:rFonts w:eastAsia="Arial"/>
                <w:sz w:val="26"/>
                <w:szCs w:val="26"/>
                <w:lang w:val="vi-VN" w:eastAsia="vi-VN"/>
              </w:rPr>
              <w:t>TỔ CHỨC, CÁ NHÂN</w:t>
            </w:r>
            <w:r w:rsidRPr="00861120">
              <w:rPr>
                <w:rFonts w:eastAsia="Arial"/>
                <w:sz w:val="26"/>
                <w:szCs w:val="26"/>
                <w:lang w:val="vi-VN" w:eastAsia="vi-VN"/>
              </w:rPr>
              <w:br/>
              <w:t>ĐƯỢC PHÉP KHAI THÁC KHOÁNG SẢN</w:t>
            </w:r>
            <w:r w:rsidRPr="00861120">
              <w:rPr>
                <w:rFonts w:eastAsia="Arial"/>
                <w:sz w:val="26"/>
                <w:szCs w:val="26"/>
                <w:lang w:val="vi-VN" w:eastAsia="vi-VN"/>
              </w:rPr>
              <w:br/>
              <w:t>(Chức danh)</w:t>
            </w:r>
            <w:r w:rsidRPr="00861120">
              <w:rPr>
                <w:rFonts w:eastAsia="Arial"/>
                <w:sz w:val="26"/>
                <w:szCs w:val="26"/>
                <w:lang w:val="vi-VN" w:eastAsia="vi-VN"/>
              </w:rPr>
              <w:br/>
            </w:r>
            <w:r w:rsidRPr="00861120">
              <w:rPr>
                <w:rFonts w:eastAsia="Arial"/>
                <w:sz w:val="26"/>
                <w:szCs w:val="26"/>
                <w:lang w:val="vi-VN" w:eastAsia="vi-VN"/>
              </w:rPr>
              <w:br/>
            </w:r>
            <w:r w:rsidRPr="00861120">
              <w:rPr>
                <w:rFonts w:eastAsia="Arial"/>
                <w:sz w:val="26"/>
                <w:szCs w:val="26"/>
                <w:lang w:val="vi-VN" w:eastAsia="vi-VN"/>
              </w:rPr>
              <w:br/>
            </w:r>
            <w:r w:rsidRPr="00861120">
              <w:rPr>
                <w:rFonts w:eastAsia="Arial"/>
                <w:sz w:val="26"/>
                <w:szCs w:val="26"/>
                <w:lang w:val="vi-VN" w:eastAsia="vi-VN"/>
              </w:rPr>
              <w:br/>
            </w:r>
            <w:r w:rsidRPr="00861120">
              <w:rPr>
                <w:rFonts w:eastAsia="Arial"/>
                <w:i/>
                <w:iCs/>
                <w:sz w:val="26"/>
                <w:szCs w:val="26"/>
                <w:lang w:val="vi-VN" w:eastAsia="vi-VN"/>
              </w:rPr>
              <w:t>Chữ ký, đóng dấu</w:t>
            </w:r>
            <w:r w:rsidRPr="00861120">
              <w:rPr>
                <w:rFonts w:eastAsia="Arial"/>
                <w:i/>
                <w:iCs/>
                <w:sz w:val="26"/>
                <w:szCs w:val="26"/>
                <w:lang w:val="vi-VN" w:eastAsia="vi-VN"/>
              </w:rPr>
              <w:br/>
            </w:r>
            <w:r w:rsidRPr="00861120">
              <w:rPr>
                <w:rFonts w:eastAsia="Arial"/>
                <w:b/>
                <w:bCs/>
                <w:i/>
                <w:iCs/>
                <w:sz w:val="26"/>
                <w:szCs w:val="26"/>
                <w:lang w:val="vi-VN" w:eastAsia="vi-VN"/>
              </w:rPr>
              <w:t>(Họ và tên)</w:t>
            </w:r>
          </w:p>
        </w:tc>
        <w:tc>
          <w:tcPr>
            <w:tcW w:w="4820" w:type="dxa"/>
            <w:tcBorders>
              <w:top w:val="nil"/>
              <w:left w:val="nil"/>
              <w:bottom w:val="nil"/>
              <w:right w:val="single" w:sz="8" w:space="0" w:color="auto"/>
            </w:tcBorders>
            <w:tcMar>
              <w:top w:w="0" w:type="dxa"/>
              <w:left w:w="108" w:type="dxa"/>
              <w:bottom w:w="0" w:type="dxa"/>
              <w:right w:w="108" w:type="dxa"/>
            </w:tcMar>
            <w:hideMark/>
          </w:tcPr>
          <w:p w:rsidR="005D4B39" w:rsidRPr="00861120" w:rsidRDefault="005D4B39" w:rsidP="005D4B39">
            <w:pPr>
              <w:spacing w:before="120" w:line="234" w:lineRule="atLeast"/>
              <w:jc w:val="center"/>
              <w:rPr>
                <w:rFonts w:eastAsia="Arial"/>
                <w:sz w:val="26"/>
                <w:szCs w:val="26"/>
                <w:lang w:val="vi-VN" w:eastAsia="vi-VN"/>
              </w:rPr>
            </w:pPr>
            <w:r w:rsidRPr="00861120">
              <w:rPr>
                <w:rFonts w:eastAsia="Arial"/>
                <w:sz w:val="26"/>
                <w:szCs w:val="26"/>
                <w:lang w:val="vi-VN" w:eastAsia="vi-VN"/>
              </w:rPr>
              <w:t>ĐƠN VỊ LẬP ĐỀ ÁN (nếu có)</w:t>
            </w:r>
            <w:r w:rsidRPr="00861120">
              <w:rPr>
                <w:rFonts w:eastAsia="Arial"/>
                <w:sz w:val="26"/>
                <w:szCs w:val="26"/>
                <w:lang w:val="vi-VN" w:eastAsia="vi-VN"/>
              </w:rPr>
              <w:br/>
              <w:t>(Chức danh)</w:t>
            </w:r>
            <w:r w:rsidRPr="00861120">
              <w:rPr>
                <w:rFonts w:eastAsia="Arial"/>
                <w:sz w:val="26"/>
                <w:szCs w:val="26"/>
                <w:lang w:val="vi-VN" w:eastAsia="vi-VN"/>
              </w:rPr>
              <w:br/>
            </w:r>
            <w:r w:rsidRPr="00861120">
              <w:rPr>
                <w:rFonts w:eastAsia="Arial"/>
                <w:sz w:val="26"/>
                <w:szCs w:val="26"/>
                <w:lang w:val="vi-VN" w:eastAsia="vi-VN"/>
              </w:rPr>
              <w:br/>
            </w:r>
            <w:r w:rsidRPr="00861120">
              <w:rPr>
                <w:rFonts w:eastAsia="Arial"/>
                <w:sz w:val="26"/>
                <w:szCs w:val="26"/>
                <w:lang w:val="vi-VN" w:eastAsia="vi-VN"/>
              </w:rPr>
              <w:br/>
            </w:r>
            <w:r w:rsidRPr="00861120">
              <w:rPr>
                <w:rFonts w:eastAsia="Arial"/>
                <w:sz w:val="26"/>
                <w:szCs w:val="26"/>
                <w:lang w:val="vi-VN" w:eastAsia="vi-VN"/>
              </w:rPr>
              <w:br/>
            </w:r>
            <w:r w:rsidRPr="00861120">
              <w:rPr>
                <w:rFonts w:eastAsia="Arial"/>
                <w:sz w:val="26"/>
                <w:szCs w:val="26"/>
                <w:lang w:val="vi-VN" w:eastAsia="vi-VN"/>
              </w:rPr>
              <w:br/>
            </w:r>
          </w:p>
          <w:p w:rsidR="005D4B39" w:rsidRPr="00861120" w:rsidRDefault="005D4B39" w:rsidP="005D4B39">
            <w:pPr>
              <w:spacing w:before="120" w:line="234" w:lineRule="atLeast"/>
              <w:jc w:val="center"/>
              <w:rPr>
                <w:rFonts w:eastAsia="Arial"/>
                <w:sz w:val="26"/>
                <w:szCs w:val="26"/>
                <w:lang w:val="vi-VN" w:eastAsia="vi-VN"/>
              </w:rPr>
            </w:pPr>
            <w:r w:rsidRPr="00861120">
              <w:rPr>
                <w:rFonts w:eastAsia="Arial"/>
                <w:i/>
                <w:iCs/>
                <w:sz w:val="26"/>
                <w:szCs w:val="26"/>
                <w:lang w:val="vi-VN" w:eastAsia="vi-VN"/>
              </w:rPr>
              <w:t>Chữ ký, đóng dấu</w:t>
            </w:r>
            <w:r w:rsidRPr="00861120">
              <w:rPr>
                <w:rFonts w:eastAsia="Arial"/>
                <w:i/>
                <w:iCs/>
                <w:sz w:val="26"/>
                <w:szCs w:val="26"/>
                <w:lang w:val="vi-VN" w:eastAsia="vi-VN"/>
              </w:rPr>
              <w:br/>
            </w:r>
            <w:r w:rsidRPr="00861120">
              <w:rPr>
                <w:rFonts w:eastAsia="Arial"/>
                <w:b/>
                <w:bCs/>
                <w:i/>
                <w:iCs/>
                <w:sz w:val="26"/>
                <w:szCs w:val="26"/>
                <w:lang w:val="vi-VN" w:eastAsia="vi-VN"/>
              </w:rPr>
              <w:t>(Họ và tên)</w:t>
            </w:r>
          </w:p>
        </w:tc>
      </w:tr>
      <w:tr w:rsidR="005D4B39" w:rsidRPr="00861120" w:rsidTr="005D4B39">
        <w:trPr>
          <w:tblCellSpacing w:w="0" w:type="dxa"/>
        </w:trPr>
        <w:tc>
          <w:tcPr>
            <w:tcW w:w="99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4B39" w:rsidRPr="00861120" w:rsidRDefault="005D4B39" w:rsidP="005D4B39">
            <w:pPr>
              <w:spacing w:before="120" w:line="234" w:lineRule="atLeast"/>
              <w:jc w:val="center"/>
              <w:rPr>
                <w:rFonts w:eastAsia="Arial"/>
                <w:sz w:val="26"/>
                <w:szCs w:val="26"/>
                <w:lang w:val="vi-VN" w:eastAsia="vi-VN"/>
              </w:rPr>
            </w:pPr>
            <w:r w:rsidRPr="00861120">
              <w:rPr>
                <w:rFonts w:eastAsia="Arial"/>
                <w:b/>
                <w:bCs/>
                <w:sz w:val="26"/>
                <w:szCs w:val="26"/>
                <w:lang w:val="vi-VN" w:eastAsia="vi-VN"/>
              </w:rPr>
              <w:t> </w:t>
            </w:r>
          </w:p>
          <w:p w:rsidR="005D4B39" w:rsidRPr="00861120" w:rsidRDefault="005D4B39" w:rsidP="005D4B39">
            <w:pPr>
              <w:spacing w:before="120" w:line="234" w:lineRule="atLeast"/>
              <w:jc w:val="center"/>
              <w:rPr>
                <w:rFonts w:eastAsia="Arial"/>
                <w:sz w:val="26"/>
                <w:szCs w:val="26"/>
                <w:lang w:val="vi-VN" w:eastAsia="vi-VN"/>
              </w:rPr>
            </w:pPr>
            <w:r w:rsidRPr="00861120">
              <w:rPr>
                <w:rFonts w:eastAsia="Arial"/>
                <w:b/>
                <w:bCs/>
                <w:sz w:val="26"/>
                <w:szCs w:val="26"/>
                <w:lang w:val="vi-VN" w:eastAsia="vi-VN"/>
              </w:rPr>
              <w:t> </w:t>
            </w:r>
          </w:p>
          <w:p w:rsidR="005D4B39" w:rsidRPr="00861120" w:rsidRDefault="005D4B39" w:rsidP="005D4B39">
            <w:pPr>
              <w:spacing w:before="120" w:line="234" w:lineRule="atLeast"/>
              <w:jc w:val="center"/>
              <w:rPr>
                <w:rFonts w:eastAsia="Arial"/>
                <w:sz w:val="26"/>
                <w:szCs w:val="26"/>
                <w:lang w:val="vi-VN" w:eastAsia="vi-VN"/>
              </w:rPr>
            </w:pPr>
            <w:r w:rsidRPr="00861120">
              <w:rPr>
                <w:rFonts w:eastAsia="Arial"/>
                <w:b/>
                <w:bCs/>
                <w:sz w:val="26"/>
                <w:szCs w:val="26"/>
                <w:lang w:val="vi-VN" w:eastAsia="vi-VN"/>
              </w:rPr>
              <w:t> </w:t>
            </w:r>
          </w:p>
          <w:p w:rsidR="005D4B39" w:rsidRPr="00861120" w:rsidRDefault="005D4B39" w:rsidP="005D4B39">
            <w:pPr>
              <w:spacing w:before="120" w:line="234" w:lineRule="atLeast"/>
              <w:jc w:val="center"/>
              <w:rPr>
                <w:rFonts w:eastAsia="Arial"/>
                <w:sz w:val="26"/>
                <w:szCs w:val="26"/>
                <w:lang w:val="vi-VN" w:eastAsia="vi-VN"/>
              </w:rPr>
            </w:pPr>
            <w:r w:rsidRPr="00861120">
              <w:rPr>
                <w:rFonts w:eastAsia="Arial"/>
                <w:b/>
                <w:bCs/>
                <w:sz w:val="26"/>
                <w:szCs w:val="26"/>
                <w:lang w:val="vi-VN" w:eastAsia="vi-VN"/>
              </w:rPr>
              <w:t> </w:t>
            </w:r>
          </w:p>
          <w:p w:rsidR="005D4B39" w:rsidRPr="00861120" w:rsidRDefault="005D4B39" w:rsidP="005D4B39">
            <w:pPr>
              <w:spacing w:before="120" w:line="234" w:lineRule="atLeast"/>
              <w:jc w:val="center"/>
              <w:rPr>
                <w:rFonts w:eastAsia="Arial"/>
                <w:sz w:val="26"/>
                <w:szCs w:val="26"/>
                <w:lang w:val="vi-VN" w:eastAsia="vi-VN"/>
              </w:rPr>
            </w:pPr>
            <w:r w:rsidRPr="00861120">
              <w:rPr>
                <w:rFonts w:eastAsia="Arial"/>
                <w:b/>
                <w:bCs/>
                <w:sz w:val="26"/>
                <w:szCs w:val="26"/>
                <w:lang w:val="vi-VN" w:eastAsia="vi-VN"/>
              </w:rPr>
              <w:t> </w:t>
            </w:r>
          </w:p>
          <w:p w:rsidR="005D4B39" w:rsidRPr="00861120" w:rsidRDefault="005D4B39" w:rsidP="005D4B39">
            <w:pPr>
              <w:spacing w:before="120" w:line="234" w:lineRule="atLeast"/>
              <w:jc w:val="center"/>
              <w:rPr>
                <w:rFonts w:eastAsia="Arial"/>
                <w:sz w:val="26"/>
                <w:szCs w:val="26"/>
                <w:lang w:val="vi-VN" w:eastAsia="vi-VN"/>
              </w:rPr>
            </w:pPr>
            <w:r w:rsidRPr="00861120">
              <w:rPr>
                <w:rFonts w:eastAsia="Arial"/>
                <w:b/>
                <w:bCs/>
                <w:sz w:val="26"/>
                <w:szCs w:val="26"/>
                <w:lang w:val="vi-VN" w:eastAsia="vi-VN"/>
              </w:rPr>
              <w:t>Địa danh, Năm 20…</w:t>
            </w:r>
          </w:p>
          <w:p w:rsidR="005D4B39" w:rsidRPr="00861120" w:rsidRDefault="005D4B39" w:rsidP="005D4B39">
            <w:pPr>
              <w:spacing w:before="120" w:line="234" w:lineRule="atLeast"/>
              <w:jc w:val="center"/>
              <w:rPr>
                <w:rFonts w:eastAsia="Arial"/>
                <w:sz w:val="26"/>
                <w:szCs w:val="26"/>
                <w:lang w:val="vi-VN" w:eastAsia="vi-VN"/>
              </w:rPr>
            </w:pPr>
            <w:r w:rsidRPr="00861120">
              <w:rPr>
                <w:rFonts w:eastAsia="Arial"/>
                <w:b/>
                <w:bCs/>
                <w:sz w:val="26"/>
                <w:szCs w:val="26"/>
                <w:lang w:val="vi-VN" w:eastAsia="vi-VN"/>
              </w:rPr>
              <w:t> </w:t>
            </w:r>
          </w:p>
        </w:tc>
      </w:tr>
    </w:tbl>
    <w:p w:rsidR="005D4B39" w:rsidRPr="00861120" w:rsidRDefault="005D4B39" w:rsidP="005D4B39">
      <w:pPr>
        <w:shd w:val="clear" w:color="auto" w:fill="FFFFFF"/>
        <w:spacing w:before="120" w:line="234" w:lineRule="atLeast"/>
        <w:rPr>
          <w:rFonts w:eastAsia="Arial"/>
          <w:sz w:val="26"/>
          <w:szCs w:val="26"/>
          <w:lang w:val="vi-VN" w:eastAsia="vi-VN"/>
        </w:rPr>
      </w:pPr>
      <w:r w:rsidRPr="00861120">
        <w:rPr>
          <w:rFonts w:eastAsia="Arial"/>
          <w:sz w:val="26"/>
          <w:szCs w:val="26"/>
          <w:lang w:val="vi-VN" w:eastAsia="vi-VN"/>
        </w:rPr>
        <w:t> </w:t>
      </w:r>
    </w:p>
    <w:p w:rsidR="005D4B39" w:rsidRPr="00861120" w:rsidRDefault="005D4B39" w:rsidP="005D4B39">
      <w:pPr>
        <w:shd w:val="clear" w:color="auto" w:fill="FFFFFF"/>
        <w:spacing w:before="120" w:line="234" w:lineRule="atLeast"/>
        <w:jc w:val="center"/>
        <w:rPr>
          <w:rFonts w:eastAsia="Arial"/>
          <w:b/>
          <w:bCs/>
          <w:sz w:val="26"/>
          <w:szCs w:val="26"/>
          <w:lang w:eastAsia="vi-VN"/>
        </w:rPr>
      </w:pPr>
    </w:p>
    <w:p w:rsidR="005D4B39" w:rsidRPr="00861120" w:rsidRDefault="005D4B39" w:rsidP="005D4B39">
      <w:pPr>
        <w:shd w:val="clear" w:color="auto" w:fill="FFFFFF"/>
        <w:spacing w:before="120" w:line="234" w:lineRule="atLeast"/>
        <w:jc w:val="center"/>
        <w:rPr>
          <w:rFonts w:eastAsia="Arial"/>
          <w:b/>
          <w:bCs/>
          <w:sz w:val="26"/>
          <w:szCs w:val="26"/>
          <w:lang w:eastAsia="vi-VN"/>
        </w:rPr>
      </w:pPr>
    </w:p>
    <w:p w:rsidR="005D4B39" w:rsidRPr="00861120" w:rsidRDefault="005D4B39" w:rsidP="005D4B39">
      <w:pPr>
        <w:shd w:val="clear" w:color="auto" w:fill="FFFFFF"/>
        <w:spacing w:before="120" w:line="234" w:lineRule="atLeast"/>
        <w:jc w:val="center"/>
        <w:rPr>
          <w:rFonts w:eastAsia="Arial"/>
          <w:b/>
          <w:bCs/>
          <w:sz w:val="26"/>
          <w:szCs w:val="26"/>
          <w:lang w:eastAsia="vi-VN"/>
        </w:rPr>
      </w:pPr>
    </w:p>
    <w:p w:rsidR="005D4B39" w:rsidRPr="00861120" w:rsidRDefault="005D4B39" w:rsidP="005D4B39">
      <w:pPr>
        <w:shd w:val="clear" w:color="auto" w:fill="FFFFFF"/>
        <w:spacing w:before="120" w:line="234" w:lineRule="atLeast"/>
        <w:jc w:val="center"/>
        <w:rPr>
          <w:rFonts w:eastAsia="Arial"/>
          <w:sz w:val="26"/>
          <w:szCs w:val="26"/>
          <w:lang w:val="vi-VN" w:eastAsia="vi-VN"/>
        </w:rPr>
      </w:pPr>
      <w:r w:rsidRPr="00861120">
        <w:rPr>
          <w:rFonts w:eastAsia="Arial"/>
          <w:b/>
          <w:bCs/>
          <w:sz w:val="26"/>
          <w:szCs w:val="26"/>
          <w:lang w:val="vi-VN" w:eastAsia="vi-VN"/>
        </w:rPr>
        <w:t>NỘI DUNG CHÍNH CỦA ĐỀ ÁN ĐÓNG CỬA MỎ KHOÁNG SẢN</w:t>
      </w:r>
    </w:p>
    <w:p w:rsidR="005D4B39" w:rsidRPr="00861120" w:rsidRDefault="005D4B39" w:rsidP="005D4B39">
      <w:pPr>
        <w:shd w:val="clear" w:color="auto" w:fill="FFFFFF"/>
        <w:spacing w:before="120" w:line="234" w:lineRule="atLeast"/>
        <w:jc w:val="center"/>
        <w:rPr>
          <w:rFonts w:eastAsia="Arial"/>
          <w:sz w:val="26"/>
          <w:szCs w:val="26"/>
          <w:lang w:val="vi-VN" w:eastAsia="vi-VN"/>
        </w:rPr>
      </w:pPr>
      <w:r w:rsidRPr="00861120">
        <w:rPr>
          <w:rFonts w:eastAsia="Arial"/>
          <w:b/>
          <w:bCs/>
          <w:sz w:val="26"/>
          <w:szCs w:val="26"/>
          <w:lang w:val="vi-VN" w:eastAsia="vi-VN"/>
        </w:rPr>
        <w:t>MỞ ĐẦU</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b/>
          <w:bCs/>
          <w:sz w:val="26"/>
          <w:szCs w:val="26"/>
          <w:lang w:val="vi-VN" w:eastAsia="vi-VN"/>
        </w:rPr>
        <w:t>1. Cơ sở để lập đề án đóng cửa mỏ……..:</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 Các văn bản quy phạm pháp luật về khoáng sản có liên quan;</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 Giấy phép khai thác khoáng sản số…..;</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 Dự án đầu tư công trình khai thác mỏ…. được phê duyệt tại Quyết định số….. ngày ….. tháng ….. năm ….. của....;</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 Thiết kế mỏ……được phê duyệt tại Quyết định số…….ngày    tháng    năm 20….của....;</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 Báo cáo đánh giá tác động môi trường (Báo cáo ĐTM)/Phương án cải tạo, phục hồi môi trường trong khai thác mỏ…….được phê duyệt/xác nhận tại Văn bản số…..ngày ….. tháng….. năm ….. của……;</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 Các báo cáo định kỳ hoạt động khai thác khoáng sản năm…….(có phụ lục liệt kê kèm theo);</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 Tập hợp bình đồ, mặt cắt hiện trạng được lập theo báo cáo định kỳ hoạt động khai thác khoáng sản hàng năm……(có phụ lục liệt kê kèm theo);</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 Các quy định của Bộ Nông nghiệp và Phát triển nông thôn, Bộ Xây dựng, UBND cấp tỉnh (nơi khai thác khoáng sản) về định mức, đơn giá công trình xây dựng, đơn giá trồng cây.</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b/>
          <w:bCs/>
          <w:sz w:val="26"/>
          <w:szCs w:val="26"/>
          <w:lang w:val="vi-VN" w:eastAsia="vi-VN"/>
        </w:rPr>
        <w:t>2. Mục đích, nhiệm vụ công tác đóng cửa mỏ</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b/>
          <w:bCs/>
          <w:i/>
          <w:iCs/>
          <w:sz w:val="26"/>
          <w:szCs w:val="26"/>
          <w:lang w:val="vi-VN" w:eastAsia="vi-VN"/>
        </w:rPr>
        <w:t>2.1. Mục đích</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Nêu mục đích của việc lập đề án đóng cửa mỏ (đóng cửa một phần diện tích khu vực khai thác hay đóng cửa toàn bộ khu vực khai thác), trong đó làm rõ:</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Đóng cửa mỏ để đưa mỏ trở lại trạng thái an toàn (như: Bạt độ dốc bờ mỏ kết thúc, sườn tầng kết thúc khai thác... đối với khai thác lộ thiên; hay phá hỏa toàn phần hoặc đưa vật liệu chèn lấp từ mặt đất xuống khu vực kết thúc khai thác, xử lý các đường lò thông gió, đường lò vận chuyển..., đối với trường hợp khai thác mỏ bằng phương pháp hầm lò); đóng cửa mỏ để bảo vệ do chưa khai thác hết trữ lượng trong khu vực đã cấp phép hay mục đích của việc lập Đề án là để thanh lý toàn bộ trữ lượng đã cấp phép?</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b/>
          <w:bCs/>
          <w:i/>
          <w:iCs/>
          <w:sz w:val="26"/>
          <w:szCs w:val="26"/>
          <w:lang w:val="vi-VN" w:eastAsia="vi-VN"/>
        </w:rPr>
        <w:t>2.2. Nhiệm vụ</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Nêu khái quát và liệt kê các nội dung nhiệm vụ mà công tác đóng cửa mỏ phải đạt được theo mục đích nêu trên, trong đó làm rõ:</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 Tổng hợp, thống kê trữ lượng khoáng sản đã khai thác, trữ lượng khoáng sản còn lại (nếu có) tính đến thời điểm lập đề án dựa trên tập hợp tài liệu công tác lập bản đồ hiện trạng, mặt cắt hiện trạng và thống kê, kiểm kê trữ lượng từ khi xây dựng cơ bản mỏ đến khi lập đề án;</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 Xác nhận hoàn thành cải tạo, phục hồi môi trường sau khai thác theo đề án/dự án/phương án cải tạo phục hồi môi trường trong khai thác khoáng sản...đã được phê duyệt; hiện trạng khu vực khai thác (các moong/lò khai thác), các công trình phụ trợ trên mặt mỏ làm cơ sở xác định các hạng mục công việc, khối lượng công trình đóng cửa mỏ; công tác hoàn trả kinh phí cải tạo, phục hồi môi trường đã ký quỹ trước đó;</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 Tính toán, xác định cụ thể từng hạng mục, công trình; khối lượng của từng hạng mục, công trình đóng cửa mỏ; thời gian thực hiện; kinh phí thực hiện; các giải pháp cụ thể cần thực hiện trong quá trình thực hiện đề án.</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b/>
          <w:bCs/>
          <w:sz w:val="26"/>
          <w:szCs w:val="26"/>
          <w:lang w:val="vi-VN" w:eastAsia="vi-VN"/>
        </w:rPr>
        <w:t>CHƯƠNG I</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b/>
          <w:bCs/>
          <w:sz w:val="26"/>
          <w:szCs w:val="26"/>
          <w:lang w:val="vi-VN" w:eastAsia="vi-VN"/>
        </w:rPr>
        <w:t>ĐẶC ĐIỂM ĐỊA LÝ TỰ NHIÊN - KINH TẾ NHÂN VĂN</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b/>
          <w:bCs/>
          <w:sz w:val="26"/>
          <w:szCs w:val="26"/>
          <w:lang w:val="vi-VN" w:eastAsia="vi-VN"/>
        </w:rPr>
        <w:t>1. Đặc điểm địa lý, tự nhiên khu vực đóng cửa mỏ</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Mô tả vị trí địa lý, tọa độ, ranh giới... của địa điểm thực hiện đề án đóng cửa mỏ. Điều kiện tự nhiên, hệ thống đường giao thông; hệ thống sông suối; đặc điểm địa hình…., điều kiện kinh tế - xã hội, dân cư và các đối tượng xung quanh khu vực khai thác khoáng sản.</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b/>
          <w:bCs/>
          <w:sz w:val="26"/>
          <w:szCs w:val="26"/>
          <w:lang w:val="vi-VN" w:eastAsia="vi-VN"/>
        </w:rPr>
        <w:t>2. Lịch sử khai thác mỏ</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Nêu khái quát quá trình khai thác từ khi có Giấy phép khai thác khoáng sản đến thời điểm lập đề án đóng cửa mỏ, kể cả lịch sử khai thác trước khi có Giấy phép khai thác khoáng sản (nếu có).</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b/>
          <w:bCs/>
          <w:sz w:val="26"/>
          <w:szCs w:val="26"/>
          <w:lang w:val="vi-VN" w:eastAsia="vi-VN"/>
        </w:rPr>
        <w:t>CHƯƠNG II</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b/>
          <w:bCs/>
          <w:sz w:val="26"/>
          <w:szCs w:val="26"/>
          <w:lang w:val="vi-VN" w:eastAsia="vi-VN"/>
        </w:rPr>
        <w:t>HIỆN TRẠNG KHU VỰC ĐÓNG CỬA MỎ</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b/>
          <w:bCs/>
          <w:sz w:val="26"/>
          <w:szCs w:val="26"/>
          <w:lang w:val="vi-VN" w:eastAsia="vi-VN"/>
        </w:rPr>
        <w:t>1. Tình hình tổ chức khai thác khoáng sản</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Mô tả quá trình tổ chức khai thác khoáng sản theo Giấy phép khai thác khoáng sản, theo đó làm rõ một số nội dung sau:</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b/>
          <w:bCs/>
          <w:i/>
          <w:iCs/>
          <w:sz w:val="26"/>
          <w:szCs w:val="26"/>
          <w:lang w:val="vi-VN" w:eastAsia="vi-VN"/>
        </w:rPr>
        <w:t>1.1. Các thông tin cơ bản của dự án đầu tư công trình khai thác mỏ</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Nêu rõ các thông tin khu vực khai thác (tọa độ, diện tích, độ sâu, trữ lượng địa chất, trữ lượng huy động vào khai thác v.v...); các thông số hệ thống khai thác đã được tính toán, lựa chọn theo nội dung của dự án đầu tư.</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b/>
          <w:bCs/>
          <w:i/>
          <w:iCs/>
          <w:sz w:val="26"/>
          <w:szCs w:val="26"/>
          <w:lang w:val="vi-VN" w:eastAsia="vi-VN"/>
        </w:rPr>
        <w:t>1.2. Các thông số cơ bản của thiết kế khai thác mỏ</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Nêu rõ các thông số của khu vực khai thác tương tự như nội dung mục 1.1. Ngoài ra, nêu rõ có sự sai khác, lý do của sự sai khác về trữ lượng huy động vào thiết kế, các thông số kỹ thuật như đã nêu trên giữa dự án đầu tư và thiết kế mỏ theo nội dung của thiết kế khai thác đã phê duyệt.</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b/>
          <w:bCs/>
          <w:i/>
          <w:iCs/>
          <w:sz w:val="26"/>
          <w:szCs w:val="26"/>
          <w:lang w:val="vi-VN" w:eastAsia="vi-VN"/>
        </w:rPr>
        <w:t>1.3. Kết quả tổ chức khai thác trong thực tế</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Nêu rõ quá trình tổ chức khai thác theo dự án đầu tư và thiết kế mỏ đã được phê duyệt, những vấn đề phát sinh trong quá trình khai thác về điều kiện địa chất-mỏ, thay đổi về trữ lượng (tăng/giảm) lý do; những nội dung thay đổi so với thiết kế (nếu có) về công nghệ khai thác, thiết bị khai thác chính v.v... trong đó, làm rõ một số thông tin sau:</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 Nêu khái quát về khu mỏ: tiến độ và khối lượng khai thác theo từng năm và toàn bộ thời gian khai thác, trữ lượng và tuổi thọ mỏ, chế độ;</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 Thống kê chi tiết khối lượng mỏ đã thực hiện (bao gồm cả khoáng sản chính, khoáng sản đi kèm, đất đá bóc, đất đá thải ...) theo từng năm từ khi được cấp Giấy phép khai thác khoáng sản đến thời điểm đóng cửa mỏ; đặc biệt cần làm rõ hệ số tổn thất, làm nghèo khoáng sản thực tế hàng năm, sự (tăng/giảm) của hệ số tổn thất, làm nghèo khoáng sản so với dự án đầu tư, thiết kế mỏ đã duyệt. Trường hợp có sự sai khác (tăng/giảm) trữ lượng khai thác thực tế và trữ lượng khoáng sản huy động vào thiết kế phải nêu rõ nguyên nhân; kèm theo các tài liệu chứng minh số liệu đã nêu;</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 Nêu phương pháp khai thác, quy trình khai thác, công nghệ sử dụng trong khai thác. Trình tự và hệ thống khai thác, các thông số của hệ thống khai thác; công tác vận tải trong và ngoài mỏ; thông tin về hệ thống bãi thải của mỏ (nếu có) về vị trí, dung tích, tổng khối lượng đất đá thải v.v....;</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 Nêu quá trình tổ chức xây dựng các công trình bảo vệ môi trường, các công việc phục hồi môi trường từ khi bắt đầu khai thác đến khi kết thúc khai thác theo Báo cáo đánh giá tác động môi trường/Bản cam kết/Kế hoạch bảo vệ môi trường hoặc Phương án cải tạo, phục hồi môi trường trong khai thác đã được cơ quan nhà nước có thẩm quyền phê duyệt.</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 Đánh giá về quá trình tổ chức khai thác.</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b/>
          <w:bCs/>
          <w:sz w:val="26"/>
          <w:szCs w:val="26"/>
          <w:lang w:val="vi-VN" w:eastAsia="vi-VN"/>
        </w:rPr>
        <w:t>2. Hiện trạng khu vực đề nghị đóng cửa mỏ</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Nêu hiện trạng về các công trình khai thác khoáng sản, bao gồm: Khu vực khai trường, khu vực sàng, tuyển, chế biến (nếu có), bãi thải, sân công nghiệp và phụ trợ...; các công trình bảo vệ môi trường, công trình xử lý môi trường trong quá trình khai thác, cụ thể:</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 Mô tả hiện trạng cấu tạo địa chất, mực nước ngầm tại khu vực dự kiến sẽ đóng cửa mỏ. Đánh giá, dự báo khả năng sụt lún, trượt lở, nứt gãy tầng địa chất, hạ thấp mực nước ngầm, nước mặt, sông, hồ; sự cố môi trường... trong quá trình khai thác;</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 Trữ lượng khoáng sản được duyệt; trữ lượng khoáng sản được huy động vào thiết kế để khai thác, trữ lượng thực tế đã khai thác, tỷ lệ tổn thất, làm nghèo khoáng sản tính đến thời điểm đề nghị đóng cửa mỏ; tổng khối lượng đất đá thải và hiện trạng các bãi thải tại thời điểm đề nghị đóng cửa mỏ (nếu có);</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 Nêu đặc điểm hình, địa mạo của khu vực đề nghị đóng cửa mỏ;</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 Hiện trạng khu vực dự kiến đóng cửa mỏ tại thời điểm lập đề án: Số lượng, khối lượng và mức độ an toàn các công trình mỏ;</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 Hiện trạng các công trình bảo vệ môi trường, công tác cải tạo, phục hồi môi trường của dự án khai thác khoáng sản từ khi bắt đầu khai thác đến khi kết thúc khai thác theo Báo cáo đánh giá tác động môi trường/Bản cam kết bảo vệ môi trường và phương án cải tạo, phục hồi môi trường trong khai thác đã duyệt.</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b/>
          <w:bCs/>
          <w:sz w:val="26"/>
          <w:szCs w:val="26"/>
          <w:lang w:val="vi-VN" w:eastAsia="vi-VN"/>
        </w:rPr>
        <w:t>3. Lý do đóng cửa mỏ (làm rõ các trường hợp sau):</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 Đóng cửa toàn bộ hoặc một phần diện tích mỏ được cấp phép để thanh lý do đã khai thác hết trữ lượng khoáng sản trong diện tích được cấp phép;</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 Đóng cửa để bảo vệ mỏ do chưa khai thác hoặc đã khai thác được một phần trữ lượng khoáng sản được cấp phép; lý do (do khai thác không hiệu quả, do tổ chức, cá nhân khai thác khoáng sản vi phạm pháp luật về khoáng sản hoặc pháp luật có liên quan...).</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b/>
          <w:bCs/>
          <w:sz w:val="26"/>
          <w:szCs w:val="26"/>
          <w:lang w:val="vi-VN" w:eastAsia="vi-VN"/>
        </w:rPr>
        <w:t>CHƯƠNG III</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b/>
          <w:bCs/>
          <w:sz w:val="26"/>
          <w:szCs w:val="26"/>
          <w:lang w:val="vi-VN" w:eastAsia="vi-VN"/>
        </w:rPr>
        <w:t>PHƯƠNG PHÁP, KHỐI LƯỢNG CÔNG TÁC ĐÓNG CỬA MỎ</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b/>
          <w:bCs/>
          <w:sz w:val="26"/>
          <w:szCs w:val="26"/>
          <w:lang w:val="vi-VN" w:eastAsia="vi-VN"/>
        </w:rPr>
        <w:t>1. Phương án đóng cửa mỏ</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Căn cứ vào hiện trạng khu vực đề nghị đóng cửa mỏ, phương án cải tạo, phục hồi môi trường hoặc phương án cải tạo, phục hồi môi trường bổ sung đã được phê duyệt, tổ chức, cá nhân đề xuất phương án đóng cửa mỏ phù hợp với quy hoạch sử dụng đất, quy hoạch môi trường của địa phương; đảm bảo không để xảy ra các sự cố môi trường, sức khỏe cộng đồng và các quy định khác có liên quan.</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Trường hợp phương án cải tạo, phục hồi môi trường đề xuất trong đề án đóng cửa mỏ khác với phương án cải tạo, phục hồi môi trường hoặc phương án cải tạo, phục hồi môi trường bổ sung đã được phê duyệt thì phải giải trình, làm rõ lý do thay đổi.</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b/>
          <w:bCs/>
          <w:sz w:val="26"/>
          <w:szCs w:val="26"/>
          <w:lang w:val="vi-VN" w:eastAsia="vi-VN"/>
        </w:rPr>
        <w:t>2. Khối lượng đóng cửa mỏ</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Trên cơ sở phương án đóng cửa mỏ đã lựa chọn, tính toán cụ thể.</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 Dạng, khối lượng công việc và các biện pháp thực hiện công tác đóng cửa mỏ, làm rõ các biện pháp bảo vệ khoáng sản chưa khai thác (nếu có).</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 Khối lượng công việc phải thực hiện nhằm đảm bảo an toàn sau khi đóng cửa mỏ và bảng thống kê kèm theo.</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 Giải pháp, khối lượng cải tạo, phục hồi môi trường theo phương án cải tạo, phục hồi môi trường hoặc phương án cải tạo phục hồi môi trường bổ sung đã được duyệt; giải pháp, khối lượng công việc cải tạo, phục hồi môi trường thay đổi so với phương án cải tạo, phục hồi môi trường hoặc phương án cải tạo, phục hồi môi trường bổ sung đã được phê duyệt phù hợp với hiện trạng của mỏ tại thời điểm lập đề án.</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 Lập bảng thống kê các thiết bị, máy móc, nguyên vật liệu cần huy động để thực hiện đề án đóng cửa mỏ.</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 Kiến nghị về việc bảo vệ hoặc sử dụng hợp lý các công trình mỏ và khu vực khai thác mỏ sau khi hoàn thành công việc đóng cửa mỏ.</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 Rà soát, điều chỉnh các vị trí giám sát, các nội dung giám sát môi trường (đã được phê duyệt trong Báo cáo đánh giá tác động môi trường, Giấy xác nhận công trình bảo vệ môi trường, phương án cải tạo, phục hồi môi trường) trong quá trình thực hiện đề án đóng cửa mỏ khoáng sản.</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b/>
          <w:bCs/>
          <w:sz w:val="26"/>
          <w:szCs w:val="26"/>
          <w:lang w:val="vi-VN" w:eastAsia="vi-VN"/>
        </w:rPr>
        <w:t>III. Tiến độ thực hiện</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 Tiến độ thực hiện và thời gian hoàn thành từng công việc cụ thể.</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 Xác định tổng thời gian thực hiện đề án đóng cửa mỏ.</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 Đề xuất cơ quan tiếp nhận, quản lý, sử dụng các công trình mỏ, công trình bảo vệ môi trường sau khi có quyết định đóng cửa mỏ.</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b/>
          <w:bCs/>
          <w:sz w:val="26"/>
          <w:szCs w:val="26"/>
          <w:lang w:val="vi-VN" w:eastAsia="vi-VN"/>
        </w:rPr>
        <w:t>CHƯƠNG IV</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b/>
          <w:bCs/>
          <w:sz w:val="26"/>
          <w:szCs w:val="26"/>
          <w:lang w:val="vi-VN" w:eastAsia="vi-VN"/>
        </w:rPr>
        <w:t>DỰ TOÁN KINH PHÍ</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Chi phí đóng cửa mỏ và cơ sở đảm bảo cho nguồn kinh phí đó, kể cả những khoản bồi thường thiệt hại do việc đóng cửa mỏ gây ra (lưu ý: tách riêng dự toán kinh phí để thực hiện các hạng mục công trình tại thời điểm lập đề án đóng cửa mỏ và chi phí đã thực hiện cải tạo, phục hồi môi trường cho các hạng mục công trình theo phương án cải tạo, phục hồi môi trường hoặc phương án cải tạo, phục hồi môi trường bổ sung đã được phê duyệt).</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b/>
          <w:bCs/>
          <w:sz w:val="26"/>
          <w:szCs w:val="26"/>
          <w:lang w:val="vi-VN" w:eastAsia="vi-VN"/>
        </w:rPr>
        <w:t>CHƯƠNG V</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b/>
          <w:bCs/>
          <w:sz w:val="26"/>
          <w:szCs w:val="26"/>
          <w:lang w:val="vi-VN" w:eastAsia="vi-VN"/>
        </w:rPr>
        <w:t>TỔ CHỨC THI CÔNG</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Trên cơ sở khối lượng, tiến độ thực hiện các công việc của đề án và thời gian hoàn thành đã tính toán đưa ra phương án tổ chức thi công đề án. Do tổ chức, cá nhân khai thác tự thực hiện hay thuê tổ chức, cá nhân khác? Cách thức tổ chức thực hiện cụ thể.</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b/>
          <w:bCs/>
          <w:sz w:val="26"/>
          <w:szCs w:val="26"/>
          <w:lang w:val="vi-VN" w:eastAsia="vi-VN"/>
        </w:rPr>
        <w:t>KẾT LUẬN</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 Kiến nghị về việc bảo vệ hoặc sử dụng hợp lý các công trình mỏ và khu vực khai thác mỏ sau khi hoàn thành công việc đóng cửa mỏ.</w:t>
      </w:r>
    </w:p>
    <w:p w:rsidR="005D4B39" w:rsidRPr="00861120" w:rsidRDefault="005D4B39" w:rsidP="005D4B39">
      <w:pPr>
        <w:shd w:val="clear" w:color="auto" w:fill="FFFFFF"/>
        <w:spacing w:before="120" w:line="234" w:lineRule="atLeast"/>
        <w:ind w:firstLine="360"/>
        <w:jc w:val="both"/>
        <w:rPr>
          <w:rFonts w:eastAsia="Arial"/>
          <w:sz w:val="26"/>
          <w:szCs w:val="26"/>
          <w:lang w:val="vi-VN" w:eastAsia="vi-VN"/>
        </w:rPr>
      </w:pPr>
      <w:r w:rsidRPr="00861120">
        <w:rPr>
          <w:rFonts w:eastAsia="Arial"/>
          <w:sz w:val="26"/>
          <w:szCs w:val="26"/>
          <w:lang w:val="vi-VN" w:eastAsia="vi-VN"/>
        </w:rPr>
        <w:t>- Các yêu cầu, kiến nghị khác (nếu có).</w:t>
      </w:r>
    </w:p>
    <w:p w:rsidR="005D4B39" w:rsidRPr="00861120" w:rsidRDefault="005D4B39" w:rsidP="005D4B39">
      <w:pPr>
        <w:shd w:val="clear" w:color="auto" w:fill="FFFFFF"/>
        <w:spacing w:before="120" w:line="234" w:lineRule="atLeast"/>
        <w:jc w:val="center"/>
        <w:rPr>
          <w:rFonts w:eastAsia="Arial"/>
          <w:sz w:val="26"/>
          <w:szCs w:val="26"/>
          <w:lang w:val="vi-VN" w:eastAsia="vi-VN"/>
        </w:rPr>
      </w:pPr>
      <w:r w:rsidRPr="00861120">
        <w:rPr>
          <w:rFonts w:eastAsia="Arial"/>
          <w:b/>
          <w:bCs/>
          <w:sz w:val="26"/>
          <w:szCs w:val="26"/>
          <w:lang w:val="vi-VN" w:eastAsia="vi-VN"/>
        </w:rPr>
        <w:t>PHẦN PHỤ LỤC</w:t>
      </w:r>
    </w:p>
    <w:p w:rsidR="005D4B39" w:rsidRPr="00861120" w:rsidRDefault="005D4B39" w:rsidP="005D4B39">
      <w:pPr>
        <w:shd w:val="clear" w:color="auto" w:fill="FFFFFF"/>
        <w:spacing w:before="120" w:line="234" w:lineRule="atLeast"/>
        <w:rPr>
          <w:rFonts w:eastAsia="Arial"/>
          <w:sz w:val="26"/>
          <w:szCs w:val="26"/>
          <w:lang w:val="vi-VN" w:eastAsia="vi-VN"/>
        </w:rPr>
      </w:pPr>
      <w:r w:rsidRPr="00861120">
        <w:rPr>
          <w:rFonts w:eastAsia="Arial"/>
          <w:b/>
          <w:bCs/>
          <w:sz w:val="26"/>
          <w:szCs w:val="26"/>
          <w:lang w:val="vi-VN" w:eastAsia="vi-VN"/>
        </w:rPr>
        <w:t>1. Phụ lục các bản vẽ:</w:t>
      </w:r>
    </w:p>
    <w:tbl>
      <w:tblPr>
        <w:tblW w:w="9943"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74"/>
        <w:gridCol w:w="8869"/>
      </w:tblGrid>
      <w:tr w:rsidR="005D4B39" w:rsidRPr="00861120" w:rsidTr="005D4B39">
        <w:trPr>
          <w:trHeight w:val="437"/>
          <w:tblCellSpacing w:w="0" w:type="dxa"/>
        </w:trPr>
        <w:tc>
          <w:tcPr>
            <w:tcW w:w="540" w:type="pct"/>
            <w:tcBorders>
              <w:top w:val="single" w:sz="8" w:space="0" w:color="auto"/>
              <w:left w:val="single" w:sz="8" w:space="0" w:color="auto"/>
              <w:bottom w:val="single" w:sz="8" w:space="0" w:color="auto"/>
              <w:right w:val="single" w:sz="8" w:space="0" w:color="auto"/>
            </w:tcBorders>
            <w:vAlign w:val="center"/>
            <w:hideMark/>
          </w:tcPr>
          <w:p w:rsidR="005D4B39" w:rsidRPr="00861120" w:rsidRDefault="005D4B39" w:rsidP="005D4B39">
            <w:pPr>
              <w:spacing w:before="120" w:line="234" w:lineRule="atLeast"/>
              <w:jc w:val="center"/>
              <w:rPr>
                <w:rFonts w:eastAsia="Arial"/>
                <w:sz w:val="26"/>
                <w:szCs w:val="26"/>
                <w:lang w:val="vi-VN" w:eastAsia="vi-VN"/>
              </w:rPr>
            </w:pPr>
            <w:r w:rsidRPr="00861120">
              <w:rPr>
                <w:rFonts w:eastAsia="Arial"/>
                <w:b/>
                <w:bCs/>
                <w:sz w:val="26"/>
                <w:szCs w:val="26"/>
                <w:lang w:val="vi-VN" w:eastAsia="vi-VN"/>
              </w:rPr>
              <w:t>TT</w:t>
            </w:r>
          </w:p>
        </w:tc>
        <w:tc>
          <w:tcPr>
            <w:tcW w:w="4460" w:type="pct"/>
            <w:tcBorders>
              <w:top w:val="single" w:sz="8" w:space="0" w:color="auto"/>
              <w:left w:val="nil"/>
              <w:bottom w:val="single" w:sz="8" w:space="0" w:color="auto"/>
              <w:right w:val="single" w:sz="8" w:space="0" w:color="auto"/>
            </w:tcBorders>
            <w:vAlign w:val="center"/>
            <w:hideMark/>
          </w:tcPr>
          <w:p w:rsidR="005D4B39" w:rsidRPr="00861120" w:rsidRDefault="005D4B39" w:rsidP="005D4B39">
            <w:pPr>
              <w:spacing w:before="120" w:line="234" w:lineRule="atLeast"/>
              <w:jc w:val="center"/>
              <w:rPr>
                <w:rFonts w:eastAsia="Arial"/>
                <w:sz w:val="26"/>
                <w:szCs w:val="26"/>
                <w:lang w:val="vi-VN" w:eastAsia="vi-VN"/>
              </w:rPr>
            </w:pPr>
            <w:r w:rsidRPr="00861120">
              <w:rPr>
                <w:rFonts w:eastAsia="Arial"/>
                <w:b/>
                <w:bCs/>
                <w:sz w:val="26"/>
                <w:szCs w:val="26"/>
                <w:lang w:val="vi-VN" w:eastAsia="vi-VN"/>
              </w:rPr>
              <w:t>Tên bản vẽ</w:t>
            </w:r>
          </w:p>
        </w:tc>
      </w:tr>
      <w:tr w:rsidR="005D4B39" w:rsidRPr="00861120" w:rsidTr="005D4B39">
        <w:trPr>
          <w:trHeight w:val="422"/>
          <w:tblCellSpacing w:w="0" w:type="dxa"/>
        </w:trPr>
        <w:tc>
          <w:tcPr>
            <w:tcW w:w="540" w:type="pct"/>
            <w:tcBorders>
              <w:top w:val="nil"/>
              <w:left w:val="single" w:sz="8" w:space="0" w:color="auto"/>
              <w:bottom w:val="single" w:sz="8" w:space="0" w:color="auto"/>
              <w:right w:val="single" w:sz="8" w:space="0" w:color="auto"/>
            </w:tcBorders>
            <w:vAlign w:val="center"/>
            <w:hideMark/>
          </w:tcPr>
          <w:p w:rsidR="005D4B39" w:rsidRPr="00861120" w:rsidRDefault="005D4B39" w:rsidP="005D4B39">
            <w:pPr>
              <w:spacing w:before="120" w:line="234" w:lineRule="atLeast"/>
              <w:jc w:val="center"/>
              <w:rPr>
                <w:rFonts w:eastAsia="Arial"/>
                <w:sz w:val="26"/>
                <w:szCs w:val="26"/>
                <w:lang w:val="vi-VN" w:eastAsia="vi-VN"/>
              </w:rPr>
            </w:pPr>
            <w:r w:rsidRPr="00861120">
              <w:rPr>
                <w:rFonts w:eastAsia="Arial"/>
                <w:sz w:val="26"/>
                <w:szCs w:val="26"/>
                <w:lang w:val="vi-VN" w:eastAsia="vi-VN"/>
              </w:rPr>
              <w:t>1</w:t>
            </w:r>
          </w:p>
        </w:tc>
        <w:tc>
          <w:tcPr>
            <w:tcW w:w="4460" w:type="pct"/>
            <w:tcBorders>
              <w:top w:val="nil"/>
              <w:left w:val="nil"/>
              <w:bottom w:val="single" w:sz="8" w:space="0" w:color="auto"/>
              <w:right w:val="single" w:sz="8" w:space="0" w:color="auto"/>
            </w:tcBorders>
            <w:vAlign w:val="center"/>
            <w:hideMark/>
          </w:tcPr>
          <w:p w:rsidR="005D4B39" w:rsidRPr="00861120" w:rsidRDefault="005D4B39" w:rsidP="005D4B39">
            <w:pPr>
              <w:spacing w:before="120" w:line="234" w:lineRule="atLeast"/>
              <w:rPr>
                <w:rFonts w:eastAsia="Arial"/>
                <w:sz w:val="26"/>
                <w:szCs w:val="26"/>
                <w:lang w:val="vi-VN" w:eastAsia="vi-VN"/>
              </w:rPr>
            </w:pPr>
            <w:r w:rsidRPr="00861120">
              <w:rPr>
                <w:rFonts w:eastAsia="Arial"/>
                <w:sz w:val="26"/>
                <w:szCs w:val="26"/>
                <w:lang w:val="vi-VN" w:eastAsia="vi-VN"/>
              </w:rPr>
              <w:t>Bản đồ hiện trạng khu vực khai thác mỏ. Tỷ lệ 1:1.000 - 1:2.000</w:t>
            </w:r>
          </w:p>
        </w:tc>
      </w:tr>
      <w:tr w:rsidR="005D4B39" w:rsidRPr="00861120" w:rsidTr="005D4B39">
        <w:trPr>
          <w:trHeight w:val="422"/>
          <w:tblCellSpacing w:w="0" w:type="dxa"/>
        </w:trPr>
        <w:tc>
          <w:tcPr>
            <w:tcW w:w="540" w:type="pct"/>
            <w:tcBorders>
              <w:top w:val="nil"/>
              <w:left w:val="single" w:sz="8" w:space="0" w:color="auto"/>
              <w:bottom w:val="single" w:sz="8" w:space="0" w:color="auto"/>
              <w:right w:val="single" w:sz="8" w:space="0" w:color="auto"/>
            </w:tcBorders>
            <w:vAlign w:val="center"/>
            <w:hideMark/>
          </w:tcPr>
          <w:p w:rsidR="005D4B39" w:rsidRPr="00861120" w:rsidRDefault="005D4B39" w:rsidP="005D4B39">
            <w:pPr>
              <w:spacing w:before="120" w:line="234" w:lineRule="atLeast"/>
              <w:jc w:val="center"/>
              <w:rPr>
                <w:rFonts w:eastAsia="Arial"/>
                <w:sz w:val="26"/>
                <w:szCs w:val="26"/>
                <w:lang w:val="vi-VN" w:eastAsia="vi-VN"/>
              </w:rPr>
            </w:pPr>
            <w:r w:rsidRPr="00861120">
              <w:rPr>
                <w:rFonts w:eastAsia="Arial"/>
                <w:sz w:val="26"/>
                <w:szCs w:val="26"/>
                <w:lang w:val="vi-VN" w:eastAsia="vi-VN"/>
              </w:rPr>
              <w:t>2</w:t>
            </w:r>
          </w:p>
        </w:tc>
        <w:tc>
          <w:tcPr>
            <w:tcW w:w="4460" w:type="pct"/>
            <w:tcBorders>
              <w:top w:val="nil"/>
              <w:left w:val="nil"/>
              <w:bottom w:val="single" w:sz="8" w:space="0" w:color="auto"/>
              <w:right w:val="single" w:sz="8" w:space="0" w:color="auto"/>
            </w:tcBorders>
            <w:vAlign w:val="center"/>
            <w:hideMark/>
          </w:tcPr>
          <w:p w:rsidR="005D4B39" w:rsidRPr="00861120" w:rsidRDefault="005D4B39" w:rsidP="005D4B39">
            <w:pPr>
              <w:spacing w:before="120" w:line="234" w:lineRule="atLeast"/>
              <w:rPr>
                <w:rFonts w:eastAsia="Arial"/>
                <w:sz w:val="26"/>
                <w:szCs w:val="26"/>
                <w:lang w:val="vi-VN" w:eastAsia="vi-VN"/>
              </w:rPr>
            </w:pPr>
            <w:r w:rsidRPr="00861120">
              <w:rPr>
                <w:rFonts w:eastAsia="Arial"/>
                <w:sz w:val="26"/>
                <w:szCs w:val="26"/>
                <w:lang w:val="vi-VN" w:eastAsia="vi-VN"/>
              </w:rPr>
              <w:t>Bản đồ địa hình khu vực mỏ tại thời điểm được cấp phép khai thác</w:t>
            </w:r>
          </w:p>
        </w:tc>
      </w:tr>
      <w:tr w:rsidR="005D4B39" w:rsidRPr="00861120" w:rsidTr="005D4B39">
        <w:trPr>
          <w:trHeight w:val="437"/>
          <w:tblCellSpacing w:w="0" w:type="dxa"/>
        </w:trPr>
        <w:tc>
          <w:tcPr>
            <w:tcW w:w="540" w:type="pct"/>
            <w:tcBorders>
              <w:top w:val="nil"/>
              <w:left w:val="single" w:sz="8" w:space="0" w:color="auto"/>
              <w:bottom w:val="single" w:sz="8" w:space="0" w:color="auto"/>
              <w:right w:val="single" w:sz="8" w:space="0" w:color="auto"/>
            </w:tcBorders>
            <w:vAlign w:val="center"/>
            <w:hideMark/>
          </w:tcPr>
          <w:p w:rsidR="005D4B39" w:rsidRPr="00861120" w:rsidRDefault="005D4B39" w:rsidP="005D4B39">
            <w:pPr>
              <w:spacing w:before="120" w:line="234" w:lineRule="atLeast"/>
              <w:jc w:val="center"/>
              <w:rPr>
                <w:rFonts w:eastAsia="Arial"/>
                <w:sz w:val="26"/>
                <w:szCs w:val="26"/>
                <w:lang w:val="vi-VN" w:eastAsia="vi-VN"/>
              </w:rPr>
            </w:pPr>
            <w:r w:rsidRPr="00861120">
              <w:rPr>
                <w:rFonts w:eastAsia="Arial"/>
                <w:sz w:val="26"/>
                <w:szCs w:val="26"/>
                <w:lang w:val="vi-VN" w:eastAsia="vi-VN"/>
              </w:rPr>
              <w:t>3</w:t>
            </w:r>
          </w:p>
        </w:tc>
        <w:tc>
          <w:tcPr>
            <w:tcW w:w="4460" w:type="pct"/>
            <w:tcBorders>
              <w:top w:val="nil"/>
              <w:left w:val="nil"/>
              <w:bottom w:val="single" w:sz="8" w:space="0" w:color="auto"/>
              <w:right w:val="single" w:sz="8" w:space="0" w:color="auto"/>
            </w:tcBorders>
            <w:vAlign w:val="center"/>
            <w:hideMark/>
          </w:tcPr>
          <w:p w:rsidR="005D4B39" w:rsidRPr="00861120" w:rsidRDefault="005D4B39" w:rsidP="005D4B39">
            <w:pPr>
              <w:spacing w:before="120" w:line="234" w:lineRule="atLeast"/>
              <w:rPr>
                <w:rFonts w:eastAsia="Arial"/>
                <w:sz w:val="26"/>
                <w:szCs w:val="26"/>
                <w:lang w:val="vi-VN" w:eastAsia="vi-VN"/>
              </w:rPr>
            </w:pPr>
            <w:r w:rsidRPr="00861120">
              <w:rPr>
                <w:rFonts w:eastAsia="Arial"/>
                <w:sz w:val="26"/>
                <w:szCs w:val="26"/>
                <w:lang w:val="vi-VN" w:eastAsia="vi-VN"/>
              </w:rPr>
              <w:t>Bản đồ kết thúc từng giai đoạn khai thác theo Dự án đầu tư</w:t>
            </w:r>
          </w:p>
        </w:tc>
      </w:tr>
      <w:tr w:rsidR="005D4B39" w:rsidRPr="00861120" w:rsidTr="005D4B39">
        <w:trPr>
          <w:trHeight w:val="724"/>
          <w:tblCellSpacing w:w="0" w:type="dxa"/>
        </w:trPr>
        <w:tc>
          <w:tcPr>
            <w:tcW w:w="540" w:type="pct"/>
            <w:tcBorders>
              <w:top w:val="nil"/>
              <w:left w:val="single" w:sz="8" w:space="0" w:color="auto"/>
              <w:bottom w:val="single" w:sz="8" w:space="0" w:color="auto"/>
              <w:right w:val="single" w:sz="8" w:space="0" w:color="auto"/>
            </w:tcBorders>
            <w:vAlign w:val="center"/>
            <w:hideMark/>
          </w:tcPr>
          <w:p w:rsidR="005D4B39" w:rsidRPr="00861120" w:rsidRDefault="005D4B39" w:rsidP="005D4B39">
            <w:pPr>
              <w:spacing w:before="120" w:line="234" w:lineRule="atLeast"/>
              <w:jc w:val="center"/>
              <w:rPr>
                <w:rFonts w:eastAsia="Arial"/>
                <w:sz w:val="26"/>
                <w:szCs w:val="26"/>
                <w:lang w:val="vi-VN" w:eastAsia="vi-VN"/>
              </w:rPr>
            </w:pPr>
            <w:r w:rsidRPr="00861120">
              <w:rPr>
                <w:rFonts w:eastAsia="Arial"/>
                <w:sz w:val="26"/>
                <w:szCs w:val="26"/>
                <w:lang w:val="vi-VN" w:eastAsia="vi-VN"/>
              </w:rPr>
              <w:t>4</w:t>
            </w:r>
          </w:p>
        </w:tc>
        <w:tc>
          <w:tcPr>
            <w:tcW w:w="4460" w:type="pct"/>
            <w:tcBorders>
              <w:top w:val="nil"/>
              <w:left w:val="nil"/>
              <w:bottom w:val="single" w:sz="8" w:space="0" w:color="auto"/>
              <w:right w:val="single" w:sz="8" w:space="0" w:color="auto"/>
            </w:tcBorders>
            <w:vAlign w:val="center"/>
            <w:hideMark/>
          </w:tcPr>
          <w:p w:rsidR="005D4B39" w:rsidRPr="00861120" w:rsidRDefault="005D4B39" w:rsidP="005D4B39">
            <w:pPr>
              <w:spacing w:before="120" w:line="234" w:lineRule="atLeast"/>
              <w:rPr>
                <w:rFonts w:eastAsia="Arial"/>
                <w:sz w:val="26"/>
                <w:szCs w:val="26"/>
                <w:lang w:val="vi-VN" w:eastAsia="vi-VN"/>
              </w:rPr>
            </w:pPr>
            <w:r w:rsidRPr="00861120">
              <w:rPr>
                <w:rFonts w:eastAsia="Arial"/>
                <w:sz w:val="26"/>
                <w:szCs w:val="26"/>
                <w:lang w:val="vi-VN" w:eastAsia="vi-VN"/>
              </w:rPr>
              <w:t>Bản đồ tổng mặt bằng mỏ (thể hiện rõ các công trình khai thác mỏ và các công trình phụ trợ: nhà cửa, đường xá, cầu cống v.v..)</w:t>
            </w:r>
          </w:p>
        </w:tc>
      </w:tr>
      <w:tr w:rsidR="005D4B39" w:rsidRPr="00861120" w:rsidTr="005D4B39">
        <w:trPr>
          <w:trHeight w:val="422"/>
          <w:tblCellSpacing w:w="0" w:type="dxa"/>
        </w:trPr>
        <w:tc>
          <w:tcPr>
            <w:tcW w:w="540" w:type="pct"/>
            <w:tcBorders>
              <w:top w:val="nil"/>
              <w:left w:val="single" w:sz="8" w:space="0" w:color="auto"/>
              <w:bottom w:val="single" w:sz="8" w:space="0" w:color="auto"/>
              <w:right w:val="single" w:sz="8" w:space="0" w:color="auto"/>
            </w:tcBorders>
            <w:vAlign w:val="center"/>
            <w:hideMark/>
          </w:tcPr>
          <w:p w:rsidR="005D4B39" w:rsidRPr="00861120" w:rsidRDefault="005D4B39" w:rsidP="005D4B39">
            <w:pPr>
              <w:spacing w:before="120" w:line="234" w:lineRule="atLeast"/>
              <w:jc w:val="center"/>
              <w:rPr>
                <w:rFonts w:eastAsia="Arial"/>
                <w:sz w:val="26"/>
                <w:szCs w:val="26"/>
                <w:lang w:val="vi-VN" w:eastAsia="vi-VN"/>
              </w:rPr>
            </w:pPr>
            <w:r w:rsidRPr="00861120">
              <w:rPr>
                <w:rFonts w:eastAsia="Arial"/>
                <w:sz w:val="26"/>
                <w:szCs w:val="26"/>
                <w:lang w:val="vi-VN" w:eastAsia="vi-VN"/>
              </w:rPr>
              <w:t>5</w:t>
            </w:r>
          </w:p>
        </w:tc>
        <w:tc>
          <w:tcPr>
            <w:tcW w:w="4460" w:type="pct"/>
            <w:tcBorders>
              <w:top w:val="nil"/>
              <w:left w:val="nil"/>
              <w:bottom w:val="single" w:sz="8" w:space="0" w:color="auto"/>
              <w:right w:val="single" w:sz="8" w:space="0" w:color="auto"/>
            </w:tcBorders>
            <w:vAlign w:val="center"/>
            <w:hideMark/>
          </w:tcPr>
          <w:p w:rsidR="005D4B39" w:rsidRPr="00861120" w:rsidRDefault="005D4B39" w:rsidP="005D4B39">
            <w:pPr>
              <w:spacing w:before="120" w:line="234" w:lineRule="atLeast"/>
              <w:rPr>
                <w:rFonts w:eastAsia="Arial"/>
                <w:sz w:val="26"/>
                <w:szCs w:val="26"/>
                <w:lang w:val="vi-VN" w:eastAsia="vi-VN"/>
              </w:rPr>
            </w:pPr>
            <w:r w:rsidRPr="00861120">
              <w:rPr>
                <w:rFonts w:eastAsia="Arial"/>
                <w:sz w:val="26"/>
                <w:szCs w:val="26"/>
                <w:lang w:val="vi-VN" w:eastAsia="vi-VN"/>
              </w:rPr>
              <w:t>Bản đồ kết thúc khai thác mỏ theo Thiết kế mỏ</w:t>
            </w:r>
          </w:p>
        </w:tc>
      </w:tr>
      <w:tr w:rsidR="005D4B39" w:rsidRPr="00861120" w:rsidTr="005D4B39">
        <w:trPr>
          <w:trHeight w:val="422"/>
          <w:tblCellSpacing w:w="0" w:type="dxa"/>
        </w:trPr>
        <w:tc>
          <w:tcPr>
            <w:tcW w:w="540" w:type="pct"/>
            <w:tcBorders>
              <w:top w:val="nil"/>
              <w:left w:val="single" w:sz="8" w:space="0" w:color="auto"/>
              <w:bottom w:val="single" w:sz="8" w:space="0" w:color="auto"/>
              <w:right w:val="single" w:sz="8" w:space="0" w:color="auto"/>
            </w:tcBorders>
            <w:vAlign w:val="center"/>
            <w:hideMark/>
          </w:tcPr>
          <w:p w:rsidR="005D4B39" w:rsidRPr="00861120" w:rsidRDefault="005D4B39" w:rsidP="005D4B39">
            <w:pPr>
              <w:spacing w:before="120" w:line="234" w:lineRule="atLeast"/>
              <w:jc w:val="center"/>
              <w:rPr>
                <w:rFonts w:eastAsia="Arial"/>
                <w:sz w:val="26"/>
                <w:szCs w:val="26"/>
                <w:lang w:val="vi-VN" w:eastAsia="vi-VN"/>
              </w:rPr>
            </w:pPr>
            <w:r w:rsidRPr="00861120">
              <w:rPr>
                <w:rFonts w:eastAsia="Arial"/>
                <w:sz w:val="26"/>
                <w:szCs w:val="26"/>
                <w:lang w:val="vi-VN" w:eastAsia="vi-VN"/>
              </w:rPr>
              <w:t>6</w:t>
            </w:r>
          </w:p>
        </w:tc>
        <w:tc>
          <w:tcPr>
            <w:tcW w:w="4460" w:type="pct"/>
            <w:tcBorders>
              <w:top w:val="nil"/>
              <w:left w:val="nil"/>
              <w:bottom w:val="single" w:sz="8" w:space="0" w:color="auto"/>
              <w:right w:val="single" w:sz="8" w:space="0" w:color="auto"/>
            </w:tcBorders>
            <w:vAlign w:val="center"/>
            <w:hideMark/>
          </w:tcPr>
          <w:p w:rsidR="005D4B39" w:rsidRPr="00861120" w:rsidRDefault="005D4B39" w:rsidP="005D4B39">
            <w:pPr>
              <w:spacing w:before="120" w:line="234" w:lineRule="atLeast"/>
              <w:rPr>
                <w:rFonts w:eastAsia="Arial"/>
                <w:sz w:val="26"/>
                <w:szCs w:val="26"/>
                <w:lang w:val="vi-VN" w:eastAsia="vi-VN"/>
              </w:rPr>
            </w:pPr>
            <w:r w:rsidRPr="00861120">
              <w:rPr>
                <w:rFonts w:eastAsia="Arial"/>
                <w:sz w:val="26"/>
                <w:szCs w:val="26"/>
                <w:lang w:val="vi-VN" w:eastAsia="vi-VN"/>
              </w:rPr>
              <w:t>Các bản vẽ mặt cắt địa chất đặc trưng khu vực đóng cửa mỏ</w:t>
            </w:r>
          </w:p>
        </w:tc>
      </w:tr>
      <w:tr w:rsidR="005D4B39" w:rsidRPr="00861120" w:rsidTr="005D4B39">
        <w:trPr>
          <w:trHeight w:val="422"/>
          <w:tblCellSpacing w:w="0" w:type="dxa"/>
        </w:trPr>
        <w:tc>
          <w:tcPr>
            <w:tcW w:w="540" w:type="pct"/>
            <w:tcBorders>
              <w:top w:val="nil"/>
              <w:left w:val="single" w:sz="8" w:space="0" w:color="auto"/>
              <w:bottom w:val="single" w:sz="8" w:space="0" w:color="auto"/>
              <w:right w:val="single" w:sz="8" w:space="0" w:color="auto"/>
            </w:tcBorders>
            <w:vAlign w:val="center"/>
            <w:hideMark/>
          </w:tcPr>
          <w:p w:rsidR="005D4B39" w:rsidRPr="00861120" w:rsidRDefault="005D4B39" w:rsidP="005D4B39">
            <w:pPr>
              <w:spacing w:before="120" w:line="234" w:lineRule="atLeast"/>
              <w:jc w:val="center"/>
              <w:rPr>
                <w:rFonts w:eastAsia="Arial"/>
                <w:sz w:val="26"/>
                <w:szCs w:val="26"/>
                <w:lang w:val="vi-VN" w:eastAsia="vi-VN"/>
              </w:rPr>
            </w:pPr>
            <w:r w:rsidRPr="00861120">
              <w:rPr>
                <w:rFonts w:eastAsia="Arial"/>
                <w:sz w:val="26"/>
                <w:szCs w:val="26"/>
                <w:lang w:val="vi-VN" w:eastAsia="vi-VN"/>
              </w:rPr>
              <w:t>7</w:t>
            </w:r>
          </w:p>
        </w:tc>
        <w:tc>
          <w:tcPr>
            <w:tcW w:w="4460" w:type="pct"/>
            <w:tcBorders>
              <w:top w:val="nil"/>
              <w:left w:val="nil"/>
              <w:bottom w:val="single" w:sz="8" w:space="0" w:color="auto"/>
              <w:right w:val="single" w:sz="8" w:space="0" w:color="auto"/>
            </w:tcBorders>
            <w:vAlign w:val="center"/>
            <w:hideMark/>
          </w:tcPr>
          <w:p w:rsidR="005D4B39" w:rsidRPr="00861120" w:rsidRDefault="005D4B39" w:rsidP="005D4B39">
            <w:pPr>
              <w:spacing w:before="120" w:line="234" w:lineRule="atLeast"/>
              <w:rPr>
                <w:rFonts w:eastAsia="Arial"/>
                <w:sz w:val="26"/>
                <w:szCs w:val="26"/>
                <w:lang w:val="vi-VN" w:eastAsia="vi-VN"/>
              </w:rPr>
            </w:pPr>
            <w:r w:rsidRPr="00861120">
              <w:rPr>
                <w:rFonts w:eastAsia="Arial"/>
                <w:sz w:val="26"/>
                <w:szCs w:val="26"/>
                <w:lang w:val="vi-VN" w:eastAsia="vi-VN"/>
              </w:rPr>
              <w:t>Các bản vẽ thiết kế chi tiết các công trình đóng cửa mỏ, bãi thải</w:t>
            </w:r>
          </w:p>
        </w:tc>
      </w:tr>
      <w:tr w:rsidR="005D4B39" w:rsidRPr="00861120" w:rsidTr="005D4B39">
        <w:trPr>
          <w:trHeight w:val="739"/>
          <w:tblCellSpacing w:w="0" w:type="dxa"/>
        </w:trPr>
        <w:tc>
          <w:tcPr>
            <w:tcW w:w="540" w:type="pct"/>
            <w:tcBorders>
              <w:top w:val="nil"/>
              <w:left w:val="single" w:sz="8" w:space="0" w:color="auto"/>
              <w:bottom w:val="single" w:sz="8" w:space="0" w:color="auto"/>
              <w:right w:val="single" w:sz="8" w:space="0" w:color="auto"/>
            </w:tcBorders>
            <w:vAlign w:val="center"/>
            <w:hideMark/>
          </w:tcPr>
          <w:p w:rsidR="005D4B39" w:rsidRPr="00861120" w:rsidRDefault="005D4B39" w:rsidP="005D4B39">
            <w:pPr>
              <w:spacing w:before="120" w:line="234" w:lineRule="atLeast"/>
              <w:jc w:val="center"/>
              <w:rPr>
                <w:rFonts w:eastAsia="Arial"/>
                <w:sz w:val="26"/>
                <w:szCs w:val="26"/>
                <w:lang w:val="vi-VN" w:eastAsia="vi-VN"/>
              </w:rPr>
            </w:pPr>
            <w:r w:rsidRPr="00861120">
              <w:rPr>
                <w:rFonts w:eastAsia="Arial"/>
                <w:sz w:val="26"/>
                <w:szCs w:val="26"/>
                <w:lang w:val="vi-VN" w:eastAsia="vi-VN"/>
              </w:rPr>
              <w:t>8</w:t>
            </w:r>
          </w:p>
        </w:tc>
        <w:tc>
          <w:tcPr>
            <w:tcW w:w="4460" w:type="pct"/>
            <w:tcBorders>
              <w:top w:val="nil"/>
              <w:left w:val="nil"/>
              <w:bottom w:val="single" w:sz="8" w:space="0" w:color="auto"/>
              <w:right w:val="single" w:sz="8" w:space="0" w:color="auto"/>
            </w:tcBorders>
            <w:vAlign w:val="center"/>
            <w:hideMark/>
          </w:tcPr>
          <w:p w:rsidR="005D4B39" w:rsidRPr="00861120" w:rsidRDefault="005D4B39" w:rsidP="005D4B39">
            <w:pPr>
              <w:spacing w:before="120" w:line="234" w:lineRule="atLeast"/>
              <w:rPr>
                <w:rFonts w:eastAsia="Arial"/>
                <w:sz w:val="26"/>
                <w:szCs w:val="26"/>
                <w:lang w:val="vi-VN" w:eastAsia="vi-VN"/>
              </w:rPr>
            </w:pPr>
            <w:r w:rsidRPr="00861120">
              <w:rPr>
                <w:rFonts w:eastAsia="Arial"/>
                <w:sz w:val="26"/>
                <w:szCs w:val="26"/>
                <w:lang w:val="vi-VN" w:eastAsia="vi-VN"/>
              </w:rPr>
              <w:t>Sơ đồ vị trí lấy mẫu đáy moong kết thúc khai thác, hoặc tại các đường lò chợ v.v... (nếu có).</w:t>
            </w:r>
          </w:p>
        </w:tc>
      </w:tr>
      <w:tr w:rsidR="005D4B39" w:rsidRPr="00861120" w:rsidTr="005D4B39">
        <w:trPr>
          <w:trHeight w:val="724"/>
          <w:tblCellSpacing w:w="0" w:type="dxa"/>
        </w:trPr>
        <w:tc>
          <w:tcPr>
            <w:tcW w:w="540" w:type="pct"/>
            <w:tcBorders>
              <w:top w:val="nil"/>
              <w:left w:val="single" w:sz="8" w:space="0" w:color="auto"/>
              <w:bottom w:val="single" w:sz="8" w:space="0" w:color="auto"/>
              <w:right w:val="single" w:sz="8" w:space="0" w:color="auto"/>
            </w:tcBorders>
            <w:vAlign w:val="center"/>
            <w:hideMark/>
          </w:tcPr>
          <w:p w:rsidR="005D4B39" w:rsidRPr="00861120" w:rsidRDefault="005D4B39" w:rsidP="005D4B39">
            <w:pPr>
              <w:spacing w:before="120" w:line="234" w:lineRule="atLeast"/>
              <w:jc w:val="center"/>
              <w:rPr>
                <w:rFonts w:eastAsia="Arial"/>
                <w:sz w:val="26"/>
                <w:szCs w:val="26"/>
                <w:lang w:val="vi-VN" w:eastAsia="vi-VN"/>
              </w:rPr>
            </w:pPr>
            <w:r w:rsidRPr="00861120">
              <w:rPr>
                <w:rFonts w:eastAsia="Arial"/>
                <w:sz w:val="26"/>
                <w:szCs w:val="26"/>
                <w:lang w:val="vi-VN" w:eastAsia="vi-VN"/>
              </w:rPr>
              <w:t>9</w:t>
            </w:r>
          </w:p>
        </w:tc>
        <w:tc>
          <w:tcPr>
            <w:tcW w:w="4460" w:type="pct"/>
            <w:tcBorders>
              <w:top w:val="nil"/>
              <w:left w:val="nil"/>
              <w:bottom w:val="single" w:sz="8" w:space="0" w:color="auto"/>
              <w:right w:val="single" w:sz="8" w:space="0" w:color="auto"/>
            </w:tcBorders>
            <w:vAlign w:val="center"/>
            <w:hideMark/>
          </w:tcPr>
          <w:p w:rsidR="005D4B39" w:rsidRPr="00861120" w:rsidRDefault="005D4B39" w:rsidP="005D4B39">
            <w:pPr>
              <w:spacing w:before="120" w:line="234" w:lineRule="atLeast"/>
              <w:rPr>
                <w:rFonts w:eastAsia="Arial"/>
                <w:sz w:val="26"/>
                <w:szCs w:val="26"/>
                <w:lang w:val="vi-VN" w:eastAsia="vi-VN"/>
              </w:rPr>
            </w:pPr>
            <w:r w:rsidRPr="00861120">
              <w:rPr>
                <w:rFonts w:eastAsia="Arial"/>
                <w:sz w:val="26"/>
                <w:szCs w:val="26"/>
                <w:lang w:val="vi-VN" w:eastAsia="vi-VN"/>
              </w:rPr>
              <w:t>Bản đồ tổng thể khu vực sau khi thực hiện Đề án đóng cửa mỏ và thể hiện Bản đồ trên không gian ba chiều (3D)</w:t>
            </w:r>
          </w:p>
        </w:tc>
      </w:tr>
      <w:tr w:rsidR="005D4B39" w:rsidRPr="00861120" w:rsidTr="005D4B39">
        <w:trPr>
          <w:trHeight w:val="422"/>
          <w:tblCellSpacing w:w="0" w:type="dxa"/>
        </w:trPr>
        <w:tc>
          <w:tcPr>
            <w:tcW w:w="540" w:type="pct"/>
            <w:tcBorders>
              <w:top w:val="nil"/>
              <w:left w:val="single" w:sz="8" w:space="0" w:color="auto"/>
              <w:bottom w:val="single" w:sz="8" w:space="0" w:color="auto"/>
              <w:right w:val="single" w:sz="8" w:space="0" w:color="auto"/>
            </w:tcBorders>
            <w:vAlign w:val="center"/>
            <w:hideMark/>
          </w:tcPr>
          <w:p w:rsidR="005D4B39" w:rsidRPr="00861120" w:rsidRDefault="005D4B39" w:rsidP="005D4B39">
            <w:pPr>
              <w:spacing w:before="120" w:line="234" w:lineRule="atLeast"/>
              <w:jc w:val="center"/>
              <w:rPr>
                <w:rFonts w:eastAsia="Arial"/>
                <w:sz w:val="26"/>
                <w:szCs w:val="26"/>
                <w:lang w:val="vi-VN" w:eastAsia="vi-VN"/>
              </w:rPr>
            </w:pPr>
            <w:r w:rsidRPr="00861120">
              <w:rPr>
                <w:rFonts w:eastAsia="Arial"/>
                <w:sz w:val="26"/>
                <w:szCs w:val="26"/>
                <w:lang w:val="vi-VN" w:eastAsia="vi-VN"/>
              </w:rPr>
              <w:t>...</w:t>
            </w:r>
          </w:p>
        </w:tc>
        <w:tc>
          <w:tcPr>
            <w:tcW w:w="4460" w:type="pct"/>
            <w:tcBorders>
              <w:top w:val="nil"/>
              <w:left w:val="nil"/>
              <w:bottom w:val="single" w:sz="8" w:space="0" w:color="auto"/>
              <w:right w:val="single" w:sz="8" w:space="0" w:color="auto"/>
            </w:tcBorders>
            <w:vAlign w:val="center"/>
            <w:hideMark/>
          </w:tcPr>
          <w:p w:rsidR="005D4B39" w:rsidRPr="00861120" w:rsidRDefault="005D4B39" w:rsidP="005D4B39">
            <w:pPr>
              <w:spacing w:before="120" w:line="234" w:lineRule="atLeast"/>
              <w:rPr>
                <w:rFonts w:eastAsia="Arial"/>
                <w:sz w:val="26"/>
                <w:szCs w:val="26"/>
                <w:lang w:val="vi-VN" w:eastAsia="vi-VN"/>
              </w:rPr>
            </w:pPr>
            <w:r w:rsidRPr="00861120">
              <w:rPr>
                <w:rFonts w:eastAsia="Arial"/>
                <w:sz w:val="26"/>
                <w:szCs w:val="26"/>
                <w:lang w:val="vi-VN" w:eastAsia="vi-VN"/>
              </w:rPr>
              <w:t>Các bản vẽ khác (nếu có theo Phương án cải tạo, phục hồi môi trường)</w:t>
            </w:r>
          </w:p>
        </w:tc>
      </w:tr>
    </w:tbl>
    <w:p w:rsidR="005D4B39" w:rsidRPr="00861120" w:rsidRDefault="005D4B39" w:rsidP="005D4B39">
      <w:pPr>
        <w:shd w:val="clear" w:color="auto" w:fill="FFFFFF"/>
        <w:spacing w:before="120" w:line="234" w:lineRule="atLeast"/>
        <w:ind w:firstLine="540"/>
        <w:jc w:val="both"/>
        <w:rPr>
          <w:rFonts w:eastAsia="Arial"/>
          <w:sz w:val="26"/>
          <w:szCs w:val="26"/>
          <w:lang w:val="vi-VN" w:eastAsia="vi-VN"/>
        </w:rPr>
      </w:pPr>
      <w:r w:rsidRPr="00861120">
        <w:rPr>
          <w:rFonts w:eastAsia="Arial"/>
          <w:b/>
          <w:bCs/>
          <w:sz w:val="26"/>
          <w:szCs w:val="26"/>
          <w:lang w:val="vi-VN" w:eastAsia="vi-VN"/>
        </w:rPr>
        <w:t>2. Phụ lục các hồ sơ, tài liệu liên quan:</w:t>
      </w:r>
    </w:p>
    <w:p w:rsidR="005D4B39" w:rsidRPr="00861120" w:rsidRDefault="005D4B39" w:rsidP="005D4B39">
      <w:pPr>
        <w:shd w:val="clear" w:color="auto" w:fill="FFFFFF"/>
        <w:spacing w:before="120" w:line="234" w:lineRule="atLeast"/>
        <w:ind w:firstLine="540"/>
        <w:jc w:val="both"/>
        <w:rPr>
          <w:rFonts w:eastAsia="Arial"/>
          <w:sz w:val="26"/>
          <w:szCs w:val="26"/>
          <w:lang w:val="vi-VN" w:eastAsia="vi-VN"/>
        </w:rPr>
      </w:pPr>
      <w:r w:rsidRPr="00861120">
        <w:rPr>
          <w:rFonts w:eastAsia="Arial"/>
          <w:sz w:val="26"/>
          <w:szCs w:val="26"/>
          <w:lang w:val="vi-VN" w:eastAsia="vi-VN"/>
        </w:rPr>
        <w:t>- Bản sao quyết định phê duyệt/giấy xác nhận Báo cáo đánh giá tác động môi trường/Kế hoạch bảo vệ môi trường/Đề án bảo vệ môi trường; Giấy phép khai thác khoáng sản; Phương án/cải tạo, phục hồi môi trường trong khai thác khoáng sản;</w:t>
      </w:r>
    </w:p>
    <w:p w:rsidR="005D4B39" w:rsidRPr="00861120" w:rsidRDefault="005D4B39" w:rsidP="005D4B39">
      <w:pPr>
        <w:shd w:val="clear" w:color="auto" w:fill="FFFFFF"/>
        <w:spacing w:before="120" w:line="234" w:lineRule="atLeast"/>
        <w:ind w:firstLine="540"/>
        <w:jc w:val="both"/>
        <w:rPr>
          <w:rFonts w:eastAsia="Arial"/>
          <w:sz w:val="26"/>
          <w:szCs w:val="26"/>
          <w:lang w:val="vi-VN" w:eastAsia="vi-VN"/>
        </w:rPr>
      </w:pPr>
      <w:r w:rsidRPr="00861120">
        <w:rPr>
          <w:rFonts w:eastAsia="Arial"/>
          <w:sz w:val="26"/>
          <w:szCs w:val="26"/>
          <w:lang w:val="vi-VN" w:eastAsia="vi-VN"/>
        </w:rPr>
        <w:t>- Bản sao quyết định phê duyệt Dự án đầu tư khai thác mỏ và thiết kế cơ sở; quyết định phê duyệt Thiết kế mỏ;</w:t>
      </w:r>
    </w:p>
    <w:p w:rsidR="005D4B39" w:rsidRPr="00861120" w:rsidRDefault="005D4B39" w:rsidP="005D4B39">
      <w:pPr>
        <w:shd w:val="clear" w:color="auto" w:fill="FFFFFF"/>
        <w:spacing w:before="120" w:line="234" w:lineRule="atLeast"/>
        <w:ind w:firstLine="540"/>
        <w:jc w:val="both"/>
        <w:rPr>
          <w:rFonts w:eastAsia="Arial"/>
          <w:sz w:val="26"/>
          <w:szCs w:val="26"/>
          <w:lang w:val="vi-VN" w:eastAsia="vi-VN"/>
        </w:rPr>
      </w:pPr>
      <w:r w:rsidRPr="00861120">
        <w:rPr>
          <w:rFonts w:eastAsia="Arial"/>
          <w:sz w:val="26"/>
          <w:szCs w:val="26"/>
          <w:lang w:val="vi-VN" w:eastAsia="vi-VN"/>
        </w:rPr>
        <w:t>- Quyết định giao đất, Hợp đồng thuê đất;</w:t>
      </w:r>
    </w:p>
    <w:p w:rsidR="005D4B39" w:rsidRPr="00861120" w:rsidRDefault="005D4B39" w:rsidP="005D4B39">
      <w:pPr>
        <w:shd w:val="clear" w:color="auto" w:fill="FFFFFF"/>
        <w:spacing w:before="120" w:line="234" w:lineRule="atLeast"/>
        <w:ind w:firstLine="540"/>
        <w:jc w:val="both"/>
        <w:rPr>
          <w:rFonts w:eastAsia="Arial"/>
          <w:sz w:val="26"/>
          <w:szCs w:val="26"/>
          <w:lang w:val="vi-VN" w:eastAsia="vi-VN"/>
        </w:rPr>
      </w:pPr>
      <w:r w:rsidRPr="00861120">
        <w:rPr>
          <w:rFonts w:eastAsia="Arial"/>
          <w:sz w:val="26"/>
          <w:szCs w:val="26"/>
          <w:lang w:val="vi-VN" w:eastAsia="vi-VN"/>
        </w:rPr>
        <w:t>- Bản đồ ba chiều (3D) hoàn thổ không gian đã khai thác đối với trường hợp Phương án/Dự án/Đề án cải tạo, phục hồi môi trường của tổ chức, cá nhân thuộc đối tượng lập Báo cáo đánh giá tác động môi trường;</w:t>
      </w:r>
    </w:p>
    <w:p w:rsidR="005D4B39" w:rsidRPr="00861120" w:rsidRDefault="005D4B39" w:rsidP="005D4B39">
      <w:pPr>
        <w:shd w:val="clear" w:color="auto" w:fill="FFFFFF"/>
        <w:spacing w:before="120" w:line="234" w:lineRule="atLeast"/>
        <w:ind w:firstLine="540"/>
        <w:jc w:val="both"/>
        <w:rPr>
          <w:rFonts w:eastAsia="Arial"/>
          <w:sz w:val="26"/>
          <w:szCs w:val="26"/>
          <w:lang w:val="vi-VN" w:eastAsia="vi-VN"/>
        </w:rPr>
      </w:pPr>
      <w:r w:rsidRPr="00861120">
        <w:rPr>
          <w:rFonts w:eastAsia="Arial"/>
          <w:sz w:val="26"/>
          <w:szCs w:val="26"/>
          <w:lang w:val="vi-VN" w:eastAsia="vi-VN"/>
        </w:rPr>
        <w:t>- Đơn giá, định mức của các bộ, ngành tương ứng; bản đồ quy hoạch sử dụng đất (nếu có);</w:t>
      </w:r>
    </w:p>
    <w:p w:rsidR="005D4B39" w:rsidRPr="00861120" w:rsidRDefault="005D4B39" w:rsidP="005D4B39">
      <w:pPr>
        <w:shd w:val="clear" w:color="auto" w:fill="FFFFFF"/>
        <w:spacing w:before="120" w:line="234" w:lineRule="atLeast"/>
        <w:ind w:firstLine="540"/>
        <w:jc w:val="both"/>
        <w:rPr>
          <w:rFonts w:eastAsia="Arial"/>
          <w:sz w:val="26"/>
          <w:szCs w:val="26"/>
          <w:lang w:val="vi-VN" w:eastAsia="vi-VN"/>
        </w:rPr>
      </w:pPr>
      <w:r w:rsidRPr="00861120">
        <w:rPr>
          <w:rFonts w:eastAsia="Arial"/>
          <w:sz w:val="26"/>
          <w:szCs w:val="26"/>
          <w:lang w:val="vi-VN" w:eastAsia="vi-VN"/>
        </w:rPr>
        <w:t>- Toàn bộ bản vẽ bình đồ, mặt cắt hiện trạng kết thúc các năm khai thác kèm theo báo cáo định kỳ hoạt động khai thác khoáng sản;</w:t>
      </w:r>
    </w:p>
    <w:p w:rsidR="005D4B39" w:rsidRPr="00861120" w:rsidRDefault="005D4B39" w:rsidP="005D4B39">
      <w:pPr>
        <w:shd w:val="clear" w:color="auto" w:fill="FFFFFF"/>
        <w:spacing w:before="120" w:line="234" w:lineRule="atLeast"/>
        <w:ind w:firstLine="540"/>
        <w:jc w:val="both"/>
        <w:rPr>
          <w:rFonts w:eastAsia="Arial"/>
          <w:sz w:val="26"/>
          <w:szCs w:val="26"/>
          <w:lang w:val="vi-VN" w:eastAsia="vi-VN"/>
        </w:rPr>
      </w:pPr>
      <w:r w:rsidRPr="00861120">
        <w:rPr>
          <w:rFonts w:eastAsia="Arial"/>
          <w:sz w:val="26"/>
          <w:szCs w:val="26"/>
          <w:lang w:val="vi-VN" w:eastAsia="vi-VN"/>
        </w:rPr>
        <w:t>- Tài liệu phân tích mẫu khoáng sản, đất đá (nếu có) tại khu vực đề nghị đóng cửa mỏ;</w:t>
      </w:r>
    </w:p>
    <w:p w:rsidR="005D4B39" w:rsidRPr="00861120" w:rsidRDefault="005D4B39" w:rsidP="005D4B39">
      <w:pPr>
        <w:shd w:val="clear" w:color="auto" w:fill="FFFFFF"/>
        <w:spacing w:before="120" w:line="234" w:lineRule="atLeast"/>
        <w:ind w:firstLine="540"/>
        <w:jc w:val="both"/>
        <w:rPr>
          <w:rFonts w:eastAsia="Arial"/>
          <w:sz w:val="26"/>
          <w:szCs w:val="26"/>
          <w:lang w:val="vi-VN" w:eastAsia="vi-VN"/>
        </w:rPr>
      </w:pPr>
      <w:r w:rsidRPr="00861120">
        <w:rPr>
          <w:rFonts w:eastAsia="Arial"/>
          <w:sz w:val="26"/>
          <w:szCs w:val="26"/>
          <w:lang w:val="vi-VN" w:eastAsia="vi-VN"/>
        </w:rPr>
        <w:t>- Các số liệu liên quan đến chất lượng (hàm lượng, thành phần khoáng vật, hóa học, cơ lý v.v..) của khoáng sản tại khu vực đề nghị đóng cửa mỏ (moong khai thác, đường lò chợ...) kèm theo là bản đồ thể hiện vị trí các điểm lấy mẫu và kết quả phân tích mẫu.</w:t>
      </w:r>
    </w:p>
    <w:p w:rsidR="005D4B39" w:rsidRPr="00861120" w:rsidRDefault="005D4B39" w:rsidP="005D4B39">
      <w:pPr>
        <w:shd w:val="clear" w:color="auto" w:fill="FFFFFF"/>
        <w:spacing w:before="120" w:line="234" w:lineRule="atLeast"/>
        <w:ind w:firstLine="540"/>
        <w:jc w:val="both"/>
        <w:rPr>
          <w:rFonts w:eastAsia="Arial"/>
          <w:sz w:val="26"/>
          <w:szCs w:val="26"/>
          <w:lang w:val="vi-VN" w:eastAsia="vi-VN"/>
        </w:rPr>
      </w:pPr>
      <w:r w:rsidRPr="00861120">
        <w:rPr>
          <w:rFonts w:eastAsia="Arial"/>
          <w:sz w:val="26"/>
          <w:szCs w:val="26"/>
          <w:lang w:val="vi-VN" w:eastAsia="vi-VN"/>
        </w:rPr>
        <w:t xml:space="preserve">- Các bảng biểu, tài liệu kèm theo như đã nêu trong các chương. </w:t>
      </w:r>
    </w:p>
    <w:p w:rsidR="005D4B39" w:rsidRPr="00861120" w:rsidRDefault="005D4B39" w:rsidP="005D4B39">
      <w:pPr>
        <w:shd w:val="clear" w:color="auto" w:fill="FFFFFF"/>
        <w:spacing w:line="234" w:lineRule="atLeast"/>
        <w:jc w:val="right"/>
        <w:rPr>
          <w:rFonts w:eastAsia="Arial"/>
          <w:i/>
          <w:iCs/>
          <w:lang w:val="vi-VN" w:eastAsia="vi-VN"/>
        </w:rPr>
      </w:pPr>
    </w:p>
    <w:p w:rsidR="005D4B39" w:rsidRPr="00861120" w:rsidRDefault="005D4B39" w:rsidP="005D4B39">
      <w:pPr>
        <w:shd w:val="clear" w:color="auto" w:fill="FFFFFF"/>
        <w:spacing w:line="234" w:lineRule="atLeast"/>
        <w:jc w:val="right"/>
        <w:rPr>
          <w:rFonts w:eastAsia="Arial"/>
          <w:i/>
          <w:iCs/>
          <w:lang w:val="vi-VN" w:eastAsia="vi-VN"/>
        </w:rPr>
      </w:pPr>
    </w:p>
    <w:p w:rsidR="005D4B39" w:rsidRPr="00861120" w:rsidRDefault="005D4B39" w:rsidP="005D4B39">
      <w:pPr>
        <w:shd w:val="clear" w:color="auto" w:fill="FFFFFF"/>
        <w:spacing w:line="234" w:lineRule="atLeast"/>
        <w:jc w:val="right"/>
        <w:rPr>
          <w:rFonts w:eastAsia="Arial"/>
          <w:i/>
          <w:iCs/>
          <w:lang w:val="vi-VN" w:eastAsia="vi-VN"/>
        </w:rPr>
      </w:pPr>
    </w:p>
    <w:p w:rsidR="005D4B39" w:rsidRPr="00861120" w:rsidRDefault="005D4B39" w:rsidP="005D4B39">
      <w:pPr>
        <w:shd w:val="clear" w:color="auto" w:fill="FFFFFF"/>
        <w:spacing w:line="234" w:lineRule="atLeast"/>
        <w:jc w:val="right"/>
        <w:rPr>
          <w:rFonts w:eastAsia="Arial"/>
          <w:lang w:val="vi-VN" w:eastAsia="vi-VN"/>
        </w:rPr>
      </w:pPr>
      <w:r w:rsidRPr="00861120">
        <w:rPr>
          <w:rFonts w:eastAsia="Arial"/>
          <w:i/>
          <w:iCs/>
          <w:lang w:val="vi-VN" w:eastAsia="vi-VN"/>
        </w:rPr>
        <w:br w:type="column"/>
        <w:t>Mẫu số 21</w:t>
      </w:r>
    </w:p>
    <w:p w:rsidR="005D4B39" w:rsidRPr="00861120" w:rsidRDefault="005D4B39" w:rsidP="005D4B39">
      <w:pPr>
        <w:shd w:val="clear" w:color="auto" w:fill="FFFFFF"/>
        <w:jc w:val="center"/>
        <w:rPr>
          <w:rFonts w:eastAsia="Arial"/>
          <w:sz w:val="28"/>
          <w:szCs w:val="28"/>
          <w:lang w:val="vi-VN" w:eastAsia="vi-VN"/>
        </w:rPr>
      </w:pPr>
      <w:r w:rsidRPr="00861120">
        <w:rPr>
          <w:rFonts w:eastAsia="Arial"/>
          <w:b/>
          <w:bCs/>
          <w:sz w:val="28"/>
          <w:szCs w:val="28"/>
          <w:lang w:val="vi-VN" w:eastAsia="vi-VN"/>
        </w:rPr>
        <w:t>CỘNG HÒA XÃ HỘI CHỦ NGHĨA VIỆT NAM</w:t>
      </w:r>
      <w:r w:rsidRPr="00861120">
        <w:rPr>
          <w:rFonts w:eastAsia="Arial"/>
          <w:b/>
          <w:bCs/>
          <w:sz w:val="28"/>
          <w:szCs w:val="28"/>
          <w:lang w:val="vi-VN" w:eastAsia="vi-VN"/>
        </w:rPr>
        <w:br/>
        <w:t>Độc lập - Tự do - Hạnh phúc </w:t>
      </w:r>
      <w:r w:rsidRPr="00861120">
        <w:rPr>
          <w:rFonts w:eastAsia="Arial"/>
          <w:b/>
          <w:bCs/>
          <w:sz w:val="28"/>
          <w:szCs w:val="28"/>
          <w:lang w:val="vi-VN" w:eastAsia="vi-VN"/>
        </w:rPr>
        <w:br/>
        <w:t>---------------</w:t>
      </w:r>
    </w:p>
    <w:p w:rsidR="005D4B39" w:rsidRPr="00861120" w:rsidRDefault="005D4B39" w:rsidP="005D4B39">
      <w:pPr>
        <w:shd w:val="clear" w:color="auto" w:fill="FFFFFF"/>
        <w:jc w:val="center"/>
        <w:rPr>
          <w:rFonts w:eastAsia="Arial"/>
          <w:sz w:val="28"/>
          <w:szCs w:val="28"/>
          <w:lang w:val="vi-VN" w:eastAsia="vi-VN"/>
        </w:rPr>
      </w:pPr>
      <w:r w:rsidRPr="00861120">
        <w:rPr>
          <w:rFonts w:eastAsia="Arial"/>
          <w:i/>
          <w:iCs/>
          <w:sz w:val="28"/>
          <w:szCs w:val="28"/>
          <w:lang w:val="vi-VN" w:eastAsia="vi-VN"/>
        </w:rPr>
        <w:t xml:space="preserve">                                                     Địa danh, ngày... tháng... năm...</w:t>
      </w:r>
    </w:p>
    <w:p w:rsidR="005D4B39" w:rsidRPr="00861120" w:rsidRDefault="005D4B39" w:rsidP="005D4B39">
      <w:pPr>
        <w:shd w:val="clear" w:color="auto" w:fill="FFFFFF"/>
        <w:jc w:val="center"/>
        <w:rPr>
          <w:rFonts w:eastAsia="Arial"/>
          <w:b/>
          <w:bCs/>
          <w:sz w:val="28"/>
          <w:szCs w:val="28"/>
          <w:lang w:val="vi-VN" w:eastAsia="vi-VN"/>
        </w:rPr>
      </w:pPr>
      <w:r w:rsidRPr="00861120">
        <w:rPr>
          <w:rFonts w:eastAsia="Arial"/>
          <w:b/>
          <w:bCs/>
          <w:sz w:val="28"/>
          <w:szCs w:val="28"/>
          <w:lang w:val="vi-VN" w:eastAsia="vi-VN"/>
        </w:rPr>
        <w:t>ĐƠN ĐỀ NGHỊ ĐÓNG CỬA MỎ KHOÁNG SẢN/ĐÓNG CỬA MỘT </w:t>
      </w:r>
      <w:r w:rsidRPr="00861120">
        <w:rPr>
          <w:rFonts w:eastAsia="Arial"/>
          <w:b/>
          <w:bCs/>
          <w:sz w:val="28"/>
          <w:szCs w:val="28"/>
          <w:lang w:val="vi-VN" w:eastAsia="vi-VN"/>
        </w:rPr>
        <w:br/>
        <w:t>PHẦN DIỆN TÍCH KHU VỰC KHAI THÁC KHOÁNG SẢN</w:t>
      </w:r>
    </w:p>
    <w:p w:rsidR="005D4B39" w:rsidRPr="00861120" w:rsidRDefault="005D4B39" w:rsidP="005D4B39">
      <w:pPr>
        <w:shd w:val="clear" w:color="auto" w:fill="FFFFFF"/>
        <w:jc w:val="center"/>
        <w:rPr>
          <w:rFonts w:eastAsia="Arial"/>
          <w:sz w:val="28"/>
          <w:szCs w:val="28"/>
          <w:lang w:val="vi-VN" w:eastAsia="vi-VN"/>
        </w:rPr>
      </w:pPr>
    </w:p>
    <w:tbl>
      <w:tblPr>
        <w:tblW w:w="10173" w:type="dxa"/>
        <w:tblCellSpacing w:w="0" w:type="dxa"/>
        <w:tblCellMar>
          <w:left w:w="0" w:type="dxa"/>
          <w:right w:w="0" w:type="dxa"/>
        </w:tblCellMar>
        <w:tblLook w:val="04A0" w:firstRow="1" w:lastRow="0" w:firstColumn="1" w:lastColumn="0" w:noHBand="0" w:noVBand="1"/>
      </w:tblPr>
      <w:tblGrid>
        <w:gridCol w:w="3652"/>
        <w:gridCol w:w="6521"/>
      </w:tblGrid>
      <w:tr w:rsidR="005D4B39" w:rsidRPr="00861120" w:rsidTr="005D4B39">
        <w:trPr>
          <w:trHeight w:val="1323"/>
          <w:tblCellSpacing w:w="0" w:type="dxa"/>
        </w:trPr>
        <w:tc>
          <w:tcPr>
            <w:tcW w:w="3652" w:type="dxa"/>
            <w:tcMar>
              <w:top w:w="0" w:type="dxa"/>
              <w:left w:w="108" w:type="dxa"/>
              <w:bottom w:w="0" w:type="dxa"/>
              <w:right w:w="108" w:type="dxa"/>
            </w:tcMar>
            <w:hideMark/>
          </w:tcPr>
          <w:p w:rsidR="005D4B39" w:rsidRPr="00861120" w:rsidRDefault="005D4B39" w:rsidP="005D4B39">
            <w:pPr>
              <w:jc w:val="right"/>
              <w:rPr>
                <w:rFonts w:eastAsia="Arial"/>
                <w:sz w:val="28"/>
                <w:szCs w:val="28"/>
                <w:lang w:val="vi-VN" w:eastAsia="vi-VN"/>
              </w:rPr>
            </w:pPr>
            <w:r w:rsidRPr="00861120">
              <w:rPr>
                <w:rFonts w:eastAsia="Arial"/>
                <w:sz w:val="28"/>
                <w:szCs w:val="28"/>
                <w:lang w:val="vi-VN" w:eastAsia="vi-VN"/>
              </w:rPr>
              <w:t>Kính gửi:</w:t>
            </w:r>
          </w:p>
        </w:tc>
        <w:tc>
          <w:tcPr>
            <w:tcW w:w="6521" w:type="dxa"/>
            <w:tcMar>
              <w:top w:w="0" w:type="dxa"/>
              <w:left w:w="108" w:type="dxa"/>
              <w:bottom w:w="0" w:type="dxa"/>
              <w:right w:w="108" w:type="dxa"/>
            </w:tcMar>
            <w:hideMark/>
          </w:tcPr>
          <w:p w:rsidR="005D4B39" w:rsidRPr="00861120" w:rsidRDefault="005D4B39" w:rsidP="005D4B39">
            <w:pPr>
              <w:rPr>
                <w:rFonts w:eastAsia="Arial"/>
                <w:sz w:val="28"/>
                <w:szCs w:val="28"/>
                <w:lang w:eastAsia="vi-VN"/>
              </w:rPr>
            </w:pPr>
            <w:r w:rsidRPr="00861120">
              <w:rPr>
                <w:rFonts w:eastAsia="Arial"/>
                <w:sz w:val="28"/>
                <w:szCs w:val="28"/>
                <w:lang w:val="vi-VN" w:eastAsia="vi-VN"/>
              </w:rPr>
              <w:t>Ủy ban nhân dân tỉnh</w:t>
            </w:r>
            <w:r w:rsidRPr="00861120">
              <w:rPr>
                <w:rFonts w:eastAsia="Arial"/>
                <w:sz w:val="28"/>
                <w:szCs w:val="28"/>
                <w:lang w:eastAsia="vi-VN"/>
              </w:rPr>
              <w:t>………</w:t>
            </w:r>
          </w:p>
        </w:tc>
      </w:tr>
    </w:tbl>
    <w:p w:rsidR="005D4B39" w:rsidRPr="00861120" w:rsidRDefault="005D4B39" w:rsidP="005D4B39">
      <w:pPr>
        <w:shd w:val="clear" w:color="auto" w:fill="FFFFFF"/>
        <w:rPr>
          <w:rFonts w:eastAsia="Arial"/>
          <w:sz w:val="28"/>
          <w:szCs w:val="28"/>
          <w:lang w:eastAsia="vi-VN"/>
        </w:rPr>
      </w:pPr>
    </w:p>
    <w:p w:rsidR="005D4B39" w:rsidRPr="00861120" w:rsidRDefault="005D4B39" w:rsidP="005D4B39">
      <w:pPr>
        <w:shd w:val="clear" w:color="auto" w:fill="FFFFFF"/>
        <w:ind w:firstLine="720"/>
        <w:jc w:val="both"/>
        <w:rPr>
          <w:rFonts w:eastAsia="Arial"/>
          <w:sz w:val="28"/>
          <w:szCs w:val="28"/>
          <w:lang w:val="vi-VN" w:eastAsia="vi-VN"/>
        </w:rPr>
      </w:pPr>
      <w:r w:rsidRPr="00861120">
        <w:rPr>
          <w:rFonts w:eastAsia="Arial"/>
          <w:sz w:val="28"/>
          <w:szCs w:val="28"/>
          <w:lang w:val="vi-VN" w:eastAsia="vi-VN"/>
        </w:rPr>
        <w:t>(Tên tổ chức, cá nhân).........................................................</w:t>
      </w:r>
    </w:p>
    <w:p w:rsidR="005D4B39" w:rsidRPr="00861120" w:rsidRDefault="005D4B39" w:rsidP="005D4B39">
      <w:pPr>
        <w:shd w:val="clear" w:color="auto" w:fill="FFFFFF"/>
        <w:ind w:firstLine="720"/>
        <w:jc w:val="both"/>
        <w:rPr>
          <w:rFonts w:eastAsia="Arial"/>
          <w:sz w:val="28"/>
          <w:szCs w:val="28"/>
          <w:lang w:val="vi-VN" w:eastAsia="vi-VN"/>
        </w:rPr>
      </w:pPr>
      <w:r w:rsidRPr="00861120">
        <w:rPr>
          <w:rFonts w:eastAsia="Arial"/>
          <w:sz w:val="28"/>
          <w:szCs w:val="28"/>
          <w:lang w:val="vi-VN" w:eastAsia="vi-VN"/>
        </w:rPr>
        <w:t>Trụ sở tại:..............................................................................</w:t>
      </w:r>
    </w:p>
    <w:p w:rsidR="005D4B39" w:rsidRPr="00861120" w:rsidRDefault="005D4B39" w:rsidP="005D4B39">
      <w:pPr>
        <w:shd w:val="clear" w:color="auto" w:fill="FFFFFF"/>
        <w:ind w:firstLine="720"/>
        <w:jc w:val="both"/>
        <w:rPr>
          <w:rFonts w:eastAsia="Arial"/>
          <w:sz w:val="28"/>
          <w:szCs w:val="28"/>
          <w:lang w:val="vi-VN" w:eastAsia="vi-VN"/>
        </w:rPr>
      </w:pPr>
      <w:r w:rsidRPr="00861120">
        <w:rPr>
          <w:rFonts w:eastAsia="Arial"/>
          <w:sz w:val="28"/>
          <w:szCs w:val="28"/>
          <w:lang w:val="vi-VN" w:eastAsia="vi-VN"/>
        </w:rPr>
        <w:t>Điện thoại:……………………………., Fax................</w:t>
      </w:r>
    </w:p>
    <w:p w:rsidR="005D4B39" w:rsidRPr="00861120" w:rsidRDefault="005D4B39" w:rsidP="005D4B39">
      <w:pPr>
        <w:shd w:val="clear" w:color="auto" w:fill="FFFFFF"/>
        <w:ind w:firstLine="720"/>
        <w:jc w:val="both"/>
        <w:rPr>
          <w:rFonts w:eastAsia="Arial"/>
          <w:sz w:val="28"/>
          <w:szCs w:val="28"/>
          <w:lang w:val="vi-VN" w:eastAsia="vi-VN"/>
        </w:rPr>
      </w:pPr>
      <w:r w:rsidRPr="00861120">
        <w:rPr>
          <w:rFonts w:eastAsia="Arial"/>
          <w:sz w:val="28"/>
          <w:szCs w:val="28"/>
          <w:lang w:val="vi-VN" w:eastAsia="vi-VN"/>
        </w:rPr>
        <w:t>Thực hiện Quyết định số....................... ngày…… tháng……. năm……. của Bộ Tàinguyên và Môi trường (UBND tỉnh/thành phố...) về việc phê duyệt Đề án đóng cửa mỏ khoáng sản;</w:t>
      </w:r>
    </w:p>
    <w:p w:rsidR="005D4B39" w:rsidRPr="00861120" w:rsidRDefault="005D4B39" w:rsidP="005D4B39">
      <w:pPr>
        <w:shd w:val="clear" w:color="auto" w:fill="FFFFFF"/>
        <w:ind w:firstLine="720"/>
        <w:jc w:val="both"/>
        <w:rPr>
          <w:rFonts w:eastAsia="Arial"/>
          <w:sz w:val="28"/>
          <w:szCs w:val="28"/>
          <w:lang w:val="vi-VN" w:eastAsia="vi-VN"/>
        </w:rPr>
      </w:pPr>
      <w:r w:rsidRPr="00861120">
        <w:rPr>
          <w:rFonts w:eastAsia="Arial"/>
          <w:sz w:val="28"/>
          <w:szCs w:val="28"/>
          <w:lang w:val="vi-VN" w:eastAsia="vi-VN"/>
        </w:rPr>
        <w:t>Căn cứ Biên bản kiểm tra thực địa, nghiệm thu kết quả thực hiện đề án đóng cửa mỏ khoáng sản do Tổng cục Địa chất và Khoáng sản Việt Nam (Sở Tài nguyên và Môi trường tỉnh/thành phố...) phối hợp với ... thực hiện ngày .... tháng .... năm ....</w:t>
      </w:r>
    </w:p>
    <w:p w:rsidR="005D4B39" w:rsidRPr="00861120" w:rsidRDefault="005D4B39" w:rsidP="005D4B39">
      <w:pPr>
        <w:shd w:val="clear" w:color="auto" w:fill="FFFFFF"/>
        <w:ind w:firstLine="720"/>
        <w:jc w:val="both"/>
        <w:rPr>
          <w:rFonts w:eastAsia="Arial"/>
          <w:sz w:val="28"/>
          <w:szCs w:val="28"/>
          <w:lang w:val="vi-VN" w:eastAsia="vi-VN"/>
        </w:rPr>
      </w:pPr>
      <w:r w:rsidRPr="00861120">
        <w:rPr>
          <w:rFonts w:eastAsia="Arial"/>
          <w:sz w:val="28"/>
          <w:szCs w:val="28"/>
          <w:lang w:val="vi-VN" w:eastAsia="vi-VN"/>
        </w:rPr>
        <w:t>Đề nghị được đóng cửa mỏ khoáng sản/đóng cửa một phần diện tích khu vực khai thác khoáng sản theo Giấy phép khai thác khoáng sản số ... ngày.... tháng…. năm…. của Bộ Tài nguyên và Môi trường (UBND tỉnh/thành phố...) tại mỏ (tên mỏ)…. thuộc xã…huyện….. tỉnh ....</w:t>
      </w:r>
    </w:p>
    <w:p w:rsidR="005D4B39" w:rsidRPr="00861120" w:rsidRDefault="005D4B39" w:rsidP="005D4B39">
      <w:pPr>
        <w:shd w:val="clear" w:color="auto" w:fill="FFFFFF"/>
        <w:ind w:firstLine="720"/>
        <w:jc w:val="both"/>
        <w:rPr>
          <w:rFonts w:eastAsia="Arial"/>
          <w:sz w:val="28"/>
          <w:szCs w:val="28"/>
          <w:lang w:val="vi-VN" w:eastAsia="vi-VN"/>
        </w:rPr>
      </w:pPr>
      <w:r w:rsidRPr="00861120">
        <w:rPr>
          <w:rFonts w:eastAsia="Arial"/>
          <w:sz w:val="28"/>
          <w:szCs w:val="28"/>
          <w:lang w:val="vi-VN" w:eastAsia="vi-VN"/>
        </w:rPr>
        <w:t>Diện tích đề nghị đóng cửa mỏ: ... ha (km</w:t>
      </w:r>
      <w:r w:rsidRPr="00861120">
        <w:rPr>
          <w:rFonts w:eastAsia="Arial"/>
          <w:sz w:val="28"/>
          <w:szCs w:val="28"/>
          <w:vertAlign w:val="superscript"/>
          <w:lang w:val="vi-VN" w:eastAsia="vi-VN"/>
        </w:rPr>
        <w:t>2</w:t>
      </w:r>
      <w:r w:rsidRPr="00861120">
        <w:rPr>
          <w:rFonts w:eastAsia="Arial"/>
          <w:sz w:val="28"/>
          <w:szCs w:val="28"/>
          <w:lang w:val="vi-VN" w:eastAsia="vi-VN"/>
        </w:rPr>
        <w:t>)</w:t>
      </w:r>
    </w:p>
    <w:p w:rsidR="005D4B39" w:rsidRPr="00861120" w:rsidRDefault="005D4B39" w:rsidP="005D4B39">
      <w:pPr>
        <w:shd w:val="clear" w:color="auto" w:fill="FFFFFF"/>
        <w:ind w:firstLine="720"/>
        <w:jc w:val="both"/>
        <w:rPr>
          <w:rFonts w:eastAsia="Arial"/>
          <w:sz w:val="28"/>
          <w:szCs w:val="28"/>
          <w:lang w:val="vi-VN" w:eastAsia="vi-VN"/>
        </w:rPr>
      </w:pPr>
      <w:r w:rsidRPr="00861120">
        <w:rPr>
          <w:rFonts w:eastAsia="Arial"/>
          <w:i/>
          <w:iCs/>
          <w:sz w:val="28"/>
          <w:szCs w:val="28"/>
          <w:lang w:val="vi-VN" w:eastAsia="vi-VN"/>
        </w:rPr>
        <w:t>(Đối với trường hợp đóng cửa một phần diện tích khu vực khai thác khoáng sản, cần bổ sung các thông tin sau)</w:t>
      </w:r>
      <w:r w:rsidRPr="00861120">
        <w:rPr>
          <w:rFonts w:eastAsia="Arial"/>
          <w:sz w:val="28"/>
          <w:szCs w:val="28"/>
          <w:lang w:val="vi-VN" w:eastAsia="vi-VN"/>
        </w:rPr>
        <w:t>:</w:t>
      </w:r>
    </w:p>
    <w:p w:rsidR="005D4B39" w:rsidRPr="00861120" w:rsidRDefault="005D4B39" w:rsidP="005D4B39">
      <w:pPr>
        <w:shd w:val="clear" w:color="auto" w:fill="FFFFFF"/>
        <w:ind w:firstLine="720"/>
        <w:jc w:val="both"/>
        <w:rPr>
          <w:rFonts w:eastAsia="Arial"/>
          <w:sz w:val="28"/>
          <w:szCs w:val="28"/>
          <w:lang w:val="vi-VN" w:eastAsia="vi-VN"/>
        </w:rPr>
      </w:pPr>
      <w:r w:rsidRPr="00861120">
        <w:rPr>
          <w:rFonts w:eastAsia="Arial"/>
          <w:sz w:val="28"/>
          <w:szCs w:val="28"/>
          <w:lang w:val="vi-VN" w:eastAsia="vi-VN"/>
        </w:rPr>
        <w:t>- Diện tích đề nghị đóng cửa là:…………….. (ha, km</w:t>
      </w:r>
      <w:r w:rsidRPr="00861120">
        <w:rPr>
          <w:rFonts w:eastAsia="Arial"/>
          <w:sz w:val="28"/>
          <w:szCs w:val="28"/>
          <w:vertAlign w:val="superscript"/>
          <w:lang w:val="vi-VN" w:eastAsia="vi-VN"/>
        </w:rPr>
        <w:t>2</w:t>
      </w:r>
      <w:r w:rsidRPr="00861120">
        <w:rPr>
          <w:rFonts w:eastAsia="Arial"/>
          <w:sz w:val="28"/>
          <w:szCs w:val="28"/>
          <w:lang w:val="vi-VN" w:eastAsia="vi-VN"/>
        </w:rPr>
        <w:t>).</w:t>
      </w:r>
    </w:p>
    <w:p w:rsidR="005D4B39" w:rsidRPr="00861120" w:rsidRDefault="005D4B39" w:rsidP="005D4B39">
      <w:pPr>
        <w:shd w:val="clear" w:color="auto" w:fill="FFFFFF"/>
        <w:ind w:firstLine="720"/>
        <w:jc w:val="both"/>
        <w:rPr>
          <w:rFonts w:eastAsia="Arial"/>
          <w:sz w:val="28"/>
          <w:szCs w:val="28"/>
          <w:lang w:val="vi-VN" w:eastAsia="vi-VN"/>
        </w:rPr>
      </w:pPr>
      <w:r w:rsidRPr="00861120">
        <w:rPr>
          <w:rFonts w:eastAsia="Arial"/>
          <w:sz w:val="28"/>
          <w:szCs w:val="28"/>
          <w:lang w:val="vi-VN" w:eastAsia="vi-VN"/>
        </w:rPr>
        <w:t>- Diện tích đề nghị được tiếp tục hoạt động khai thác là:…………… (ha, km</w:t>
      </w:r>
      <w:r w:rsidRPr="00861120">
        <w:rPr>
          <w:rFonts w:eastAsia="Arial"/>
          <w:sz w:val="28"/>
          <w:szCs w:val="28"/>
          <w:vertAlign w:val="superscript"/>
          <w:lang w:val="vi-VN" w:eastAsia="vi-VN"/>
        </w:rPr>
        <w:t>2</w:t>
      </w:r>
      <w:r w:rsidRPr="00861120">
        <w:rPr>
          <w:rFonts w:eastAsia="Arial"/>
          <w:sz w:val="28"/>
          <w:szCs w:val="28"/>
          <w:lang w:val="vi-VN" w:eastAsia="vi-VN"/>
        </w:rPr>
        <w:t>).</w:t>
      </w:r>
    </w:p>
    <w:p w:rsidR="005D4B39" w:rsidRPr="00861120" w:rsidRDefault="005D4B39" w:rsidP="005D4B39">
      <w:pPr>
        <w:shd w:val="clear" w:color="auto" w:fill="FFFFFF"/>
        <w:ind w:firstLine="720"/>
        <w:jc w:val="both"/>
        <w:rPr>
          <w:rFonts w:eastAsia="Arial"/>
          <w:sz w:val="28"/>
          <w:szCs w:val="28"/>
          <w:lang w:val="vi-VN" w:eastAsia="vi-VN"/>
        </w:rPr>
      </w:pPr>
      <w:r w:rsidRPr="00861120">
        <w:rPr>
          <w:rFonts w:eastAsia="Arial"/>
          <w:sz w:val="28"/>
          <w:szCs w:val="28"/>
          <w:lang w:val="vi-VN" w:eastAsia="vi-VN"/>
        </w:rPr>
        <w:t>Diện tích khu vực đề nghị đóng cửa và khu vực tiếp tục được hoạt động khai thác có tọađộ các điểm khép góc  thể hiện trên bản đồ kèm theo.</w:t>
      </w:r>
    </w:p>
    <w:p w:rsidR="005D4B39" w:rsidRPr="00861120" w:rsidRDefault="005D4B39" w:rsidP="005D4B39">
      <w:pPr>
        <w:shd w:val="clear" w:color="auto" w:fill="FFFFFF"/>
        <w:ind w:firstLine="720"/>
        <w:jc w:val="both"/>
        <w:rPr>
          <w:rFonts w:eastAsia="Arial"/>
          <w:sz w:val="28"/>
          <w:szCs w:val="28"/>
          <w:lang w:val="vi-VN" w:eastAsia="vi-VN"/>
        </w:rPr>
      </w:pPr>
      <w:r w:rsidRPr="00861120">
        <w:rPr>
          <w:rFonts w:eastAsia="Arial"/>
          <w:sz w:val="28"/>
          <w:szCs w:val="28"/>
          <w:lang w:val="vi-VN" w:eastAsia="vi-VN"/>
        </w:rPr>
        <w:t>(Tên tổ chức, cá nhân)………………….. cam đoan thực hiện đúng quy định của pháp luật về khoáng sản và quy định của pháp luật khác có liên quan./.</w:t>
      </w:r>
    </w:p>
    <w:p w:rsidR="005D4B39" w:rsidRPr="00861120" w:rsidRDefault="005D4B39" w:rsidP="005D4B39">
      <w:pPr>
        <w:shd w:val="clear" w:color="auto" w:fill="FFFFFF"/>
        <w:spacing w:before="120" w:line="234" w:lineRule="atLeast"/>
        <w:rPr>
          <w:rFonts w:eastAsia="Arial"/>
          <w:sz w:val="28"/>
          <w:szCs w:val="28"/>
          <w:lang w:val="vi-VN" w:eastAsia="vi-VN"/>
        </w:rPr>
      </w:pPr>
      <w:r w:rsidRPr="00861120">
        <w:rPr>
          <w:rFonts w:eastAsia="Arial"/>
          <w:sz w:val="28"/>
          <w:szCs w:val="28"/>
          <w:lang w:val="vi-VN" w:eastAsia="vi-VN"/>
        </w:rPr>
        <w:t> </w:t>
      </w:r>
    </w:p>
    <w:tbl>
      <w:tblPr>
        <w:tblW w:w="9903" w:type="dxa"/>
        <w:tblCellSpacing w:w="0" w:type="dxa"/>
        <w:tblCellMar>
          <w:left w:w="0" w:type="dxa"/>
          <w:right w:w="0" w:type="dxa"/>
        </w:tblCellMar>
        <w:tblLook w:val="04A0" w:firstRow="1" w:lastRow="0" w:firstColumn="1" w:lastColumn="0" w:noHBand="0" w:noVBand="1"/>
      </w:tblPr>
      <w:tblGrid>
        <w:gridCol w:w="3232"/>
        <w:gridCol w:w="6671"/>
      </w:tblGrid>
      <w:tr w:rsidR="005D4B39" w:rsidRPr="00861120" w:rsidTr="005D4B39">
        <w:trPr>
          <w:trHeight w:val="1131"/>
          <w:tblCellSpacing w:w="0" w:type="dxa"/>
        </w:trPr>
        <w:tc>
          <w:tcPr>
            <w:tcW w:w="3232" w:type="dxa"/>
            <w:tcMar>
              <w:top w:w="0" w:type="dxa"/>
              <w:left w:w="108" w:type="dxa"/>
              <w:bottom w:w="0" w:type="dxa"/>
              <w:right w:w="108" w:type="dxa"/>
            </w:tcMar>
            <w:hideMark/>
          </w:tcPr>
          <w:p w:rsidR="005D4B39" w:rsidRPr="00861120" w:rsidRDefault="005D4B39" w:rsidP="005D4B39">
            <w:pPr>
              <w:spacing w:before="120" w:line="234" w:lineRule="atLeast"/>
              <w:rPr>
                <w:rFonts w:eastAsia="Arial"/>
                <w:sz w:val="28"/>
                <w:szCs w:val="28"/>
                <w:lang w:val="vi-VN" w:eastAsia="vi-VN"/>
              </w:rPr>
            </w:pPr>
            <w:r w:rsidRPr="00861120">
              <w:rPr>
                <w:rFonts w:eastAsia="Arial"/>
                <w:sz w:val="28"/>
                <w:szCs w:val="28"/>
                <w:lang w:val="vi-VN" w:eastAsia="vi-VN"/>
              </w:rPr>
              <w:t> </w:t>
            </w:r>
          </w:p>
        </w:tc>
        <w:tc>
          <w:tcPr>
            <w:tcW w:w="6671" w:type="dxa"/>
            <w:tcMar>
              <w:top w:w="0" w:type="dxa"/>
              <w:left w:w="108" w:type="dxa"/>
              <w:bottom w:w="0" w:type="dxa"/>
              <w:right w:w="108" w:type="dxa"/>
            </w:tcMar>
            <w:hideMark/>
          </w:tcPr>
          <w:p w:rsidR="005D4B39" w:rsidRPr="00861120" w:rsidRDefault="005D4B39" w:rsidP="005D4B39">
            <w:pPr>
              <w:spacing w:before="120" w:line="234" w:lineRule="atLeast"/>
              <w:jc w:val="center"/>
              <w:rPr>
                <w:rFonts w:eastAsia="Arial"/>
                <w:sz w:val="28"/>
                <w:szCs w:val="28"/>
                <w:lang w:val="vi-VN" w:eastAsia="vi-VN"/>
              </w:rPr>
            </w:pPr>
            <w:r w:rsidRPr="00861120">
              <w:rPr>
                <w:rFonts w:eastAsia="Arial"/>
                <w:b/>
                <w:bCs/>
                <w:sz w:val="28"/>
                <w:szCs w:val="28"/>
                <w:lang w:val="vi-VN" w:eastAsia="vi-VN"/>
              </w:rPr>
              <w:t>Tổ chức, cá nhân làm đơn</w:t>
            </w:r>
            <w:r w:rsidRPr="00861120">
              <w:rPr>
                <w:rFonts w:eastAsia="Arial"/>
                <w:b/>
                <w:bCs/>
                <w:sz w:val="28"/>
                <w:szCs w:val="28"/>
                <w:lang w:val="vi-VN" w:eastAsia="vi-VN"/>
              </w:rPr>
              <w:br/>
            </w:r>
            <w:r w:rsidRPr="00861120">
              <w:rPr>
                <w:rFonts w:eastAsia="Arial"/>
                <w:sz w:val="28"/>
                <w:szCs w:val="28"/>
                <w:lang w:val="vi-VN" w:eastAsia="vi-VN"/>
              </w:rPr>
              <w:t>(Ký tên, đóng dấu)</w:t>
            </w:r>
          </w:p>
        </w:tc>
      </w:tr>
    </w:tbl>
    <w:p w:rsidR="005D4B39" w:rsidRPr="00861120" w:rsidRDefault="005D4B39" w:rsidP="005D4B39">
      <w:pPr>
        <w:shd w:val="clear" w:color="auto" w:fill="FFFFFF"/>
        <w:spacing w:line="234" w:lineRule="atLeast"/>
        <w:ind w:left="8640" w:hanging="8640"/>
        <w:jc w:val="right"/>
        <w:rPr>
          <w:i/>
          <w:iCs/>
          <w:sz w:val="28"/>
          <w:szCs w:val="28"/>
          <w:lang w:val="vi-VN"/>
        </w:rPr>
      </w:pPr>
    </w:p>
    <w:p w:rsidR="005D4B39" w:rsidRPr="00861120" w:rsidRDefault="005D4B39" w:rsidP="005D4B39">
      <w:pPr>
        <w:shd w:val="clear" w:color="auto" w:fill="FFFFFF"/>
        <w:spacing w:line="234" w:lineRule="atLeast"/>
        <w:ind w:left="8640" w:hanging="8640"/>
        <w:jc w:val="right"/>
        <w:rPr>
          <w:sz w:val="28"/>
          <w:szCs w:val="28"/>
        </w:rPr>
      </w:pPr>
      <w:r w:rsidRPr="00861120">
        <w:rPr>
          <w:i/>
          <w:iCs/>
          <w:sz w:val="28"/>
          <w:szCs w:val="28"/>
          <w:lang w:val="vi-VN"/>
        </w:rPr>
        <w:br w:type="page"/>
        <w:t>Mẫu số 32</w:t>
      </w:r>
    </w:p>
    <w:tbl>
      <w:tblPr>
        <w:tblW w:w="9956" w:type="dxa"/>
        <w:tblCellSpacing w:w="0" w:type="dxa"/>
        <w:tblInd w:w="-317" w:type="dxa"/>
        <w:tblCellMar>
          <w:left w:w="0" w:type="dxa"/>
          <w:right w:w="0" w:type="dxa"/>
        </w:tblCellMar>
        <w:tblLook w:val="04A0" w:firstRow="1" w:lastRow="0" w:firstColumn="1" w:lastColumn="0" w:noHBand="0" w:noVBand="1"/>
      </w:tblPr>
      <w:tblGrid>
        <w:gridCol w:w="3861"/>
        <w:gridCol w:w="6095"/>
      </w:tblGrid>
      <w:tr w:rsidR="005D4B39" w:rsidRPr="00861120" w:rsidTr="005D4B39">
        <w:trPr>
          <w:trHeight w:val="1790"/>
          <w:tblCellSpacing w:w="0" w:type="dxa"/>
        </w:trPr>
        <w:tc>
          <w:tcPr>
            <w:tcW w:w="3861" w:type="dxa"/>
            <w:tcMar>
              <w:top w:w="0" w:type="dxa"/>
              <w:left w:w="108" w:type="dxa"/>
              <w:bottom w:w="0" w:type="dxa"/>
              <w:right w:w="108" w:type="dxa"/>
            </w:tcMar>
            <w:hideMark/>
          </w:tcPr>
          <w:p w:rsidR="005D4B39" w:rsidRPr="00861120" w:rsidRDefault="005D4B39" w:rsidP="005D4B39">
            <w:pPr>
              <w:spacing w:before="120" w:line="234" w:lineRule="atLeast"/>
              <w:jc w:val="center"/>
              <w:rPr>
                <w:sz w:val="28"/>
                <w:szCs w:val="28"/>
              </w:rPr>
            </w:pPr>
            <w:r w:rsidRPr="00861120">
              <w:rPr>
                <w:b/>
                <w:bCs/>
                <w:sz w:val="28"/>
                <w:szCs w:val="28"/>
                <w:lang w:val="vi-VN"/>
              </w:rPr>
              <w:t>UBND TỈNH/THÀNH PHỐ ..</w:t>
            </w:r>
            <w:r>
              <w:rPr>
                <w:b/>
                <w:bCs/>
                <w:sz w:val="28"/>
                <w:szCs w:val="28"/>
                <w:lang w:val="vi-VN"/>
              </w:rPr>
              <w:t>..</w:t>
            </w:r>
            <w:r w:rsidRPr="00861120">
              <w:rPr>
                <w:b/>
                <w:bCs/>
                <w:sz w:val="28"/>
                <w:szCs w:val="28"/>
                <w:lang w:val="vi-VN"/>
              </w:rPr>
              <w:br/>
              <w:t>-------</w:t>
            </w:r>
          </w:p>
        </w:tc>
        <w:tc>
          <w:tcPr>
            <w:tcW w:w="6095" w:type="dxa"/>
            <w:tcMar>
              <w:top w:w="0" w:type="dxa"/>
              <w:left w:w="108" w:type="dxa"/>
              <w:bottom w:w="0" w:type="dxa"/>
              <w:right w:w="108" w:type="dxa"/>
            </w:tcMar>
            <w:hideMark/>
          </w:tcPr>
          <w:p w:rsidR="005D4B39" w:rsidRPr="00861120" w:rsidRDefault="005D4B39" w:rsidP="005D4B39">
            <w:pPr>
              <w:spacing w:before="120" w:line="234" w:lineRule="atLeast"/>
              <w:jc w:val="center"/>
              <w:rPr>
                <w:sz w:val="28"/>
                <w:szCs w:val="28"/>
              </w:rPr>
            </w:pPr>
            <w:r w:rsidRPr="00861120">
              <w:rPr>
                <w:b/>
                <w:bCs/>
                <w:sz w:val="28"/>
                <w:szCs w:val="28"/>
                <w:lang w:val="vi-VN"/>
              </w:rPr>
              <w:t>CỘNG HÒA XÃ HỘI CHỦ NGHĨA VIỆT NAM</w:t>
            </w:r>
            <w:r w:rsidRPr="00861120">
              <w:rPr>
                <w:b/>
                <w:bCs/>
                <w:sz w:val="28"/>
                <w:szCs w:val="28"/>
                <w:lang w:val="vi-VN"/>
              </w:rPr>
              <w:br/>
              <w:t>Độc lập - Tự do - Hạnh phúc </w:t>
            </w:r>
            <w:r w:rsidRPr="00861120">
              <w:rPr>
                <w:b/>
                <w:bCs/>
                <w:sz w:val="28"/>
                <w:szCs w:val="28"/>
                <w:lang w:val="vi-VN"/>
              </w:rPr>
              <w:br/>
              <w:t>---------------</w:t>
            </w:r>
          </w:p>
        </w:tc>
      </w:tr>
      <w:tr w:rsidR="005D4B39" w:rsidRPr="00861120" w:rsidTr="005D4B39">
        <w:trPr>
          <w:trHeight w:val="466"/>
          <w:tblCellSpacing w:w="0" w:type="dxa"/>
        </w:trPr>
        <w:tc>
          <w:tcPr>
            <w:tcW w:w="3861" w:type="dxa"/>
            <w:tcMar>
              <w:top w:w="0" w:type="dxa"/>
              <w:left w:w="108" w:type="dxa"/>
              <w:bottom w:w="0" w:type="dxa"/>
              <w:right w:w="108" w:type="dxa"/>
            </w:tcMar>
            <w:hideMark/>
          </w:tcPr>
          <w:p w:rsidR="005D4B39" w:rsidRPr="00861120" w:rsidRDefault="005D4B39" w:rsidP="005D4B39">
            <w:pPr>
              <w:spacing w:before="120" w:line="234" w:lineRule="atLeast"/>
              <w:jc w:val="center"/>
              <w:rPr>
                <w:sz w:val="28"/>
                <w:szCs w:val="28"/>
              </w:rPr>
            </w:pPr>
            <w:r w:rsidRPr="00861120">
              <w:rPr>
                <w:sz w:val="28"/>
                <w:szCs w:val="28"/>
                <w:lang w:val="vi-VN"/>
              </w:rPr>
              <w:t>Số: </w:t>
            </w:r>
            <w:r w:rsidRPr="00861120">
              <w:rPr>
                <w:sz w:val="28"/>
                <w:szCs w:val="28"/>
              </w:rPr>
              <w:t>…..</w:t>
            </w:r>
            <w:r>
              <w:rPr>
                <w:sz w:val="28"/>
                <w:szCs w:val="28"/>
                <w:lang w:val="vi-VN"/>
              </w:rPr>
              <w:t>/QĐ-</w:t>
            </w:r>
            <w:r w:rsidRPr="00861120">
              <w:rPr>
                <w:sz w:val="28"/>
                <w:szCs w:val="28"/>
                <w:lang w:val="vi-VN"/>
              </w:rPr>
              <w:t>UBND</w:t>
            </w:r>
          </w:p>
        </w:tc>
        <w:tc>
          <w:tcPr>
            <w:tcW w:w="6095" w:type="dxa"/>
            <w:tcMar>
              <w:top w:w="0" w:type="dxa"/>
              <w:left w:w="108" w:type="dxa"/>
              <w:bottom w:w="0" w:type="dxa"/>
              <w:right w:w="108" w:type="dxa"/>
            </w:tcMar>
            <w:hideMark/>
          </w:tcPr>
          <w:p w:rsidR="005D4B39" w:rsidRPr="00861120" w:rsidRDefault="005D4B39" w:rsidP="005D4B39">
            <w:pPr>
              <w:spacing w:before="120" w:line="234" w:lineRule="atLeast"/>
              <w:jc w:val="right"/>
              <w:rPr>
                <w:sz w:val="28"/>
                <w:szCs w:val="28"/>
              </w:rPr>
            </w:pPr>
            <w:r w:rsidRPr="00861120">
              <w:rPr>
                <w:i/>
                <w:iCs/>
                <w:sz w:val="28"/>
                <w:szCs w:val="28"/>
                <w:lang w:val="vi-VN"/>
              </w:rPr>
              <w:t>Địa danh, ngày... tháng... năm...</w:t>
            </w:r>
          </w:p>
        </w:tc>
      </w:tr>
    </w:tbl>
    <w:p w:rsidR="005D4B39" w:rsidRPr="00861120" w:rsidRDefault="005D4B39" w:rsidP="005D4B39">
      <w:pPr>
        <w:shd w:val="clear" w:color="auto" w:fill="FFFFFF"/>
        <w:spacing w:before="120" w:line="234" w:lineRule="atLeast"/>
        <w:rPr>
          <w:sz w:val="28"/>
          <w:szCs w:val="28"/>
        </w:rPr>
      </w:pPr>
      <w:r w:rsidRPr="00861120">
        <w:rPr>
          <w:i/>
          <w:iCs/>
          <w:sz w:val="28"/>
          <w:szCs w:val="28"/>
          <w:lang w:val="vi-VN"/>
        </w:rPr>
        <w:t> </w:t>
      </w:r>
    </w:p>
    <w:p w:rsidR="005D4B39" w:rsidRPr="00861120" w:rsidRDefault="005D4B39" w:rsidP="005D4B39">
      <w:pPr>
        <w:shd w:val="clear" w:color="auto" w:fill="FFFFFF"/>
        <w:spacing w:line="234" w:lineRule="atLeast"/>
        <w:jc w:val="center"/>
        <w:rPr>
          <w:sz w:val="28"/>
          <w:szCs w:val="28"/>
        </w:rPr>
      </w:pPr>
      <w:r w:rsidRPr="00861120">
        <w:rPr>
          <w:b/>
          <w:bCs/>
          <w:sz w:val="28"/>
          <w:szCs w:val="28"/>
          <w:lang w:val="vi-VN"/>
        </w:rPr>
        <w:t>QUYẾT ĐỊNH</w:t>
      </w:r>
    </w:p>
    <w:p w:rsidR="005D4B39" w:rsidRPr="00861120" w:rsidRDefault="005D4B39" w:rsidP="005D4B39">
      <w:pPr>
        <w:shd w:val="clear" w:color="auto" w:fill="FFFFFF"/>
        <w:spacing w:line="234" w:lineRule="atLeast"/>
        <w:jc w:val="center"/>
        <w:rPr>
          <w:sz w:val="28"/>
          <w:szCs w:val="28"/>
        </w:rPr>
      </w:pPr>
      <w:r w:rsidRPr="00861120">
        <w:rPr>
          <w:b/>
          <w:bCs/>
          <w:sz w:val="28"/>
          <w:szCs w:val="28"/>
          <w:lang w:val="vi-VN"/>
        </w:rPr>
        <w:t>Về việc đóng cửa mỏ khoáng sản (đóng cửa một phần diện tích khu vực khai thác khoáng sản) …., xã …., huyện …., tỉnh ...</w:t>
      </w:r>
      <w:r w:rsidRPr="00861120">
        <w:rPr>
          <w:b/>
          <w:bCs/>
          <w:sz w:val="28"/>
          <w:szCs w:val="28"/>
        </w:rPr>
        <w:br/>
      </w:r>
      <w:r w:rsidRPr="00861120">
        <w:rPr>
          <w:b/>
          <w:bCs/>
          <w:sz w:val="28"/>
          <w:szCs w:val="28"/>
          <w:lang w:val="vi-VN"/>
        </w:rPr>
        <w:t>ỦY BAN NHÂN DÂN TỈNH/THÀNH PHỐ ……</w:t>
      </w:r>
    </w:p>
    <w:p w:rsidR="005D4B39" w:rsidRPr="00861120" w:rsidRDefault="005D4B39" w:rsidP="005D4B39">
      <w:pPr>
        <w:shd w:val="clear" w:color="auto" w:fill="FFFFFF"/>
        <w:spacing w:before="120" w:line="234" w:lineRule="atLeast"/>
        <w:rPr>
          <w:sz w:val="28"/>
          <w:szCs w:val="28"/>
        </w:rPr>
      </w:pPr>
      <w:r w:rsidRPr="00861120">
        <w:rPr>
          <w:sz w:val="28"/>
          <w:szCs w:val="28"/>
          <w:lang w:val="vi-VN"/>
        </w:rPr>
        <w:t>Căn cứ Luật khoáng sản ngày 17 tháng 11 năm 2010;</w:t>
      </w:r>
    </w:p>
    <w:p w:rsidR="005D4B39" w:rsidRPr="00861120" w:rsidRDefault="005D4B39" w:rsidP="005D4B39">
      <w:pPr>
        <w:shd w:val="clear" w:color="auto" w:fill="FFFFFF"/>
        <w:spacing w:line="234" w:lineRule="atLeast"/>
        <w:rPr>
          <w:sz w:val="28"/>
          <w:szCs w:val="28"/>
        </w:rPr>
      </w:pPr>
      <w:r w:rsidRPr="00861120">
        <w:rPr>
          <w:sz w:val="28"/>
          <w:szCs w:val="28"/>
          <w:lang w:val="vi-VN"/>
        </w:rPr>
        <w:t>Căn cứ Nghị định số </w:t>
      </w:r>
      <w:hyperlink r:id="rId44" w:tgtFrame="_blank" w:history="1">
        <w:r w:rsidRPr="00861120">
          <w:rPr>
            <w:rStyle w:val="Hyperlink"/>
            <w:szCs w:val="28"/>
            <w:lang w:val="vi-VN"/>
          </w:rPr>
          <w:t>158/2016/NĐ-CP</w:t>
        </w:r>
      </w:hyperlink>
      <w:r w:rsidRPr="00861120">
        <w:rPr>
          <w:sz w:val="28"/>
          <w:szCs w:val="28"/>
          <w:lang w:val="vi-VN"/>
        </w:rPr>
        <w:t> ngày 29 tháng 11 năm 2016 của Chính phủ quy định chi tiết thi hành một số điều của Luật khoáng sản.</w:t>
      </w:r>
    </w:p>
    <w:p w:rsidR="005D4B39" w:rsidRPr="00861120" w:rsidRDefault="005D4B39" w:rsidP="005D4B39">
      <w:pPr>
        <w:shd w:val="clear" w:color="auto" w:fill="FFFFFF"/>
        <w:spacing w:before="120" w:line="234" w:lineRule="atLeast"/>
        <w:rPr>
          <w:sz w:val="28"/>
          <w:szCs w:val="28"/>
        </w:rPr>
      </w:pPr>
      <w:r w:rsidRPr="00861120">
        <w:rPr>
          <w:sz w:val="28"/>
          <w:szCs w:val="28"/>
          <w:lang w:val="vi-VN"/>
        </w:rPr>
        <w:t>Căn cứ Nghị định số </w:t>
      </w:r>
      <w:r w:rsidRPr="00861120">
        <w:rPr>
          <w:sz w:val="28"/>
          <w:szCs w:val="28"/>
        </w:rPr>
        <w:t>.../…</w:t>
      </w:r>
      <w:r w:rsidRPr="00861120">
        <w:rPr>
          <w:sz w:val="28"/>
          <w:szCs w:val="28"/>
          <w:lang w:val="vi-VN"/>
        </w:rPr>
        <w:t>/NĐ-CP ngày ... tháng ... năm .... của Chính phủ quy định chức năng, nhiệm vụ, quyền hạn và cơ cấu tổ chức của Bộ Tài nguyên và Môi trường (Căn cứ Luật tổ chức chính quyền địa phương ngày ... tháng ... năm</w:t>
      </w:r>
      <w:r w:rsidRPr="00861120">
        <w:rPr>
          <w:sz w:val="28"/>
          <w:szCs w:val="28"/>
        </w:rPr>
        <w:t> ….);</w:t>
      </w:r>
    </w:p>
    <w:p w:rsidR="005D4B39" w:rsidRPr="00861120" w:rsidRDefault="005D4B39" w:rsidP="005D4B39">
      <w:pPr>
        <w:shd w:val="clear" w:color="auto" w:fill="FFFFFF"/>
        <w:spacing w:before="120" w:line="234" w:lineRule="atLeast"/>
        <w:rPr>
          <w:sz w:val="28"/>
          <w:szCs w:val="28"/>
        </w:rPr>
      </w:pPr>
      <w:r w:rsidRPr="00861120">
        <w:rPr>
          <w:sz w:val="28"/>
          <w:szCs w:val="28"/>
          <w:lang w:val="vi-VN"/>
        </w:rPr>
        <w:t>Căn cứ Thông tư số 45/2016/TT-BTNMT ngày 26 tháng 12 năm 2016 của Bộ trưởng Bộ Tài nguyên và Môi trường quy định về đề án thăm dò khoáng sản, đóng cửa mỏ khoáng sản và mẫu báo cáo kết quả hoạt động khoáng sản; mẫu văn bản trong hồ sơ cấp phép hoạt động khoáng sản, hồ sơ phê duyệt trữ lượng khoáng sản; trình tự, thủ tục đóng cửa mỏ khoáng sản;</w:t>
      </w:r>
    </w:p>
    <w:p w:rsidR="005D4B39" w:rsidRPr="00861120" w:rsidRDefault="005D4B39" w:rsidP="005D4B39">
      <w:pPr>
        <w:shd w:val="clear" w:color="auto" w:fill="FFFFFF"/>
        <w:spacing w:line="234" w:lineRule="atLeast"/>
        <w:rPr>
          <w:sz w:val="28"/>
          <w:szCs w:val="28"/>
        </w:rPr>
      </w:pPr>
      <w:r w:rsidRPr="00861120">
        <w:rPr>
          <w:sz w:val="28"/>
          <w:szCs w:val="28"/>
          <w:lang w:val="vi-VN"/>
        </w:rPr>
        <w:t>Căn cứ Thông tư số </w:t>
      </w:r>
      <w:hyperlink r:id="rId45" w:tgtFrame="_blank" w:history="1">
        <w:r w:rsidRPr="00861120">
          <w:rPr>
            <w:rStyle w:val="Hyperlink"/>
            <w:szCs w:val="28"/>
            <w:lang w:val="vi-VN"/>
          </w:rPr>
          <w:t>38/2015/TT-BTNMT</w:t>
        </w:r>
      </w:hyperlink>
      <w:r w:rsidRPr="00861120">
        <w:rPr>
          <w:sz w:val="28"/>
          <w:szCs w:val="28"/>
          <w:lang w:val="vi-VN"/>
        </w:rPr>
        <w:t> ngày 30 tháng 6 năm 2015 của Bộ trưởng Bộ Tài nguyên và Môi trường về cải tạo, phục hồi môi trường trong hoạt động khai thác khoáng sản;</w:t>
      </w:r>
    </w:p>
    <w:p w:rsidR="005D4B39" w:rsidRPr="00861120" w:rsidRDefault="005D4B39" w:rsidP="005D4B39">
      <w:pPr>
        <w:shd w:val="clear" w:color="auto" w:fill="FFFFFF"/>
        <w:spacing w:before="120" w:line="234" w:lineRule="atLeast"/>
        <w:rPr>
          <w:sz w:val="28"/>
          <w:szCs w:val="28"/>
        </w:rPr>
      </w:pPr>
      <w:r w:rsidRPr="00861120">
        <w:rPr>
          <w:sz w:val="28"/>
          <w:szCs w:val="28"/>
          <w:lang w:val="vi-VN"/>
        </w:rPr>
        <w:t>Căn cứ Giấy phép khai thác khoáng sản số </w:t>
      </w:r>
      <w:r w:rsidRPr="00861120">
        <w:rPr>
          <w:sz w:val="28"/>
          <w:szCs w:val="28"/>
        </w:rPr>
        <w:t>…./… </w:t>
      </w:r>
      <w:r w:rsidRPr="00861120">
        <w:rPr>
          <w:sz w:val="28"/>
          <w:szCs w:val="28"/>
          <w:lang w:val="vi-VN"/>
        </w:rPr>
        <w:t>ngày .</w:t>
      </w:r>
      <w:r w:rsidRPr="00861120">
        <w:rPr>
          <w:sz w:val="28"/>
          <w:szCs w:val="28"/>
        </w:rPr>
        <w:t>.</w:t>
      </w:r>
      <w:r w:rsidRPr="00861120">
        <w:rPr>
          <w:sz w:val="28"/>
          <w:szCs w:val="28"/>
          <w:lang w:val="vi-VN"/>
        </w:rPr>
        <w:t>. tháng </w:t>
      </w:r>
      <w:r w:rsidRPr="00861120">
        <w:rPr>
          <w:sz w:val="28"/>
          <w:szCs w:val="28"/>
        </w:rPr>
        <w:t>.</w:t>
      </w:r>
      <w:r w:rsidRPr="00861120">
        <w:rPr>
          <w:sz w:val="28"/>
          <w:szCs w:val="28"/>
          <w:lang w:val="vi-VN"/>
        </w:rPr>
        <w:t>.. năm</w:t>
      </w:r>
      <w:r w:rsidRPr="00861120">
        <w:rPr>
          <w:sz w:val="28"/>
          <w:szCs w:val="28"/>
        </w:rPr>
        <w:t> …. </w:t>
      </w:r>
      <w:r w:rsidRPr="00861120">
        <w:rPr>
          <w:sz w:val="28"/>
          <w:szCs w:val="28"/>
          <w:lang w:val="vi-VN"/>
        </w:rPr>
        <w:t>của </w:t>
      </w:r>
      <w:r w:rsidRPr="00861120">
        <w:rPr>
          <w:sz w:val="28"/>
          <w:szCs w:val="28"/>
        </w:rPr>
        <w:t>…. </w:t>
      </w:r>
      <w:r w:rsidRPr="00861120">
        <w:rPr>
          <w:sz w:val="28"/>
          <w:szCs w:val="28"/>
          <w:lang w:val="vi-VN"/>
        </w:rPr>
        <w:t>cho phép </w:t>
      </w:r>
      <w:r w:rsidRPr="00861120">
        <w:rPr>
          <w:sz w:val="28"/>
          <w:szCs w:val="28"/>
        </w:rPr>
        <w:t>….. </w:t>
      </w:r>
      <w:r w:rsidRPr="00861120">
        <w:rPr>
          <w:sz w:val="28"/>
          <w:szCs w:val="28"/>
          <w:lang w:val="vi-VN"/>
        </w:rPr>
        <w:t>được khai thác mỏ </w:t>
      </w:r>
      <w:r w:rsidRPr="00861120">
        <w:rPr>
          <w:sz w:val="28"/>
          <w:szCs w:val="28"/>
        </w:rPr>
        <w:t>….., </w:t>
      </w:r>
      <w:r w:rsidRPr="00861120">
        <w:rPr>
          <w:sz w:val="28"/>
          <w:szCs w:val="28"/>
          <w:lang w:val="vi-VN"/>
        </w:rPr>
        <w:t>xã </w:t>
      </w:r>
      <w:r w:rsidRPr="00861120">
        <w:rPr>
          <w:sz w:val="28"/>
          <w:szCs w:val="28"/>
        </w:rPr>
        <w:t>…., </w:t>
      </w:r>
      <w:r w:rsidRPr="00861120">
        <w:rPr>
          <w:sz w:val="28"/>
          <w:szCs w:val="28"/>
          <w:lang w:val="vi-VN"/>
        </w:rPr>
        <w:t>huyện </w:t>
      </w:r>
      <w:r w:rsidRPr="00861120">
        <w:rPr>
          <w:sz w:val="28"/>
          <w:szCs w:val="28"/>
        </w:rPr>
        <w:t>……., </w:t>
      </w:r>
      <w:r w:rsidRPr="00861120">
        <w:rPr>
          <w:sz w:val="28"/>
          <w:szCs w:val="28"/>
          <w:lang w:val="vi-VN"/>
        </w:rPr>
        <w:t>tỉnh</w:t>
      </w:r>
      <w:r w:rsidRPr="00861120">
        <w:rPr>
          <w:sz w:val="28"/>
          <w:szCs w:val="28"/>
        </w:rPr>
        <w:t> ….;</w:t>
      </w:r>
    </w:p>
    <w:p w:rsidR="005D4B39" w:rsidRPr="00861120" w:rsidRDefault="005D4B39" w:rsidP="005D4B39">
      <w:pPr>
        <w:shd w:val="clear" w:color="auto" w:fill="FFFFFF"/>
        <w:spacing w:before="120" w:line="234" w:lineRule="atLeast"/>
        <w:rPr>
          <w:sz w:val="28"/>
          <w:szCs w:val="28"/>
        </w:rPr>
      </w:pPr>
      <w:r w:rsidRPr="00861120">
        <w:rPr>
          <w:sz w:val="28"/>
          <w:szCs w:val="28"/>
          <w:lang w:val="vi-VN"/>
        </w:rPr>
        <w:t>Căn cứ Quyết định số .../QĐ-... ngày … tháng ... năm … của .... về việc phê duyệt Đề án đóng cửa mỏ </w:t>
      </w:r>
      <w:r w:rsidRPr="00861120">
        <w:rPr>
          <w:sz w:val="28"/>
          <w:szCs w:val="28"/>
        </w:rPr>
        <w:t>…., </w:t>
      </w:r>
      <w:r w:rsidRPr="00861120">
        <w:rPr>
          <w:sz w:val="28"/>
          <w:szCs w:val="28"/>
          <w:lang w:val="vi-VN"/>
        </w:rPr>
        <w:t>xã </w:t>
      </w:r>
      <w:r w:rsidRPr="00861120">
        <w:rPr>
          <w:sz w:val="28"/>
          <w:szCs w:val="28"/>
        </w:rPr>
        <w:t>…., </w:t>
      </w:r>
      <w:r w:rsidRPr="00861120">
        <w:rPr>
          <w:sz w:val="28"/>
          <w:szCs w:val="28"/>
          <w:lang w:val="vi-VN"/>
        </w:rPr>
        <w:t>huyện </w:t>
      </w:r>
      <w:r w:rsidRPr="00861120">
        <w:rPr>
          <w:sz w:val="28"/>
          <w:szCs w:val="28"/>
        </w:rPr>
        <w:t>…., </w:t>
      </w:r>
      <w:r w:rsidRPr="00861120">
        <w:rPr>
          <w:sz w:val="28"/>
          <w:szCs w:val="28"/>
          <w:lang w:val="vi-VN"/>
        </w:rPr>
        <w:t>tỉnh …</w:t>
      </w:r>
      <w:r w:rsidRPr="00861120">
        <w:rPr>
          <w:sz w:val="28"/>
          <w:szCs w:val="28"/>
        </w:rPr>
        <w:t>.</w:t>
      </w:r>
      <w:r w:rsidRPr="00861120">
        <w:rPr>
          <w:sz w:val="28"/>
          <w:szCs w:val="28"/>
          <w:lang w:val="vi-VN"/>
        </w:rPr>
        <w:t> của</w:t>
      </w:r>
      <w:r w:rsidRPr="00861120">
        <w:rPr>
          <w:sz w:val="28"/>
          <w:szCs w:val="28"/>
        </w:rPr>
        <w:t> …..;</w:t>
      </w:r>
    </w:p>
    <w:p w:rsidR="005D4B39" w:rsidRPr="00861120" w:rsidRDefault="005D4B39" w:rsidP="005D4B39">
      <w:pPr>
        <w:shd w:val="clear" w:color="auto" w:fill="FFFFFF"/>
        <w:spacing w:before="120" w:line="234" w:lineRule="atLeast"/>
        <w:rPr>
          <w:sz w:val="28"/>
          <w:szCs w:val="28"/>
        </w:rPr>
      </w:pPr>
      <w:r w:rsidRPr="00861120">
        <w:rPr>
          <w:sz w:val="28"/>
          <w:szCs w:val="28"/>
          <w:lang w:val="vi-VN"/>
        </w:rPr>
        <w:t>Trên cơ sở Báo cáo kết quả kiểm tra công tác đóng cửa mỏ tại mỏ </w:t>
      </w:r>
      <w:r w:rsidRPr="00861120">
        <w:rPr>
          <w:sz w:val="28"/>
          <w:szCs w:val="28"/>
        </w:rPr>
        <w:t>…., </w:t>
      </w:r>
      <w:r w:rsidRPr="00861120">
        <w:rPr>
          <w:sz w:val="28"/>
          <w:szCs w:val="28"/>
          <w:lang w:val="vi-VN"/>
        </w:rPr>
        <w:t>xã </w:t>
      </w:r>
      <w:r w:rsidRPr="00861120">
        <w:rPr>
          <w:sz w:val="28"/>
          <w:szCs w:val="28"/>
        </w:rPr>
        <w:t>…., </w:t>
      </w:r>
      <w:r w:rsidRPr="00861120">
        <w:rPr>
          <w:sz w:val="28"/>
          <w:szCs w:val="28"/>
          <w:lang w:val="vi-VN"/>
        </w:rPr>
        <w:t>huyện </w:t>
      </w:r>
      <w:r w:rsidRPr="00861120">
        <w:rPr>
          <w:sz w:val="28"/>
          <w:szCs w:val="28"/>
        </w:rPr>
        <w:t>….., </w:t>
      </w:r>
      <w:r w:rsidRPr="00861120">
        <w:rPr>
          <w:sz w:val="28"/>
          <w:szCs w:val="28"/>
          <w:lang w:val="vi-VN"/>
        </w:rPr>
        <w:t>tỉnh …</w:t>
      </w:r>
      <w:r w:rsidRPr="00861120">
        <w:rPr>
          <w:sz w:val="28"/>
          <w:szCs w:val="28"/>
        </w:rPr>
        <w:t>.</w:t>
      </w:r>
      <w:r w:rsidRPr="00861120">
        <w:rPr>
          <w:sz w:val="28"/>
          <w:szCs w:val="28"/>
          <w:lang w:val="vi-VN"/>
        </w:rPr>
        <w:t> kèm Biên bản kiểm tra, nghiệm thu kết quả thực hiện đề án đóng cửa mỏ </w:t>
      </w:r>
      <w:r w:rsidRPr="00861120">
        <w:rPr>
          <w:sz w:val="28"/>
          <w:szCs w:val="28"/>
        </w:rPr>
        <w:t>…..</w:t>
      </w:r>
      <w:r w:rsidRPr="00861120">
        <w:rPr>
          <w:sz w:val="28"/>
          <w:szCs w:val="28"/>
          <w:lang w:val="vi-VN"/>
        </w:rPr>
        <w:t>;</w:t>
      </w:r>
    </w:p>
    <w:p w:rsidR="005D4B39" w:rsidRPr="00861120" w:rsidRDefault="005D4B39" w:rsidP="005D4B39">
      <w:pPr>
        <w:shd w:val="clear" w:color="auto" w:fill="FFFFFF"/>
        <w:spacing w:before="120" w:line="234" w:lineRule="atLeast"/>
        <w:rPr>
          <w:sz w:val="28"/>
          <w:szCs w:val="28"/>
        </w:rPr>
      </w:pPr>
      <w:r w:rsidRPr="00861120">
        <w:rPr>
          <w:sz w:val="28"/>
          <w:szCs w:val="28"/>
          <w:lang w:val="vi-VN"/>
        </w:rPr>
        <w:t>Xét Đơn đề nghị đóng cửa mỏ khoáng sản ngày ... tháng ... năm ... của ... nộp tại Tổng cục Địa chất và Khoáng sản Việt Nam/Sở Tài nguyên và Môi trường tỉnh/ thành phố …</w:t>
      </w:r>
      <w:r w:rsidRPr="00861120">
        <w:rPr>
          <w:sz w:val="28"/>
          <w:szCs w:val="28"/>
        </w:rPr>
        <w:t>;</w:t>
      </w:r>
    </w:p>
    <w:p w:rsidR="005D4B39" w:rsidRPr="00861120" w:rsidRDefault="005D4B39" w:rsidP="005D4B39">
      <w:pPr>
        <w:shd w:val="clear" w:color="auto" w:fill="FFFFFF"/>
        <w:spacing w:before="120" w:line="234" w:lineRule="atLeast"/>
        <w:rPr>
          <w:sz w:val="28"/>
          <w:szCs w:val="28"/>
        </w:rPr>
      </w:pPr>
      <w:r w:rsidRPr="00861120">
        <w:rPr>
          <w:sz w:val="28"/>
          <w:szCs w:val="28"/>
          <w:lang w:val="vi-VN"/>
        </w:rPr>
        <w:t>Theo đề nghị của Tổng cục trưởng Tổng cục Địa chất và Khoáng sản Việt Nam (Giám đốc Sở Tài nguyên và Môi trường tỉnh /thành phố....),</w:t>
      </w:r>
    </w:p>
    <w:p w:rsidR="005D4B39" w:rsidRPr="00861120" w:rsidRDefault="005D4B39" w:rsidP="005D4B39">
      <w:pPr>
        <w:shd w:val="clear" w:color="auto" w:fill="FFFFFF"/>
        <w:spacing w:before="120" w:line="234" w:lineRule="atLeast"/>
        <w:jc w:val="center"/>
        <w:rPr>
          <w:sz w:val="28"/>
          <w:szCs w:val="28"/>
        </w:rPr>
      </w:pPr>
      <w:r w:rsidRPr="00861120">
        <w:rPr>
          <w:b/>
          <w:bCs/>
          <w:sz w:val="28"/>
          <w:szCs w:val="28"/>
          <w:lang w:val="vi-VN"/>
        </w:rPr>
        <w:t>QUY</w:t>
      </w:r>
      <w:r w:rsidRPr="00861120">
        <w:rPr>
          <w:b/>
          <w:bCs/>
          <w:sz w:val="28"/>
          <w:szCs w:val="28"/>
        </w:rPr>
        <w:t>Ế</w:t>
      </w:r>
      <w:r w:rsidRPr="00861120">
        <w:rPr>
          <w:b/>
          <w:bCs/>
          <w:sz w:val="28"/>
          <w:szCs w:val="28"/>
          <w:lang w:val="vi-VN"/>
        </w:rPr>
        <w:t>T ĐỊNH:</w:t>
      </w:r>
    </w:p>
    <w:p w:rsidR="005D4B39" w:rsidRPr="00861120" w:rsidRDefault="005D4B39" w:rsidP="005D4B39">
      <w:pPr>
        <w:shd w:val="clear" w:color="auto" w:fill="FFFFFF"/>
        <w:spacing w:before="120" w:line="234" w:lineRule="atLeast"/>
        <w:rPr>
          <w:sz w:val="28"/>
          <w:szCs w:val="28"/>
        </w:rPr>
      </w:pPr>
      <w:r w:rsidRPr="00861120">
        <w:rPr>
          <w:b/>
          <w:bCs/>
          <w:sz w:val="28"/>
          <w:szCs w:val="28"/>
          <w:lang w:val="vi-VN"/>
        </w:rPr>
        <w:t>Điều 1.</w:t>
      </w:r>
      <w:r w:rsidRPr="00861120">
        <w:rPr>
          <w:sz w:val="28"/>
          <w:szCs w:val="28"/>
          <w:lang w:val="vi-VN"/>
        </w:rPr>
        <w:t> Đóng cửa mỏ khoáng sản (đóng cửa một phần diện tích khu vực khai thác khoáng sản) …</w:t>
      </w:r>
      <w:r w:rsidRPr="00861120">
        <w:rPr>
          <w:sz w:val="28"/>
          <w:szCs w:val="28"/>
        </w:rPr>
        <w:t>, </w:t>
      </w:r>
      <w:r w:rsidRPr="00861120">
        <w:rPr>
          <w:sz w:val="28"/>
          <w:szCs w:val="28"/>
          <w:lang w:val="vi-VN"/>
        </w:rPr>
        <w:t>xã …</w:t>
      </w:r>
      <w:r w:rsidRPr="00861120">
        <w:rPr>
          <w:sz w:val="28"/>
          <w:szCs w:val="28"/>
        </w:rPr>
        <w:t>, </w:t>
      </w:r>
      <w:r w:rsidRPr="00861120">
        <w:rPr>
          <w:sz w:val="28"/>
          <w:szCs w:val="28"/>
          <w:lang w:val="vi-VN"/>
        </w:rPr>
        <w:t>huyện …</w:t>
      </w:r>
      <w:r w:rsidRPr="00861120">
        <w:rPr>
          <w:sz w:val="28"/>
          <w:szCs w:val="28"/>
        </w:rPr>
        <w:t>., </w:t>
      </w:r>
      <w:r w:rsidRPr="00861120">
        <w:rPr>
          <w:sz w:val="28"/>
          <w:szCs w:val="28"/>
          <w:lang w:val="vi-VN"/>
        </w:rPr>
        <w:t>tỉnh ... đã cấp cho … theo Giấy phép khai thác khoáng sản số </w:t>
      </w:r>
      <w:r w:rsidRPr="00861120">
        <w:rPr>
          <w:sz w:val="28"/>
          <w:szCs w:val="28"/>
        </w:rPr>
        <w:t>…./…. </w:t>
      </w:r>
      <w:r w:rsidRPr="00861120">
        <w:rPr>
          <w:sz w:val="28"/>
          <w:szCs w:val="28"/>
          <w:lang w:val="vi-VN"/>
        </w:rPr>
        <w:t>ngày .</w:t>
      </w:r>
      <w:r w:rsidRPr="00861120">
        <w:rPr>
          <w:sz w:val="28"/>
          <w:szCs w:val="28"/>
        </w:rPr>
        <w:t>.</w:t>
      </w:r>
      <w:r w:rsidRPr="00861120">
        <w:rPr>
          <w:sz w:val="28"/>
          <w:szCs w:val="28"/>
          <w:lang w:val="vi-VN"/>
        </w:rPr>
        <w:t>. tháng </w:t>
      </w:r>
      <w:r w:rsidRPr="00861120">
        <w:rPr>
          <w:sz w:val="28"/>
          <w:szCs w:val="28"/>
        </w:rPr>
        <w:t>.</w:t>
      </w:r>
      <w:r w:rsidRPr="00861120">
        <w:rPr>
          <w:sz w:val="28"/>
          <w:szCs w:val="28"/>
          <w:lang w:val="vi-VN"/>
        </w:rPr>
        <w:t>.. năm </w:t>
      </w:r>
      <w:r w:rsidRPr="00861120">
        <w:rPr>
          <w:sz w:val="28"/>
          <w:szCs w:val="28"/>
        </w:rPr>
        <w:t>…. </w:t>
      </w:r>
      <w:r w:rsidRPr="00861120">
        <w:rPr>
          <w:sz w:val="28"/>
          <w:szCs w:val="28"/>
          <w:lang w:val="vi-VN"/>
        </w:rPr>
        <w:t>của </w:t>
      </w:r>
      <w:r w:rsidRPr="00861120">
        <w:rPr>
          <w:sz w:val="28"/>
          <w:szCs w:val="28"/>
        </w:rPr>
        <w:t>…..</w:t>
      </w:r>
      <w:r w:rsidRPr="00861120">
        <w:rPr>
          <w:sz w:val="28"/>
          <w:szCs w:val="28"/>
          <w:lang w:val="vi-VN"/>
        </w:rPr>
        <w:t>;</w:t>
      </w:r>
    </w:p>
    <w:p w:rsidR="005D4B39" w:rsidRPr="00861120" w:rsidRDefault="005D4B39" w:rsidP="005D4B39">
      <w:pPr>
        <w:shd w:val="clear" w:color="auto" w:fill="FFFFFF"/>
        <w:spacing w:before="120" w:line="234" w:lineRule="atLeast"/>
        <w:rPr>
          <w:sz w:val="28"/>
          <w:szCs w:val="28"/>
        </w:rPr>
      </w:pPr>
      <w:r w:rsidRPr="00861120">
        <w:rPr>
          <w:sz w:val="28"/>
          <w:szCs w:val="28"/>
          <w:lang w:val="vi-VN"/>
        </w:rPr>
        <w:t>Mục đích đóng cửa mỏ: để quản lý, bảo vệ khoáng sản chưa khai thác (hoặc thanh lý tài nguyên thuộc phần diện tích đã khai thác hết trữ lượng) và giao đất (thu hồi) cho Ủy ban nhân dân tỉnh thành phố ... để quản lý theo quy định của pháp luật về đất đai và pháp luật khác có liên quan; phục hồi môi trường khu vực đã khai thác.</w:t>
      </w:r>
    </w:p>
    <w:p w:rsidR="005D4B39" w:rsidRPr="00861120" w:rsidRDefault="005D4B39" w:rsidP="005D4B39">
      <w:pPr>
        <w:shd w:val="clear" w:color="auto" w:fill="FFFFFF"/>
        <w:spacing w:before="120" w:line="234" w:lineRule="atLeast"/>
        <w:rPr>
          <w:sz w:val="28"/>
          <w:szCs w:val="28"/>
        </w:rPr>
      </w:pPr>
      <w:r w:rsidRPr="00861120">
        <w:rPr>
          <w:sz w:val="28"/>
          <w:szCs w:val="28"/>
          <w:lang w:val="vi-VN"/>
        </w:rPr>
        <w:t>Diện tích đóng cửa khai trường: ... ha, thuộc tờ bản đồ tỷ lệ 1/50.000 số hiệu .... hệ VN 2000 kinh tuyến trục </w:t>
      </w:r>
      <w:r w:rsidRPr="00861120">
        <w:rPr>
          <w:sz w:val="28"/>
          <w:szCs w:val="28"/>
        </w:rPr>
        <w:t>…., </w:t>
      </w:r>
      <w:r w:rsidRPr="00861120">
        <w:rPr>
          <w:sz w:val="28"/>
          <w:szCs w:val="28"/>
          <w:lang w:val="vi-VN"/>
        </w:rPr>
        <w:t>múi chi</w:t>
      </w:r>
      <w:r w:rsidRPr="00861120">
        <w:rPr>
          <w:sz w:val="28"/>
          <w:szCs w:val="28"/>
        </w:rPr>
        <w:t>ế</w:t>
      </w:r>
      <w:r w:rsidRPr="00861120">
        <w:rPr>
          <w:sz w:val="28"/>
          <w:szCs w:val="28"/>
          <w:lang w:val="vi-VN"/>
        </w:rPr>
        <w:t>u </w:t>
      </w:r>
      <w:r w:rsidRPr="00861120">
        <w:rPr>
          <w:sz w:val="28"/>
          <w:szCs w:val="28"/>
        </w:rPr>
        <w:t>…., </w:t>
      </w:r>
      <w:r w:rsidRPr="00861120">
        <w:rPr>
          <w:sz w:val="28"/>
          <w:szCs w:val="28"/>
          <w:lang w:val="vi-VN"/>
        </w:rPr>
        <w:t>có tọa độ các điểm khép góc theo Phụ lục 1 và Phụ lục 2 Quyết định này.</w:t>
      </w:r>
    </w:p>
    <w:p w:rsidR="005D4B39" w:rsidRPr="00861120" w:rsidRDefault="005D4B39" w:rsidP="005D4B39">
      <w:pPr>
        <w:shd w:val="clear" w:color="auto" w:fill="FFFFFF"/>
        <w:spacing w:before="120" w:line="234" w:lineRule="atLeast"/>
        <w:rPr>
          <w:sz w:val="28"/>
          <w:szCs w:val="28"/>
        </w:rPr>
      </w:pPr>
      <w:r w:rsidRPr="00861120">
        <w:rPr>
          <w:b/>
          <w:bCs/>
          <w:sz w:val="28"/>
          <w:szCs w:val="28"/>
          <w:lang w:val="vi-VN"/>
        </w:rPr>
        <w:t>Điều 2.</w:t>
      </w:r>
      <w:r w:rsidRPr="00861120">
        <w:rPr>
          <w:sz w:val="28"/>
          <w:szCs w:val="28"/>
          <w:lang w:val="vi-VN"/>
        </w:rPr>
        <w:t> </w:t>
      </w:r>
      <w:r w:rsidRPr="00861120">
        <w:rPr>
          <w:b/>
          <w:bCs/>
          <w:i/>
          <w:iCs/>
          <w:sz w:val="28"/>
          <w:szCs w:val="28"/>
          <w:lang w:val="vi-VN"/>
        </w:rPr>
        <w:t>(Tổ chức, cá nhân)...</w:t>
      </w:r>
      <w:r w:rsidRPr="00861120">
        <w:rPr>
          <w:sz w:val="28"/>
          <w:szCs w:val="28"/>
        </w:rPr>
        <w:t> đ</w:t>
      </w:r>
      <w:r w:rsidRPr="00861120">
        <w:rPr>
          <w:sz w:val="28"/>
          <w:szCs w:val="28"/>
          <w:lang w:val="vi-VN"/>
        </w:rPr>
        <w:t>ã hoàn thành cải tạo, phục hồi môi trường đối với các nội dung như sau:</w:t>
      </w:r>
    </w:p>
    <w:p w:rsidR="005D4B39" w:rsidRPr="00861120" w:rsidRDefault="005D4B39" w:rsidP="005D4B39">
      <w:pPr>
        <w:shd w:val="clear" w:color="auto" w:fill="FFFFFF"/>
        <w:spacing w:before="120" w:line="234" w:lineRule="atLeast"/>
        <w:rPr>
          <w:sz w:val="28"/>
          <w:szCs w:val="28"/>
        </w:rPr>
      </w:pPr>
      <w:r w:rsidRPr="00861120">
        <w:rPr>
          <w:sz w:val="28"/>
          <w:szCs w:val="28"/>
          <w:lang w:val="vi-VN"/>
        </w:rPr>
        <w:t>(Liệt kê các công trình cải tạo, phục hồi môi trường đã được hoàn thành và số tiền đã ký quỹ cải tạo, phục hồi môi trường được hoàn trả).</w:t>
      </w:r>
    </w:p>
    <w:p w:rsidR="005D4B39" w:rsidRPr="00861120" w:rsidRDefault="005D4B39" w:rsidP="005D4B39">
      <w:pPr>
        <w:shd w:val="clear" w:color="auto" w:fill="FFFFFF"/>
        <w:spacing w:before="120" w:line="234" w:lineRule="atLeast"/>
        <w:rPr>
          <w:sz w:val="28"/>
          <w:szCs w:val="28"/>
        </w:rPr>
      </w:pPr>
      <w:r w:rsidRPr="00861120">
        <w:rPr>
          <w:b/>
          <w:bCs/>
          <w:sz w:val="28"/>
          <w:szCs w:val="28"/>
          <w:lang w:val="vi-VN"/>
        </w:rPr>
        <w:t>Điều 3.</w:t>
      </w:r>
      <w:r w:rsidRPr="00861120">
        <w:rPr>
          <w:sz w:val="28"/>
          <w:szCs w:val="28"/>
          <w:lang w:val="vi-VN"/>
        </w:rPr>
        <w:t> </w:t>
      </w:r>
      <w:r w:rsidRPr="00861120">
        <w:rPr>
          <w:b/>
          <w:bCs/>
          <w:i/>
          <w:iCs/>
          <w:sz w:val="28"/>
          <w:szCs w:val="28"/>
          <w:lang w:val="vi-VN"/>
        </w:rPr>
        <w:t>(Tổ chức, cá nhân)...</w:t>
      </w:r>
      <w:r w:rsidRPr="00861120">
        <w:rPr>
          <w:sz w:val="28"/>
          <w:szCs w:val="28"/>
          <w:lang w:val="vi-VN"/>
        </w:rPr>
        <w:t> có trách nhiệm:</w:t>
      </w:r>
    </w:p>
    <w:p w:rsidR="005D4B39" w:rsidRPr="00861120" w:rsidRDefault="005D4B39" w:rsidP="005D4B39">
      <w:pPr>
        <w:shd w:val="clear" w:color="auto" w:fill="FFFFFF"/>
        <w:spacing w:before="120" w:line="234" w:lineRule="atLeast"/>
        <w:rPr>
          <w:sz w:val="28"/>
          <w:szCs w:val="28"/>
        </w:rPr>
      </w:pPr>
      <w:r w:rsidRPr="00861120">
        <w:rPr>
          <w:sz w:val="28"/>
          <w:szCs w:val="28"/>
        </w:rPr>
        <w:t>1. </w:t>
      </w:r>
      <w:r w:rsidRPr="00861120">
        <w:rPr>
          <w:sz w:val="28"/>
          <w:szCs w:val="28"/>
          <w:lang w:val="vi-VN"/>
        </w:rPr>
        <w:t>Báo cáo với các cơ quan chức năng có liên quan để thực hiện thủ tục bàn giao đối với khu vực có diện tích nêu tại Điều 1 của Quyết định này để địa phương quản lý theo quy định của pháp luật về đất đai và pháp luật khác có liên quan;</w:t>
      </w:r>
    </w:p>
    <w:p w:rsidR="005D4B39" w:rsidRPr="00861120" w:rsidRDefault="005D4B39" w:rsidP="005D4B39">
      <w:pPr>
        <w:shd w:val="clear" w:color="auto" w:fill="FFFFFF"/>
        <w:spacing w:before="120" w:line="234" w:lineRule="atLeast"/>
        <w:rPr>
          <w:sz w:val="28"/>
          <w:szCs w:val="28"/>
        </w:rPr>
      </w:pPr>
      <w:r w:rsidRPr="00861120">
        <w:rPr>
          <w:sz w:val="28"/>
          <w:szCs w:val="28"/>
        </w:rPr>
        <w:t>2. </w:t>
      </w:r>
      <w:r w:rsidRPr="00861120">
        <w:rPr>
          <w:sz w:val="28"/>
          <w:szCs w:val="28"/>
          <w:lang w:val="vi-VN"/>
        </w:rPr>
        <w:t>Hoàn tất việc thanh lý hợp đồng thuê đất và các hợp đồng khác liên quan tới việc thực hiện khai thác khoáng sản phần diện tích khu vực khai thác được đóng cửa theo quy định của pháp luật.</w:t>
      </w:r>
    </w:p>
    <w:p w:rsidR="005D4B39" w:rsidRPr="00861120" w:rsidRDefault="005D4B39" w:rsidP="005D4B39">
      <w:pPr>
        <w:shd w:val="clear" w:color="auto" w:fill="FFFFFF"/>
        <w:spacing w:before="120" w:line="234" w:lineRule="atLeast"/>
        <w:rPr>
          <w:sz w:val="28"/>
          <w:szCs w:val="28"/>
        </w:rPr>
      </w:pPr>
      <w:r w:rsidRPr="00861120">
        <w:rPr>
          <w:sz w:val="28"/>
          <w:szCs w:val="28"/>
        </w:rPr>
        <w:t>3. </w:t>
      </w:r>
      <w:r w:rsidRPr="00861120">
        <w:rPr>
          <w:sz w:val="28"/>
          <w:szCs w:val="28"/>
          <w:lang w:val="vi-VN"/>
        </w:rPr>
        <w:t>Tiếp tục thực hiện duy tu, bảo dưỡng các các công trình cải tạo, phục hồi môi trường theo thời hạn trong đề án đóng cửa mỏ, phương án cải tạo, phục hồi môi trường hoặc phương án cải tạo, phục hồi môi trường bổ sung đã được phê duyệt.</w:t>
      </w:r>
    </w:p>
    <w:p w:rsidR="005D4B39" w:rsidRPr="00861120" w:rsidRDefault="005D4B39" w:rsidP="005D4B39">
      <w:pPr>
        <w:shd w:val="clear" w:color="auto" w:fill="FFFFFF"/>
        <w:spacing w:before="120" w:line="234" w:lineRule="atLeast"/>
        <w:rPr>
          <w:sz w:val="28"/>
          <w:szCs w:val="28"/>
        </w:rPr>
      </w:pPr>
      <w:r w:rsidRPr="00861120">
        <w:rPr>
          <w:b/>
          <w:bCs/>
          <w:sz w:val="28"/>
          <w:szCs w:val="28"/>
          <w:lang w:val="vi-VN"/>
        </w:rPr>
        <w:t>Điều 4.</w:t>
      </w:r>
      <w:r w:rsidRPr="00861120">
        <w:rPr>
          <w:sz w:val="28"/>
          <w:szCs w:val="28"/>
          <w:lang w:val="vi-VN"/>
        </w:rPr>
        <w:t> Quyết định này có hiệu lực kể từ ngày ký.</w:t>
      </w:r>
    </w:p>
    <w:p w:rsidR="005D4B39" w:rsidRPr="00861120" w:rsidRDefault="005D4B39" w:rsidP="005D4B39">
      <w:pPr>
        <w:shd w:val="clear" w:color="auto" w:fill="FFFFFF"/>
        <w:spacing w:before="120" w:line="234" w:lineRule="atLeast"/>
        <w:rPr>
          <w:sz w:val="28"/>
          <w:szCs w:val="28"/>
        </w:rPr>
      </w:pPr>
      <w:r w:rsidRPr="00861120">
        <w:rPr>
          <w:sz w:val="28"/>
          <w:szCs w:val="28"/>
          <w:lang w:val="vi-VN"/>
        </w:rPr>
        <w:t>Ủy ban nhân dân tỉnh/thành phố </w:t>
      </w:r>
      <w:r w:rsidRPr="00861120">
        <w:rPr>
          <w:sz w:val="28"/>
          <w:szCs w:val="28"/>
        </w:rPr>
        <w:t>…., </w:t>
      </w:r>
      <w:r w:rsidRPr="00861120">
        <w:rPr>
          <w:sz w:val="28"/>
          <w:szCs w:val="28"/>
          <w:lang w:val="vi-VN"/>
        </w:rPr>
        <w:t>(Sở Tài nguyên và Môi trường tỉnh/thành phố ...), (tổ chức, cá nhân) và các cơ quan có liên quan chịu trách nhiệm thi hành Quyết định này./.</w:t>
      </w:r>
    </w:p>
    <w:p w:rsidR="005D4B39" w:rsidRPr="00861120" w:rsidRDefault="005D4B39" w:rsidP="005D4B39">
      <w:pPr>
        <w:shd w:val="clear" w:color="auto" w:fill="FFFFFF"/>
        <w:spacing w:before="120" w:line="234" w:lineRule="atLeast"/>
        <w:rPr>
          <w:sz w:val="28"/>
          <w:szCs w:val="28"/>
        </w:rPr>
      </w:pPr>
      <w:r w:rsidRPr="00861120">
        <w:rPr>
          <w:sz w:val="28"/>
          <w:szCs w:val="28"/>
        </w:rPr>
        <w:t> </w:t>
      </w:r>
    </w:p>
    <w:tbl>
      <w:tblPr>
        <w:tblW w:w="0" w:type="auto"/>
        <w:tblCellSpacing w:w="0" w:type="dxa"/>
        <w:tblCellMar>
          <w:left w:w="0" w:type="dxa"/>
          <w:right w:w="0" w:type="dxa"/>
        </w:tblCellMar>
        <w:tblLook w:val="04A0" w:firstRow="1" w:lastRow="0" w:firstColumn="1" w:lastColumn="0" w:noHBand="0" w:noVBand="1"/>
      </w:tblPr>
      <w:tblGrid>
        <w:gridCol w:w="4962"/>
        <w:gridCol w:w="4893"/>
      </w:tblGrid>
      <w:tr w:rsidR="005D4B39" w:rsidRPr="00E0721C" w:rsidTr="005D4B39">
        <w:trPr>
          <w:trHeight w:val="2147"/>
          <w:tblCellSpacing w:w="0" w:type="dxa"/>
        </w:trPr>
        <w:tc>
          <w:tcPr>
            <w:tcW w:w="6818" w:type="dxa"/>
            <w:tcMar>
              <w:top w:w="0" w:type="dxa"/>
              <w:left w:w="108" w:type="dxa"/>
              <w:bottom w:w="0" w:type="dxa"/>
              <w:right w:w="108" w:type="dxa"/>
            </w:tcMar>
            <w:hideMark/>
          </w:tcPr>
          <w:p w:rsidR="005D4B39" w:rsidRPr="00E0721C" w:rsidRDefault="005D4B39" w:rsidP="005D4B39">
            <w:pPr>
              <w:spacing w:before="120" w:line="234" w:lineRule="atLeast"/>
            </w:pPr>
            <w:r w:rsidRPr="00E0721C">
              <w:rPr>
                <w:lang w:val="vi-VN"/>
              </w:rPr>
              <w:t> </w:t>
            </w:r>
            <w:r w:rsidRPr="00E0721C">
              <w:rPr>
                <w:b/>
                <w:bCs/>
                <w:i/>
                <w:iCs/>
                <w:lang w:val="vi-VN"/>
              </w:rPr>
              <w:t>Nơi nhận:</w:t>
            </w:r>
            <w:r w:rsidRPr="00E0721C">
              <w:rPr>
                <w:b/>
                <w:bCs/>
                <w:i/>
                <w:iCs/>
                <w:lang w:val="vi-VN"/>
              </w:rPr>
              <w:br/>
            </w:r>
            <w:r w:rsidRPr="00E0721C">
              <w:t>- </w:t>
            </w:r>
            <w:r w:rsidRPr="00E0721C">
              <w:rPr>
                <w:lang w:val="vi-VN"/>
              </w:rPr>
              <w:t>Như Điều 3;</w:t>
            </w:r>
            <w:r w:rsidRPr="00E0721C">
              <w:rPr>
                <w:lang w:val="vi-VN"/>
              </w:rPr>
              <w:br/>
            </w:r>
            <w:r w:rsidRPr="00E0721C">
              <w:t>- </w:t>
            </w:r>
            <w:r w:rsidRPr="00E0721C">
              <w:rPr>
                <w:lang w:val="vi-VN"/>
              </w:rPr>
              <w:t>Tổng cục ĐC&amp;KS Việt Nam;</w:t>
            </w:r>
            <w:r w:rsidRPr="00E0721C">
              <w:rPr>
                <w:lang w:val="vi-VN"/>
              </w:rPr>
              <w:br/>
            </w:r>
            <w:r w:rsidRPr="00E0721C">
              <w:t>- </w:t>
            </w:r>
            <w:r w:rsidRPr="00E0721C">
              <w:rPr>
                <w:lang w:val="vi-VN"/>
              </w:rPr>
              <w:t>Sở TN&amp;MT tỉnh/thành phố...;</w:t>
            </w:r>
            <w:r w:rsidRPr="00E0721C">
              <w:br/>
              <w:t>………………….</w:t>
            </w:r>
            <w:r w:rsidRPr="00E0721C">
              <w:br/>
              <w:t>- </w:t>
            </w:r>
            <w:r w:rsidRPr="00E0721C">
              <w:rPr>
                <w:lang w:val="vi-VN"/>
              </w:rPr>
              <w:t>Lưu VP, KS.</w:t>
            </w:r>
          </w:p>
        </w:tc>
        <w:tc>
          <w:tcPr>
            <w:tcW w:w="6818" w:type="dxa"/>
            <w:tcMar>
              <w:top w:w="0" w:type="dxa"/>
              <w:left w:w="108" w:type="dxa"/>
              <w:bottom w:w="0" w:type="dxa"/>
              <w:right w:w="108" w:type="dxa"/>
            </w:tcMar>
            <w:hideMark/>
          </w:tcPr>
          <w:p w:rsidR="005D4B39" w:rsidRPr="00E0721C" w:rsidRDefault="005D4B39" w:rsidP="005D4B39">
            <w:pPr>
              <w:spacing w:before="120" w:line="234" w:lineRule="atLeast"/>
              <w:jc w:val="center"/>
            </w:pPr>
            <w:r w:rsidRPr="00E0721C">
              <w:rPr>
                <w:b/>
                <w:bCs/>
              </w:rPr>
              <w:t xml:space="preserve"> TM. UBND TỈNH/THÀNH PHỐ ….</w:t>
            </w:r>
            <w:r w:rsidRPr="00E0721C">
              <w:rPr>
                <w:b/>
                <w:bCs/>
              </w:rPr>
              <w:br/>
              <w:t>CHỦ TỊCH</w:t>
            </w:r>
          </w:p>
        </w:tc>
      </w:tr>
    </w:tbl>
    <w:p w:rsidR="005D4B39" w:rsidRPr="00861120" w:rsidRDefault="005D4B39" w:rsidP="005D4B39">
      <w:pPr>
        <w:shd w:val="clear" w:color="auto" w:fill="FFFFFF"/>
        <w:spacing w:before="120" w:line="234" w:lineRule="atLeast"/>
        <w:rPr>
          <w:rFonts w:ascii="Arial" w:hAnsi="Arial" w:cs="Arial"/>
          <w:sz w:val="20"/>
          <w:szCs w:val="20"/>
        </w:rPr>
      </w:pPr>
      <w:r w:rsidRPr="00861120">
        <w:rPr>
          <w:rFonts w:ascii="Arial" w:hAnsi="Arial" w:cs="Arial"/>
          <w:sz w:val="20"/>
          <w:szCs w:val="20"/>
        </w:rPr>
        <w:t> </w:t>
      </w:r>
    </w:p>
    <w:p w:rsidR="005D4B39" w:rsidRPr="00861120" w:rsidRDefault="005D4B39" w:rsidP="005D4B39">
      <w:pPr>
        <w:shd w:val="clear" w:color="auto" w:fill="FFFFFF"/>
        <w:spacing w:before="120" w:line="234" w:lineRule="atLeast"/>
        <w:rPr>
          <w:rFonts w:ascii="Arial" w:hAnsi="Arial" w:cs="Arial"/>
          <w:sz w:val="20"/>
          <w:szCs w:val="20"/>
        </w:rPr>
      </w:pPr>
    </w:p>
    <w:p w:rsidR="005D4B39" w:rsidRPr="00861120" w:rsidRDefault="005D4B39" w:rsidP="005D4B39">
      <w:pPr>
        <w:shd w:val="clear" w:color="auto" w:fill="FFFFFF"/>
        <w:spacing w:before="120" w:line="234" w:lineRule="atLeast"/>
      </w:pPr>
    </w:p>
    <w:tbl>
      <w:tblPr>
        <w:tblW w:w="0" w:type="auto"/>
        <w:tblCellSpacing w:w="0" w:type="dxa"/>
        <w:tblCellMar>
          <w:left w:w="0" w:type="dxa"/>
          <w:right w:w="0" w:type="dxa"/>
        </w:tblCellMar>
        <w:tblLook w:val="04A0" w:firstRow="1" w:lastRow="0" w:firstColumn="1" w:lastColumn="0" w:noHBand="0" w:noVBand="1"/>
      </w:tblPr>
      <w:tblGrid>
        <w:gridCol w:w="5410"/>
        <w:gridCol w:w="4445"/>
      </w:tblGrid>
      <w:tr w:rsidR="005D4B39" w:rsidRPr="00E0721C" w:rsidTr="005D4B39">
        <w:trPr>
          <w:trHeight w:val="841"/>
          <w:tblCellSpacing w:w="0" w:type="dxa"/>
        </w:trPr>
        <w:tc>
          <w:tcPr>
            <w:tcW w:w="7212" w:type="dxa"/>
            <w:tcMar>
              <w:top w:w="0" w:type="dxa"/>
              <w:left w:w="108" w:type="dxa"/>
              <w:bottom w:w="0" w:type="dxa"/>
              <w:right w:w="108" w:type="dxa"/>
            </w:tcMar>
            <w:hideMark/>
          </w:tcPr>
          <w:p w:rsidR="005D4B39" w:rsidRPr="00E0721C" w:rsidRDefault="005D4B39" w:rsidP="005D4B39">
            <w:pPr>
              <w:spacing w:before="120" w:line="234" w:lineRule="atLeast"/>
              <w:jc w:val="center"/>
              <w:rPr>
                <w:sz w:val="28"/>
                <w:szCs w:val="28"/>
              </w:rPr>
            </w:pPr>
            <w:r w:rsidRPr="00E0721C">
              <w:rPr>
                <w:b/>
                <w:bCs/>
                <w:sz w:val="28"/>
                <w:szCs w:val="28"/>
                <w:lang w:val="vi-VN"/>
              </w:rPr>
              <w:t>ỦY BAN NHÂN DÂN TỈNH/THÀNH PHỐ ...</w:t>
            </w:r>
            <w:r w:rsidRPr="00E0721C">
              <w:rPr>
                <w:b/>
                <w:bCs/>
                <w:sz w:val="28"/>
                <w:szCs w:val="28"/>
                <w:lang w:val="vi-VN"/>
              </w:rPr>
              <w:br/>
              <w:t>-------</w:t>
            </w:r>
          </w:p>
        </w:tc>
        <w:tc>
          <w:tcPr>
            <w:tcW w:w="6470" w:type="dxa"/>
            <w:tcMar>
              <w:top w:w="0" w:type="dxa"/>
              <w:left w:w="108" w:type="dxa"/>
              <w:bottom w:w="0" w:type="dxa"/>
              <w:right w:w="108" w:type="dxa"/>
            </w:tcMar>
            <w:hideMark/>
          </w:tcPr>
          <w:p w:rsidR="005D4B39" w:rsidRPr="00E0721C" w:rsidRDefault="005D4B39" w:rsidP="005D4B39">
            <w:pPr>
              <w:spacing w:before="120" w:line="234" w:lineRule="atLeast"/>
              <w:jc w:val="right"/>
              <w:rPr>
                <w:sz w:val="28"/>
                <w:szCs w:val="28"/>
              </w:rPr>
            </w:pPr>
            <w:r w:rsidRPr="00E0721C">
              <w:rPr>
                <w:sz w:val="28"/>
                <w:szCs w:val="28"/>
                <w:lang w:val="vi-VN"/>
              </w:rPr>
              <w:t>Phụ lục 1</w:t>
            </w:r>
          </w:p>
        </w:tc>
      </w:tr>
    </w:tbl>
    <w:p w:rsidR="005D4B39" w:rsidRPr="00E0721C" w:rsidRDefault="005D4B39" w:rsidP="005D4B39">
      <w:pPr>
        <w:shd w:val="clear" w:color="auto" w:fill="FFFFFF"/>
        <w:spacing w:before="120" w:line="234" w:lineRule="atLeast"/>
        <w:rPr>
          <w:sz w:val="28"/>
          <w:szCs w:val="28"/>
        </w:rPr>
      </w:pPr>
      <w:r w:rsidRPr="00E0721C">
        <w:rPr>
          <w:sz w:val="28"/>
          <w:szCs w:val="28"/>
          <w:lang w:val="vi-VN"/>
        </w:rPr>
        <w:t> </w:t>
      </w:r>
    </w:p>
    <w:p w:rsidR="005D4B39" w:rsidRPr="00E0721C" w:rsidRDefault="005D4B39" w:rsidP="005D4B39">
      <w:pPr>
        <w:shd w:val="clear" w:color="auto" w:fill="FFFFFF"/>
        <w:spacing w:before="120" w:line="234" w:lineRule="atLeast"/>
        <w:jc w:val="center"/>
        <w:rPr>
          <w:sz w:val="28"/>
          <w:szCs w:val="28"/>
        </w:rPr>
      </w:pPr>
      <w:r w:rsidRPr="00E0721C">
        <w:rPr>
          <w:b/>
          <w:bCs/>
          <w:sz w:val="28"/>
          <w:szCs w:val="28"/>
          <w:lang w:val="vi-VN"/>
        </w:rPr>
        <w:t>TỌA ĐỘ RANH GIỚI KHU VỰC ĐÓNG CỬA MỎ KHOÁNG SẢN/ĐÓNG CỬA MỘT PHẦN DIỆN TÍCH KHU VỰC KHAI THÁC KHOÁNG SẢN</w:t>
      </w:r>
      <w:r w:rsidRPr="00E0721C">
        <w:rPr>
          <w:b/>
          <w:bCs/>
          <w:sz w:val="28"/>
          <w:szCs w:val="28"/>
        </w:rPr>
        <w:br/>
      </w:r>
      <w:r w:rsidRPr="00E0721C">
        <w:rPr>
          <w:i/>
          <w:iCs/>
          <w:sz w:val="28"/>
          <w:szCs w:val="28"/>
        </w:rPr>
        <w:t>(k</w:t>
      </w:r>
      <w:r w:rsidRPr="00E0721C">
        <w:rPr>
          <w:i/>
          <w:iCs/>
          <w:sz w:val="28"/>
          <w:szCs w:val="28"/>
          <w:lang w:val="vi-VN"/>
        </w:rPr>
        <w:t>èm theo Quyết định số </w:t>
      </w:r>
      <w:r w:rsidRPr="00E0721C">
        <w:rPr>
          <w:i/>
          <w:iCs/>
          <w:sz w:val="28"/>
          <w:szCs w:val="28"/>
        </w:rPr>
        <w:t>……</w:t>
      </w:r>
      <w:r w:rsidRPr="00E0721C">
        <w:rPr>
          <w:i/>
          <w:iCs/>
          <w:sz w:val="28"/>
          <w:szCs w:val="28"/>
          <w:lang w:val="vi-VN"/>
        </w:rPr>
        <w:t>/QĐ-BTNMT/UBND ngày ... tháng ... năm ... của Bộ trưởng Bộ Tài nguyên và Môi trường/</w:t>
      </w:r>
      <w:r w:rsidRPr="00E0721C">
        <w:rPr>
          <w:i/>
          <w:iCs/>
          <w:sz w:val="28"/>
          <w:szCs w:val="28"/>
        </w:rPr>
        <w:t>Ủy</w:t>
      </w:r>
      <w:r w:rsidRPr="00E0721C">
        <w:rPr>
          <w:i/>
          <w:iCs/>
          <w:sz w:val="28"/>
          <w:szCs w:val="28"/>
          <w:lang w:val="vi-VN"/>
        </w:rPr>
        <w:t> ban nhân dân tỉnh/thành phố...)</w:t>
      </w:r>
    </w:p>
    <w:tbl>
      <w:tblPr>
        <w:tblW w:w="507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21"/>
        <w:gridCol w:w="1673"/>
        <w:gridCol w:w="1876"/>
      </w:tblGrid>
      <w:tr w:rsidR="005D4B39" w:rsidRPr="00E0721C" w:rsidTr="005D4B39">
        <w:trPr>
          <w:trHeight w:val="769"/>
          <w:tblCellSpacing w:w="0" w:type="dxa"/>
          <w:jc w:val="center"/>
        </w:trPr>
        <w:tc>
          <w:tcPr>
            <w:tcW w:w="1500" w:type="pct"/>
            <w:vMerge w:val="restart"/>
            <w:tcBorders>
              <w:top w:val="single" w:sz="8" w:space="0" w:color="auto"/>
              <w:left w:val="single" w:sz="8" w:space="0" w:color="auto"/>
              <w:bottom w:val="single" w:sz="8" w:space="0" w:color="auto"/>
              <w:right w:val="single" w:sz="8" w:space="0" w:color="auto"/>
            </w:tcBorders>
            <w:vAlign w:val="center"/>
            <w:hideMark/>
          </w:tcPr>
          <w:p w:rsidR="005D4B39" w:rsidRPr="00E0721C" w:rsidRDefault="005D4B39" w:rsidP="005D4B39">
            <w:pPr>
              <w:spacing w:before="120" w:line="234" w:lineRule="atLeast"/>
              <w:jc w:val="center"/>
              <w:rPr>
                <w:sz w:val="28"/>
                <w:szCs w:val="28"/>
              </w:rPr>
            </w:pPr>
            <w:r w:rsidRPr="00E0721C">
              <w:rPr>
                <w:b/>
                <w:bCs/>
                <w:sz w:val="28"/>
                <w:szCs w:val="28"/>
                <w:lang w:val="vi-VN"/>
              </w:rPr>
              <w:t>Tên điểm góc</w:t>
            </w:r>
          </w:p>
        </w:tc>
        <w:tc>
          <w:tcPr>
            <w:tcW w:w="3450" w:type="pct"/>
            <w:gridSpan w:val="2"/>
            <w:tcBorders>
              <w:top w:val="single" w:sz="8" w:space="0" w:color="auto"/>
              <w:left w:val="nil"/>
              <w:bottom w:val="single" w:sz="8" w:space="0" w:color="auto"/>
              <w:right w:val="single" w:sz="8" w:space="0" w:color="auto"/>
            </w:tcBorders>
            <w:vAlign w:val="center"/>
            <w:hideMark/>
          </w:tcPr>
          <w:p w:rsidR="005D4B39" w:rsidRPr="00E0721C" w:rsidRDefault="005D4B39" w:rsidP="005D4B39">
            <w:pPr>
              <w:spacing w:before="120" w:line="234" w:lineRule="atLeast"/>
              <w:jc w:val="center"/>
              <w:rPr>
                <w:sz w:val="28"/>
                <w:szCs w:val="28"/>
              </w:rPr>
            </w:pPr>
            <w:r w:rsidRPr="00E0721C">
              <w:rPr>
                <w:b/>
                <w:bCs/>
                <w:sz w:val="28"/>
                <w:szCs w:val="28"/>
                <w:lang w:val="vi-VN"/>
              </w:rPr>
              <w:t>Hệ VN-2000</w:t>
            </w:r>
          </w:p>
          <w:p w:rsidR="005D4B39" w:rsidRPr="00E0721C" w:rsidRDefault="005D4B39" w:rsidP="005D4B39">
            <w:pPr>
              <w:spacing w:before="120" w:line="234" w:lineRule="atLeast"/>
              <w:jc w:val="center"/>
              <w:rPr>
                <w:sz w:val="28"/>
                <w:szCs w:val="28"/>
              </w:rPr>
            </w:pPr>
            <w:r w:rsidRPr="00E0721C">
              <w:rPr>
                <w:sz w:val="28"/>
                <w:szCs w:val="28"/>
                <w:lang w:val="vi-VN"/>
              </w:rPr>
              <w:t>Kinh tuyến trục ..., múi chiếu...</w:t>
            </w:r>
          </w:p>
        </w:tc>
      </w:tr>
      <w:tr w:rsidR="005D4B39" w:rsidRPr="00E0721C" w:rsidTr="005D4B39">
        <w:trPr>
          <w:trHeight w:val="138"/>
          <w:tblCellSpacing w:w="0" w:type="dxa"/>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5D4B39" w:rsidRPr="00E0721C" w:rsidRDefault="005D4B39" w:rsidP="005D4B39">
            <w:pPr>
              <w:rPr>
                <w:sz w:val="28"/>
                <w:szCs w:val="28"/>
              </w:rPr>
            </w:pPr>
          </w:p>
        </w:tc>
        <w:tc>
          <w:tcPr>
            <w:tcW w:w="1650" w:type="pct"/>
            <w:tcBorders>
              <w:top w:val="nil"/>
              <w:left w:val="nil"/>
              <w:bottom w:val="single" w:sz="8" w:space="0" w:color="auto"/>
              <w:right w:val="single" w:sz="8" w:space="0" w:color="auto"/>
            </w:tcBorders>
            <w:vAlign w:val="center"/>
            <w:hideMark/>
          </w:tcPr>
          <w:p w:rsidR="005D4B39" w:rsidRPr="00E0721C" w:rsidRDefault="005D4B39" w:rsidP="005D4B39">
            <w:pPr>
              <w:spacing w:before="120" w:line="138" w:lineRule="atLeast"/>
              <w:jc w:val="center"/>
              <w:rPr>
                <w:sz w:val="28"/>
                <w:szCs w:val="28"/>
              </w:rPr>
            </w:pPr>
            <w:r w:rsidRPr="00E0721C">
              <w:rPr>
                <w:b/>
                <w:bCs/>
                <w:sz w:val="28"/>
                <w:szCs w:val="28"/>
                <w:lang w:val="vi-VN"/>
              </w:rPr>
              <w:t>X</w:t>
            </w:r>
            <w:r w:rsidRPr="00E0721C">
              <w:rPr>
                <w:sz w:val="28"/>
                <w:szCs w:val="28"/>
                <w:lang w:val="vi-VN"/>
              </w:rPr>
              <w:t>(m)</w:t>
            </w:r>
          </w:p>
        </w:tc>
        <w:tc>
          <w:tcPr>
            <w:tcW w:w="1800" w:type="pct"/>
            <w:tcBorders>
              <w:top w:val="nil"/>
              <w:left w:val="nil"/>
              <w:bottom w:val="single" w:sz="8" w:space="0" w:color="auto"/>
              <w:right w:val="single" w:sz="8" w:space="0" w:color="auto"/>
            </w:tcBorders>
            <w:vAlign w:val="center"/>
            <w:hideMark/>
          </w:tcPr>
          <w:p w:rsidR="005D4B39" w:rsidRPr="00E0721C" w:rsidRDefault="005D4B39" w:rsidP="005D4B39">
            <w:pPr>
              <w:spacing w:before="120" w:line="138" w:lineRule="atLeast"/>
              <w:jc w:val="center"/>
              <w:rPr>
                <w:sz w:val="28"/>
                <w:szCs w:val="28"/>
              </w:rPr>
            </w:pPr>
            <w:r w:rsidRPr="00E0721C">
              <w:rPr>
                <w:b/>
                <w:bCs/>
                <w:sz w:val="28"/>
                <w:szCs w:val="28"/>
                <w:lang w:val="vi-VN"/>
              </w:rPr>
              <w:t>Y</w:t>
            </w:r>
            <w:r w:rsidRPr="00E0721C">
              <w:rPr>
                <w:sz w:val="28"/>
                <w:szCs w:val="28"/>
                <w:lang w:val="vi-VN"/>
              </w:rPr>
              <w:t>(m)</w:t>
            </w:r>
          </w:p>
        </w:tc>
      </w:tr>
      <w:tr w:rsidR="005D4B39" w:rsidRPr="00E0721C" w:rsidTr="005D4B39">
        <w:trPr>
          <w:trHeight w:val="385"/>
          <w:tblCellSpacing w:w="0" w:type="dxa"/>
          <w:jc w:val="center"/>
        </w:trPr>
        <w:tc>
          <w:tcPr>
            <w:tcW w:w="1500" w:type="pct"/>
            <w:tcBorders>
              <w:top w:val="nil"/>
              <w:left w:val="single" w:sz="8" w:space="0" w:color="auto"/>
              <w:bottom w:val="single" w:sz="8" w:space="0" w:color="auto"/>
              <w:right w:val="single" w:sz="8" w:space="0" w:color="auto"/>
            </w:tcBorders>
            <w:vAlign w:val="center"/>
            <w:hideMark/>
          </w:tcPr>
          <w:p w:rsidR="005D4B39" w:rsidRPr="00E0721C" w:rsidRDefault="005D4B39" w:rsidP="005D4B39">
            <w:pPr>
              <w:spacing w:before="120" w:line="234" w:lineRule="atLeast"/>
              <w:jc w:val="center"/>
              <w:rPr>
                <w:sz w:val="28"/>
                <w:szCs w:val="28"/>
              </w:rPr>
            </w:pPr>
            <w:r w:rsidRPr="00E0721C">
              <w:rPr>
                <w:sz w:val="28"/>
                <w:szCs w:val="28"/>
                <w:lang w:val="vi-VN"/>
              </w:rPr>
              <w:t> </w:t>
            </w:r>
          </w:p>
        </w:tc>
        <w:tc>
          <w:tcPr>
            <w:tcW w:w="1650" w:type="pct"/>
            <w:tcBorders>
              <w:top w:val="nil"/>
              <w:left w:val="nil"/>
              <w:bottom w:val="single" w:sz="8" w:space="0" w:color="auto"/>
              <w:right w:val="single" w:sz="8" w:space="0" w:color="auto"/>
            </w:tcBorders>
            <w:vAlign w:val="center"/>
            <w:hideMark/>
          </w:tcPr>
          <w:p w:rsidR="005D4B39" w:rsidRPr="00E0721C" w:rsidRDefault="005D4B39" w:rsidP="005D4B39">
            <w:pPr>
              <w:spacing w:before="120" w:line="234" w:lineRule="atLeast"/>
              <w:jc w:val="center"/>
              <w:rPr>
                <w:sz w:val="28"/>
                <w:szCs w:val="28"/>
              </w:rPr>
            </w:pPr>
            <w:r w:rsidRPr="00E0721C">
              <w:rPr>
                <w:sz w:val="28"/>
                <w:szCs w:val="28"/>
                <w:lang w:val="vi-VN"/>
              </w:rPr>
              <w:t> </w:t>
            </w:r>
          </w:p>
        </w:tc>
        <w:tc>
          <w:tcPr>
            <w:tcW w:w="1800" w:type="pct"/>
            <w:tcBorders>
              <w:top w:val="nil"/>
              <w:left w:val="nil"/>
              <w:bottom w:val="single" w:sz="8" w:space="0" w:color="auto"/>
              <w:right w:val="single" w:sz="8" w:space="0" w:color="auto"/>
            </w:tcBorders>
            <w:vAlign w:val="center"/>
            <w:hideMark/>
          </w:tcPr>
          <w:p w:rsidR="005D4B39" w:rsidRPr="00E0721C" w:rsidRDefault="005D4B39" w:rsidP="005D4B39">
            <w:pPr>
              <w:spacing w:before="120" w:line="234" w:lineRule="atLeast"/>
              <w:jc w:val="center"/>
              <w:rPr>
                <w:sz w:val="28"/>
                <w:szCs w:val="28"/>
              </w:rPr>
            </w:pPr>
            <w:r w:rsidRPr="00E0721C">
              <w:rPr>
                <w:sz w:val="28"/>
                <w:szCs w:val="28"/>
                <w:lang w:val="vi-VN"/>
              </w:rPr>
              <w:t> </w:t>
            </w:r>
          </w:p>
        </w:tc>
      </w:tr>
      <w:tr w:rsidR="005D4B39" w:rsidRPr="00E0721C" w:rsidTr="005D4B39">
        <w:trPr>
          <w:trHeight w:val="375"/>
          <w:tblCellSpacing w:w="0" w:type="dxa"/>
          <w:jc w:val="center"/>
        </w:trPr>
        <w:tc>
          <w:tcPr>
            <w:tcW w:w="1500" w:type="pct"/>
            <w:tcBorders>
              <w:top w:val="nil"/>
              <w:left w:val="single" w:sz="8" w:space="0" w:color="auto"/>
              <w:bottom w:val="single" w:sz="8" w:space="0" w:color="auto"/>
              <w:right w:val="single" w:sz="8" w:space="0" w:color="auto"/>
            </w:tcBorders>
            <w:vAlign w:val="center"/>
            <w:hideMark/>
          </w:tcPr>
          <w:p w:rsidR="005D4B39" w:rsidRPr="00E0721C" w:rsidRDefault="005D4B39" w:rsidP="005D4B39">
            <w:pPr>
              <w:spacing w:before="120" w:line="234" w:lineRule="atLeast"/>
              <w:jc w:val="center"/>
              <w:rPr>
                <w:sz w:val="28"/>
                <w:szCs w:val="28"/>
              </w:rPr>
            </w:pPr>
            <w:r w:rsidRPr="00E0721C">
              <w:rPr>
                <w:sz w:val="28"/>
                <w:szCs w:val="28"/>
                <w:lang w:val="vi-VN"/>
              </w:rPr>
              <w:t> </w:t>
            </w:r>
          </w:p>
        </w:tc>
        <w:tc>
          <w:tcPr>
            <w:tcW w:w="1650" w:type="pct"/>
            <w:tcBorders>
              <w:top w:val="nil"/>
              <w:left w:val="nil"/>
              <w:bottom w:val="single" w:sz="8" w:space="0" w:color="auto"/>
              <w:right w:val="single" w:sz="8" w:space="0" w:color="auto"/>
            </w:tcBorders>
            <w:vAlign w:val="center"/>
            <w:hideMark/>
          </w:tcPr>
          <w:p w:rsidR="005D4B39" w:rsidRPr="00E0721C" w:rsidRDefault="005D4B39" w:rsidP="005D4B39">
            <w:pPr>
              <w:spacing w:before="120" w:line="234" w:lineRule="atLeast"/>
              <w:jc w:val="center"/>
              <w:rPr>
                <w:sz w:val="28"/>
                <w:szCs w:val="28"/>
              </w:rPr>
            </w:pPr>
            <w:r w:rsidRPr="00E0721C">
              <w:rPr>
                <w:sz w:val="28"/>
                <w:szCs w:val="28"/>
                <w:lang w:val="vi-VN"/>
              </w:rPr>
              <w:t> </w:t>
            </w:r>
          </w:p>
        </w:tc>
        <w:tc>
          <w:tcPr>
            <w:tcW w:w="1800" w:type="pct"/>
            <w:tcBorders>
              <w:top w:val="nil"/>
              <w:left w:val="nil"/>
              <w:bottom w:val="single" w:sz="8" w:space="0" w:color="auto"/>
              <w:right w:val="single" w:sz="8" w:space="0" w:color="auto"/>
            </w:tcBorders>
            <w:vAlign w:val="center"/>
            <w:hideMark/>
          </w:tcPr>
          <w:p w:rsidR="005D4B39" w:rsidRPr="00E0721C" w:rsidRDefault="005D4B39" w:rsidP="005D4B39">
            <w:pPr>
              <w:spacing w:before="120" w:line="234" w:lineRule="atLeast"/>
              <w:jc w:val="center"/>
              <w:rPr>
                <w:sz w:val="28"/>
                <w:szCs w:val="28"/>
              </w:rPr>
            </w:pPr>
            <w:r w:rsidRPr="00E0721C">
              <w:rPr>
                <w:sz w:val="28"/>
                <w:szCs w:val="28"/>
                <w:lang w:val="vi-VN"/>
              </w:rPr>
              <w:t> </w:t>
            </w:r>
          </w:p>
        </w:tc>
      </w:tr>
      <w:tr w:rsidR="005D4B39" w:rsidRPr="00E0721C" w:rsidTr="005D4B39">
        <w:trPr>
          <w:trHeight w:val="385"/>
          <w:tblCellSpacing w:w="0" w:type="dxa"/>
          <w:jc w:val="center"/>
        </w:trPr>
        <w:tc>
          <w:tcPr>
            <w:tcW w:w="1500" w:type="pct"/>
            <w:tcBorders>
              <w:top w:val="nil"/>
              <w:left w:val="single" w:sz="8" w:space="0" w:color="auto"/>
              <w:bottom w:val="single" w:sz="8" w:space="0" w:color="auto"/>
              <w:right w:val="single" w:sz="8" w:space="0" w:color="auto"/>
            </w:tcBorders>
            <w:vAlign w:val="center"/>
            <w:hideMark/>
          </w:tcPr>
          <w:p w:rsidR="005D4B39" w:rsidRPr="00E0721C" w:rsidRDefault="005D4B39" w:rsidP="005D4B39">
            <w:pPr>
              <w:spacing w:before="120" w:line="234" w:lineRule="atLeast"/>
              <w:jc w:val="center"/>
              <w:rPr>
                <w:sz w:val="28"/>
                <w:szCs w:val="28"/>
              </w:rPr>
            </w:pPr>
            <w:r w:rsidRPr="00E0721C">
              <w:rPr>
                <w:sz w:val="28"/>
                <w:szCs w:val="28"/>
                <w:lang w:val="vi-VN"/>
              </w:rPr>
              <w:t> </w:t>
            </w:r>
          </w:p>
        </w:tc>
        <w:tc>
          <w:tcPr>
            <w:tcW w:w="1650" w:type="pct"/>
            <w:tcBorders>
              <w:top w:val="nil"/>
              <w:left w:val="nil"/>
              <w:bottom w:val="single" w:sz="8" w:space="0" w:color="auto"/>
              <w:right w:val="single" w:sz="8" w:space="0" w:color="auto"/>
            </w:tcBorders>
            <w:vAlign w:val="center"/>
            <w:hideMark/>
          </w:tcPr>
          <w:p w:rsidR="005D4B39" w:rsidRPr="00E0721C" w:rsidRDefault="005D4B39" w:rsidP="005D4B39">
            <w:pPr>
              <w:spacing w:before="120" w:line="234" w:lineRule="atLeast"/>
              <w:jc w:val="center"/>
              <w:rPr>
                <w:sz w:val="28"/>
                <w:szCs w:val="28"/>
              </w:rPr>
            </w:pPr>
            <w:r w:rsidRPr="00E0721C">
              <w:rPr>
                <w:sz w:val="28"/>
                <w:szCs w:val="28"/>
                <w:lang w:val="vi-VN"/>
              </w:rPr>
              <w:t> </w:t>
            </w:r>
          </w:p>
        </w:tc>
        <w:tc>
          <w:tcPr>
            <w:tcW w:w="1800" w:type="pct"/>
            <w:tcBorders>
              <w:top w:val="nil"/>
              <w:left w:val="nil"/>
              <w:bottom w:val="single" w:sz="8" w:space="0" w:color="auto"/>
              <w:right w:val="single" w:sz="8" w:space="0" w:color="auto"/>
            </w:tcBorders>
            <w:vAlign w:val="center"/>
            <w:hideMark/>
          </w:tcPr>
          <w:p w:rsidR="005D4B39" w:rsidRPr="00E0721C" w:rsidRDefault="005D4B39" w:rsidP="005D4B39">
            <w:pPr>
              <w:spacing w:before="120" w:line="234" w:lineRule="atLeast"/>
              <w:jc w:val="center"/>
              <w:rPr>
                <w:sz w:val="28"/>
                <w:szCs w:val="28"/>
              </w:rPr>
            </w:pPr>
            <w:r w:rsidRPr="00E0721C">
              <w:rPr>
                <w:sz w:val="28"/>
                <w:szCs w:val="28"/>
                <w:lang w:val="vi-VN"/>
              </w:rPr>
              <w:t> </w:t>
            </w:r>
          </w:p>
        </w:tc>
      </w:tr>
      <w:tr w:rsidR="005D4B39" w:rsidRPr="00E0721C" w:rsidTr="005D4B39">
        <w:trPr>
          <w:trHeight w:val="375"/>
          <w:tblCellSpacing w:w="0" w:type="dxa"/>
          <w:jc w:val="center"/>
        </w:trPr>
        <w:tc>
          <w:tcPr>
            <w:tcW w:w="1500" w:type="pct"/>
            <w:tcBorders>
              <w:top w:val="nil"/>
              <w:left w:val="single" w:sz="8" w:space="0" w:color="auto"/>
              <w:bottom w:val="single" w:sz="8" w:space="0" w:color="auto"/>
              <w:right w:val="single" w:sz="8" w:space="0" w:color="auto"/>
            </w:tcBorders>
            <w:vAlign w:val="center"/>
            <w:hideMark/>
          </w:tcPr>
          <w:p w:rsidR="005D4B39" w:rsidRPr="00E0721C" w:rsidRDefault="005D4B39" w:rsidP="005D4B39">
            <w:pPr>
              <w:spacing w:before="120" w:line="234" w:lineRule="atLeast"/>
              <w:jc w:val="center"/>
              <w:rPr>
                <w:sz w:val="28"/>
                <w:szCs w:val="28"/>
              </w:rPr>
            </w:pPr>
            <w:r w:rsidRPr="00E0721C">
              <w:rPr>
                <w:sz w:val="28"/>
                <w:szCs w:val="28"/>
                <w:lang w:val="vi-VN"/>
              </w:rPr>
              <w:t> </w:t>
            </w:r>
          </w:p>
        </w:tc>
        <w:tc>
          <w:tcPr>
            <w:tcW w:w="1650" w:type="pct"/>
            <w:tcBorders>
              <w:top w:val="nil"/>
              <w:left w:val="nil"/>
              <w:bottom w:val="single" w:sz="8" w:space="0" w:color="auto"/>
              <w:right w:val="single" w:sz="8" w:space="0" w:color="auto"/>
            </w:tcBorders>
            <w:vAlign w:val="center"/>
            <w:hideMark/>
          </w:tcPr>
          <w:p w:rsidR="005D4B39" w:rsidRPr="00E0721C" w:rsidRDefault="005D4B39" w:rsidP="005D4B39">
            <w:pPr>
              <w:spacing w:before="120" w:line="234" w:lineRule="atLeast"/>
              <w:jc w:val="center"/>
              <w:rPr>
                <w:sz w:val="28"/>
                <w:szCs w:val="28"/>
              </w:rPr>
            </w:pPr>
            <w:r w:rsidRPr="00E0721C">
              <w:rPr>
                <w:sz w:val="28"/>
                <w:szCs w:val="28"/>
                <w:lang w:val="vi-VN"/>
              </w:rPr>
              <w:t> </w:t>
            </w:r>
          </w:p>
        </w:tc>
        <w:tc>
          <w:tcPr>
            <w:tcW w:w="1800" w:type="pct"/>
            <w:tcBorders>
              <w:top w:val="nil"/>
              <w:left w:val="nil"/>
              <w:bottom w:val="single" w:sz="8" w:space="0" w:color="auto"/>
              <w:right w:val="single" w:sz="8" w:space="0" w:color="auto"/>
            </w:tcBorders>
            <w:vAlign w:val="center"/>
            <w:hideMark/>
          </w:tcPr>
          <w:p w:rsidR="005D4B39" w:rsidRPr="00E0721C" w:rsidRDefault="005D4B39" w:rsidP="005D4B39">
            <w:pPr>
              <w:spacing w:before="120" w:line="234" w:lineRule="atLeast"/>
              <w:jc w:val="center"/>
              <w:rPr>
                <w:sz w:val="28"/>
                <w:szCs w:val="28"/>
              </w:rPr>
            </w:pPr>
            <w:r w:rsidRPr="00E0721C">
              <w:rPr>
                <w:sz w:val="28"/>
                <w:szCs w:val="28"/>
                <w:lang w:val="vi-VN"/>
              </w:rPr>
              <w:t> </w:t>
            </w:r>
          </w:p>
        </w:tc>
      </w:tr>
      <w:tr w:rsidR="005D4B39" w:rsidRPr="00E0721C" w:rsidTr="005D4B39">
        <w:trPr>
          <w:trHeight w:val="385"/>
          <w:tblCellSpacing w:w="0" w:type="dxa"/>
          <w:jc w:val="center"/>
        </w:trPr>
        <w:tc>
          <w:tcPr>
            <w:tcW w:w="1500" w:type="pct"/>
            <w:tcBorders>
              <w:top w:val="nil"/>
              <w:left w:val="single" w:sz="8" w:space="0" w:color="auto"/>
              <w:bottom w:val="single" w:sz="8" w:space="0" w:color="auto"/>
              <w:right w:val="single" w:sz="8" w:space="0" w:color="auto"/>
            </w:tcBorders>
            <w:vAlign w:val="center"/>
            <w:hideMark/>
          </w:tcPr>
          <w:p w:rsidR="005D4B39" w:rsidRPr="00E0721C" w:rsidRDefault="005D4B39" w:rsidP="005D4B39">
            <w:pPr>
              <w:spacing w:before="120" w:line="234" w:lineRule="atLeast"/>
              <w:jc w:val="center"/>
              <w:rPr>
                <w:sz w:val="28"/>
                <w:szCs w:val="28"/>
              </w:rPr>
            </w:pPr>
            <w:r w:rsidRPr="00E0721C">
              <w:rPr>
                <w:sz w:val="28"/>
                <w:szCs w:val="28"/>
                <w:lang w:val="vi-VN"/>
              </w:rPr>
              <w:t> </w:t>
            </w:r>
          </w:p>
        </w:tc>
        <w:tc>
          <w:tcPr>
            <w:tcW w:w="1650" w:type="pct"/>
            <w:tcBorders>
              <w:top w:val="nil"/>
              <w:left w:val="nil"/>
              <w:bottom w:val="single" w:sz="8" w:space="0" w:color="auto"/>
              <w:right w:val="single" w:sz="8" w:space="0" w:color="auto"/>
            </w:tcBorders>
            <w:vAlign w:val="center"/>
            <w:hideMark/>
          </w:tcPr>
          <w:p w:rsidR="005D4B39" w:rsidRPr="00E0721C" w:rsidRDefault="005D4B39" w:rsidP="005D4B39">
            <w:pPr>
              <w:spacing w:before="120" w:line="234" w:lineRule="atLeast"/>
              <w:jc w:val="center"/>
              <w:rPr>
                <w:sz w:val="28"/>
                <w:szCs w:val="28"/>
              </w:rPr>
            </w:pPr>
            <w:r w:rsidRPr="00E0721C">
              <w:rPr>
                <w:sz w:val="28"/>
                <w:szCs w:val="28"/>
                <w:lang w:val="vi-VN"/>
              </w:rPr>
              <w:t> </w:t>
            </w:r>
          </w:p>
        </w:tc>
        <w:tc>
          <w:tcPr>
            <w:tcW w:w="1800" w:type="pct"/>
            <w:tcBorders>
              <w:top w:val="nil"/>
              <w:left w:val="nil"/>
              <w:bottom w:val="single" w:sz="8" w:space="0" w:color="auto"/>
              <w:right w:val="single" w:sz="8" w:space="0" w:color="auto"/>
            </w:tcBorders>
            <w:vAlign w:val="center"/>
            <w:hideMark/>
          </w:tcPr>
          <w:p w:rsidR="005D4B39" w:rsidRPr="00E0721C" w:rsidRDefault="005D4B39" w:rsidP="005D4B39">
            <w:pPr>
              <w:spacing w:before="120" w:line="234" w:lineRule="atLeast"/>
              <w:jc w:val="center"/>
              <w:rPr>
                <w:sz w:val="28"/>
                <w:szCs w:val="28"/>
              </w:rPr>
            </w:pPr>
            <w:r w:rsidRPr="00E0721C">
              <w:rPr>
                <w:sz w:val="28"/>
                <w:szCs w:val="28"/>
                <w:lang w:val="vi-VN"/>
              </w:rPr>
              <w:t> </w:t>
            </w:r>
          </w:p>
        </w:tc>
      </w:tr>
      <w:tr w:rsidR="005D4B39" w:rsidRPr="00E0721C" w:rsidTr="005D4B39">
        <w:trPr>
          <w:trHeight w:val="385"/>
          <w:tblCellSpacing w:w="0" w:type="dxa"/>
          <w:jc w:val="center"/>
        </w:trPr>
        <w:tc>
          <w:tcPr>
            <w:tcW w:w="1500" w:type="pct"/>
            <w:tcBorders>
              <w:top w:val="nil"/>
              <w:left w:val="single" w:sz="8" w:space="0" w:color="auto"/>
              <w:bottom w:val="single" w:sz="8" w:space="0" w:color="auto"/>
              <w:right w:val="single" w:sz="8" w:space="0" w:color="auto"/>
            </w:tcBorders>
            <w:vAlign w:val="center"/>
            <w:hideMark/>
          </w:tcPr>
          <w:p w:rsidR="005D4B39" w:rsidRPr="00E0721C" w:rsidRDefault="005D4B39" w:rsidP="005D4B39">
            <w:pPr>
              <w:spacing w:before="120" w:line="234" w:lineRule="atLeast"/>
              <w:jc w:val="center"/>
              <w:rPr>
                <w:sz w:val="28"/>
                <w:szCs w:val="28"/>
              </w:rPr>
            </w:pPr>
            <w:r w:rsidRPr="00E0721C">
              <w:rPr>
                <w:sz w:val="28"/>
                <w:szCs w:val="28"/>
                <w:lang w:val="vi-VN"/>
              </w:rPr>
              <w:t> </w:t>
            </w:r>
          </w:p>
        </w:tc>
        <w:tc>
          <w:tcPr>
            <w:tcW w:w="1650" w:type="pct"/>
            <w:tcBorders>
              <w:top w:val="nil"/>
              <w:left w:val="nil"/>
              <w:bottom w:val="single" w:sz="8" w:space="0" w:color="auto"/>
              <w:right w:val="single" w:sz="8" w:space="0" w:color="auto"/>
            </w:tcBorders>
            <w:vAlign w:val="center"/>
            <w:hideMark/>
          </w:tcPr>
          <w:p w:rsidR="005D4B39" w:rsidRPr="00E0721C" w:rsidRDefault="005D4B39" w:rsidP="005D4B39">
            <w:pPr>
              <w:spacing w:before="120" w:line="234" w:lineRule="atLeast"/>
              <w:jc w:val="center"/>
              <w:rPr>
                <w:sz w:val="28"/>
                <w:szCs w:val="28"/>
              </w:rPr>
            </w:pPr>
            <w:r w:rsidRPr="00E0721C">
              <w:rPr>
                <w:sz w:val="28"/>
                <w:szCs w:val="28"/>
                <w:lang w:val="vi-VN"/>
              </w:rPr>
              <w:t> </w:t>
            </w:r>
          </w:p>
        </w:tc>
        <w:tc>
          <w:tcPr>
            <w:tcW w:w="1800" w:type="pct"/>
            <w:tcBorders>
              <w:top w:val="nil"/>
              <w:left w:val="nil"/>
              <w:bottom w:val="single" w:sz="8" w:space="0" w:color="auto"/>
              <w:right w:val="single" w:sz="8" w:space="0" w:color="auto"/>
            </w:tcBorders>
            <w:vAlign w:val="center"/>
            <w:hideMark/>
          </w:tcPr>
          <w:p w:rsidR="005D4B39" w:rsidRPr="00E0721C" w:rsidRDefault="005D4B39" w:rsidP="005D4B39">
            <w:pPr>
              <w:spacing w:before="120" w:line="234" w:lineRule="atLeast"/>
              <w:jc w:val="center"/>
              <w:rPr>
                <w:sz w:val="28"/>
                <w:szCs w:val="28"/>
              </w:rPr>
            </w:pPr>
            <w:r w:rsidRPr="00E0721C">
              <w:rPr>
                <w:sz w:val="28"/>
                <w:szCs w:val="28"/>
                <w:lang w:val="vi-VN"/>
              </w:rPr>
              <w:t> </w:t>
            </w:r>
          </w:p>
        </w:tc>
      </w:tr>
      <w:tr w:rsidR="005D4B39" w:rsidRPr="00E0721C" w:rsidTr="005D4B39">
        <w:trPr>
          <w:trHeight w:val="138"/>
          <w:tblCellSpacing w:w="0" w:type="dxa"/>
          <w:jc w:val="center"/>
        </w:trPr>
        <w:tc>
          <w:tcPr>
            <w:tcW w:w="1500" w:type="pct"/>
            <w:tcBorders>
              <w:top w:val="nil"/>
              <w:left w:val="single" w:sz="8" w:space="0" w:color="auto"/>
              <w:bottom w:val="single" w:sz="8" w:space="0" w:color="auto"/>
              <w:right w:val="single" w:sz="8" w:space="0" w:color="auto"/>
            </w:tcBorders>
            <w:vAlign w:val="center"/>
            <w:hideMark/>
          </w:tcPr>
          <w:p w:rsidR="005D4B39" w:rsidRPr="00E0721C" w:rsidRDefault="005D4B39" w:rsidP="005D4B39">
            <w:pPr>
              <w:spacing w:before="120" w:line="138" w:lineRule="atLeast"/>
              <w:jc w:val="center"/>
              <w:rPr>
                <w:sz w:val="28"/>
                <w:szCs w:val="28"/>
              </w:rPr>
            </w:pPr>
            <w:r w:rsidRPr="00E0721C">
              <w:rPr>
                <w:sz w:val="28"/>
                <w:szCs w:val="28"/>
                <w:lang w:val="vi-VN"/>
              </w:rPr>
              <w:t> </w:t>
            </w:r>
          </w:p>
        </w:tc>
        <w:tc>
          <w:tcPr>
            <w:tcW w:w="1650" w:type="pct"/>
            <w:tcBorders>
              <w:top w:val="nil"/>
              <w:left w:val="nil"/>
              <w:bottom w:val="single" w:sz="8" w:space="0" w:color="auto"/>
              <w:right w:val="single" w:sz="8" w:space="0" w:color="auto"/>
            </w:tcBorders>
            <w:vAlign w:val="center"/>
            <w:hideMark/>
          </w:tcPr>
          <w:p w:rsidR="005D4B39" w:rsidRPr="00E0721C" w:rsidRDefault="005D4B39" w:rsidP="005D4B39">
            <w:pPr>
              <w:spacing w:before="120" w:line="138" w:lineRule="atLeast"/>
              <w:jc w:val="center"/>
              <w:rPr>
                <w:sz w:val="28"/>
                <w:szCs w:val="28"/>
              </w:rPr>
            </w:pPr>
            <w:r w:rsidRPr="00E0721C">
              <w:rPr>
                <w:sz w:val="28"/>
                <w:szCs w:val="28"/>
                <w:lang w:val="vi-VN"/>
              </w:rPr>
              <w:t> </w:t>
            </w:r>
          </w:p>
        </w:tc>
        <w:tc>
          <w:tcPr>
            <w:tcW w:w="1800" w:type="pct"/>
            <w:tcBorders>
              <w:top w:val="nil"/>
              <w:left w:val="nil"/>
              <w:bottom w:val="single" w:sz="8" w:space="0" w:color="auto"/>
              <w:right w:val="single" w:sz="8" w:space="0" w:color="auto"/>
            </w:tcBorders>
            <w:vAlign w:val="center"/>
            <w:hideMark/>
          </w:tcPr>
          <w:p w:rsidR="005D4B39" w:rsidRPr="00E0721C" w:rsidRDefault="005D4B39" w:rsidP="005D4B39">
            <w:pPr>
              <w:spacing w:before="120" w:line="138" w:lineRule="atLeast"/>
              <w:jc w:val="center"/>
              <w:rPr>
                <w:sz w:val="28"/>
                <w:szCs w:val="28"/>
              </w:rPr>
            </w:pPr>
            <w:r w:rsidRPr="00E0721C">
              <w:rPr>
                <w:sz w:val="28"/>
                <w:szCs w:val="28"/>
                <w:lang w:val="vi-VN"/>
              </w:rPr>
              <w:t> </w:t>
            </w:r>
          </w:p>
        </w:tc>
      </w:tr>
      <w:tr w:rsidR="005D4B39" w:rsidRPr="00E0721C" w:rsidTr="005D4B39">
        <w:trPr>
          <w:trHeight w:val="138"/>
          <w:tblCellSpacing w:w="0" w:type="dxa"/>
          <w:jc w:val="center"/>
        </w:trPr>
        <w:tc>
          <w:tcPr>
            <w:tcW w:w="1500" w:type="pct"/>
            <w:tcBorders>
              <w:top w:val="nil"/>
              <w:left w:val="single" w:sz="8" w:space="0" w:color="auto"/>
              <w:bottom w:val="single" w:sz="8" w:space="0" w:color="auto"/>
              <w:right w:val="single" w:sz="8" w:space="0" w:color="auto"/>
            </w:tcBorders>
            <w:vAlign w:val="center"/>
            <w:hideMark/>
          </w:tcPr>
          <w:p w:rsidR="005D4B39" w:rsidRPr="00E0721C" w:rsidRDefault="005D4B39" w:rsidP="005D4B39">
            <w:pPr>
              <w:spacing w:before="120" w:line="138" w:lineRule="atLeast"/>
              <w:jc w:val="center"/>
              <w:rPr>
                <w:sz w:val="28"/>
                <w:szCs w:val="28"/>
              </w:rPr>
            </w:pPr>
            <w:r w:rsidRPr="00E0721C">
              <w:rPr>
                <w:sz w:val="28"/>
                <w:szCs w:val="28"/>
                <w:lang w:val="vi-VN"/>
              </w:rPr>
              <w:t> </w:t>
            </w:r>
          </w:p>
        </w:tc>
        <w:tc>
          <w:tcPr>
            <w:tcW w:w="1650" w:type="pct"/>
            <w:tcBorders>
              <w:top w:val="nil"/>
              <w:left w:val="nil"/>
              <w:bottom w:val="single" w:sz="8" w:space="0" w:color="auto"/>
              <w:right w:val="single" w:sz="8" w:space="0" w:color="auto"/>
            </w:tcBorders>
            <w:vAlign w:val="center"/>
            <w:hideMark/>
          </w:tcPr>
          <w:p w:rsidR="005D4B39" w:rsidRPr="00E0721C" w:rsidRDefault="005D4B39" w:rsidP="005D4B39">
            <w:pPr>
              <w:spacing w:before="120" w:line="138" w:lineRule="atLeast"/>
              <w:jc w:val="center"/>
              <w:rPr>
                <w:sz w:val="28"/>
                <w:szCs w:val="28"/>
              </w:rPr>
            </w:pPr>
            <w:r w:rsidRPr="00E0721C">
              <w:rPr>
                <w:sz w:val="28"/>
                <w:szCs w:val="28"/>
                <w:lang w:val="vi-VN"/>
              </w:rPr>
              <w:t> </w:t>
            </w:r>
          </w:p>
        </w:tc>
        <w:tc>
          <w:tcPr>
            <w:tcW w:w="1800" w:type="pct"/>
            <w:tcBorders>
              <w:top w:val="nil"/>
              <w:left w:val="nil"/>
              <w:bottom w:val="single" w:sz="8" w:space="0" w:color="auto"/>
              <w:right w:val="single" w:sz="8" w:space="0" w:color="auto"/>
            </w:tcBorders>
            <w:vAlign w:val="center"/>
            <w:hideMark/>
          </w:tcPr>
          <w:p w:rsidR="005D4B39" w:rsidRPr="00E0721C" w:rsidRDefault="005D4B39" w:rsidP="005D4B39">
            <w:pPr>
              <w:spacing w:before="120" w:line="138" w:lineRule="atLeast"/>
              <w:jc w:val="center"/>
              <w:rPr>
                <w:sz w:val="28"/>
                <w:szCs w:val="28"/>
              </w:rPr>
            </w:pPr>
            <w:r w:rsidRPr="00E0721C">
              <w:rPr>
                <w:sz w:val="28"/>
                <w:szCs w:val="28"/>
                <w:lang w:val="vi-VN"/>
              </w:rPr>
              <w:t> </w:t>
            </w:r>
          </w:p>
        </w:tc>
      </w:tr>
      <w:tr w:rsidR="005D4B39" w:rsidRPr="00E0721C" w:rsidTr="005D4B39">
        <w:trPr>
          <w:trHeight w:val="138"/>
          <w:tblCellSpacing w:w="0" w:type="dxa"/>
          <w:jc w:val="center"/>
        </w:trPr>
        <w:tc>
          <w:tcPr>
            <w:tcW w:w="1500" w:type="pct"/>
            <w:tcBorders>
              <w:top w:val="nil"/>
              <w:left w:val="single" w:sz="8" w:space="0" w:color="auto"/>
              <w:bottom w:val="single" w:sz="8" w:space="0" w:color="auto"/>
              <w:right w:val="single" w:sz="8" w:space="0" w:color="auto"/>
            </w:tcBorders>
            <w:vAlign w:val="center"/>
            <w:hideMark/>
          </w:tcPr>
          <w:p w:rsidR="005D4B39" w:rsidRPr="00E0721C" w:rsidRDefault="005D4B39" w:rsidP="005D4B39">
            <w:pPr>
              <w:spacing w:before="120" w:line="138" w:lineRule="atLeast"/>
              <w:jc w:val="center"/>
              <w:rPr>
                <w:sz w:val="28"/>
                <w:szCs w:val="28"/>
              </w:rPr>
            </w:pPr>
            <w:r w:rsidRPr="00E0721C">
              <w:rPr>
                <w:sz w:val="28"/>
                <w:szCs w:val="28"/>
                <w:lang w:val="vi-VN"/>
              </w:rPr>
              <w:t> </w:t>
            </w:r>
          </w:p>
        </w:tc>
        <w:tc>
          <w:tcPr>
            <w:tcW w:w="1650" w:type="pct"/>
            <w:tcBorders>
              <w:top w:val="nil"/>
              <w:left w:val="nil"/>
              <w:bottom w:val="single" w:sz="8" w:space="0" w:color="auto"/>
              <w:right w:val="single" w:sz="8" w:space="0" w:color="auto"/>
            </w:tcBorders>
            <w:vAlign w:val="center"/>
            <w:hideMark/>
          </w:tcPr>
          <w:p w:rsidR="005D4B39" w:rsidRPr="00E0721C" w:rsidRDefault="005D4B39" w:rsidP="005D4B39">
            <w:pPr>
              <w:spacing w:before="120" w:line="138" w:lineRule="atLeast"/>
              <w:jc w:val="center"/>
              <w:rPr>
                <w:sz w:val="28"/>
                <w:szCs w:val="28"/>
              </w:rPr>
            </w:pPr>
            <w:r w:rsidRPr="00E0721C">
              <w:rPr>
                <w:sz w:val="28"/>
                <w:szCs w:val="28"/>
                <w:lang w:val="vi-VN"/>
              </w:rPr>
              <w:t> </w:t>
            </w:r>
          </w:p>
        </w:tc>
        <w:tc>
          <w:tcPr>
            <w:tcW w:w="1800" w:type="pct"/>
            <w:tcBorders>
              <w:top w:val="nil"/>
              <w:left w:val="nil"/>
              <w:bottom w:val="single" w:sz="8" w:space="0" w:color="auto"/>
              <w:right w:val="single" w:sz="8" w:space="0" w:color="auto"/>
            </w:tcBorders>
            <w:vAlign w:val="center"/>
            <w:hideMark/>
          </w:tcPr>
          <w:p w:rsidR="005D4B39" w:rsidRPr="00E0721C" w:rsidRDefault="005D4B39" w:rsidP="005D4B39">
            <w:pPr>
              <w:spacing w:before="120" w:line="138" w:lineRule="atLeast"/>
              <w:jc w:val="center"/>
              <w:rPr>
                <w:sz w:val="28"/>
                <w:szCs w:val="28"/>
              </w:rPr>
            </w:pPr>
            <w:r w:rsidRPr="00E0721C">
              <w:rPr>
                <w:sz w:val="28"/>
                <w:szCs w:val="28"/>
                <w:lang w:val="vi-VN"/>
              </w:rPr>
              <w:t> </w:t>
            </w:r>
          </w:p>
        </w:tc>
      </w:tr>
      <w:tr w:rsidR="005D4B39" w:rsidRPr="00E0721C" w:rsidTr="005D4B39">
        <w:trPr>
          <w:trHeight w:val="138"/>
          <w:tblCellSpacing w:w="0" w:type="dxa"/>
          <w:jc w:val="center"/>
        </w:trPr>
        <w:tc>
          <w:tcPr>
            <w:tcW w:w="1500" w:type="pct"/>
            <w:tcBorders>
              <w:top w:val="nil"/>
              <w:left w:val="single" w:sz="8" w:space="0" w:color="auto"/>
              <w:bottom w:val="single" w:sz="8" w:space="0" w:color="auto"/>
              <w:right w:val="single" w:sz="8" w:space="0" w:color="auto"/>
            </w:tcBorders>
            <w:vAlign w:val="center"/>
            <w:hideMark/>
          </w:tcPr>
          <w:p w:rsidR="005D4B39" w:rsidRPr="00E0721C" w:rsidRDefault="005D4B39" w:rsidP="005D4B39">
            <w:pPr>
              <w:spacing w:before="120" w:line="138" w:lineRule="atLeast"/>
              <w:jc w:val="center"/>
              <w:rPr>
                <w:sz w:val="28"/>
                <w:szCs w:val="28"/>
              </w:rPr>
            </w:pPr>
            <w:r w:rsidRPr="00E0721C">
              <w:rPr>
                <w:sz w:val="28"/>
                <w:szCs w:val="28"/>
                <w:lang w:val="vi-VN"/>
              </w:rPr>
              <w:t> </w:t>
            </w:r>
          </w:p>
        </w:tc>
        <w:tc>
          <w:tcPr>
            <w:tcW w:w="1650" w:type="pct"/>
            <w:tcBorders>
              <w:top w:val="nil"/>
              <w:left w:val="nil"/>
              <w:bottom w:val="single" w:sz="8" w:space="0" w:color="auto"/>
              <w:right w:val="single" w:sz="8" w:space="0" w:color="auto"/>
            </w:tcBorders>
            <w:vAlign w:val="center"/>
            <w:hideMark/>
          </w:tcPr>
          <w:p w:rsidR="005D4B39" w:rsidRPr="00E0721C" w:rsidRDefault="005D4B39" w:rsidP="005D4B39">
            <w:pPr>
              <w:spacing w:before="120" w:line="138" w:lineRule="atLeast"/>
              <w:jc w:val="center"/>
              <w:rPr>
                <w:sz w:val="28"/>
                <w:szCs w:val="28"/>
              </w:rPr>
            </w:pPr>
            <w:r w:rsidRPr="00E0721C">
              <w:rPr>
                <w:sz w:val="28"/>
                <w:szCs w:val="28"/>
                <w:lang w:val="vi-VN"/>
              </w:rPr>
              <w:t> </w:t>
            </w:r>
          </w:p>
        </w:tc>
        <w:tc>
          <w:tcPr>
            <w:tcW w:w="1800" w:type="pct"/>
            <w:tcBorders>
              <w:top w:val="nil"/>
              <w:left w:val="nil"/>
              <w:bottom w:val="single" w:sz="8" w:space="0" w:color="auto"/>
              <w:right w:val="single" w:sz="8" w:space="0" w:color="auto"/>
            </w:tcBorders>
            <w:vAlign w:val="center"/>
            <w:hideMark/>
          </w:tcPr>
          <w:p w:rsidR="005D4B39" w:rsidRPr="00E0721C" w:rsidRDefault="005D4B39" w:rsidP="005D4B39">
            <w:pPr>
              <w:spacing w:before="120" w:line="138" w:lineRule="atLeast"/>
              <w:jc w:val="center"/>
              <w:rPr>
                <w:sz w:val="28"/>
                <w:szCs w:val="28"/>
              </w:rPr>
            </w:pPr>
            <w:r w:rsidRPr="00E0721C">
              <w:rPr>
                <w:sz w:val="28"/>
                <w:szCs w:val="28"/>
                <w:lang w:val="vi-VN"/>
              </w:rPr>
              <w:t> </w:t>
            </w:r>
          </w:p>
        </w:tc>
      </w:tr>
      <w:tr w:rsidR="005D4B39" w:rsidRPr="00E0721C" w:rsidTr="005D4B39">
        <w:trPr>
          <w:trHeight w:val="138"/>
          <w:tblCellSpacing w:w="0" w:type="dxa"/>
          <w:jc w:val="center"/>
        </w:trPr>
        <w:tc>
          <w:tcPr>
            <w:tcW w:w="1500" w:type="pct"/>
            <w:tcBorders>
              <w:top w:val="nil"/>
              <w:left w:val="single" w:sz="8" w:space="0" w:color="auto"/>
              <w:bottom w:val="single" w:sz="8" w:space="0" w:color="auto"/>
              <w:right w:val="single" w:sz="8" w:space="0" w:color="auto"/>
            </w:tcBorders>
            <w:vAlign w:val="center"/>
            <w:hideMark/>
          </w:tcPr>
          <w:p w:rsidR="005D4B39" w:rsidRPr="00E0721C" w:rsidRDefault="005D4B39" w:rsidP="005D4B39">
            <w:pPr>
              <w:spacing w:before="120" w:line="138" w:lineRule="atLeast"/>
              <w:jc w:val="center"/>
              <w:rPr>
                <w:sz w:val="28"/>
                <w:szCs w:val="28"/>
              </w:rPr>
            </w:pPr>
            <w:r w:rsidRPr="00E0721C">
              <w:rPr>
                <w:sz w:val="28"/>
                <w:szCs w:val="28"/>
                <w:lang w:val="vi-VN"/>
              </w:rPr>
              <w:t> </w:t>
            </w:r>
          </w:p>
        </w:tc>
        <w:tc>
          <w:tcPr>
            <w:tcW w:w="1650" w:type="pct"/>
            <w:tcBorders>
              <w:top w:val="nil"/>
              <w:left w:val="nil"/>
              <w:bottom w:val="single" w:sz="8" w:space="0" w:color="auto"/>
              <w:right w:val="single" w:sz="8" w:space="0" w:color="auto"/>
            </w:tcBorders>
            <w:vAlign w:val="center"/>
            <w:hideMark/>
          </w:tcPr>
          <w:p w:rsidR="005D4B39" w:rsidRPr="00E0721C" w:rsidRDefault="005D4B39" w:rsidP="005D4B39">
            <w:pPr>
              <w:spacing w:before="120" w:line="138" w:lineRule="atLeast"/>
              <w:jc w:val="center"/>
              <w:rPr>
                <w:sz w:val="28"/>
                <w:szCs w:val="28"/>
              </w:rPr>
            </w:pPr>
            <w:r w:rsidRPr="00E0721C">
              <w:rPr>
                <w:sz w:val="28"/>
                <w:szCs w:val="28"/>
                <w:lang w:val="vi-VN"/>
              </w:rPr>
              <w:t> </w:t>
            </w:r>
          </w:p>
        </w:tc>
        <w:tc>
          <w:tcPr>
            <w:tcW w:w="1800" w:type="pct"/>
            <w:tcBorders>
              <w:top w:val="nil"/>
              <w:left w:val="nil"/>
              <w:bottom w:val="single" w:sz="8" w:space="0" w:color="auto"/>
              <w:right w:val="single" w:sz="8" w:space="0" w:color="auto"/>
            </w:tcBorders>
            <w:vAlign w:val="center"/>
            <w:hideMark/>
          </w:tcPr>
          <w:p w:rsidR="005D4B39" w:rsidRPr="00E0721C" w:rsidRDefault="005D4B39" w:rsidP="005D4B39">
            <w:pPr>
              <w:spacing w:before="120" w:line="138" w:lineRule="atLeast"/>
              <w:jc w:val="center"/>
              <w:rPr>
                <w:sz w:val="28"/>
                <w:szCs w:val="28"/>
              </w:rPr>
            </w:pPr>
            <w:r w:rsidRPr="00E0721C">
              <w:rPr>
                <w:sz w:val="28"/>
                <w:szCs w:val="28"/>
                <w:lang w:val="vi-VN"/>
              </w:rPr>
              <w:t> </w:t>
            </w:r>
          </w:p>
        </w:tc>
      </w:tr>
      <w:tr w:rsidR="005D4B39" w:rsidRPr="00E0721C" w:rsidTr="005D4B39">
        <w:trPr>
          <w:trHeight w:val="138"/>
          <w:tblCellSpacing w:w="0" w:type="dxa"/>
          <w:jc w:val="center"/>
        </w:trPr>
        <w:tc>
          <w:tcPr>
            <w:tcW w:w="1500" w:type="pct"/>
            <w:tcBorders>
              <w:top w:val="nil"/>
              <w:left w:val="single" w:sz="8" w:space="0" w:color="auto"/>
              <w:bottom w:val="single" w:sz="8" w:space="0" w:color="auto"/>
              <w:right w:val="single" w:sz="8" w:space="0" w:color="auto"/>
            </w:tcBorders>
            <w:vAlign w:val="center"/>
            <w:hideMark/>
          </w:tcPr>
          <w:p w:rsidR="005D4B39" w:rsidRPr="00E0721C" w:rsidRDefault="005D4B39" w:rsidP="005D4B39">
            <w:pPr>
              <w:spacing w:before="120" w:line="138" w:lineRule="atLeast"/>
              <w:jc w:val="center"/>
              <w:rPr>
                <w:sz w:val="28"/>
                <w:szCs w:val="28"/>
              </w:rPr>
            </w:pPr>
            <w:r w:rsidRPr="00E0721C">
              <w:rPr>
                <w:sz w:val="28"/>
                <w:szCs w:val="28"/>
                <w:lang w:val="vi-VN"/>
              </w:rPr>
              <w:t> </w:t>
            </w:r>
          </w:p>
        </w:tc>
        <w:tc>
          <w:tcPr>
            <w:tcW w:w="1650" w:type="pct"/>
            <w:tcBorders>
              <w:top w:val="nil"/>
              <w:left w:val="nil"/>
              <w:bottom w:val="single" w:sz="8" w:space="0" w:color="auto"/>
              <w:right w:val="single" w:sz="8" w:space="0" w:color="auto"/>
            </w:tcBorders>
            <w:vAlign w:val="center"/>
            <w:hideMark/>
          </w:tcPr>
          <w:p w:rsidR="005D4B39" w:rsidRPr="00E0721C" w:rsidRDefault="005D4B39" w:rsidP="005D4B39">
            <w:pPr>
              <w:spacing w:before="120" w:line="138" w:lineRule="atLeast"/>
              <w:jc w:val="center"/>
              <w:rPr>
                <w:sz w:val="28"/>
                <w:szCs w:val="28"/>
              </w:rPr>
            </w:pPr>
            <w:r w:rsidRPr="00E0721C">
              <w:rPr>
                <w:sz w:val="28"/>
                <w:szCs w:val="28"/>
                <w:lang w:val="vi-VN"/>
              </w:rPr>
              <w:t> </w:t>
            </w:r>
          </w:p>
        </w:tc>
        <w:tc>
          <w:tcPr>
            <w:tcW w:w="1800" w:type="pct"/>
            <w:tcBorders>
              <w:top w:val="nil"/>
              <w:left w:val="nil"/>
              <w:bottom w:val="single" w:sz="8" w:space="0" w:color="auto"/>
              <w:right w:val="single" w:sz="8" w:space="0" w:color="auto"/>
            </w:tcBorders>
            <w:vAlign w:val="center"/>
            <w:hideMark/>
          </w:tcPr>
          <w:p w:rsidR="005D4B39" w:rsidRPr="00E0721C" w:rsidRDefault="005D4B39" w:rsidP="005D4B39">
            <w:pPr>
              <w:spacing w:before="120" w:line="138" w:lineRule="atLeast"/>
              <w:jc w:val="center"/>
              <w:rPr>
                <w:sz w:val="28"/>
                <w:szCs w:val="28"/>
              </w:rPr>
            </w:pPr>
            <w:r w:rsidRPr="00E0721C">
              <w:rPr>
                <w:sz w:val="28"/>
                <w:szCs w:val="28"/>
                <w:lang w:val="vi-VN"/>
              </w:rPr>
              <w:t> </w:t>
            </w:r>
          </w:p>
        </w:tc>
      </w:tr>
      <w:tr w:rsidR="005D4B39" w:rsidRPr="00E0721C" w:rsidTr="005D4B39">
        <w:trPr>
          <w:trHeight w:val="138"/>
          <w:tblCellSpacing w:w="0" w:type="dxa"/>
          <w:jc w:val="center"/>
        </w:trPr>
        <w:tc>
          <w:tcPr>
            <w:tcW w:w="5000" w:type="pct"/>
            <w:gridSpan w:val="3"/>
            <w:tcBorders>
              <w:top w:val="nil"/>
              <w:left w:val="single" w:sz="8" w:space="0" w:color="auto"/>
              <w:bottom w:val="single" w:sz="8" w:space="0" w:color="auto"/>
              <w:right w:val="single" w:sz="8" w:space="0" w:color="auto"/>
            </w:tcBorders>
            <w:vAlign w:val="center"/>
            <w:hideMark/>
          </w:tcPr>
          <w:p w:rsidR="005D4B39" w:rsidRPr="00E0721C" w:rsidRDefault="005D4B39" w:rsidP="005D4B39">
            <w:pPr>
              <w:spacing w:before="120" w:line="138" w:lineRule="atLeast"/>
              <w:jc w:val="center"/>
              <w:rPr>
                <w:sz w:val="28"/>
                <w:szCs w:val="28"/>
              </w:rPr>
            </w:pPr>
            <w:r w:rsidRPr="00E0721C">
              <w:rPr>
                <w:sz w:val="28"/>
                <w:szCs w:val="28"/>
                <w:lang w:val="vi-VN"/>
              </w:rPr>
              <w:t>Diện tích: ... ha</w:t>
            </w:r>
          </w:p>
        </w:tc>
      </w:tr>
    </w:tbl>
    <w:p w:rsidR="005D4B39" w:rsidRPr="00861120" w:rsidRDefault="005D4B39" w:rsidP="005D4B39">
      <w:pPr>
        <w:shd w:val="clear" w:color="auto" w:fill="FFFFFF"/>
        <w:spacing w:before="120" w:line="234" w:lineRule="atLeast"/>
      </w:pPr>
      <w:r w:rsidRPr="00861120">
        <w:rPr>
          <w:rFonts w:ascii="Arial" w:hAnsi="Arial" w:cs="Arial"/>
          <w:sz w:val="20"/>
          <w:szCs w:val="20"/>
        </w:rPr>
        <w:t> </w:t>
      </w:r>
    </w:p>
    <w:p w:rsidR="005D4B39" w:rsidRPr="00861120" w:rsidRDefault="005D4B39" w:rsidP="005D4B39">
      <w:r w:rsidRPr="00861120">
        <w:rPr>
          <w:rFonts w:ascii="Arial" w:hAnsi="Arial" w:cs="Arial"/>
          <w:sz w:val="20"/>
          <w:szCs w:val="20"/>
          <w:shd w:val="clear" w:color="auto" w:fill="FFFFFF"/>
        </w:rPr>
        <w:br w:type="textWrapping" w:clear="all"/>
      </w:r>
    </w:p>
    <w:p w:rsidR="005D4B39" w:rsidRPr="00861120" w:rsidRDefault="005D4B39" w:rsidP="005D4B39"/>
    <w:p w:rsidR="005D4B39" w:rsidRPr="00861120" w:rsidRDefault="005D4B39" w:rsidP="005D4B39"/>
    <w:p w:rsidR="005D4B39" w:rsidRPr="00861120" w:rsidRDefault="005D4B39" w:rsidP="005D4B39"/>
    <w:p w:rsidR="005D4B39" w:rsidRPr="00861120" w:rsidRDefault="005D4B39" w:rsidP="005D4B39"/>
    <w:p w:rsidR="005D4B39" w:rsidRPr="00861120" w:rsidRDefault="005D4B39" w:rsidP="005D4B39"/>
    <w:p w:rsidR="005D4B39" w:rsidRPr="00861120" w:rsidRDefault="005D4B39" w:rsidP="005D4B39"/>
    <w:p w:rsidR="005D4B39" w:rsidRPr="00861120" w:rsidRDefault="005D4B39" w:rsidP="005D4B39"/>
    <w:p w:rsidR="005D4B39" w:rsidRPr="00861120" w:rsidRDefault="005D4B39" w:rsidP="005D4B39"/>
    <w:p w:rsidR="005D4B39" w:rsidRPr="00861120" w:rsidRDefault="005D4B39" w:rsidP="005D4B39"/>
    <w:p w:rsidR="005D4B39" w:rsidRPr="00861120" w:rsidRDefault="005D4B39" w:rsidP="005D4B39"/>
    <w:p w:rsidR="005D4B39" w:rsidRPr="00861120" w:rsidRDefault="005D4B39" w:rsidP="005D4B39"/>
    <w:p w:rsidR="005D4B39" w:rsidRDefault="005D4B39" w:rsidP="005D4B39">
      <w:pPr>
        <w:sectPr w:rsidR="005D4B39" w:rsidSect="005D4B39">
          <w:pgSz w:w="11907" w:h="16840"/>
          <w:pgMar w:top="1134" w:right="1134" w:bottom="1134" w:left="1134" w:header="720" w:footer="720" w:gutter="0"/>
          <w:cols w:space="720"/>
        </w:sectPr>
      </w:pPr>
    </w:p>
    <w:p w:rsidR="005D4B39" w:rsidRPr="00861120" w:rsidRDefault="005D4B39" w:rsidP="005D4B39"/>
    <w:tbl>
      <w:tblPr>
        <w:tblW w:w="0" w:type="auto"/>
        <w:tblCellSpacing w:w="0" w:type="dxa"/>
        <w:tblCellMar>
          <w:left w:w="0" w:type="dxa"/>
          <w:right w:w="0" w:type="dxa"/>
        </w:tblCellMar>
        <w:tblLook w:val="04A0" w:firstRow="1" w:lastRow="0" w:firstColumn="1" w:lastColumn="0" w:noHBand="0" w:noVBand="1"/>
      </w:tblPr>
      <w:tblGrid>
        <w:gridCol w:w="6873"/>
        <w:gridCol w:w="6873"/>
      </w:tblGrid>
      <w:tr w:rsidR="005D4B39" w:rsidRPr="00861120" w:rsidTr="005D4B39">
        <w:trPr>
          <w:trHeight w:val="993"/>
          <w:tblCellSpacing w:w="0" w:type="dxa"/>
        </w:trPr>
        <w:tc>
          <w:tcPr>
            <w:tcW w:w="6873" w:type="dxa"/>
            <w:tcMar>
              <w:top w:w="0" w:type="dxa"/>
              <w:left w:w="108" w:type="dxa"/>
              <w:bottom w:w="0" w:type="dxa"/>
              <w:right w:w="108" w:type="dxa"/>
            </w:tcMar>
            <w:hideMark/>
          </w:tcPr>
          <w:p w:rsidR="005D4B39" w:rsidRPr="00861120" w:rsidRDefault="005D4B39" w:rsidP="005D4B39">
            <w:pPr>
              <w:spacing w:before="120" w:line="234" w:lineRule="atLeast"/>
              <w:jc w:val="center"/>
            </w:pPr>
            <w:r w:rsidRPr="00861120">
              <w:rPr>
                <w:rFonts w:ascii="Arial" w:hAnsi="Arial" w:cs="Arial"/>
                <w:b/>
                <w:bCs/>
                <w:sz w:val="20"/>
                <w:szCs w:val="20"/>
                <w:lang w:val="vi-VN"/>
              </w:rPr>
              <w:t xml:space="preserve"> ỦY BAN NHÂN DÂN TỈNH/ THÀNH PH</w:t>
            </w:r>
            <w:r w:rsidRPr="00861120">
              <w:rPr>
                <w:rFonts w:ascii="Arial" w:hAnsi="Arial" w:cs="Arial"/>
                <w:b/>
                <w:bCs/>
                <w:sz w:val="20"/>
                <w:szCs w:val="20"/>
              </w:rPr>
              <w:t>Ố</w:t>
            </w:r>
            <w:r>
              <w:rPr>
                <w:rFonts w:ascii="Arial" w:hAnsi="Arial" w:cs="Arial"/>
                <w:b/>
                <w:bCs/>
                <w:sz w:val="20"/>
                <w:szCs w:val="20"/>
                <w:lang w:val="vi-VN"/>
              </w:rPr>
              <w:t> ...</w:t>
            </w:r>
            <w:r w:rsidRPr="00861120">
              <w:rPr>
                <w:rFonts w:ascii="Arial" w:hAnsi="Arial" w:cs="Arial"/>
                <w:b/>
                <w:bCs/>
                <w:sz w:val="20"/>
                <w:szCs w:val="20"/>
              </w:rPr>
              <w:br/>
              <w:t>-----------------</w:t>
            </w:r>
          </w:p>
        </w:tc>
        <w:tc>
          <w:tcPr>
            <w:tcW w:w="6873" w:type="dxa"/>
            <w:tcMar>
              <w:top w:w="0" w:type="dxa"/>
              <w:left w:w="108" w:type="dxa"/>
              <w:bottom w:w="0" w:type="dxa"/>
              <w:right w:w="108" w:type="dxa"/>
            </w:tcMar>
            <w:hideMark/>
          </w:tcPr>
          <w:p w:rsidR="005D4B39" w:rsidRPr="00861120" w:rsidRDefault="005D4B39" w:rsidP="005D4B39">
            <w:pPr>
              <w:spacing w:before="120" w:line="234" w:lineRule="atLeast"/>
              <w:jc w:val="right"/>
            </w:pPr>
            <w:r w:rsidRPr="00861120">
              <w:rPr>
                <w:rFonts w:ascii="Arial" w:hAnsi="Arial" w:cs="Arial"/>
                <w:sz w:val="20"/>
                <w:szCs w:val="20"/>
              </w:rPr>
              <w:t>Phụ lục 2</w:t>
            </w:r>
          </w:p>
        </w:tc>
      </w:tr>
    </w:tbl>
    <w:p w:rsidR="005D4B39" w:rsidRPr="00861120" w:rsidRDefault="005D4B39" w:rsidP="005D4B39">
      <w:pPr>
        <w:shd w:val="clear" w:color="auto" w:fill="FFFFFF"/>
        <w:spacing w:before="120" w:line="234" w:lineRule="atLeast"/>
        <w:jc w:val="center"/>
      </w:pPr>
      <w:r w:rsidRPr="00861120">
        <w:rPr>
          <w:rFonts w:ascii="Arial" w:hAnsi="Arial" w:cs="Arial"/>
          <w:noProof/>
          <w:sz w:val="20"/>
          <w:szCs w:val="20"/>
        </w:rPr>
        <w:drawing>
          <wp:inline distT="0" distB="0" distL="0" distR="0" wp14:anchorId="07089EA8" wp14:editId="70BB59E9">
            <wp:extent cx="7848600" cy="4600575"/>
            <wp:effectExtent l="0" t="0" r="0" b="9525"/>
            <wp:docPr id="945" name="Picture 945" descr="Description: image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descr="Description: image007"/>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7848600" cy="4600575"/>
                    </a:xfrm>
                    <a:prstGeom prst="rect">
                      <a:avLst/>
                    </a:prstGeom>
                    <a:noFill/>
                    <a:ln>
                      <a:noFill/>
                    </a:ln>
                  </pic:spPr>
                </pic:pic>
              </a:graphicData>
            </a:graphic>
          </wp:inline>
        </w:drawing>
      </w:r>
    </w:p>
    <w:p w:rsidR="005D4B39" w:rsidRDefault="005D4B39" w:rsidP="005D4B39">
      <w:pPr>
        <w:shd w:val="clear" w:color="auto" w:fill="FFFFFF"/>
        <w:spacing w:line="234" w:lineRule="atLeast"/>
        <w:jc w:val="right"/>
        <w:rPr>
          <w:rFonts w:ascii="Arial" w:hAnsi="Arial" w:cs="Arial"/>
          <w:sz w:val="20"/>
          <w:szCs w:val="20"/>
        </w:rPr>
        <w:sectPr w:rsidR="005D4B39" w:rsidSect="005D4B39">
          <w:pgSz w:w="16840" w:h="11907" w:orient="landscape"/>
          <w:pgMar w:top="1134" w:right="1134" w:bottom="1134" w:left="1134" w:header="720" w:footer="720" w:gutter="0"/>
          <w:cols w:space="720"/>
        </w:sectPr>
      </w:pPr>
      <w:r w:rsidRPr="00861120">
        <w:rPr>
          <w:rFonts w:ascii="Arial" w:hAnsi="Arial" w:cs="Arial"/>
          <w:sz w:val="20"/>
          <w:szCs w:val="20"/>
        </w:rPr>
        <w:br w:type="page"/>
      </w:r>
    </w:p>
    <w:p w:rsidR="005D4B39" w:rsidRPr="00861120" w:rsidRDefault="005D4B39" w:rsidP="005D4B39">
      <w:pPr>
        <w:shd w:val="clear" w:color="auto" w:fill="FFFFFF"/>
        <w:spacing w:line="234" w:lineRule="atLeast"/>
        <w:jc w:val="right"/>
      </w:pPr>
      <w:r w:rsidRPr="00861120">
        <w:rPr>
          <w:rFonts w:ascii="Arial" w:hAnsi="Arial" w:cs="Arial"/>
          <w:sz w:val="20"/>
          <w:szCs w:val="20"/>
        </w:rPr>
        <w:t> </w:t>
      </w:r>
      <w:r w:rsidRPr="00861120">
        <w:rPr>
          <w:rFonts w:ascii="Arial" w:hAnsi="Arial" w:cs="Arial"/>
          <w:i/>
          <w:iCs/>
          <w:sz w:val="20"/>
          <w:szCs w:val="20"/>
          <w:lang w:val="vi-VN"/>
        </w:rPr>
        <w:t>Mẫu số 44</w:t>
      </w:r>
    </w:p>
    <w:p w:rsidR="005D4B39" w:rsidRPr="00861120" w:rsidRDefault="005D4B39" w:rsidP="005D4B39">
      <w:pPr>
        <w:shd w:val="clear" w:color="auto" w:fill="FFFFFF"/>
        <w:spacing w:before="120" w:line="234" w:lineRule="atLeast"/>
        <w:jc w:val="center"/>
        <w:rPr>
          <w:sz w:val="28"/>
          <w:szCs w:val="28"/>
        </w:rPr>
      </w:pPr>
      <w:r w:rsidRPr="00861120">
        <w:rPr>
          <w:b/>
          <w:bCs/>
          <w:sz w:val="28"/>
          <w:szCs w:val="28"/>
          <w:lang w:val="vi-VN"/>
        </w:rPr>
        <w:t>CỘNG H</w:t>
      </w:r>
      <w:r w:rsidRPr="00861120">
        <w:rPr>
          <w:b/>
          <w:bCs/>
          <w:sz w:val="28"/>
          <w:szCs w:val="28"/>
        </w:rPr>
        <w:t>ÒA</w:t>
      </w:r>
      <w:r w:rsidRPr="00861120">
        <w:rPr>
          <w:b/>
          <w:bCs/>
          <w:sz w:val="28"/>
          <w:szCs w:val="28"/>
          <w:lang w:val="vi-VN"/>
        </w:rPr>
        <w:t> XÃ HỘI CHỦ NGHĨA VIỆT NAM</w:t>
      </w:r>
      <w:r w:rsidRPr="00861120">
        <w:rPr>
          <w:b/>
          <w:bCs/>
          <w:sz w:val="28"/>
          <w:szCs w:val="28"/>
        </w:rPr>
        <w:br/>
      </w:r>
      <w:r w:rsidRPr="00861120">
        <w:rPr>
          <w:b/>
          <w:bCs/>
          <w:sz w:val="28"/>
          <w:szCs w:val="28"/>
          <w:lang w:val="vi-VN"/>
        </w:rPr>
        <w:t>Độc lập - Tự do - Hạnh phúc</w:t>
      </w:r>
      <w:r w:rsidRPr="00861120">
        <w:rPr>
          <w:b/>
          <w:bCs/>
          <w:sz w:val="28"/>
          <w:szCs w:val="28"/>
        </w:rPr>
        <w:br/>
        <w:t>--------------</w:t>
      </w:r>
    </w:p>
    <w:p w:rsidR="005D4B39" w:rsidRPr="00861120" w:rsidRDefault="005D4B39" w:rsidP="005D4B39">
      <w:pPr>
        <w:shd w:val="clear" w:color="auto" w:fill="FFFFFF"/>
        <w:spacing w:before="120" w:line="234" w:lineRule="atLeast"/>
        <w:jc w:val="right"/>
        <w:rPr>
          <w:sz w:val="28"/>
          <w:szCs w:val="28"/>
        </w:rPr>
      </w:pPr>
      <w:r w:rsidRPr="00861120">
        <w:rPr>
          <w:i/>
          <w:iCs/>
          <w:sz w:val="28"/>
          <w:szCs w:val="28"/>
          <w:lang w:val="vi-VN"/>
        </w:rPr>
        <w:t>Địa danh, ngày </w:t>
      </w:r>
      <w:r w:rsidRPr="00861120">
        <w:rPr>
          <w:i/>
          <w:iCs/>
          <w:sz w:val="28"/>
          <w:szCs w:val="28"/>
        </w:rPr>
        <w:t>…….. </w:t>
      </w:r>
      <w:r w:rsidRPr="00861120">
        <w:rPr>
          <w:i/>
          <w:iCs/>
          <w:sz w:val="28"/>
          <w:szCs w:val="28"/>
          <w:lang w:val="vi-VN"/>
        </w:rPr>
        <w:t>tháng </w:t>
      </w:r>
      <w:r w:rsidRPr="00861120">
        <w:rPr>
          <w:i/>
          <w:iCs/>
          <w:sz w:val="28"/>
          <w:szCs w:val="28"/>
        </w:rPr>
        <w:t>…… </w:t>
      </w:r>
      <w:r w:rsidRPr="00861120">
        <w:rPr>
          <w:i/>
          <w:iCs/>
          <w:sz w:val="28"/>
          <w:szCs w:val="28"/>
          <w:lang w:val="vi-VN"/>
        </w:rPr>
        <w:t>năm</w:t>
      </w:r>
      <w:r w:rsidRPr="00861120">
        <w:rPr>
          <w:i/>
          <w:iCs/>
          <w:sz w:val="28"/>
          <w:szCs w:val="28"/>
        </w:rPr>
        <w:t> ……..</w:t>
      </w:r>
    </w:p>
    <w:p w:rsidR="005D4B39" w:rsidRPr="00861120" w:rsidRDefault="005D4B39" w:rsidP="005D4B39">
      <w:pPr>
        <w:shd w:val="clear" w:color="auto" w:fill="FFFFFF"/>
        <w:spacing w:line="234" w:lineRule="atLeast"/>
        <w:jc w:val="center"/>
        <w:rPr>
          <w:sz w:val="28"/>
          <w:szCs w:val="28"/>
        </w:rPr>
      </w:pPr>
      <w:r w:rsidRPr="00861120">
        <w:rPr>
          <w:b/>
          <w:bCs/>
          <w:sz w:val="28"/>
          <w:szCs w:val="28"/>
          <w:lang w:val="vi-VN"/>
        </w:rPr>
        <w:t>BIÊN BẢN KIỂM TRA THỰC ĐỊA VÀ </w:t>
      </w:r>
      <w:r w:rsidRPr="00861120">
        <w:rPr>
          <w:b/>
          <w:bCs/>
          <w:sz w:val="28"/>
          <w:szCs w:val="28"/>
        </w:rPr>
        <w:br/>
      </w:r>
      <w:r w:rsidRPr="00861120">
        <w:rPr>
          <w:b/>
          <w:bCs/>
          <w:sz w:val="28"/>
          <w:szCs w:val="28"/>
          <w:lang w:val="vi-VN"/>
        </w:rPr>
        <w:t>NGHIỆM THU KẾT QUẢ THỰC HIỆN ĐỀ ÁN ĐÓNG CỬA MỎ</w:t>
      </w:r>
    </w:p>
    <w:p w:rsidR="005D4B39" w:rsidRPr="00861120" w:rsidRDefault="005D4B39" w:rsidP="005D4B39">
      <w:pPr>
        <w:shd w:val="clear" w:color="auto" w:fill="FFFFFF"/>
        <w:spacing w:before="120" w:line="234" w:lineRule="atLeast"/>
        <w:ind w:firstLine="567"/>
        <w:jc w:val="both"/>
        <w:rPr>
          <w:sz w:val="28"/>
          <w:szCs w:val="28"/>
          <w:lang w:val="vi-VN"/>
        </w:rPr>
      </w:pPr>
      <w:r w:rsidRPr="00861120">
        <w:rPr>
          <w:b/>
          <w:bCs/>
          <w:sz w:val="28"/>
          <w:szCs w:val="28"/>
          <w:lang w:val="vi-VN"/>
        </w:rPr>
        <w:t>(tên loại khoáng sản)</w:t>
      </w:r>
      <w:r w:rsidRPr="00861120">
        <w:rPr>
          <w:b/>
          <w:bCs/>
          <w:sz w:val="28"/>
          <w:szCs w:val="28"/>
        </w:rPr>
        <w:t>………… </w:t>
      </w:r>
      <w:r w:rsidRPr="00861120">
        <w:rPr>
          <w:b/>
          <w:bCs/>
          <w:sz w:val="28"/>
          <w:szCs w:val="28"/>
          <w:lang w:val="vi-VN"/>
        </w:rPr>
        <w:t>tại khu vực mỏ</w:t>
      </w:r>
      <w:r w:rsidRPr="00861120">
        <w:rPr>
          <w:b/>
          <w:bCs/>
          <w:sz w:val="28"/>
          <w:szCs w:val="28"/>
        </w:rPr>
        <w:t>………</w:t>
      </w:r>
      <w:r w:rsidRPr="00861120">
        <w:rPr>
          <w:b/>
          <w:bCs/>
          <w:sz w:val="28"/>
          <w:szCs w:val="28"/>
          <w:lang w:val="vi-VN"/>
        </w:rPr>
        <w:t>xã (phường, thị trấn)</w:t>
      </w:r>
      <w:r w:rsidRPr="00861120">
        <w:rPr>
          <w:b/>
          <w:bCs/>
          <w:sz w:val="28"/>
          <w:szCs w:val="28"/>
        </w:rPr>
        <w:t>….., </w:t>
      </w:r>
      <w:r w:rsidRPr="00861120">
        <w:rPr>
          <w:b/>
          <w:bCs/>
          <w:sz w:val="28"/>
          <w:szCs w:val="28"/>
          <w:lang w:val="vi-VN"/>
        </w:rPr>
        <w:t>huyện (thị xã, thành phố)</w:t>
      </w:r>
      <w:r w:rsidRPr="00861120">
        <w:rPr>
          <w:b/>
          <w:bCs/>
          <w:sz w:val="28"/>
          <w:szCs w:val="28"/>
        </w:rPr>
        <w:t>………., </w:t>
      </w:r>
      <w:r w:rsidRPr="00861120">
        <w:rPr>
          <w:b/>
          <w:bCs/>
          <w:sz w:val="28"/>
          <w:szCs w:val="28"/>
          <w:lang w:val="vi-VN"/>
        </w:rPr>
        <w:t>tỉnh (thành phố)</w:t>
      </w:r>
      <w:r w:rsidRPr="00861120">
        <w:rPr>
          <w:b/>
          <w:bCs/>
          <w:sz w:val="28"/>
          <w:szCs w:val="28"/>
        </w:rPr>
        <w:t> ………… </w:t>
      </w:r>
      <w:r w:rsidRPr="00861120">
        <w:rPr>
          <w:b/>
          <w:bCs/>
          <w:sz w:val="28"/>
          <w:szCs w:val="28"/>
          <w:lang w:val="vi-VN"/>
        </w:rPr>
        <w:t>(theo Giấy phép khai thác khoáng sản số </w:t>
      </w:r>
      <w:r w:rsidRPr="00861120">
        <w:rPr>
          <w:b/>
          <w:bCs/>
          <w:sz w:val="28"/>
          <w:szCs w:val="28"/>
        </w:rPr>
        <w:t>……</w:t>
      </w:r>
      <w:r w:rsidRPr="00861120">
        <w:rPr>
          <w:b/>
          <w:bCs/>
          <w:sz w:val="28"/>
          <w:szCs w:val="28"/>
          <w:lang w:val="vi-VN"/>
        </w:rPr>
        <w:t>/</w:t>
      </w:r>
      <w:r w:rsidRPr="00861120">
        <w:rPr>
          <w:b/>
          <w:bCs/>
          <w:sz w:val="28"/>
          <w:szCs w:val="28"/>
        </w:rPr>
        <w:t>………. </w:t>
      </w:r>
      <w:r w:rsidRPr="00861120">
        <w:rPr>
          <w:b/>
          <w:bCs/>
          <w:sz w:val="28"/>
          <w:szCs w:val="28"/>
          <w:lang w:val="vi-VN"/>
        </w:rPr>
        <w:t>ngày</w:t>
      </w:r>
      <w:r w:rsidRPr="00861120">
        <w:rPr>
          <w:b/>
          <w:bCs/>
          <w:sz w:val="28"/>
          <w:szCs w:val="28"/>
        </w:rPr>
        <w:t>….. </w:t>
      </w:r>
      <w:r w:rsidRPr="00861120">
        <w:rPr>
          <w:b/>
          <w:bCs/>
          <w:sz w:val="28"/>
          <w:szCs w:val="28"/>
          <w:lang w:val="vi-VN"/>
        </w:rPr>
        <w:t>tháng</w:t>
      </w:r>
      <w:r w:rsidRPr="00861120">
        <w:rPr>
          <w:b/>
          <w:bCs/>
          <w:sz w:val="28"/>
          <w:szCs w:val="28"/>
        </w:rPr>
        <w:t>…..</w:t>
      </w:r>
      <w:r w:rsidRPr="00861120">
        <w:rPr>
          <w:b/>
          <w:bCs/>
          <w:sz w:val="28"/>
          <w:szCs w:val="28"/>
          <w:lang w:val="vi-VN"/>
        </w:rPr>
        <w:t> năm…………)</w:t>
      </w:r>
    </w:p>
    <w:p w:rsidR="005D4B39" w:rsidRPr="00861120" w:rsidRDefault="005D4B39" w:rsidP="005D4B39">
      <w:pPr>
        <w:shd w:val="clear" w:color="auto" w:fill="FFFFFF"/>
        <w:spacing w:before="120" w:line="234" w:lineRule="atLeast"/>
        <w:ind w:firstLine="567"/>
        <w:jc w:val="both"/>
        <w:rPr>
          <w:sz w:val="28"/>
          <w:szCs w:val="28"/>
          <w:lang w:val="vi-VN"/>
        </w:rPr>
      </w:pPr>
      <w:r w:rsidRPr="00861120">
        <w:rPr>
          <w:sz w:val="28"/>
          <w:szCs w:val="28"/>
          <w:lang w:val="vi-VN"/>
        </w:rPr>
        <w:t>Thực hiện quy định về nghiệm thu kết quả thực hiện đề án đóng cửa mỏ khoáng sản và hoàn thiện hồ sơ trình Bộ Tài nguyên và Môi trường/UBND tỉnh/thành phố………xem xét đề nghị đóng cửa mỏ………… (tên loại khoáng sản) khu vực………….., xã (phường, thị trấn)………….., huyện (thị xã, thành phố)…………, tỉnh/thành phố………. của Công ty……………, ngày ……. tháng ……. năm…………, Đoàn kiểm tra theo Quyết định số…….. ngày……. tháng.......... năm………… của………… (tên cơ quan chủ trì) đã phối hợp với………….. (tên cơ quan phối hợp kiểm tra) tổ chức kiểm tra thực địa, nghiệm thu và xác nhận về khối lượng công việc theo Đề án đóng cửa mỏ khu vực……. nêu trên. Tham gia kiểm tra và gồm có:</w:t>
      </w:r>
    </w:p>
    <w:p w:rsidR="005D4B39" w:rsidRPr="00861120" w:rsidRDefault="005D4B39" w:rsidP="005D4B39">
      <w:pPr>
        <w:shd w:val="clear" w:color="auto" w:fill="FFFFFF"/>
        <w:spacing w:before="120" w:line="234" w:lineRule="atLeast"/>
        <w:ind w:firstLine="567"/>
        <w:jc w:val="both"/>
        <w:rPr>
          <w:sz w:val="28"/>
          <w:szCs w:val="28"/>
          <w:lang w:val="vi-VN"/>
        </w:rPr>
      </w:pPr>
      <w:r w:rsidRPr="00861120">
        <w:rPr>
          <w:b/>
          <w:bCs/>
          <w:sz w:val="28"/>
          <w:szCs w:val="28"/>
          <w:lang w:val="vi-VN"/>
        </w:rPr>
        <w:t>Cơ quan chủ trì kiểm tra:</w:t>
      </w:r>
    </w:p>
    <w:p w:rsidR="005D4B39" w:rsidRPr="00861120" w:rsidRDefault="005D4B39" w:rsidP="005D4B39">
      <w:pPr>
        <w:shd w:val="clear" w:color="auto" w:fill="FFFFFF"/>
        <w:spacing w:before="120" w:line="234" w:lineRule="atLeast"/>
        <w:ind w:firstLine="567"/>
        <w:jc w:val="both"/>
        <w:rPr>
          <w:sz w:val="28"/>
          <w:szCs w:val="28"/>
          <w:lang w:val="vi-VN"/>
        </w:rPr>
      </w:pPr>
      <w:r w:rsidRPr="00861120">
        <w:rPr>
          <w:sz w:val="28"/>
          <w:szCs w:val="28"/>
          <w:lang w:val="vi-VN"/>
        </w:rPr>
        <w:t>1. Ông…………………., chức vụ……….,</w:t>
      </w:r>
    </w:p>
    <w:p w:rsidR="005D4B39" w:rsidRPr="00861120" w:rsidRDefault="005D4B39" w:rsidP="005D4B39">
      <w:pPr>
        <w:shd w:val="clear" w:color="auto" w:fill="FFFFFF"/>
        <w:spacing w:before="120" w:line="234" w:lineRule="atLeast"/>
        <w:ind w:firstLine="567"/>
        <w:jc w:val="both"/>
        <w:rPr>
          <w:sz w:val="28"/>
          <w:szCs w:val="28"/>
          <w:lang w:val="vi-VN"/>
        </w:rPr>
      </w:pPr>
      <w:r w:rsidRPr="00861120">
        <w:rPr>
          <w:sz w:val="28"/>
          <w:szCs w:val="28"/>
          <w:lang w:val="vi-VN"/>
        </w:rPr>
        <w:t>2. Ông…………………., chức vụ……….</w:t>
      </w:r>
    </w:p>
    <w:p w:rsidR="005D4B39" w:rsidRPr="00861120" w:rsidRDefault="005D4B39" w:rsidP="005D4B39">
      <w:pPr>
        <w:shd w:val="clear" w:color="auto" w:fill="FFFFFF"/>
        <w:spacing w:before="120" w:line="234" w:lineRule="atLeast"/>
        <w:ind w:firstLine="567"/>
        <w:jc w:val="both"/>
        <w:rPr>
          <w:sz w:val="28"/>
          <w:szCs w:val="28"/>
          <w:lang w:val="vi-VN"/>
        </w:rPr>
      </w:pPr>
      <w:r w:rsidRPr="00861120">
        <w:rPr>
          <w:b/>
          <w:bCs/>
          <w:sz w:val="28"/>
          <w:szCs w:val="28"/>
          <w:lang w:val="vi-VN"/>
        </w:rPr>
        <w:t>Cơ quan phối hợp kiểm tra:</w:t>
      </w:r>
    </w:p>
    <w:p w:rsidR="005D4B39" w:rsidRPr="00861120" w:rsidRDefault="005D4B39" w:rsidP="005D4B39">
      <w:pPr>
        <w:shd w:val="clear" w:color="auto" w:fill="FFFFFF"/>
        <w:spacing w:before="120" w:line="234" w:lineRule="atLeast"/>
        <w:ind w:firstLine="567"/>
        <w:jc w:val="both"/>
        <w:rPr>
          <w:sz w:val="28"/>
          <w:szCs w:val="28"/>
          <w:lang w:val="vi-VN"/>
        </w:rPr>
      </w:pPr>
      <w:r w:rsidRPr="00861120">
        <w:rPr>
          <w:sz w:val="28"/>
          <w:szCs w:val="28"/>
          <w:lang w:val="vi-VN"/>
        </w:rPr>
        <w:t>1. Ông…………………., chức vụ……….,</w:t>
      </w:r>
    </w:p>
    <w:p w:rsidR="005D4B39" w:rsidRPr="00861120" w:rsidRDefault="005D4B39" w:rsidP="005D4B39">
      <w:pPr>
        <w:shd w:val="clear" w:color="auto" w:fill="FFFFFF"/>
        <w:spacing w:before="120" w:line="234" w:lineRule="atLeast"/>
        <w:ind w:firstLine="567"/>
        <w:jc w:val="both"/>
        <w:rPr>
          <w:sz w:val="28"/>
          <w:szCs w:val="28"/>
          <w:lang w:val="vi-VN"/>
        </w:rPr>
      </w:pPr>
      <w:r w:rsidRPr="00861120">
        <w:rPr>
          <w:sz w:val="28"/>
          <w:szCs w:val="28"/>
          <w:lang w:val="vi-VN"/>
        </w:rPr>
        <w:t>2. Ông…………………., chức vụ……….</w:t>
      </w:r>
    </w:p>
    <w:p w:rsidR="005D4B39" w:rsidRPr="00861120" w:rsidRDefault="005D4B39" w:rsidP="005D4B39">
      <w:pPr>
        <w:shd w:val="clear" w:color="auto" w:fill="FFFFFF"/>
        <w:spacing w:before="120" w:line="234" w:lineRule="atLeast"/>
        <w:ind w:firstLine="567"/>
        <w:jc w:val="both"/>
        <w:rPr>
          <w:sz w:val="28"/>
          <w:szCs w:val="28"/>
          <w:lang w:val="vi-VN"/>
        </w:rPr>
      </w:pPr>
      <w:r w:rsidRPr="00861120">
        <w:rPr>
          <w:b/>
          <w:bCs/>
          <w:sz w:val="28"/>
          <w:szCs w:val="28"/>
          <w:lang w:val="vi-VN"/>
        </w:rPr>
        <w:t>Tổ chức, cá nhân đề nghị đóng cửa mỏ:</w:t>
      </w:r>
    </w:p>
    <w:p w:rsidR="005D4B39" w:rsidRPr="00861120" w:rsidRDefault="005D4B39" w:rsidP="005D4B39">
      <w:pPr>
        <w:shd w:val="clear" w:color="auto" w:fill="FFFFFF"/>
        <w:spacing w:before="120" w:line="234" w:lineRule="atLeast"/>
        <w:ind w:firstLine="567"/>
        <w:jc w:val="both"/>
        <w:rPr>
          <w:sz w:val="28"/>
          <w:szCs w:val="28"/>
          <w:lang w:val="vi-VN"/>
        </w:rPr>
      </w:pPr>
      <w:r w:rsidRPr="00861120">
        <w:rPr>
          <w:sz w:val="28"/>
          <w:szCs w:val="28"/>
          <w:lang w:val="vi-VN"/>
        </w:rPr>
        <w:t>1. Ông…………………., chức vụ……….,</w:t>
      </w:r>
    </w:p>
    <w:p w:rsidR="005D4B39" w:rsidRPr="00861120" w:rsidRDefault="005D4B39" w:rsidP="005D4B39">
      <w:pPr>
        <w:shd w:val="clear" w:color="auto" w:fill="FFFFFF"/>
        <w:spacing w:before="120" w:line="234" w:lineRule="atLeast"/>
        <w:ind w:firstLine="567"/>
        <w:jc w:val="both"/>
        <w:rPr>
          <w:sz w:val="28"/>
          <w:szCs w:val="28"/>
          <w:lang w:val="vi-VN"/>
        </w:rPr>
      </w:pPr>
      <w:r w:rsidRPr="00861120">
        <w:rPr>
          <w:sz w:val="28"/>
          <w:szCs w:val="28"/>
          <w:lang w:val="vi-VN"/>
        </w:rPr>
        <w:t>2. Ông…………………., chức vụ………..</w:t>
      </w:r>
    </w:p>
    <w:p w:rsidR="005D4B39" w:rsidRPr="00861120" w:rsidRDefault="005D4B39" w:rsidP="005D4B39">
      <w:pPr>
        <w:shd w:val="clear" w:color="auto" w:fill="FFFFFF"/>
        <w:spacing w:before="120" w:line="234" w:lineRule="atLeast"/>
        <w:ind w:firstLine="567"/>
        <w:jc w:val="both"/>
        <w:rPr>
          <w:sz w:val="28"/>
          <w:szCs w:val="28"/>
          <w:lang w:val="vi-VN"/>
        </w:rPr>
      </w:pPr>
      <w:r w:rsidRPr="00861120">
        <w:rPr>
          <w:b/>
          <w:bCs/>
          <w:sz w:val="28"/>
          <w:szCs w:val="28"/>
          <w:lang w:val="vi-VN"/>
        </w:rPr>
        <w:t>I. Khái quát chung</w:t>
      </w:r>
    </w:p>
    <w:p w:rsidR="005D4B39" w:rsidRPr="00861120" w:rsidRDefault="005D4B39" w:rsidP="005D4B39">
      <w:pPr>
        <w:shd w:val="clear" w:color="auto" w:fill="FFFFFF"/>
        <w:spacing w:before="120" w:line="234" w:lineRule="atLeast"/>
        <w:ind w:firstLine="567"/>
        <w:jc w:val="both"/>
        <w:rPr>
          <w:sz w:val="28"/>
          <w:szCs w:val="28"/>
          <w:lang w:val="vi-VN"/>
        </w:rPr>
      </w:pPr>
      <w:r w:rsidRPr="00861120">
        <w:rPr>
          <w:sz w:val="28"/>
          <w:szCs w:val="28"/>
          <w:lang w:val="vi-VN"/>
        </w:rPr>
        <w:t>1. (Tên tổ chức, cá nhân đề nghị đóng cửa mỏ khoáng sản) ……………. được…….. (Tên cơ quan cấp Giấy chứng nhận đăng ký doanh nghiệp) cấp Giấy chứng nhận đăng ký doanh nghiệp mã số doanh nghiệp……………, đăng ký lần đầu ngày….. tháng….. năm…….., đăng ký thay đổi lần thứ.... (lần thay đổi) ngày …….. tháng……. năm…………</w:t>
      </w:r>
    </w:p>
    <w:p w:rsidR="005D4B39" w:rsidRPr="00861120" w:rsidRDefault="005D4B39" w:rsidP="005D4B39">
      <w:pPr>
        <w:shd w:val="clear" w:color="auto" w:fill="FFFFFF"/>
        <w:spacing w:before="120" w:line="234" w:lineRule="atLeast"/>
        <w:ind w:firstLine="567"/>
        <w:jc w:val="both"/>
        <w:rPr>
          <w:sz w:val="28"/>
          <w:szCs w:val="28"/>
          <w:lang w:val="vi-VN"/>
        </w:rPr>
      </w:pPr>
      <w:r w:rsidRPr="00861120">
        <w:rPr>
          <w:sz w:val="28"/>
          <w:szCs w:val="28"/>
          <w:lang w:val="vi-VN"/>
        </w:rPr>
        <w:t>2. Công ty được………………. Bộ Tài nguyên và Môi trường/UBND tỉnh/thành phố………..cho phép khai thác……… (tên loại khoáng sản) tại khu vực…………., thuộc xã (phường, thị trấn)…., huyện (thị xã, thành phố)…………., tỉnh (thành phố)…………theo Giấy phép khai thác khoáng sản số…….ngày….. tháng…. năm……. với một số nội dung chính như sau:</w:t>
      </w:r>
    </w:p>
    <w:p w:rsidR="005D4B39" w:rsidRPr="00861120" w:rsidRDefault="005D4B39" w:rsidP="005D4B39">
      <w:pPr>
        <w:shd w:val="clear" w:color="auto" w:fill="FFFFFF"/>
        <w:spacing w:before="120" w:line="234" w:lineRule="atLeast"/>
        <w:ind w:firstLine="567"/>
        <w:jc w:val="both"/>
        <w:rPr>
          <w:sz w:val="28"/>
          <w:szCs w:val="28"/>
          <w:lang w:val="vi-VN"/>
        </w:rPr>
      </w:pPr>
      <w:r w:rsidRPr="00861120">
        <w:rPr>
          <w:sz w:val="28"/>
          <w:szCs w:val="28"/>
          <w:lang w:val="vi-VN"/>
        </w:rPr>
        <w:t>- Phương pháp khai thác: ………(lộ thiên/hầm lò/……),</w:t>
      </w:r>
    </w:p>
    <w:p w:rsidR="005D4B39" w:rsidRPr="00861120" w:rsidRDefault="005D4B39" w:rsidP="005D4B39">
      <w:pPr>
        <w:shd w:val="clear" w:color="auto" w:fill="FFFFFF"/>
        <w:spacing w:before="120" w:line="234" w:lineRule="atLeast"/>
        <w:ind w:firstLine="567"/>
        <w:jc w:val="both"/>
        <w:rPr>
          <w:sz w:val="28"/>
          <w:szCs w:val="28"/>
          <w:lang w:val="vi-VN"/>
        </w:rPr>
      </w:pPr>
      <w:r w:rsidRPr="00861120">
        <w:rPr>
          <w:sz w:val="28"/>
          <w:szCs w:val="28"/>
          <w:lang w:val="vi-VN"/>
        </w:rPr>
        <w:t>- Diện tích khai thác:…………….ha,</w:t>
      </w:r>
    </w:p>
    <w:p w:rsidR="005D4B39" w:rsidRPr="00861120" w:rsidRDefault="005D4B39" w:rsidP="005D4B39">
      <w:pPr>
        <w:shd w:val="clear" w:color="auto" w:fill="FFFFFF"/>
        <w:spacing w:before="120" w:line="234" w:lineRule="atLeast"/>
        <w:ind w:firstLine="567"/>
        <w:jc w:val="both"/>
        <w:rPr>
          <w:sz w:val="28"/>
          <w:szCs w:val="28"/>
          <w:lang w:val="vi-VN"/>
        </w:rPr>
      </w:pPr>
      <w:r w:rsidRPr="00861120">
        <w:rPr>
          <w:sz w:val="28"/>
          <w:szCs w:val="28"/>
          <w:lang w:val="vi-VN"/>
        </w:rPr>
        <w:t>- Chiều cao khai thác: từ mức……….m đến mức …………m,</w:t>
      </w:r>
    </w:p>
    <w:p w:rsidR="005D4B39" w:rsidRPr="00861120" w:rsidRDefault="005D4B39" w:rsidP="005D4B39">
      <w:pPr>
        <w:shd w:val="clear" w:color="auto" w:fill="FFFFFF"/>
        <w:spacing w:before="120" w:line="234" w:lineRule="atLeast"/>
        <w:ind w:firstLine="567"/>
        <w:jc w:val="both"/>
        <w:rPr>
          <w:sz w:val="28"/>
          <w:szCs w:val="28"/>
          <w:lang w:val="vi-VN"/>
        </w:rPr>
      </w:pPr>
      <w:r w:rsidRPr="00861120">
        <w:rPr>
          <w:sz w:val="28"/>
          <w:szCs w:val="28"/>
          <w:lang w:val="vi-VN"/>
        </w:rPr>
        <w:t>- Trữ lượng được phép khai thác: ………..tấn/m</w:t>
      </w:r>
      <w:r w:rsidRPr="00861120">
        <w:rPr>
          <w:sz w:val="28"/>
          <w:szCs w:val="28"/>
          <w:vertAlign w:val="superscript"/>
          <w:lang w:val="vi-VN"/>
        </w:rPr>
        <w:t>3</w:t>
      </w:r>
      <w:r w:rsidRPr="00861120">
        <w:rPr>
          <w:sz w:val="28"/>
          <w:szCs w:val="28"/>
          <w:lang w:val="vi-VN"/>
        </w:rPr>
        <w:t>,</w:t>
      </w:r>
    </w:p>
    <w:p w:rsidR="005D4B39" w:rsidRPr="00861120" w:rsidRDefault="005D4B39" w:rsidP="005D4B39">
      <w:pPr>
        <w:shd w:val="clear" w:color="auto" w:fill="FFFFFF"/>
        <w:spacing w:before="120" w:line="234" w:lineRule="atLeast"/>
        <w:ind w:firstLine="567"/>
        <w:jc w:val="both"/>
        <w:rPr>
          <w:sz w:val="28"/>
          <w:szCs w:val="28"/>
          <w:lang w:val="vi-VN"/>
        </w:rPr>
      </w:pPr>
      <w:r w:rsidRPr="00861120">
        <w:rPr>
          <w:sz w:val="28"/>
          <w:szCs w:val="28"/>
          <w:lang w:val="vi-VN"/>
        </w:rPr>
        <w:t>- Công suất khai thác: ………………tấn/năm (m</w:t>
      </w:r>
      <w:r w:rsidRPr="00861120">
        <w:rPr>
          <w:sz w:val="28"/>
          <w:szCs w:val="28"/>
          <w:vertAlign w:val="superscript"/>
          <w:lang w:val="vi-VN"/>
        </w:rPr>
        <w:t>3</w:t>
      </w:r>
      <w:r w:rsidRPr="00861120">
        <w:rPr>
          <w:sz w:val="28"/>
          <w:szCs w:val="28"/>
          <w:lang w:val="vi-VN"/>
        </w:rPr>
        <w:t>/năm),</w:t>
      </w:r>
    </w:p>
    <w:p w:rsidR="005D4B39" w:rsidRPr="00861120" w:rsidRDefault="005D4B39" w:rsidP="005D4B39">
      <w:pPr>
        <w:shd w:val="clear" w:color="auto" w:fill="FFFFFF"/>
        <w:spacing w:before="120" w:line="234" w:lineRule="atLeast"/>
        <w:ind w:firstLine="567"/>
        <w:jc w:val="both"/>
        <w:rPr>
          <w:sz w:val="28"/>
          <w:szCs w:val="28"/>
          <w:lang w:val="vi-VN"/>
        </w:rPr>
      </w:pPr>
      <w:r w:rsidRPr="00861120">
        <w:rPr>
          <w:sz w:val="28"/>
          <w:szCs w:val="28"/>
          <w:lang w:val="vi-VN"/>
        </w:rPr>
        <w:t>- Thời hạn:………………. năm.</w:t>
      </w:r>
    </w:p>
    <w:p w:rsidR="005D4B39" w:rsidRPr="00861120" w:rsidRDefault="005D4B39" w:rsidP="005D4B39">
      <w:pPr>
        <w:shd w:val="clear" w:color="auto" w:fill="FFFFFF"/>
        <w:spacing w:before="120" w:line="234" w:lineRule="atLeast"/>
        <w:ind w:firstLine="567"/>
        <w:jc w:val="both"/>
        <w:rPr>
          <w:sz w:val="28"/>
          <w:szCs w:val="28"/>
          <w:lang w:val="vi-VN"/>
        </w:rPr>
      </w:pPr>
      <w:r w:rsidRPr="00861120">
        <w:rPr>
          <w:sz w:val="28"/>
          <w:szCs w:val="28"/>
          <w:lang w:val="vi-VN"/>
        </w:rPr>
        <w:t>3. Ngày…… tháng…….. năm ……………, tại Quyết định số……… của……… (Tên cơ quan phê duyệt Đề án đóng cửa mỏ) đã phê duyệt Đề án đóng cửa mỏ………… (tên loại khoáng sản) tại khu vực ………………, thuộc xã (phường, thị trấn)………….., huyện (thị xã, thành phố)……….., tỉnh (thành phố)………. với một số nội dung chính như sau:</w:t>
      </w:r>
    </w:p>
    <w:p w:rsidR="005D4B39" w:rsidRPr="00861120" w:rsidRDefault="005D4B39" w:rsidP="005D4B39">
      <w:pPr>
        <w:shd w:val="clear" w:color="auto" w:fill="FFFFFF"/>
        <w:spacing w:before="120" w:line="234" w:lineRule="atLeast"/>
        <w:ind w:firstLine="567"/>
        <w:jc w:val="both"/>
        <w:rPr>
          <w:sz w:val="28"/>
          <w:szCs w:val="28"/>
          <w:lang w:val="vi-VN"/>
        </w:rPr>
      </w:pPr>
      <w:r w:rsidRPr="00861120">
        <w:rPr>
          <w:sz w:val="28"/>
          <w:szCs w:val="28"/>
          <w:lang w:val="vi-VN"/>
        </w:rPr>
        <w:t>- Mục đích đóng cửa mỏ:………………,</w:t>
      </w:r>
    </w:p>
    <w:p w:rsidR="005D4B39" w:rsidRPr="00861120" w:rsidRDefault="005D4B39" w:rsidP="005D4B39">
      <w:pPr>
        <w:shd w:val="clear" w:color="auto" w:fill="FFFFFF"/>
        <w:spacing w:before="120" w:line="234" w:lineRule="atLeast"/>
        <w:ind w:firstLine="567"/>
        <w:jc w:val="both"/>
        <w:rPr>
          <w:sz w:val="28"/>
          <w:szCs w:val="28"/>
          <w:lang w:val="vi-VN"/>
        </w:rPr>
      </w:pPr>
      <w:r w:rsidRPr="00861120">
        <w:rPr>
          <w:sz w:val="28"/>
          <w:szCs w:val="28"/>
          <w:lang w:val="vi-VN"/>
        </w:rPr>
        <w:t>- Diện tích đóng cửa mỏ:…………….ha,</w:t>
      </w:r>
    </w:p>
    <w:p w:rsidR="005D4B39" w:rsidRPr="00861120" w:rsidRDefault="005D4B39" w:rsidP="005D4B39">
      <w:pPr>
        <w:shd w:val="clear" w:color="auto" w:fill="FFFFFF"/>
        <w:spacing w:before="120" w:line="234" w:lineRule="atLeast"/>
        <w:ind w:firstLine="567"/>
        <w:jc w:val="both"/>
        <w:rPr>
          <w:sz w:val="28"/>
          <w:szCs w:val="28"/>
          <w:lang w:val="vi-VN"/>
        </w:rPr>
      </w:pPr>
      <w:r w:rsidRPr="00861120">
        <w:rPr>
          <w:sz w:val="28"/>
          <w:szCs w:val="28"/>
          <w:lang w:val="vi-VN"/>
        </w:rPr>
        <w:t>- Khối lượng thực hiện:………………………,</w:t>
      </w:r>
    </w:p>
    <w:p w:rsidR="005D4B39" w:rsidRPr="00861120" w:rsidRDefault="005D4B39" w:rsidP="005D4B39">
      <w:pPr>
        <w:shd w:val="clear" w:color="auto" w:fill="FFFFFF"/>
        <w:spacing w:before="120" w:line="234" w:lineRule="atLeast"/>
        <w:ind w:firstLine="567"/>
        <w:jc w:val="both"/>
        <w:rPr>
          <w:sz w:val="28"/>
          <w:szCs w:val="28"/>
          <w:lang w:val="vi-VN"/>
        </w:rPr>
      </w:pPr>
      <w:r w:rsidRPr="00861120">
        <w:rPr>
          <w:sz w:val="28"/>
          <w:szCs w:val="28"/>
          <w:lang w:val="vi-VN"/>
        </w:rPr>
        <w:t>- Thời gian thực hiện đề án đóng cửa mỏ:……………….tháng (kể từ ngày Quyết định nêu trên có hiệu lực thi hành).</w:t>
      </w:r>
    </w:p>
    <w:p w:rsidR="005D4B39" w:rsidRPr="00861120" w:rsidRDefault="005D4B39" w:rsidP="005D4B39">
      <w:pPr>
        <w:shd w:val="clear" w:color="auto" w:fill="FFFFFF"/>
        <w:spacing w:before="120" w:line="234" w:lineRule="atLeast"/>
        <w:ind w:firstLine="567"/>
        <w:jc w:val="both"/>
        <w:rPr>
          <w:sz w:val="28"/>
          <w:szCs w:val="28"/>
          <w:lang w:val="vi-VN"/>
        </w:rPr>
      </w:pPr>
      <w:r w:rsidRPr="00861120">
        <w:rPr>
          <w:b/>
          <w:bCs/>
          <w:sz w:val="28"/>
          <w:szCs w:val="28"/>
          <w:lang w:val="vi-VN"/>
        </w:rPr>
        <w:t>II. KẾT QUẢ KIỂM TRA</w:t>
      </w:r>
    </w:p>
    <w:p w:rsidR="005D4B39" w:rsidRPr="00861120" w:rsidRDefault="005D4B39" w:rsidP="005D4B39">
      <w:pPr>
        <w:shd w:val="clear" w:color="auto" w:fill="FFFFFF"/>
        <w:spacing w:before="120" w:line="234" w:lineRule="atLeast"/>
        <w:ind w:firstLine="567"/>
        <w:jc w:val="both"/>
        <w:rPr>
          <w:sz w:val="28"/>
          <w:szCs w:val="28"/>
          <w:lang w:val="vi-VN"/>
        </w:rPr>
      </w:pPr>
      <w:r w:rsidRPr="00861120">
        <w:rPr>
          <w:b/>
          <w:bCs/>
          <w:sz w:val="28"/>
          <w:szCs w:val="28"/>
          <w:lang w:val="vi-VN"/>
        </w:rPr>
        <w:t>1. Vị trí khu vực đóng cửa mỏ</w:t>
      </w:r>
    </w:p>
    <w:p w:rsidR="005D4B39" w:rsidRPr="00861120" w:rsidRDefault="005D4B39" w:rsidP="005D4B39">
      <w:pPr>
        <w:shd w:val="clear" w:color="auto" w:fill="FFFFFF"/>
        <w:spacing w:before="120" w:line="234" w:lineRule="atLeast"/>
        <w:ind w:firstLine="567"/>
        <w:jc w:val="both"/>
        <w:rPr>
          <w:sz w:val="28"/>
          <w:szCs w:val="28"/>
          <w:lang w:val="vi-VN"/>
        </w:rPr>
      </w:pPr>
      <w:r w:rsidRPr="00861120">
        <w:rPr>
          <w:sz w:val="28"/>
          <w:szCs w:val="28"/>
          <w:lang w:val="vi-VN"/>
        </w:rPr>
        <w:t>- Vị trí, diện tích, tọa độ khu vực đề nghị đóng cửa mỏ:</w:t>
      </w:r>
    </w:p>
    <w:p w:rsidR="005D4B39" w:rsidRPr="00861120" w:rsidRDefault="005D4B39" w:rsidP="005D4B39">
      <w:pPr>
        <w:shd w:val="clear" w:color="auto" w:fill="FFFFFF"/>
        <w:spacing w:before="120" w:line="234" w:lineRule="atLeast"/>
        <w:ind w:firstLine="567"/>
        <w:jc w:val="both"/>
        <w:rPr>
          <w:sz w:val="28"/>
          <w:szCs w:val="28"/>
          <w:lang w:val="vi-VN"/>
        </w:rPr>
      </w:pPr>
      <w:r w:rsidRPr="00861120">
        <w:rPr>
          <w:sz w:val="28"/>
          <w:szCs w:val="28"/>
          <w:lang w:val="vi-VN"/>
        </w:rPr>
        <w:t>- Kết quả kiểm tra địa hình và sử dụng máy định vị GPS cầm tay, so sánh tọa độ đo bằng GPS cầm tay tại thực địa với tọa độ trên bản đồ:…………………..</w:t>
      </w:r>
    </w:p>
    <w:p w:rsidR="005D4B39" w:rsidRPr="00861120" w:rsidRDefault="005D4B39" w:rsidP="005D4B39">
      <w:pPr>
        <w:shd w:val="clear" w:color="auto" w:fill="FFFFFF"/>
        <w:spacing w:before="120" w:line="234" w:lineRule="atLeast"/>
        <w:ind w:firstLine="567"/>
        <w:jc w:val="both"/>
        <w:rPr>
          <w:sz w:val="28"/>
          <w:szCs w:val="28"/>
          <w:lang w:val="vi-VN"/>
        </w:rPr>
      </w:pPr>
      <w:r w:rsidRPr="00861120">
        <w:rPr>
          <w:b/>
          <w:bCs/>
          <w:sz w:val="28"/>
          <w:szCs w:val="28"/>
          <w:lang w:val="vi-VN"/>
        </w:rPr>
        <w:t>2. Hiện trạng khu vực đóng cửa mỏ và kết quả kiểm tra thực địa, nghiệm thu kết quả thực hiện đề án đóng cửa mỏ</w:t>
      </w:r>
    </w:p>
    <w:p w:rsidR="005D4B39" w:rsidRPr="00861120" w:rsidRDefault="005D4B39" w:rsidP="005D4B39">
      <w:pPr>
        <w:shd w:val="clear" w:color="auto" w:fill="FFFFFF"/>
        <w:spacing w:before="120" w:line="234" w:lineRule="atLeast"/>
        <w:ind w:firstLine="567"/>
        <w:jc w:val="both"/>
        <w:rPr>
          <w:sz w:val="28"/>
          <w:szCs w:val="28"/>
          <w:lang w:val="vi-VN"/>
        </w:rPr>
      </w:pPr>
      <w:r w:rsidRPr="00861120">
        <w:rPr>
          <w:b/>
          <w:bCs/>
          <w:sz w:val="28"/>
          <w:szCs w:val="28"/>
          <w:lang w:val="vi-VN"/>
        </w:rPr>
        <w:t>2.1. Hiện trạng khu vực đóng cửa mỏ</w:t>
      </w:r>
    </w:p>
    <w:p w:rsidR="005D4B39" w:rsidRPr="00861120" w:rsidRDefault="005D4B39" w:rsidP="005D4B39">
      <w:pPr>
        <w:shd w:val="clear" w:color="auto" w:fill="FFFFFF"/>
        <w:spacing w:before="120" w:line="234" w:lineRule="atLeast"/>
        <w:ind w:firstLine="567"/>
        <w:jc w:val="both"/>
        <w:rPr>
          <w:sz w:val="28"/>
          <w:szCs w:val="28"/>
          <w:lang w:val="vi-VN"/>
        </w:rPr>
      </w:pPr>
      <w:r w:rsidRPr="00861120">
        <w:rPr>
          <w:sz w:val="28"/>
          <w:szCs w:val="28"/>
          <w:lang w:val="vi-VN"/>
        </w:rPr>
        <w:t>Mô tả hiện trạng khu vực đóng cửa mỏ.</w:t>
      </w:r>
    </w:p>
    <w:p w:rsidR="005D4B39" w:rsidRPr="00861120" w:rsidRDefault="005D4B39" w:rsidP="005D4B39">
      <w:pPr>
        <w:shd w:val="clear" w:color="auto" w:fill="FFFFFF"/>
        <w:spacing w:before="120" w:line="234" w:lineRule="atLeast"/>
        <w:ind w:firstLine="567"/>
        <w:jc w:val="both"/>
        <w:rPr>
          <w:sz w:val="28"/>
          <w:szCs w:val="28"/>
          <w:lang w:val="vi-VN"/>
        </w:rPr>
      </w:pPr>
      <w:r w:rsidRPr="00861120">
        <w:rPr>
          <w:b/>
          <w:bCs/>
          <w:sz w:val="28"/>
          <w:szCs w:val="28"/>
          <w:lang w:val="vi-VN"/>
        </w:rPr>
        <w:t>2.2. Kết quả kiểm tra thực địa, nghiệm thu kết quả thực hiện đề án đóng cửa mỏ</w:t>
      </w:r>
    </w:p>
    <w:p w:rsidR="005D4B39" w:rsidRPr="00861120" w:rsidRDefault="005D4B39" w:rsidP="005D4B39">
      <w:pPr>
        <w:shd w:val="clear" w:color="auto" w:fill="FFFFFF"/>
        <w:spacing w:before="120" w:line="234" w:lineRule="atLeast"/>
        <w:ind w:firstLine="567"/>
        <w:jc w:val="both"/>
        <w:rPr>
          <w:sz w:val="28"/>
          <w:szCs w:val="28"/>
          <w:lang w:val="vi-VN"/>
        </w:rPr>
      </w:pPr>
      <w:r w:rsidRPr="00861120">
        <w:rPr>
          <w:sz w:val="28"/>
          <w:szCs w:val="28"/>
          <w:lang w:val="vi-VN"/>
        </w:rPr>
        <w:t>- Hiện trạng, số lượng, khối lượng và mức độ an toàn các công trình mỏ (kể cả các bãi thải) tại thời điểm đóng cửa mỏ:</w:t>
      </w:r>
    </w:p>
    <w:p w:rsidR="005D4B39" w:rsidRPr="00861120" w:rsidRDefault="005D4B39" w:rsidP="005D4B39">
      <w:pPr>
        <w:shd w:val="clear" w:color="auto" w:fill="FFFFFF"/>
        <w:spacing w:before="120" w:line="234" w:lineRule="atLeast"/>
        <w:ind w:firstLine="567"/>
        <w:jc w:val="both"/>
        <w:rPr>
          <w:sz w:val="28"/>
          <w:szCs w:val="28"/>
          <w:lang w:val="vi-VN"/>
        </w:rPr>
      </w:pPr>
      <w:r w:rsidRPr="00861120">
        <w:rPr>
          <w:sz w:val="28"/>
          <w:szCs w:val="28"/>
          <w:lang w:val="vi-VN"/>
        </w:rPr>
        <w:t>- Khối lượng khoáng sản thực tế đã khai thác, trữ lượng khoáng sản còn lại tròn khu vực được phép khai thác khoáng sản tại thời điểm đóng cửa mỏ:......................................................................................................</w:t>
      </w:r>
    </w:p>
    <w:p w:rsidR="005D4B39" w:rsidRPr="00861120" w:rsidRDefault="005D4B39" w:rsidP="005D4B39">
      <w:pPr>
        <w:shd w:val="clear" w:color="auto" w:fill="FFFFFF"/>
        <w:spacing w:before="120" w:line="234" w:lineRule="atLeast"/>
        <w:ind w:firstLine="567"/>
        <w:jc w:val="both"/>
        <w:rPr>
          <w:sz w:val="28"/>
          <w:szCs w:val="28"/>
          <w:lang w:val="vi-VN"/>
        </w:rPr>
      </w:pPr>
      <w:r w:rsidRPr="00861120">
        <w:rPr>
          <w:sz w:val="28"/>
          <w:szCs w:val="28"/>
          <w:lang w:val="vi-VN"/>
        </w:rPr>
        <w:t>- Khối lượng công việc và phương pháp đóng cửa mỏ, các biện pháp bảo vệ khoáng sản chưa khai thác:         </w:t>
      </w:r>
    </w:p>
    <w:p w:rsidR="005D4B39" w:rsidRPr="00861120" w:rsidRDefault="005D4B39" w:rsidP="005D4B39">
      <w:pPr>
        <w:shd w:val="clear" w:color="auto" w:fill="FFFFFF"/>
        <w:spacing w:before="120" w:line="234" w:lineRule="atLeast"/>
        <w:ind w:firstLine="567"/>
        <w:jc w:val="both"/>
        <w:rPr>
          <w:sz w:val="28"/>
          <w:szCs w:val="28"/>
          <w:lang w:val="vi-VN"/>
        </w:rPr>
      </w:pPr>
      <w:r w:rsidRPr="00861120">
        <w:rPr>
          <w:sz w:val="28"/>
          <w:szCs w:val="28"/>
          <w:lang w:val="vi-VN"/>
        </w:rPr>
        <w:t>- Các giải pháp đảm bảo an toàn cho khai trường sau khi đóng cửa mỏ (kể cả các bãi thải của mỏ):       </w:t>
      </w:r>
    </w:p>
    <w:p w:rsidR="005D4B39" w:rsidRPr="00861120" w:rsidRDefault="005D4B39" w:rsidP="005D4B39">
      <w:pPr>
        <w:shd w:val="clear" w:color="auto" w:fill="FFFFFF"/>
        <w:spacing w:before="120" w:line="234" w:lineRule="atLeast"/>
        <w:ind w:firstLine="567"/>
        <w:jc w:val="both"/>
        <w:rPr>
          <w:sz w:val="28"/>
          <w:szCs w:val="28"/>
          <w:lang w:val="vi-VN"/>
        </w:rPr>
      </w:pPr>
      <w:r w:rsidRPr="00861120">
        <w:rPr>
          <w:sz w:val="28"/>
          <w:szCs w:val="28"/>
          <w:lang w:val="vi-VN"/>
        </w:rPr>
        <w:t>- Biện pháp phục hồi đất đai và môi trường có liên quan:...........................................................</w:t>
      </w:r>
    </w:p>
    <w:p w:rsidR="005D4B39" w:rsidRPr="00861120" w:rsidRDefault="005D4B39" w:rsidP="005D4B39">
      <w:pPr>
        <w:shd w:val="clear" w:color="auto" w:fill="FFFFFF"/>
        <w:spacing w:before="120" w:line="234" w:lineRule="atLeast"/>
        <w:ind w:firstLine="567"/>
        <w:jc w:val="both"/>
        <w:rPr>
          <w:sz w:val="28"/>
          <w:szCs w:val="28"/>
          <w:lang w:val="vi-VN"/>
        </w:rPr>
      </w:pPr>
      <w:r w:rsidRPr="00861120">
        <w:rPr>
          <w:sz w:val="28"/>
          <w:szCs w:val="28"/>
          <w:lang w:val="vi-VN"/>
        </w:rPr>
        <w:t>- Khối lượng, tiến độ thực hiện các công việc của đề án và thời gian hoàn thành đóng cửa mỏ:..</w:t>
      </w:r>
    </w:p>
    <w:p w:rsidR="005D4B39" w:rsidRPr="00861120" w:rsidRDefault="005D4B39" w:rsidP="005D4B39">
      <w:pPr>
        <w:shd w:val="clear" w:color="auto" w:fill="FFFFFF"/>
        <w:spacing w:before="120" w:line="234" w:lineRule="atLeast"/>
        <w:ind w:firstLine="567"/>
        <w:jc w:val="both"/>
        <w:rPr>
          <w:sz w:val="28"/>
          <w:szCs w:val="28"/>
          <w:lang w:val="vi-VN"/>
        </w:rPr>
      </w:pPr>
      <w:r w:rsidRPr="00861120">
        <w:rPr>
          <w:sz w:val="28"/>
          <w:szCs w:val="28"/>
          <w:lang w:val="vi-VN"/>
        </w:rPr>
        <w:t>- Đối chiếu, đánh giá chất lượng, khối lượng các hạng mục công trình cải tạo, phục hồi môi trường (bao gồm: Khu vực khai trường, bãi thải, sân công nghiệp và phụ trợ) đã hoàn thành theo đề xuất trong đề án đóng cửa mỏ hoặc phương án cải tạo, phục hồi môi trường, phương án cải tạo, phục hồi môi trường bổ sung đã phê duyệt.</w:t>
      </w:r>
    </w:p>
    <w:p w:rsidR="005D4B39" w:rsidRPr="00861120" w:rsidRDefault="005D4B39" w:rsidP="005D4B39">
      <w:pPr>
        <w:shd w:val="clear" w:color="auto" w:fill="FFFFFF"/>
        <w:spacing w:before="120" w:line="234" w:lineRule="atLeast"/>
        <w:ind w:firstLine="567"/>
        <w:jc w:val="both"/>
        <w:rPr>
          <w:sz w:val="28"/>
          <w:szCs w:val="28"/>
          <w:lang w:val="vi-VN"/>
        </w:rPr>
      </w:pPr>
      <w:r w:rsidRPr="00861120">
        <w:rPr>
          <w:b/>
          <w:bCs/>
          <w:sz w:val="28"/>
          <w:szCs w:val="28"/>
          <w:lang w:val="vi-VN"/>
        </w:rPr>
        <w:t>III. Đề xuất, kiến nghị của Đoàn kiểm tra</w:t>
      </w:r>
    </w:p>
    <w:p w:rsidR="005D4B39" w:rsidRPr="00861120" w:rsidRDefault="005D4B39" w:rsidP="005D4B39">
      <w:pPr>
        <w:shd w:val="clear" w:color="auto" w:fill="FFFFFF"/>
        <w:spacing w:before="120" w:line="234" w:lineRule="atLeast"/>
        <w:ind w:firstLine="567"/>
        <w:jc w:val="both"/>
        <w:rPr>
          <w:sz w:val="28"/>
          <w:szCs w:val="28"/>
          <w:lang w:val="vi-VN"/>
        </w:rPr>
      </w:pPr>
      <w:r w:rsidRPr="00861120">
        <w:rPr>
          <w:sz w:val="28"/>
          <w:szCs w:val="28"/>
          <w:lang w:val="vi-VN"/>
        </w:rPr>
        <w:t>Công ty đã hoàn thành/chưa hoàn thành khối lượng theo đề án đóng cửa mỏ đã được phê duyệt.</w:t>
      </w:r>
    </w:p>
    <w:p w:rsidR="005D4B39" w:rsidRPr="00861120" w:rsidRDefault="005D4B39" w:rsidP="005D4B39">
      <w:pPr>
        <w:shd w:val="clear" w:color="auto" w:fill="FFFFFF"/>
        <w:spacing w:before="120" w:line="234" w:lineRule="atLeast"/>
        <w:ind w:firstLine="567"/>
        <w:jc w:val="both"/>
        <w:rPr>
          <w:sz w:val="28"/>
          <w:szCs w:val="28"/>
          <w:lang w:val="vi-VN"/>
        </w:rPr>
      </w:pPr>
      <w:r w:rsidRPr="00861120">
        <w:rPr>
          <w:sz w:val="28"/>
          <w:szCs w:val="28"/>
          <w:lang w:val="vi-VN"/>
        </w:rPr>
        <w:t>Đoàn kiểm tra đề nghị…….. Bộ Tài nguyên và Môi trường/UBND tỉnh/thành phố...ban hành/không ban hành Quyết định đóng cửa mỏ ……….. (tên loại khoáng sản) tại khu vực ………….., thuộc xã (phường, thị trấn)…………, huyện (thị xã, thành phố)…………, tỉnh (thành phố) ………..</w:t>
      </w:r>
    </w:p>
    <w:p w:rsidR="005D4B39" w:rsidRPr="00861120" w:rsidRDefault="005D4B39" w:rsidP="005D4B39">
      <w:pPr>
        <w:shd w:val="clear" w:color="auto" w:fill="FFFFFF"/>
        <w:spacing w:before="120" w:line="234" w:lineRule="atLeast"/>
        <w:ind w:firstLine="567"/>
        <w:jc w:val="both"/>
        <w:rPr>
          <w:sz w:val="28"/>
          <w:szCs w:val="28"/>
          <w:lang w:val="vi-VN"/>
        </w:rPr>
      </w:pPr>
      <w:r w:rsidRPr="00861120">
        <w:rPr>
          <w:i/>
          <w:iCs/>
          <w:sz w:val="28"/>
          <w:szCs w:val="28"/>
          <w:lang w:val="vi-VN"/>
        </w:rPr>
        <w:t>(Trường hợp đề xuất không ban hành Quyết định đóng cửa mỏ, Đoàn kiểm tra nêu rõ lý do và đề xuất hướng xử lý)</w:t>
      </w:r>
    </w:p>
    <w:p w:rsidR="005D4B39" w:rsidRPr="00861120" w:rsidRDefault="005D4B39" w:rsidP="005D4B39">
      <w:pPr>
        <w:shd w:val="clear" w:color="auto" w:fill="FFFFFF"/>
        <w:spacing w:before="120" w:line="234" w:lineRule="atLeast"/>
        <w:ind w:firstLine="567"/>
        <w:jc w:val="both"/>
        <w:rPr>
          <w:sz w:val="28"/>
          <w:szCs w:val="28"/>
          <w:lang w:val="vi-VN"/>
        </w:rPr>
      </w:pPr>
      <w:r w:rsidRPr="00861120">
        <w:rPr>
          <w:b/>
          <w:bCs/>
          <w:sz w:val="28"/>
          <w:szCs w:val="28"/>
          <w:lang w:val="vi-VN"/>
        </w:rPr>
        <w:t>IV. Ý kiến của</w:t>
      </w:r>
      <w:r w:rsidRPr="00861120">
        <w:rPr>
          <w:sz w:val="28"/>
          <w:szCs w:val="28"/>
          <w:lang w:val="vi-VN"/>
        </w:rPr>
        <w:t>……………. (tên tổ chức, cá nhân đề nghị đóng cửa mỏ)</w:t>
      </w:r>
    </w:p>
    <w:p w:rsidR="005D4B39" w:rsidRPr="00861120" w:rsidRDefault="005D4B39" w:rsidP="005D4B39">
      <w:pPr>
        <w:shd w:val="clear" w:color="auto" w:fill="FFFFFF"/>
        <w:spacing w:before="120" w:line="234" w:lineRule="atLeast"/>
        <w:ind w:firstLine="567"/>
        <w:jc w:val="both"/>
        <w:rPr>
          <w:sz w:val="28"/>
          <w:szCs w:val="28"/>
          <w:lang w:val="vi-VN"/>
        </w:rPr>
      </w:pPr>
      <w:r w:rsidRPr="00861120">
        <w:rPr>
          <w:sz w:val="28"/>
          <w:szCs w:val="28"/>
          <w:lang w:val="vi-VN"/>
        </w:rPr>
        <w:t>................................................................................................................................</w:t>
      </w:r>
    </w:p>
    <w:p w:rsidR="005D4B39" w:rsidRPr="00861120" w:rsidRDefault="005D4B39" w:rsidP="005D4B39">
      <w:pPr>
        <w:shd w:val="clear" w:color="auto" w:fill="FFFFFF"/>
        <w:spacing w:before="120" w:line="234" w:lineRule="atLeast"/>
        <w:ind w:firstLine="567"/>
        <w:jc w:val="both"/>
        <w:rPr>
          <w:sz w:val="28"/>
          <w:szCs w:val="28"/>
          <w:lang w:val="vi-VN"/>
        </w:rPr>
      </w:pPr>
      <w:r w:rsidRPr="00861120">
        <w:rPr>
          <w:sz w:val="28"/>
          <w:szCs w:val="28"/>
          <w:lang w:val="vi-VN"/>
        </w:rPr>
        <w:t>.................................................................................................................................</w:t>
      </w:r>
    </w:p>
    <w:p w:rsidR="005D4B39" w:rsidRPr="008D7D06" w:rsidRDefault="005D4B39" w:rsidP="005D4B39">
      <w:pPr>
        <w:shd w:val="clear" w:color="auto" w:fill="FFFFFF"/>
        <w:spacing w:before="120" w:line="234" w:lineRule="atLeast"/>
        <w:ind w:firstLine="567"/>
        <w:jc w:val="both"/>
        <w:rPr>
          <w:sz w:val="28"/>
          <w:szCs w:val="28"/>
          <w:lang w:val="vi-VN"/>
        </w:rPr>
      </w:pPr>
      <w:r w:rsidRPr="00861120">
        <w:rPr>
          <w:sz w:val="28"/>
          <w:szCs w:val="28"/>
          <w:lang w:val="vi-VN"/>
        </w:rPr>
        <w:t xml:space="preserve">Biên bản này được lập xong vào hồi ….. giờ ….. phút ngày ….. tháng ….. năm …… đã đọc cho mọi người có mặt cùng nghe và nhất trí thông qua; được lập thành ….. bản, đánh số trang từ 1 đến……, đóng dấu giáp lai giữa các trang, giao cho…… (tên tổ </w:t>
      </w:r>
      <w:r w:rsidRPr="008D7D06">
        <w:rPr>
          <w:sz w:val="28"/>
          <w:szCs w:val="28"/>
          <w:lang w:val="vi-VN"/>
        </w:rPr>
        <w:t>chức, cá nhân đề nghị đóng cửa mỏ khoáng sản) 01 bản./.</w:t>
      </w:r>
    </w:p>
    <w:p w:rsidR="005D4B39" w:rsidRPr="008D7D06" w:rsidRDefault="005D4B39" w:rsidP="005D4B39">
      <w:pPr>
        <w:shd w:val="clear" w:color="auto" w:fill="FFFFFF"/>
        <w:spacing w:before="120" w:line="234" w:lineRule="atLeast"/>
        <w:ind w:firstLine="567"/>
        <w:jc w:val="both"/>
        <w:rPr>
          <w:sz w:val="28"/>
          <w:szCs w:val="28"/>
          <w:lang w:val="vi-VN"/>
        </w:rPr>
      </w:pPr>
      <w:r w:rsidRPr="008D7D06">
        <w:rPr>
          <w:sz w:val="28"/>
          <w:szCs w:val="28"/>
          <w:lang w:val="vi-VN"/>
        </w:rPr>
        <w:t> </w:t>
      </w:r>
    </w:p>
    <w:tbl>
      <w:tblPr>
        <w:tblW w:w="0" w:type="auto"/>
        <w:tblCellSpacing w:w="0" w:type="dxa"/>
        <w:tblCellMar>
          <w:left w:w="0" w:type="dxa"/>
          <w:right w:w="0" w:type="dxa"/>
        </w:tblCellMar>
        <w:tblLook w:val="04A0" w:firstRow="1" w:lastRow="0" w:firstColumn="1" w:lastColumn="0" w:noHBand="0" w:noVBand="1"/>
      </w:tblPr>
      <w:tblGrid>
        <w:gridCol w:w="4581"/>
        <w:gridCol w:w="4152"/>
        <w:gridCol w:w="5009"/>
      </w:tblGrid>
      <w:tr w:rsidR="005D4B39" w:rsidRPr="008D7D06" w:rsidTr="005D4B39">
        <w:trPr>
          <w:trHeight w:val="800"/>
          <w:tblCellSpacing w:w="0" w:type="dxa"/>
        </w:trPr>
        <w:tc>
          <w:tcPr>
            <w:tcW w:w="4581" w:type="dxa"/>
            <w:tcMar>
              <w:top w:w="0" w:type="dxa"/>
              <w:left w:w="108" w:type="dxa"/>
              <w:bottom w:w="0" w:type="dxa"/>
              <w:right w:w="108" w:type="dxa"/>
            </w:tcMar>
            <w:vAlign w:val="center"/>
            <w:hideMark/>
          </w:tcPr>
          <w:p w:rsidR="005D4B39" w:rsidRPr="008D7D06" w:rsidRDefault="005D4B39" w:rsidP="005D4B39">
            <w:pPr>
              <w:spacing w:before="120" w:line="234" w:lineRule="atLeast"/>
              <w:jc w:val="center"/>
              <w:rPr>
                <w:lang w:val="vi-VN"/>
              </w:rPr>
            </w:pPr>
            <w:r w:rsidRPr="008D7D06">
              <w:rPr>
                <w:rFonts w:ascii="Arial" w:hAnsi="Arial" w:cs="Arial"/>
                <w:b/>
                <w:bCs/>
                <w:sz w:val="20"/>
                <w:szCs w:val="20"/>
                <w:lang w:val="vi-VN"/>
              </w:rPr>
              <w:t>ĐẠI DIỆN CƠ QUAN </w:t>
            </w:r>
            <w:r w:rsidRPr="008D7D06">
              <w:rPr>
                <w:rFonts w:ascii="Arial" w:hAnsi="Arial" w:cs="Arial"/>
                <w:b/>
                <w:bCs/>
                <w:sz w:val="20"/>
                <w:szCs w:val="20"/>
                <w:lang w:val="vi-VN"/>
              </w:rPr>
              <w:br/>
              <w:t>CHỦ TRÌ KIỂM TRA</w:t>
            </w:r>
          </w:p>
        </w:tc>
        <w:tc>
          <w:tcPr>
            <w:tcW w:w="4152" w:type="dxa"/>
            <w:tcMar>
              <w:top w:w="0" w:type="dxa"/>
              <w:left w:w="108" w:type="dxa"/>
              <w:bottom w:w="0" w:type="dxa"/>
              <w:right w:w="108" w:type="dxa"/>
            </w:tcMar>
            <w:vAlign w:val="center"/>
            <w:hideMark/>
          </w:tcPr>
          <w:p w:rsidR="005D4B39" w:rsidRPr="008D7D06" w:rsidRDefault="005D4B39" w:rsidP="005D4B39">
            <w:pPr>
              <w:spacing w:before="120" w:line="234" w:lineRule="atLeast"/>
              <w:jc w:val="center"/>
              <w:rPr>
                <w:lang w:val="vi-VN"/>
              </w:rPr>
            </w:pPr>
            <w:r w:rsidRPr="008D7D06">
              <w:rPr>
                <w:rFonts w:ascii="Arial" w:hAnsi="Arial" w:cs="Arial"/>
                <w:b/>
                <w:bCs/>
                <w:sz w:val="20"/>
                <w:szCs w:val="20"/>
                <w:lang w:val="vi-VN"/>
              </w:rPr>
              <w:t>ĐẠI DIỆN CƠ QUAN </w:t>
            </w:r>
            <w:r w:rsidRPr="008D7D06">
              <w:rPr>
                <w:rFonts w:ascii="Arial" w:hAnsi="Arial" w:cs="Arial"/>
                <w:b/>
                <w:bCs/>
                <w:sz w:val="20"/>
                <w:szCs w:val="20"/>
                <w:lang w:val="vi-VN"/>
              </w:rPr>
              <w:br/>
              <w:t>PHỐI HỢP KIỂM TRA</w:t>
            </w:r>
          </w:p>
        </w:tc>
        <w:tc>
          <w:tcPr>
            <w:tcW w:w="5009" w:type="dxa"/>
            <w:tcMar>
              <w:top w:w="0" w:type="dxa"/>
              <w:left w:w="108" w:type="dxa"/>
              <w:bottom w:w="0" w:type="dxa"/>
              <w:right w:w="108" w:type="dxa"/>
            </w:tcMar>
            <w:vAlign w:val="center"/>
            <w:hideMark/>
          </w:tcPr>
          <w:p w:rsidR="005D4B39" w:rsidRPr="008D7D06" w:rsidRDefault="005D4B39" w:rsidP="005D4B39">
            <w:pPr>
              <w:spacing w:before="120" w:line="234" w:lineRule="atLeast"/>
              <w:jc w:val="center"/>
              <w:rPr>
                <w:lang w:val="vi-VN"/>
              </w:rPr>
            </w:pPr>
            <w:r w:rsidRPr="008D7D06">
              <w:rPr>
                <w:rFonts w:ascii="Arial" w:hAnsi="Arial" w:cs="Arial"/>
                <w:b/>
                <w:bCs/>
                <w:sz w:val="20"/>
                <w:szCs w:val="20"/>
                <w:lang w:val="vi-VN"/>
              </w:rPr>
              <w:t>ĐẠI DIỆN TỔ CHỨC, CÁ NHÂN ĐỀ NGHỊ ĐÓNG CỬA MỎ</w:t>
            </w:r>
          </w:p>
        </w:tc>
      </w:tr>
    </w:tbl>
    <w:p w:rsidR="005D4B39" w:rsidRDefault="005D4B39" w:rsidP="005D4B39">
      <w:pPr>
        <w:shd w:val="clear" w:color="auto" w:fill="FFFFFF"/>
        <w:spacing w:before="120"/>
        <w:ind w:firstLine="720"/>
        <w:jc w:val="both"/>
        <w:rPr>
          <w:rFonts w:eastAsia="Calibri"/>
          <w:b/>
          <w:bCs/>
          <w:sz w:val="28"/>
          <w:szCs w:val="28"/>
          <w:lang w:val="vi-VN"/>
        </w:rPr>
      </w:pPr>
    </w:p>
    <w:p w:rsidR="005D4B39" w:rsidRDefault="005D4B39" w:rsidP="005D4B39">
      <w:pPr>
        <w:shd w:val="clear" w:color="auto" w:fill="FFFFFF"/>
        <w:spacing w:before="120"/>
        <w:ind w:firstLine="720"/>
        <w:jc w:val="both"/>
        <w:rPr>
          <w:rFonts w:eastAsia="Calibri"/>
          <w:b/>
          <w:bCs/>
          <w:sz w:val="28"/>
          <w:szCs w:val="28"/>
          <w:lang w:val="vi-VN"/>
        </w:rPr>
      </w:pPr>
    </w:p>
    <w:p w:rsidR="005D4B39" w:rsidRDefault="005D4B39" w:rsidP="005D4B39">
      <w:pPr>
        <w:shd w:val="clear" w:color="auto" w:fill="FFFFFF"/>
        <w:spacing w:before="120"/>
        <w:ind w:firstLine="720"/>
        <w:jc w:val="both"/>
        <w:rPr>
          <w:rFonts w:eastAsia="Calibri"/>
          <w:b/>
          <w:bCs/>
          <w:sz w:val="28"/>
          <w:szCs w:val="28"/>
          <w:lang w:val="vi-VN"/>
        </w:rPr>
      </w:pPr>
    </w:p>
    <w:p w:rsidR="005D4B39" w:rsidRDefault="005D4B39" w:rsidP="005D4B39">
      <w:pPr>
        <w:shd w:val="clear" w:color="auto" w:fill="FFFFFF"/>
        <w:spacing w:before="120"/>
        <w:ind w:firstLine="720"/>
        <w:jc w:val="both"/>
        <w:rPr>
          <w:rFonts w:eastAsia="Calibri"/>
          <w:b/>
          <w:bCs/>
          <w:sz w:val="28"/>
          <w:szCs w:val="28"/>
          <w:lang w:val="vi-VN"/>
        </w:rPr>
      </w:pPr>
    </w:p>
    <w:p w:rsidR="005D4B39" w:rsidRDefault="005D4B39" w:rsidP="005D4B39">
      <w:pPr>
        <w:shd w:val="clear" w:color="auto" w:fill="FFFFFF"/>
        <w:spacing w:before="120"/>
        <w:ind w:firstLine="720"/>
        <w:jc w:val="both"/>
        <w:rPr>
          <w:rFonts w:eastAsia="Calibri"/>
          <w:b/>
          <w:bCs/>
          <w:sz w:val="28"/>
          <w:szCs w:val="28"/>
          <w:lang w:val="vi-VN"/>
        </w:rPr>
      </w:pPr>
    </w:p>
    <w:p w:rsidR="005D4B39" w:rsidRDefault="005D4B39" w:rsidP="005D4B39">
      <w:pPr>
        <w:shd w:val="clear" w:color="auto" w:fill="FFFFFF"/>
        <w:spacing w:before="120"/>
        <w:ind w:firstLine="720"/>
        <w:jc w:val="both"/>
        <w:rPr>
          <w:rFonts w:eastAsia="Calibri"/>
          <w:b/>
          <w:bCs/>
          <w:sz w:val="28"/>
          <w:szCs w:val="28"/>
          <w:lang w:val="vi-VN"/>
        </w:rPr>
      </w:pPr>
    </w:p>
    <w:p w:rsidR="005D4B39" w:rsidRPr="008D7D06" w:rsidRDefault="005D4B39" w:rsidP="005D4B39">
      <w:pPr>
        <w:shd w:val="clear" w:color="auto" w:fill="FFFFFF"/>
        <w:spacing w:before="120"/>
        <w:ind w:firstLine="720"/>
        <w:jc w:val="both"/>
        <w:rPr>
          <w:rFonts w:eastAsia="Calibri"/>
          <w:b/>
          <w:bCs/>
          <w:sz w:val="28"/>
          <w:szCs w:val="28"/>
          <w:lang w:val="vi-VN"/>
        </w:rPr>
      </w:pPr>
    </w:p>
    <w:p w:rsidR="005D4B39" w:rsidRDefault="005D4B39" w:rsidP="005D4B39">
      <w:pPr>
        <w:rPr>
          <w:b/>
          <w:bCs/>
          <w:sz w:val="28"/>
          <w:szCs w:val="28"/>
          <w:lang w:val="vi-VN"/>
        </w:rPr>
      </w:pPr>
      <w:r>
        <w:rPr>
          <w:b/>
          <w:bCs/>
          <w:sz w:val="28"/>
          <w:szCs w:val="28"/>
          <w:lang w:val="vi-VN"/>
        </w:rPr>
        <w:br w:type="page"/>
      </w:r>
    </w:p>
    <w:p w:rsidR="005D4B39" w:rsidRPr="00E0721C" w:rsidRDefault="005D4B39" w:rsidP="005D4B39">
      <w:pPr>
        <w:shd w:val="clear" w:color="auto" w:fill="FFFFFF"/>
        <w:spacing w:before="120" w:after="120" w:line="212" w:lineRule="atLeast"/>
        <w:ind w:firstLine="720"/>
        <w:jc w:val="both"/>
        <w:rPr>
          <w:b/>
          <w:bCs/>
          <w:sz w:val="28"/>
          <w:szCs w:val="28"/>
          <w:lang w:val="vi-VN"/>
        </w:rPr>
      </w:pPr>
      <w:r w:rsidRPr="00E0721C">
        <w:rPr>
          <w:b/>
          <w:bCs/>
          <w:sz w:val="28"/>
          <w:szCs w:val="28"/>
          <w:lang w:val="vi-VN"/>
        </w:rPr>
        <w:t>1</w:t>
      </w:r>
      <w:r>
        <w:rPr>
          <w:b/>
          <w:bCs/>
          <w:sz w:val="28"/>
          <w:szCs w:val="28"/>
        </w:rPr>
        <w:t>3</w:t>
      </w:r>
      <w:r w:rsidRPr="00E0721C">
        <w:rPr>
          <w:b/>
          <w:bCs/>
          <w:sz w:val="28"/>
          <w:szCs w:val="28"/>
          <w:lang w:val="vi-VN"/>
        </w:rPr>
        <w:t xml:space="preserve">. Tên thủ tục hành chính: </w:t>
      </w:r>
      <w:r w:rsidRPr="00E0721C">
        <w:rPr>
          <w:b/>
          <w:sz w:val="28"/>
          <w:szCs w:val="28"/>
          <w:lang w:val="vi-VN"/>
        </w:rPr>
        <w:t>Cấp Giấy phép khai thác tận thu khoáng sản</w:t>
      </w:r>
    </w:p>
    <w:p w:rsidR="005D4B39" w:rsidRPr="00E0721C" w:rsidRDefault="005D4B39" w:rsidP="005D4B39">
      <w:pPr>
        <w:shd w:val="clear" w:color="auto" w:fill="FFFFFF"/>
        <w:spacing w:before="120" w:after="120" w:line="212" w:lineRule="atLeast"/>
        <w:ind w:firstLine="720"/>
        <w:jc w:val="both"/>
        <w:rPr>
          <w:i/>
          <w:sz w:val="28"/>
          <w:szCs w:val="28"/>
          <w:lang w:val="hr-HR"/>
        </w:rPr>
      </w:pPr>
      <w:r w:rsidRPr="00E0721C">
        <w:rPr>
          <w:b/>
          <w:bCs/>
          <w:sz w:val="28"/>
          <w:szCs w:val="28"/>
          <w:lang w:val="vi-VN"/>
        </w:rPr>
        <w:t>1</w:t>
      </w:r>
      <w:r>
        <w:rPr>
          <w:b/>
          <w:bCs/>
          <w:sz w:val="28"/>
          <w:szCs w:val="28"/>
        </w:rPr>
        <w:t>3</w:t>
      </w:r>
      <w:r w:rsidRPr="00E0721C">
        <w:rPr>
          <w:b/>
          <w:bCs/>
          <w:sz w:val="28"/>
          <w:szCs w:val="28"/>
          <w:lang w:val="hr-HR"/>
        </w:rPr>
        <w:t xml:space="preserve">.1. </w:t>
      </w:r>
      <w:r w:rsidRPr="00E0721C">
        <w:rPr>
          <w:b/>
          <w:bCs/>
          <w:sz w:val="28"/>
          <w:szCs w:val="28"/>
          <w:lang w:val="vi-VN"/>
        </w:rPr>
        <w:t>Tr</w:t>
      </w:r>
      <w:r w:rsidRPr="00E0721C">
        <w:rPr>
          <w:b/>
          <w:bCs/>
          <w:sz w:val="28"/>
          <w:szCs w:val="28"/>
          <w:lang w:val="hr-HR"/>
        </w:rPr>
        <w:t>ì</w:t>
      </w:r>
      <w:r w:rsidRPr="00E0721C">
        <w:rPr>
          <w:b/>
          <w:bCs/>
          <w:sz w:val="28"/>
          <w:szCs w:val="28"/>
          <w:lang w:val="vi-VN"/>
        </w:rPr>
        <w:t>nh</w:t>
      </w:r>
      <w:r w:rsidRPr="00E0721C">
        <w:rPr>
          <w:b/>
          <w:bCs/>
          <w:sz w:val="28"/>
          <w:szCs w:val="28"/>
          <w:lang w:val="hr-HR"/>
        </w:rPr>
        <w:t xml:space="preserve"> </w:t>
      </w:r>
      <w:r w:rsidRPr="00E0721C">
        <w:rPr>
          <w:b/>
          <w:bCs/>
          <w:sz w:val="28"/>
          <w:szCs w:val="28"/>
          <w:lang w:val="vi-VN"/>
        </w:rPr>
        <w:t>tự</w:t>
      </w:r>
      <w:r w:rsidRPr="00E0721C">
        <w:rPr>
          <w:b/>
          <w:bCs/>
          <w:sz w:val="28"/>
          <w:szCs w:val="28"/>
          <w:lang w:val="hr-HR"/>
        </w:rPr>
        <w:t xml:space="preserve">, cách thức, thời gian </w:t>
      </w:r>
      <w:r w:rsidRPr="00E0721C">
        <w:rPr>
          <w:b/>
          <w:bCs/>
          <w:sz w:val="28"/>
          <w:szCs w:val="28"/>
          <w:lang w:val="vi-VN"/>
        </w:rPr>
        <w:t>giải quyết</w:t>
      </w:r>
      <w:r w:rsidRPr="00E0721C">
        <w:rPr>
          <w:b/>
          <w:sz w:val="28"/>
          <w:szCs w:val="28"/>
          <w:lang w:val="hr-HR"/>
        </w:rPr>
        <w:t xml:space="preserve"> thủ tục hành chính</w:t>
      </w:r>
    </w:p>
    <w:tbl>
      <w:tblPr>
        <w:tblW w:w="1499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5"/>
        <w:gridCol w:w="3515"/>
        <w:gridCol w:w="5400"/>
        <w:gridCol w:w="3600"/>
        <w:gridCol w:w="1496"/>
      </w:tblGrid>
      <w:tr w:rsidR="005D4B39" w:rsidRPr="00E0721C" w:rsidTr="005D4B39">
        <w:trPr>
          <w:trHeight w:val="405"/>
          <w:tblHeader/>
        </w:trPr>
        <w:tc>
          <w:tcPr>
            <w:tcW w:w="985" w:type="dxa"/>
            <w:tcBorders>
              <w:top w:val="single" w:sz="4" w:space="0" w:color="auto"/>
              <w:left w:val="single" w:sz="4" w:space="0" w:color="auto"/>
              <w:bottom w:val="single" w:sz="4" w:space="0" w:color="auto"/>
              <w:right w:val="single" w:sz="4" w:space="0" w:color="auto"/>
            </w:tcBorders>
            <w:vAlign w:val="center"/>
            <w:hideMark/>
          </w:tcPr>
          <w:p w:rsidR="005D4B39" w:rsidRPr="00E0721C" w:rsidRDefault="005D4B39" w:rsidP="005D4B39">
            <w:pPr>
              <w:pStyle w:val="NormalWeb"/>
              <w:spacing w:before="0" w:beforeAutospacing="0" w:after="0" w:afterAutospacing="0"/>
              <w:jc w:val="center"/>
              <w:rPr>
                <w:rFonts w:ascii="Times New Roman" w:hAnsi="Times New Roman"/>
                <w:b/>
                <w:sz w:val="28"/>
                <w:szCs w:val="28"/>
              </w:rPr>
            </w:pPr>
            <w:r w:rsidRPr="00E0721C">
              <w:rPr>
                <w:rFonts w:ascii="Times New Roman" w:hAnsi="Times New Roman"/>
                <w:b/>
                <w:sz w:val="28"/>
                <w:szCs w:val="28"/>
              </w:rPr>
              <w:t>TT</w:t>
            </w:r>
          </w:p>
        </w:tc>
        <w:tc>
          <w:tcPr>
            <w:tcW w:w="3515" w:type="dxa"/>
            <w:tcBorders>
              <w:top w:val="single" w:sz="4" w:space="0" w:color="auto"/>
              <w:left w:val="single" w:sz="4" w:space="0" w:color="auto"/>
              <w:bottom w:val="single" w:sz="4" w:space="0" w:color="auto"/>
              <w:right w:val="single" w:sz="4" w:space="0" w:color="auto"/>
            </w:tcBorders>
            <w:vAlign w:val="center"/>
            <w:hideMark/>
          </w:tcPr>
          <w:p w:rsidR="005D4B39" w:rsidRPr="00E0721C" w:rsidRDefault="005D4B39" w:rsidP="005D4B39">
            <w:pPr>
              <w:pStyle w:val="NormalWeb"/>
              <w:spacing w:before="0" w:beforeAutospacing="0" w:after="0" w:afterAutospacing="0"/>
              <w:jc w:val="center"/>
              <w:rPr>
                <w:rFonts w:ascii="Times New Roman" w:hAnsi="Times New Roman"/>
                <w:b/>
                <w:sz w:val="28"/>
                <w:szCs w:val="28"/>
              </w:rPr>
            </w:pPr>
            <w:r w:rsidRPr="00E0721C">
              <w:rPr>
                <w:rFonts w:ascii="Times New Roman" w:hAnsi="Times New Roman"/>
                <w:b/>
                <w:sz w:val="28"/>
                <w:szCs w:val="28"/>
              </w:rPr>
              <w:t>Trình tự thực hiện</w:t>
            </w:r>
          </w:p>
        </w:tc>
        <w:tc>
          <w:tcPr>
            <w:tcW w:w="5400" w:type="dxa"/>
            <w:tcBorders>
              <w:top w:val="single" w:sz="4" w:space="0" w:color="auto"/>
              <w:left w:val="single" w:sz="4" w:space="0" w:color="auto"/>
              <w:bottom w:val="single" w:sz="4" w:space="0" w:color="auto"/>
              <w:right w:val="single" w:sz="4" w:space="0" w:color="auto"/>
            </w:tcBorders>
            <w:vAlign w:val="center"/>
            <w:hideMark/>
          </w:tcPr>
          <w:p w:rsidR="005D4B39" w:rsidRPr="00E0721C" w:rsidRDefault="005D4B39" w:rsidP="005D4B39">
            <w:pPr>
              <w:pStyle w:val="NormalWeb"/>
              <w:spacing w:before="0" w:beforeAutospacing="0" w:after="0" w:afterAutospacing="0"/>
              <w:jc w:val="center"/>
              <w:rPr>
                <w:rFonts w:ascii="Times New Roman" w:hAnsi="Times New Roman"/>
                <w:b/>
                <w:sz w:val="28"/>
                <w:szCs w:val="28"/>
              </w:rPr>
            </w:pPr>
            <w:r w:rsidRPr="00E0721C">
              <w:rPr>
                <w:rFonts w:ascii="Times New Roman" w:hAnsi="Times New Roman"/>
                <w:b/>
                <w:sz w:val="28"/>
                <w:szCs w:val="28"/>
              </w:rPr>
              <w:t>Cách thức thực hiện</w:t>
            </w:r>
          </w:p>
        </w:tc>
        <w:tc>
          <w:tcPr>
            <w:tcW w:w="3600" w:type="dxa"/>
            <w:tcBorders>
              <w:top w:val="single" w:sz="4" w:space="0" w:color="auto"/>
              <w:left w:val="single" w:sz="4" w:space="0" w:color="auto"/>
              <w:bottom w:val="single" w:sz="4" w:space="0" w:color="auto"/>
              <w:right w:val="single" w:sz="4" w:space="0" w:color="auto"/>
            </w:tcBorders>
            <w:vAlign w:val="center"/>
            <w:hideMark/>
          </w:tcPr>
          <w:p w:rsidR="005D4B39" w:rsidRPr="00E0721C" w:rsidRDefault="005D4B39" w:rsidP="005D4B39">
            <w:pPr>
              <w:pStyle w:val="NormalWeb"/>
              <w:spacing w:before="0" w:beforeAutospacing="0" w:after="0" w:afterAutospacing="0"/>
              <w:jc w:val="center"/>
              <w:rPr>
                <w:rFonts w:ascii="Times New Roman" w:hAnsi="Times New Roman"/>
                <w:b/>
                <w:sz w:val="28"/>
                <w:szCs w:val="28"/>
              </w:rPr>
            </w:pPr>
            <w:r w:rsidRPr="00E0721C">
              <w:rPr>
                <w:rFonts w:ascii="Times New Roman" w:hAnsi="Times New Roman"/>
                <w:b/>
                <w:sz w:val="28"/>
                <w:szCs w:val="28"/>
              </w:rPr>
              <w:t>Thời gian giải quyết</w:t>
            </w:r>
          </w:p>
        </w:tc>
        <w:tc>
          <w:tcPr>
            <w:tcW w:w="1496" w:type="dxa"/>
            <w:tcBorders>
              <w:top w:val="single" w:sz="4" w:space="0" w:color="auto"/>
              <w:left w:val="single" w:sz="4" w:space="0" w:color="auto"/>
              <w:bottom w:val="single" w:sz="4" w:space="0" w:color="auto"/>
              <w:right w:val="single" w:sz="4" w:space="0" w:color="auto"/>
            </w:tcBorders>
            <w:vAlign w:val="center"/>
            <w:hideMark/>
          </w:tcPr>
          <w:p w:rsidR="005D4B39" w:rsidRPr="00E0721C" w:rsidRDefault="005D4B39" w:rsidP="005D4B39">
            <w:pPr>
              <w:pStyle w:val="NormalWeb"/>
              <w:spacing w:before="0" w:beforeAutospacing="0" w:after="0" w:afterAutospacing="0"/>
              <w:jc w:val="center"/>
              <w:rPr>
                <w:rFonts w:ascii="Times New Roman" w:hAnsi="Times New Roman"/>
                <w:b/>
                <w:sz w:val="28"/>
                <w:szCs w:val="28"/>
              </w:rPr>
            </w:pPr>
            <w:r w:rsidRPr="00E0721C">
              <w:rPr>
                <w:rFonts w:ascii="Times New Roman" w:hAnsi="Times New Roman"/>
                <w:b/>
                <w:sz w:val="28"/>
                <w:szCs w:val="28"/>
              </w:rPr>
              <w:t>Ghi chú</w:t>
            </w:r>
          </w:p>
        </w:tc>
      </w:tr>
      <w:tr w:rsidR="005D4B39" w:rsidRPr="00E0721C" w:rsidTr="005D4B39">
        <w:trPr>
          <w:trHeight w:val="2213"/>
        </w:trPr>
        <w:tc>
          <w:tcPr>
            <w:tcW w:w="985" w:type="dxa"/>
            <w:tcBorders>
              <w:top w:val="single" w:sz="4" w:space="0" w:color="auto"/>
              <w:left w:val="single" w:sz="4" w:space="0" w:color="auto"/>
              <w:bottom w:val="single" w:sz="4" w:space="0" w:color="auto"/>
              <w:right w:val="single" w:sz="4" w:space="0" w:color="auto"/>
            </w:tcBorders>
            <w:vAlign w:val="center"/>
            <w:hideMark/>
          </w:tcPr>
          <w:p w:rsidR="005D4B39" w:rsidRPr="00E0721C"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E0721C">
              <w:rPr>
                <w:rFonts w:ascii="Times New Roman" w:hAnsi="Times New Roman"/>
                <w:b/>
                <w:sz w:val="28"/>
                <w:szCs w:val="28"/>
              </w:rPr>
              <w:t>Bước 1</w:t>
            </w:r>
          </w:p>
        </w:tc>
        <w:tc>
          <w:tcPr>
            <w:tcW w:w="3515" w:type="dxa"/>
            <w:tcBorders>
              <w:top w:val="single" w:sz="4" w:space="0" w:color="auto"/>
              <w:left w:val="single" w:sz="4" w:space="0" w:color="auto"/>
              <w:bottom w:val="single" w:sz="4" w:space="0" w:color="auto"/>
              <w:right w:val="single" w:sz="4" w:space="0" w:color="auto"/>
            </w:tcBorders>
            <w:vAlign w:val="center"/>
            <w:hideMark/>
          </w:tcPr>
          <w:p w:rsidR="005D4B39" w:rsidRPr="00E0721C" w:rsidRDefault="005D4B39" w:rsidP="005D4B39">
            <w:pPr>
              <w:pStyle w:val="NormalWeb"/>
              <w:shd w:val="clear" w:color="auto" w:fill="FFFFFF"/>
              <w:spacing w:before="0" w:beforeAutospacing="0" w:after="120" w:afterAutospacing="0" w:line="234" w:lineRule="atLeast"/>
              <w:jc w:val="both"/>
              <w:rPr>
                <w:rFonts w:ascii="Times New Roman" w:hAnsi="Times New Roman"/>
                <w:sz w:val="28"/>
                <w:szCs w:val="28"/>
              </w:rPr>
            </w:pPr>
            <w:r w:rsidRPr="00E0721C">
              <w:rPr>
                <w:rFonts w:ascii="Times New Roman" w:hAnsi="Times New Roman"/>
                <w:b/>
                <w:sz w:val="28"/>
                <w:szCs w:val="28"/>
              </w:rPr>
              <w:t xml:space="preserve">Nộp hồ sơ thủ tục hành chính: </w:t>
            </w:r>
            <w:r w:rsidRPr="00E0721C">
              <w:rPr>
                <w:rFonts w:ascii="Times New Roman" w:hAnsi="Times New Roman"/>
                <w:i/>
                <w:sz w:val="28"/>
                <w:szCs w:val="28"/>
              </w:rPr>
              <w:t xml:space="preserve">Tổ chức, cá nhân chuẩn bị hồ sơ đầy đủ theo quy định và </w:t>
            </w:r>
            <w:r w:rsidRPr="00E0721C">
              <w:rPr>
                <w:rFonts w:ascii="Times New Roman" w:hAnsi="Times New Roman"/>
                <w:i/>
                <w:sz w:val="28"/>
                <w:szCs w:val="28"/>
                <w:lang w:val="vi-VN"/>
              </w:rPr>
              <w:t xml:space="preserve">nộp hồ sơ </w:t>
            </w:r>
            <w:r w:rsidRPr="00E0721C">
              <w:rPr>
                <w:rFonts w:ascii="Times New Roman" w:hAnsi="Times New Roman"/>
                <w:i/>
                <w:sz w:val="28"/>
                <w:szCs w:val="28"/>
              </w:rPr>
              <w:t>qua các cách thức sau:</w:t>
            </w:r>
          </w:p>
        </w:tc>
        <w:tc>
          <w:tcPr>
            <w:tcW w:w="5400" w:type="dxa"/>
            <w:tcBorders>
              <w:top w:val="single" w:sz="4" w:space="0" w:color="auto"/>
              <w:left w:val="single" w:sz="4" w:space="0" w:color="auto"/>
              <w:bottom w:val="single" w:sz="4" w:space="0" w:color="auto"/>
              <w:right w:val="single" w:sz="4" w:space="0" w:color="auto"/>
            </w:tcBorders>
            <w:vAlign w:val="center"/>
            <w:hideMark/>
          </w:tcPr>
          <w:p w:rsidR="005D4B39" w:rsidRPr="00E0721C" w:rsidRDefault="005D4B39" w:rsidP="005D4B39">
            <w:pPr>
              <w:pStyle w:val="NormalWeb"/>
              <w:shd w:val="clear" w:color="auto" w:fill="FFFFFF"/>
              <w:spacing w:before="0" w:beforeAutospacing="0" w:after="0" w:afterAutospacing="0"/>
              <w:jc w:val="both"/>
              <w:rPr>
                <w:rFonts w:ascii="Times New Roman" w:eastAsia="Calibri" w:hAnsi="Times New Roman"/>
                <w:i/>
                <w:sz w:val="28"/>
                <w:szCs w:val="28"/>
                <w:lang w:val="vi-VN"/>
              </w:rPr>
            </w:pPr>
            <w:r w:rsidRPr="00E0721C">
              <w:rPr>
                <w:rFonts w:ascii="Times New Roman" w:hAnsi="Times New Roman"/>
                <w:sz w:val="28"/>
                <w:szCs w:val="28"/>
              </w:rPr>
              <w:t xml:space="preserve">1. Nộp </w:t>
            </w:r>
            <w:r w:rsidRPr="00E0721C">
              <w:rPr>
                <w:rFonts w:ascii="Times New Roman" w:hAnsi="Times New Roman"/>
                <w:sz w:val="28"/>
                <w:szCs w:val="28"/>
                <w:lang w:val="vi-VN"/>
              </w:rPr>
              <w:t xml:space="preserve">trực tiếp qua </w:t>
            </w:r>
            <w:r w:rsidRPr="00E0721C">
              <w:rPr>
                <w:rFonts w:ascii="Times New Roman" w:hAnsi="Times New Roman"/>
                <w:sz w:val="28"/>
                <w:szCs w:val="28"/>
              </w:rPr>
              <w:t xml:space="preserve">Bộ phận </w:t>
            </w:r>
            <w:r w:rsidRPr="00E0721C">
              <w:rPr>
                <w:rFonts w:ascii="Times New Roman" w:hAnsi="Times New Roman"/>
                <w:sz w:val="28"/>
                <w:szCs w:val="28"/>
                <w:lang w:val="vi-VN"/>
              </w:rPr>
              <w:t>tiếp nhận và trả kết quả</w:t>
            </w:r>
            <w:r w:rsidRPr="00E0721C">
              <w:rPr>
                <w:rFonts w:ascii="Times New Roman" w:hAnsi="Times New Roman"/>
                <w:sz w:val="28"/>
                <w:szCs w:val="28"/>
              </w:rPr>
              <w:t xml:space="preserve"> tại Trung tâm Hành chính công tỉnh Đồng Tháp </w:t>
            </w:r>
            <w:r w:rsidRPr="00E0721C">
              <w:rPr>
                <w:rFonts w:ascii="Times New Roman" w:hAnsi="Times New Roman"/>
                <w:i/>
                <w:sz w:val="28"/>
                <w:szCs w:val="28"/>
              </w:rPr>
              <w:t>(số 85, Nguyễn Huệ, Phường 1, thành phố Cao Lãnh, tỉnh Đồng Tháp)</w:t>
            </w:r>
          </w:p>
          <w:p w:rsidR="005D4B39" w:rsidRPr="00E0721C" w:rsidRDefault="005D4B39" w:rsidP="005D4B39">
            <w:pPr>
              <w:pStyle w:val="NormalWeb"/>
              <w:shd w:val="clear" w:color="auto" w:fill="FFFFFF"/>
              <w:spacing w:before="0" w:beforeAutospacing="0" w:after="0" w:afterAutospacing="0"/>
              <w:jc w:val="both"/>
              <w:rPr>
                <w:rFonts w:ascii="Times New Roman" w:hAnsi="Times New Roman"/>
                <w:i/>
                <w:sz w:val="28"/>
                <w:szCs w:val="28"/>
                <w:lang w:val="vi-VN"/>
              </w:rPr>
            </w:pPr>
            <w:r w:rsidRPr="00E0721C">
              <w:rPr>
                <w:rFonts w:ascii="Times New Roman" w:hAnsi="Times New Roman"/>
                <w:sz w:val="28"/>
                <w:szCs w:val="28"/>
                <w:lang w:val="vi-VN"/>
              </w:rPr>
              <w:t>2. Hoặc thông qua dịch vụ bưu chính công ích.</w:t>
            </w:r>
          </w:p>
        </w:tc>
        <w:tc>
          <w:tcPr>
            <w:tcW w:w="3600" w:type="dxa"/>
            <w:tcBorders>
              <w:top w:val="single" w:sz="4" w:space="0" w:color="auto"/>
              <w:left w:val="single" w:sz="4" w:space="0" w:color="auto"/>
              <w:bottom w:val="single" w:sz="4" w:space="0" w:color="auto"/>
              <w:right w:val="single" w:sz="4" w:space="0" w:color="auto"/>
            </w:tcBorders>
            <w:vAlign w:val="center"/>
            <w:hideMark/>
          </w:tcPr>
          <w:p w:rsidR="005D4B39" w:rsidRPr="00E0721C" w:rsidRDefault="005D4B39" w:rsidP="005D4B39">
            <w:pPr>
              <w:pStyle w:val="NormalWeb"/>
              <w:spacing w:before="0" w:beforeAutospacing="0" w:after="120" w:afterAutospacing="0" w:line="234" w:lineRule="atLeast"/>
              <w:jc w:val="both"/>
              <w:rPr>
                <w:rFonts w:ascii="Times New Roman" w:hAnsi="Times New Roman"/>
                <w:b/>
                <w:sz w:val="28"/>
                <w:szCs w:val="28"/>
                <w:lang w:val="vi-VN"/>
              </w:rPr>
            </w:pPr>
            <w:r w:rsidRPr="00E0721C">
              <w:rPr>
                <w:rFonts w:ascii="Times New Roman" w:hAnsi="Times New Roman"/>
                <w:sz w:val="28"/>
                <w:szCs w:val="28"/>
                <w:lang w:val="vi-VN"/>
              </w:rPr>
              <w:t>Sáng: từ 07 giờ đến 11 giờ 30 phút; chiều: từ 13 giờ 30 đến 17 giờ của các ngày làm việc hành chính (Thứ bảy làm việc buổi sáng).</w:t>
            </w:r>
          </w:p>
        </w:tc>
        <w:tc>
          <w:tcPr>
            <w:tcW w:w="1496" w:type="dxa"/>
            <w:tcBorders>
              <w:top w:val="single" w:sz="4" w:space="0" w:color="auto"/>
              <w:left w:val="single" w:sz="4" w:space="0" w:color="auto"/>
              <w:bottom w:val="single" w:sz="4" w:space="0" w:color="auto"/>
              <w:right w:val="single" w:sz="4" w:space="0" w:color="auto"/>
            </w:tcBorders>
            <w:vAlign w:val="center"/>
          </w:tcPr>
          <w:p w:rsidR="005D4B39" w:rsidRPr="00E0721C" w:rsidRDefault="005D4B39" w:rsidP="005D4B39">
            <w:pPr>
              <w:ind w:right="65"/>
              <w:jc w:val="center"/>
              <w:rPr>
                <w:rFonts w:eastAsia="Calibri"/>
                <w:i/>
                <w:sz w:val="28"/>
                <w:szCs w:val="28"/>
                <w:lang w:val="vi-VN"/>
              </w:rPr>
            </w:pPr>
          </w:p>
        </w:tc>
      </w:tr>
      <w:tr w:rsidR="005D4B39" w:rsidRPr="00E0721C" w:rsidTr="005D4B39">
        <w:trPr>
          <w:trHeight w:val="600"/>
        </w:trPr>
        <w:tc>
          <w:tcPr>
            <w:tcW w:w="985" w:type="dxa"/>
            <w:tcBorders>
              <w:top w:val="single" w:sz="4" w:space="0" w:color="auto"/>
              <w:left w:val="single" w:sz="4" w:space="0" w:color="auto"/>
              <w:bottom w:val="single" w:sz="4" w:space="0" w:color="auto"/>
              <w:right w:val="single" w:sz="4" w:space="0" w:color="auto"/>
            </w:tcBorders>
            <w:vAlign w:val="center"/>
          </w:tcPr>
          <w:p w:rsidR="005D4B39" w:rsidRPr="00E0721C" w:rsidRDefault="005D4B39" w:rsidP="005D4B39">
            <w:pPr>
              <w:pStyle w:val="NormalWeb"/>
              <w:spacing w:before="0" w:beforeAutospacing="0" w:after="120" w:afterAutospacing="0" w:line="234" w:lineRule="atLeast"/>
              <w:jc w:val="center"/>
              <w:rPr>
                <w:rFonts w:ascii="Times New Roman" w:hAnsi="Times New Roman"/>
                <w:b/>
                <w:sz w:val="28"/>
                <w:szCs w:val="28"/>
              </w:rPr>
            </w:pPr>
          </w:p>
        </w:tc>
        <w:tc>
          <w:tcPr>
            <w:tcW w:w="3515" w:type="dxa"/>
            <w:tcBorders>
              <w:top w:val="single" w:sz="4" w:space="0" w:color="auto"/>
              <w:left w:val="single" w:sz="4" w:space="0" w:color="auto"/>
              <w:bottom w:val="single" w:sz="4" w:space="0" w:color="auto"/>
              <w:right w:val="single" w:sz="4" w:space="0" w:color="auto"/>
            </w:tcBorders>
            <w:vAlign w:val="center"/>
          </w:tcPr>
          <w:p w:rsidR="005D4B39" w:rsidRPr="00E0721C" w:rsidRDefault="005D4B39" w:rsidP="005D4B39">
            <w:pPr>
              <w:spacing w:before="120" w:after="120"/>
              <w:jc w:val="both"/>
              <w:rPr>
                <w:b/>
                <w:sz w:val="28"/>
                <w:szCs w:val="28"/>
              </w:rPr>
            </w:pPr>
          </w:p>
        </w:tc>
        <w:tc>
          <w:tcPr>
            <w:tcW w:w="5400" w:type="dxa"/>
            <w:tcBorders>
              <w:top w:val="single" w:sz="4" w:space="0" w:color="auto"/>
              <w:left w:val="single" w:sz="4" w:space="0" w:color="auto"/>
              <w:bottom w:val="single" w:sz="4" w:space="0" w:color="auto"/>
              <w:right w:val="single" w:sz="4" w:space="0" w:color="auto"/>
            </w:tcBorders>
            <w:vAlign w:val="center"/>
          </w:tcPr>
          <w:p w:rsidR="005D4B39" w:rsidRPr="00E0721C" w:rsidRDefault="005D4B39" w:rsidP="005D4B39">
            <w:pPr>
              <w:pStyle w:val="NormalWeb"/>
              <w:shd w:val="clear" w:color="auto" w:fill="FFFFFF"/>
              <w:spacing w:before="0" w:beforeAutospacing="0" w:after="0" w:afterAutospacing="0"/>
              <w:jc w:val="both"/>
              <w:rPr>
                <w:rFonts w:ascii="Times New Roman" w:hAnsi="Times New Roman"/>
                <w:sz w:val="26"/>
                <w:szCs w:val="26"/>
              </w:rPr>
            </w:pPr>
            <w:r w:rsidRPr="00E0721C">
              <w:rPr>
                <w:rFonts w:ascii="Times New Roman" w:hAnsi="Times New Roman"/>
                <w:sz w:val="26"/>
                <w:szCs w:val="26"/>
              </w:rPr>
              <w:t xml:space="preserve">3. Hoặc nộp trực tuyến tại Website Cổng Dịch vụ công của tỉnh Đồng Tháp: </w:t>
            </w:r>
            <w:hyperlink r:id="rId47" w:history="1">
              <w:r w:rsidRPr="00E0721C">
                <w:rPr>
                  <w:rStyle w:val="Hyperlink"/>
                  <w:rFonts w:ascii="Times New Roman" w:hAnsi="Times New Roman"/>
                  <w:i/>
                  <w:sz w:val="26"/>
                  <w:szCs w:val="26"/>
                </w:rPr>
                <w:t>http://dichvucong.dongthap.gov.vn</w:t>
              </w:r>
            </w:hyperlink>
            <w:r w:rsidRPr="00E0721C">
              <w:rPr>
                <w:rFonts w:ascii="Times New Roman" w:hAnsi="Times New Roman"/>
                <w:i/>
                <w:sz w:val="26"/>
                <w:szCs w:val="26"/>
              </w:rPr>
              <w:t xml:space="preserve"> </w:t>
            </w:r>
          </w:p>
        </w:tc>
        <w:tc>
          <w:tcPr>
            <w:tcW w:w="3600" w:type="dxa"/>
            <w:tcBorders>
              <w:top w:val="single" w:sz="4" w:space="0" w:color="auto"/>
              <w:left w:val="single" w:sz="4" w:space="0" w:color="auto"/>
              <w:bottom w:val="single" w:sz="4" w:space="0" w:color="auto"/>
              <w:right w:val="single" w:sz="4" w:space="0" w:color="auto"/>
            </w:tcBorders>
            <w:vAlign w:val="center"/>
          </w:tcPr>
          <w:p w:rsidR="005D4B39" w:rsidRPr="00E0721C" w:rsidRDefault="005D4B39" w:rsidP="005D4B39">
            <w:pPr>
              <w:pStyle w:val="NormalWeb"/>
              <w:spacing w:before="0" w:beforeAutospacing="0" w:after="0" w:afterAutospacing="0"/>
              <w:jc w:val="both"/>
              <w:rPr>
                <w:rFonts w:ascii="Times New Roman" w:hAnsi="Times New Roman"/>
                <w:sz w:val="26"/>
                <w:szCs w:val="26"/>
              </w:rPr>
            </w:pPr>
            <w:r w:rsidRPr="00E0721C">
              <w:rPr>
                <w:rFonts w:ascii="Times New Roman" w:hAnsi="Times New Roman"/>
                <w:sz w:val="26"/>
                <w:szCs w:val="26"/>
              </w:rPr>
              <w:t>Không quy định (</w:t>
            </w:r>
            <w:r w:rsidRPr="00E0721C">
              <w:rPr>
                <w:rFonts w:ascii="Times New Roman" w:hAnsi="Times New Roman"/>
                <w:i/>
                <w:sz w:val="26"/>
                <w:szCs w:val="26"/>
              </w:rPr>
              <w:t>tùy khách hàng</w:t>
            </w:r>
            <w:r w:rsidRPr="00E0721C">
              <w:rPr>
                <w:rFonts w:ascii="Times New Roman" w:hAnsi="Times New Roman"/>
                <w:sz w:val="26"/>
                <w:szCs w:val="26"/>
              </w:rPr>
              <w:t>)</w:t>
            </w:r>
          </w:p>
        </w:tc>
        <w:tc>
          <w:tcPr>
            <w:tcW w:w="1496" w:type="dxa"/>
            <w:tcBorders>
              <w:top w:val="single" w:sz="4" w:space="0" w:color="auto"/>
              <w:left w:val="single" w:sz="4" w:space="0" w:color="auto"/>
              <w:bottom w:val="single" w:sz="4" w:space="0" w:color="auto"/>
              <w:right w:val="single" w:sz="4" w:space="0" w:color="auto"/>
            </w:tcBorders>
            <w:vAlign w:val="center"/>
          </w:tcPr>
          <w:p w:rsidR="005D4B39" w:rsidRPr="00E0721C" w:rsidRDefault="005D4B39" w:rsidP="005D4B39">
            <w:pPr>
              <w:rPr>
                <w:rFonts w:eastAsia="Calibri"/>
                <w:sz w:val="28"/>
                <w:szCs w:val="28"/>
                <w:lang w:val="vi-VN"/>
              </w:rPr>
            </w:pPr>
          </w:p>
        </w:tc>
      </w:tr>
      <w:tr w:rsidR="005D4B39" w:rsidRPr="00E0721C" w:rsidTr="005D4B39">
        <w:trPr>
          <w:trHeight w:val="600"/>
        </w:trPr>
        <w:tc>
          <w:tcPr>
            <w:tcW w:w="985"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E0721C"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E0721C">
              <w:rPr>
                <w:rFonts w:ascii="Times New Roman" w:hAnsi="Times New Roman"/>
                <w:b/>
                <w:sz w:val="28"/>
                <w:szCs w:val="28"/>
              </w:rPr>
              <w:t>Bước 2</w:t>
            </w:r>
          </w:p>
        </w:tc>
        <w:tc>
          <w:tcPr>
            <w:tcW w:w="3515"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E0721C" w:rsidRDefault="005D4B39" w:rsidP="005D4B39">
            <w:pPr>
              <w:spacing w:before="120" w:after="120"/>
              <w:jc w:val="both"/>
              <w:rPr>
                <w:rFonts w:eastAsia="Calibri"/>
                <w:sz w:val="28"/>
                <w:szCs w:val="28"/>
              </w:rPr>
            </w:pPr>
            <w:r w:rsidRPr="00E0721C">
              <w:rPr>
                <w:b/>
                <w:sz w:val="28"/>
                <w:szCs w:val="28"/>
              </w:rPr>
              <w:t>Tiếp nhận và chuyển hồ sơ thủ tục hành chính</w:t>
            </w:r>
          </w:p>
        </w:tc>
        <w:tc>
          <w:tcPr>
            <w:tcW w:w="5400" w:type="dxa"/>
            <w:vMerge w:val="restart"/>
            <w:tcBorders>
              <w:top w:val="single" w:sz="4" w:space="0" w:color="auto"/>
              <w:left w:val="single" w:sz="4" w:space="0" w:color="auto"/>
              <w:bottom w:val="single" w:sz="4" w:space="0" w:color="auto"/>
              <w:right w:val="single" w:sz="4" w:space="0" w:color="auto"/>
            </w:tcBorders>
            <w:hideMark/>
          </w:tcPr>
          <w:p w:rsidR="005D4B39" w:rsidRPr="00E0721C" w:rsidRDefault="005D4B39" w:rsidP="005D4B39">
            <w:pPr>
              <w:pStyle w:val="NormalWeb"/>
              <w:shd w:val="clear" w:color="auto" w:fill="FFFFFF"/>
              <w:spacing w:before="0" w:beforeAutospacing="0" w:after="120" w:afterAutospacing="0" w:line="234" w:lineRule="atLeast"/>
              <w:jc w:val="both"/>
              <w:rPr>
                <w:rFonts w:ascii="Times New Roman" w:eastAsia="Calibri" w:hAnsi="Times New Roman"/>
                <w:sz w:val="28"/>
                <w:szCs w:val="28"/>
              </w:rPr>
            </w:pPr>
            <w:r w:rsidRPr="00E0721C">
              <w:rPr>
                <w:rFonts w:ascii="Times New Roman" w:hAnsi="Times New Roman"/>
                <w:sz w:val="28"/>
                <w:szCs w:val="28"/>
              </w:rPr>
              <w:t xml:space="preserve">1. Đối với hồ sơ được nộp </w:t>
            </w:r>
            <w:r w:rsidRPr="00E0721C">
              <w:rPr>
                <w:rFonts w:ascii="Times New Roman" w:hAnsi="Times New Roman"/>
                <w:sz w:val="28"/>
                <w:szCs w:val="28"/>
                <w:lang w:val="vi-VN"/>
              </w:rPr>
              <w:t xml:space="preserve">trực tiếp qua </w:t>
            </w:r>
            <w:r w:rsidRPr="00E0721C">
              <w:rPr>
                <w:rFonts w:ascii="Times New Roman" w:hAnsi="Times New Roman"/>
                <w:sz w:val="28"/>
                <w:szCs w:val="28"/>
              </w:rPr>
              <w:t xml:space="preserve">Bộ phận </w:t>
            </w:r>
            <w:r w:rsidRPr="00E0721C">
              <w:rPr>
                <w:rFonts w:ascii="Times New Roman" w:hAnsi="Times New Roman"/>
                <w:sz w:val="28"/>
                <w:szCs w:val="28"/>
                <w:lang w:val="vi-VN"/>
              </w:rPr>
              <w:t xml:space="preserve">tiếp nhận và trả kết quả </w:t>
            </w:r>
            <w:r w:rsidRPr="00E0721C">
              <w:rPr>
                <w:rFonts w:ascii="Times New Roman" w:hAnsi="Times New Roman"/>
                <w:sz w:val="28"/>
                <w:szCs w:val="28"/>
              </w:rPr>
              <w:t xml:space="preserve">hoặc thông </w:t>
            </w:r>
            <w:r w:rsidRPr="00E0721C">
              <w:rPr>
                <w:rFonts w:ascii="Times New Roman" w:hAnsi="Times New Roman"/>
                <w:sz w:val="28"/>
                <w:szCs w:val="28"/>
                <w:lang w:val="vi-VN"/>
              </w:rPr>
              <w:t xml:space="preserve">qua dịch vụ bưu chính </w:t>
            </w:r>
            <w:r w:rsidRPr="00E0721C">
              <w:rPr>
                <w:rFonts w:ascii="Times New Roman" w:hAnsi="Times New Roman"/>
                <w:sz w:val="28"/>
                <w:szCs w:val="28"/>
              </w:rPr>
              <w:t xml:space="preserve">công ích công chức, viên chức tiếp nhận hồ sơ tại Bộ phận </w:t>
            </w:r>
            <w:r w:rsidRPr="00E0721C">
              <w:rPr>
                <w:rFonts w:ascii="Times New Roman" w:hAnsi="Times New Roman"/>
                <w:sz w:val="28"/>
                <w:szCs w:val="28"/>
                <w:lang w:val="vi-VN"/>
              </w:rPr>
              <w:t>tiếp nhận và trả kết quả</w:t>
            </w:r>
            <w:r w:rsidRPr="00E0721C">
              <w:rPr>
                <w:rFonts w:ascii="Times New Roman" w:hAnsi="Times New Roman"/>
                <w:sz w:val="28"/>
                <w:szCs w:val="28"/>
              </w:rPr>
              <w:t xml:space="preserve"> xem xét, kiểm tra tính chính xác, đầy đủ của hồ sơ; quét (scan) và lưu trữ hồ sơ điện tử, cập nhật vào cơ sở dữ liệu của phần mềm một cửa điện tử của tỉnh.</w:t>
            </w:r>
          </w:p>
          <w:p w:rsidR="005D4B39" w:rsidRPr="00E0721C"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sidRPr="00E0721C">
              <w:rPr>
                <w:rFonts w:ascii="Times New Roman" w:hAnsi="Times New Roman"/>
                <w:sz w:val="28"/>
                <w:szCs w:val="28"/>
              </w:rPr>
              <w:t xml:space="preserve">a) Trường hợp hồ sơ chưa đầy đủ, chưa chính xác theo quy định, công chức, viên chức tiếp nhận hồ sơ phải hướng dẫn đại diện tổ chức, cá nhân bổ sung, hoàn thiện hồ sơ theo quy định và nêu rõ lý do theo mẫu Phiếu yêu cầu bổ sung, hoàn thiện hồ sơ; </w:t>
            </w:r>
          </w:p>
          <w:p w:rsidR="005D4B39" w:rsidRPr="00E0721C"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sidRPr="00E0721C">
              <w:rPr>
                <w:rFonts w:ascii="Times New Roman" w:hAnsi="Times New Roman"/>
                <w:sz w:val="28"/>
                <w:szCs w:val="28"/>
              </w:rPr>
              <w:t>b) Trường hợp từ chối nhận hồ sơ, công chức, viên chức tiếp nhận hồ sơ phải nêu rõ lý do theo mẫu Phiếu từ chối giải quyết hồ sơ thủ tục hành chính;</w:t>
            </w:r>
          </w:p>
          <w:p w:rsidR="005D4B39" w:rsidRPr="00E0721C" w:rsidRDefault="005D4B39" w:rsidP="005D4B39">
            <w:pPr>
              <w:spacing w:before="120" w:after="120"/>
              <w:ind w:firstLine="650"/>
              <w:jc w:val="both"/>
              <w:rPr>
                <w:rFonts w:eastAsia="Calibri"/>
                <w:sz w:val="28"/>
                <w:szCs w:val="28"/>
              </w:rPr>
            </w:pPr>
            <w:r w:rsidRPr="00E0721C">
              <w:rPr>
                <w:sz w:val="28"/>
                <w:szCs w:val="28"/>
              </w:rPr>
              <w:t>c) Trường hợp hồ sơ đầy đủ, chính xác theo quy định, công chức, viên chức tiếp nhận hồ sơ và lập Giấy tiếp nhận hồ sơ và hẹn ngày trả kết quả; đồng thời, chuyển cho cơ quan có thẩm quyền để giải quyết theo quy trình.</w:t>
            </w:r>
          </w:p>
        </w:tc>
        <w:tc>
          <w:tcPr>
            <w:tcW w:w="3600" w:type="dxa"/>
            <w:tcBorders>
              <w:top w:val="single" w:sz="4" w:space="0" w:color="auto"/>
              <w:left w:val="single" w:sz="4" w:space="0" w:color="auto"/>
              <w:bottom w:val="single" w:sz="4" w:space="0" w:color="auto"/>
              <w:right w:val="single" w:sz="4" w:space="0" w:color="auto"/>
            </w:tcBorders>
            <w:vAlign w:val="center"/>
            <w:hideMark/>
          </w:tcPr>
          <w:p w:rsidR="005D4B39" w:rsidRPr="00E0721C" w:rsidRDefault="005D4B39" w:rsidP="005D4B39">
            <w:pPr>
              <w:pStyle w:val="NormalWeb"/>
              <w:spacing w:before="0" w:beforeAutospacing="0" w:after="120" w:afterAutospacing="0" w:line="234" w:lineRule="atLeast"/>
              <w:jc w:val="both"/>
              <w:rPr>
                <w:rFonts w:ascii="Times New Roman" w:hAnsi="Times New Roman"/>
                <w:b/>
                <w:sz w:val="28"/>
                <w:szCs w:val="28"/>
              </w:rPr>
            </w:pPr>
            <w:r w:rsidRPr="00E0721C">
              <w:rPr>
                <w:rFonts w:ascii="Times New Roman" w:hAnsi="Times New Roman"/>
                <w:sz w:val="28"/>
                <w:szCs w:val="28"/>
              </w:rPr>
              <w:t>C</w:t>
            </w:r>
            <w:r w:rsidRPr="00E0721C">
              <w:rPr>
                <w:rStyle w:val="fontstyle21"/>
                <w:rFonts w:ascii="Times New Roman" w:hAnsi="Times New Roman"/>
                <w:color w:val="auto"/>
              </w:rPr>
              <w:t xml:space="preserve">huyển ngay hồ sơ tiếp nhận trực tiếp trong ngày làm việc </w:t>
            </w:r>
            <w:r w:rsidRPr="00E0721C">
              <w:rPr>
                <w:rStyle w:val="fontstyle21"/>
                <w:rFonts w:ascii="Times New Roman" w:hAnsi="Times New Roman"/>
                <w:i/>
                <w:color w:val="auto"/>
              </w:rPr>
              <w:t>(k</w:t>
            </w:r>
            <w:r w:rsidRPr="00E0721C">
              <w:rPr>
                <w:rFonts w:ascii="Times New Roman" w:hAnsi="Times New Roman"/>
                <w:i/>
                <w:sz w:val="28"/>
                <w:szCs w:val="28"/>
              </w:rPr>
              <w:t>hông để quá 3 giờ làm việc)</w:t>
            </w:r>
            <w:r w:rsidRPr="00E0721C">
              <w:rPr>
                <w:rStyle w:val="fontstyle21"/>
                <w:rFonts w:ascii="Times New Roman" w:hAnsi="Times New Roman"/>
                <w:color w:val="auto"/>
              </w:rPr>
              <w:t xml:space="preserve"> hoặc chuyển vào đầu giờ ngày làm việc tiếp theo đối với trường hợp tiếp nhận sau 16 giờ hàng ngày.</w:t>
            </w:r>
          </w:p>
        </w:tc>
        <w:tc>
          <w:tcPr>
            <w:tcW w:w="1496" w:type="dxa"/>
            <w:vMerge w:val="restart"/>
            <w:tcBorders>
              <w:top w:val="single" w:sz="4" w:space="0" w:color="auto"/>
              <w:left w:val="single" w:sz="4" w:space="0" w:color="auto"/>
              <w:bottom w:val="single" w:sz="4" w:space="0" w:color="auto"/>
              <w:right w:val="single" w:sz="4" w:space="0" w:color="auto"/>
            </w:tcBorders>
            <w:vAlign w:val="center"/>
          </w:tcPr>
          <w:p w:rsidR="005D4B39" w:rsidRPr="00E0721C" w:rsidRDefault="005D4B39" w:rsidP="005D4B39">
            <w:pPr>
              <w:rPr>
                <w:rFonts w:eastAsia="Calibri"/>
                <w:sz w:val="28"/>
                <w:szCs w:val="28"/>
                <w:lang w:val="vi-VN"/>
              </w:rPr>
            </w:pPr>
          </w:p>
          <w:p w:rsidR="005D4B39" w:rsidRPr="00E0721C" w:rsidRDefault="005D4B39" w:rsidP="005D4B39">
            <w:pPr>
              <w:ind w:right="270"/>
              <w:rPr>
                <w:rFonts w:eastAsia="Calibri"/>
                <w:sz w:val="28"/>
                <w:szCs w:val="28"/>
                <w:lang w:val="vi-VN"/>
              </w:rPr>
            </w:pPr>
          </w:p>
        </w:tc>
      </w:tr>
      <w:tr w:rsidR="005D4B39" w:rsidRPr="00E0721C" w:rsidTr="005D4B39">
        <w:trPr>
          <w:trHeight w:val="600"/>
        </w:trPr>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E0721C" w:rsidRDefault="005D4B39" w:rsidP="005D4B39">
            <w:pPr>
              <w:rPr>
                <w:rFonts w:eastAsia="Calibri"/>
                <w:b/>
                <w:sz w:val="28"/>
                <w:szCs w:val="28"/>
              </w:rPr>
            </w:pPr>
          </w:p>
        </w:tc>
        <w:tc>
          <w:tcPr>
            <w:tcW w:w="3515" w:type="dxa"/>
            <w:vMerge/>
            <w:tcBorders>
              <w:top w:val="single" w:sz="4" w:space="0" w:color="auto"/>
              <w:left w:val="single" w:sz="4" w:space="0" w:color="auto"/>
              <w:bottom w:val="single" w:sz="4" w:space="0" w:color="auto"/>
              <w:right w:val="single" w:sz="4" w:space="0" w:color="auto"/>
            </w:tcBorders>
            <w:vAlign w:val="center"/>
            <w:hideMark/>
          </w:tcPr>
          <w:p w:rsidR="005D4B39" w:rsidRPr="00E0721C" w:rsidRDefault="005D4B39" w:rsidP="005D4B39">
            <w:pPr>
              <w:rPr>
                <w:rFonts w:eastAsia="Calibri"/>
                <w:sz w:val="28"/>
                <w:szCs w:val="28"/>
              </w:rPr>
            </w:pPr>
          </w:p>
        </w:tc>
        <w:tc>
          <w:tcPr>
            <w:tcW w:w="5400" w:type="dxa"/>
            <w:vMerge/>
            <w:tcBorders>
              <w:top w:val="single" w:sz="4" w:space="0" w:color="auto"/>
              <w:left w:val="single" w:sz="4" w:space="0" w:color="auto"/>
              <w:bottom w:val="single" w:sz="4" w:space="0" w:color="auto"/>
              <w:right w:val="single" w:sz="4" w:space="0" w:color="auto"/>
            </w:tcBorders>
            <w:vAlign w:val="center"/>
            <w:hideMark/>
          </w:tcPr>
          <w:p w:rsidR="005D4B39" w:rsidRPr="00E0721C" w:rsidRDefault="005D4B39" w:rsidP="005D4B39">
            <w:pPr>
              <w:rPr>
                <w:rFonts w:eastAsia="Calibri"/>
                <w:sz w:val="28"/>
                <w:szCs w:val="28"/>
              </w:rPr>
            </w:pPr>
          </w:p>
        </w:tc>
        <w:tc>
          <w:tcPr>
            <w:tcW w:w="3600" w:type="dxa"/>
            <w:tcBorders>
              <w:top w:val="single" w:sz="4" w:space="0" w:color="auto"/>
              <w:left w:val="single" w:sz="4" w:space="0" w:color="auto"/>
              <w:bottom w:val="single" w:sz="4" w:space="0" w:color="auto"/>
              <w:right w:val="single" w:sz="4" w:space="0" w:color="auto"/>
            </w:tcBorders>
            <w:vAlign w:val="center"/>
          </w:tcPr>
          <w:p w:rsidR="005D4B39" w:rsidRPr="00E0721C" w:rsidRDefault="005D4B39" w:rsidP="005D4B39">
            <w:pPr>
              <w:pStyle w:val="NormalWeb"/>
              <w:spacing w:before="0" w:beforeAutospacing="0" w:after="120" w:afterAutospacing="0" w:line="234" w:lineRule="atLeast"/>
              <w:jc w:val="center"/>
              <w:rPr>
                <w:rFonts w:ascii="Times New Roman" w:hAnsi="Times New Roman"/>
                <w:sz w:val="28"/>
                <w:szCs w:val="28"/>
              </w:rPr>
            </w:pPr>
          </w:p>
        </w:tc>
        <w:tc>
          <w:tcPr>
            <w:tcW w:w="1496" w:type="dxa"/>
            <w:vMerge/>
            <w:tcBorders>
              <w:top w:val="single" w:sz="4" w:space="0" w:color="auto"/>
              <w:left w:val="single" w:sz="4" w:space="0" w:color="auto"/>
              <w:bottom w:val="single" w:sz="4" w:space="0" w:color="auto"/>
              <w:right w:val="single" w:sz="4" w:space="0" w:color="auto"/>
            </w:tcBorders>
            <w:vAlign w:val="center"/>
            <w:hideMark/>
          </w:tcPr>
          <w:p w:rsidR="005D4B39" w:rsidRPr="00E0721C" w:rsidRDefault="005D4B39" w:rsidP="005D4B39">
            <w:pPr>
              <w:rPr>
                <w:rFonts w:eastAsia="Calibri"/>
                <w:sz w:val="28"/>
                <w:szCs w:val="28"/>
                <w:lang w:val="vi-VN"/>
              </w:rPr>
            </w:pPr>
          </w:p>
        </w:tc>
      </w:tr>
      <w:tr w:rsidR="005D4B39" w:rsidRPr="00E0721C" w:rsidTr="005D4B39">
        <w:trPr>
          <w:trHeight w:val="1735"/>
        </w:trPr>
        <w:tc>
          <w:tcPr>
            <w:tcW w:w="985" w:type="dxa"/>
            <w:tcBorders>
              <w:top w:val="single" w:sz="4" w:space="0" w:color="auto"/>
              <w:left w:val="single" w:sz="4" w:space="0" w:color="auto"/>
              <w:bottom w:val="single" w:sz="4" w:space="0" w:color="auto"/>
              <w:right w:val="single" w:sz="4" w:space="0" w:color="auto"/>
            </w:tcBorders>
            <w:vAlign w:val="center"/>
          </w:tcPr>
          <w:p w:rsidR="005D4B39" w:rsidRPr="00E0721C" w:rsidRDefault="005D4B39" w:rsidP="005D4B39">
            <w:pPr>
              <w:pStyle w:val="NormalWeb"/>
              <w:spacing w:before="0" w:beforeAutospacing="0" w:after="120" w:afterAutospacing="0" w:line="234" w:lineRule="atLeast"/>
              <w:jc w:val="center"/>
              <w:rPr>
                <w:rFonts w:ascii="Times New Roman" w:hAnsi="Times New Roman"/>
                <w:b/>
                <w:sz w:val="28"/>
                <w:szCs w:val="28"/>
              </w:rPr>
            </w:pPr>
          </w:p>
        </w:tc>
        <w:tc>
          <w:tcPr>
            <w:tcW w:w="3515" w:type="dxa"/>
            <w:tcBorders>
              <w:top w:val="single" w:sz="4" w:space="0" w:color="auto"/>
              <w:left w:val="single" w:sz="4" w:space="0" w:color="auto"/>
              <w:bottom w:val="single" w:sz="4" w:space="0" w:color="auto"/>
              <w:right w:val="single" w:sz="4" w:space="0" w:color="auto"/>
            </w:tcBorders>
            <w:vAlign w:val="center"/>
          </w:tcPr>
          <w:p w:rsidR="005D4B39" w:rsidRPr="00E0721C" w:rsidRDefault="005D4B39" w:rsidP="005D4B39">
            <w:pPr>
              <w:pStyle w:val="NormalWeb"/>
              <w:spacing w:before="0" w:beforeAutospacing="0" w:after="120" w:afterAutospacing="0" w:line="234" w:lineRule="atLeast"/>
              <w:jc w:val="both"/>
              <w:rPr>
                <w:rStyle w:val="fontstyle01"/>
                <w:rFonts w:ascii="Times New Roman" w:hAnsi="Times New Roman"/>
                <w:bCs w:val="0"/>
              </w:rPr>
            </w:pPr>
          </w:p>
        </w:tc>
        <w:tc>
          <w:tcPr>
            <w:tcW w:w="5400" w:type="dxa"/>
            <w:tcBorders>
              <w:top w:val="single" w:sz="4" w:space="0" w:color="auto"/>
              <w:left w:val="single" w:sz="4" w:space="0" w:color="auto"/>
              <w:bottom w:val="single" w:sz="4" w:space="0" w:color="auto"/>
              <w:right w:val="single" w:sz="4" w:space="0" w:color="auto"/>
            </w:tcBorders>
          </w:tcPr>
          <w:p w:rsidR="005D4B39" w:rsidRPr="00E0721C" w:rsidRDefault="005D4B39" w:rsidP="005D4B39">
            <w:pPr>
              <w:pStyle w:val="NormalWeb"/>
              <w:shd w:val="clear" w:color="auto" w:fill="FFFFFF"/>
              <w:spacing w:before="0" w:beforeAutospacing="0" w:after="120" w:afterAutospacing="0" w:line="234" w:lineRule="atLeast"/>
              <w:jc w:val="both"/>
              <w:rPr>
                <w:rFonts w:ascii="Times New Roman" w:hAnsi="Times New Roman"/>
                <w:sz w:val="26"/>
                <w:szCs w:val="26"/>
              </w:rPr>
            </w:pPr>
            <w:r w:rsidRPr="00E0721C">
              <w:rPr>
                <w:rFonts w:ascii="Times New Roman" w:hAnsi="Times New Roman"/>
                <w:sz w:val="26"/>
                <w:szCs w:val="26"/>
              </w:rPr>
              <w:t xml:space="preserve">2. Đối với Hồ sơ được nộp </w:t>
            </w:r>
            <w:r w:rsidRPr="00E0721C">
              <w:rPr>
                <w:rFonts w:ascii="Times New Roman" w:hAnsi="Times New Roman"/>
                <w:sz w:val="26"/>
                <w:szCs w:val="26"/>
                <w:lang w:val="vi-VN"/>
              </w:rPr>
              <w:t xml:space="preserve">trực </w:t>
            </w:r>
            <w:r w:rsidRPr="00E0721C">
              <w:rPr>
                <w:rFonts w:ascii="Times New Roman" w:hAnsi="Times New Roman"/>
                <w:sz w:val="26"/>
                <w:szCs w:val="26"/>
              </w:rPr>
              <w:t xml:space="preserve">tuyến thông qua Cổng Dịch vụ công của tỉnh, công chức, viên chức tiếp nhận hồ sơ tại Bộ phận </w:t>
            </w:r>
            <w:r w:rsidRPr="00E0721C">
              <w:rPr>
                <w:rFonts w:ascii="Times New Roman" w:hAnsi="Times New Roman"/>
                <w:sz w:val="26"/>
                <w:szCs w:val="26"/>
                <w:lang w:val="vi-VN"/>
              </w:rPr>
              <w:t>tiếp nhận và trả kết quả</w:t>
            </w:r>
            <w:r w:rsidRPr="00E0721C">
              <w:rPr>
                <w:rFonts w:ascii="Times New Roman" w:hAnsi="Times New Roman"/>
                <w:sz w:val="26"/>
                <w:szCs w:val="26"/>
              </w:rPr>
              <w:t xml:space="preserve"> xem xét, kiểm tra tính chính xác, đầy đủ của hồ sơ</w:t>
            </w:r>
          </w:p>
          <w:p w:rsidR="005D4B39" w:rsidRPr="00E0721C"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E0721C">
              <w:rPr>
                <w:rFonts w:ascii="Times New Roman" w:hAnsi="Times New Roman"/>
                <w:sz w:val="26"/>
                <w:szCs w:val="26"/>
              </w:rPr>
              <w:t>a) Trường hợp hồ sơ chưa đầy đủ, chưa chính xác theo quy định, công chức, viên chức tiếp nhận hồ sơ phải có thông báo, nêu rõ nội dung, lý do và hướng dẫn cụ thể, đầy đủ 01 lần để tổ chức, cá nhân bổ sung, hoàn thiện hồ sơ theo quy định. Việc thông báo được thực hiện thông qua chức năng gửi thư điện tử, gửi tin nhắn tới người dân của Cổng Dịch vụ công của tỉnh;</w:t>
            </w:r>
          </w:p>
          <w:p w:rsidR="005D4B39" w:rsidRPr="00E0721C" w:rsidRDefault="005D4B39" w:rsidP="005D4B39">
            <w:pPr>
              <w:spacing w:before="120" w:after="120"/>
              <w:ind w:firstLine="650"/>
              <w:jc w:val="both"/>
              <w:rPr>
                <w:sz w:val="26"/>
                <w:szCs w:val="26"/>
              </w:rPr>
            </w:pPr>
            <w:r w:rsidRPr="00E0721C">
              <w:rPr>
                <w:sz w:val="26"/>
                <w:szCs w:val="26"/>
              </w:rPr>
              <w:t>b) Trường hợp hồ sơ đầy đủ, chính xác theo quy định, công chức, viên chức tiếp nhận hồ sơ và lập Giấy tiếp nhận hồ sơ và hẹn ngày trả kết quả; đồng thời, chuyển cho cơ quan có thẩm quyền để giải quyết theo quy trình.</w:t>
            </w:r>
          </w:p>
        </w:tc>
        <w:tc>
          <w:tcPr>
            <w:tcW w:w="3600" w:type="dxa"/>
            <w:tcBorders>
              <w:top w:val="single" w:sz="4" w:space="0" w:color="auto"/>
              <w:left w:val="single" w:sz="4" w:space="0" w:color="auto"/>
              <w:bottom w:val="single" w:sz="4" w:space="0" w:color="auto"/>
              <w:right w:val="single" w:sz="4" w:space="0" w:color="auto"/>
            </w:tcBorders>
            <w:vAlign w:val="center"/>
          </w:tcPr>
          <w:p w:rsidR="005D4B39" w:rsidRPr="00E0721C" w:rsidRDefault="005D4B39" w:rsidP="005D4B39">
            <w:pPr>
              <w:pStyle w:val="NormalWeb"/>
              <w:spacing w:before="0" w:beforeAutospacing="0" w:after="120" w:afterAutospacing="0" w:line="234" w:lineRule="atLeast"/>
              <w:jc w:val="center"/>
              <w:rPr>
                <w:rFonts w:ascii="Times New Roman" w:hAnsi="Times New Roman"/>
                <w:sz w:val="26"/>
                <w:szCs w:val="26"/>
              </w:rPr>
            </w:pPr>
            <w:r w:rsidRPr="00E0721C">
              <w:rPr>
                <w:rFonts w:ascii="Times New Roman" w:hAnsi="Times New Roman"/>
                <w:sz w:val="26"/>
                <w:szCs w:val="26"/>
              </w:rPr>
              <w:t>Không quá 0,5 ngày kể từ lúc phát sinh hồ sơ trực tuyến</w:t>
            </w:r>
          </w:p>
        </w:tc>
        <w:tc>
          <w:tcPr>
            <w:tcW w:w="1496" w:type="dxa"/>
            <w:tcBorders>
              <w:top w:val="single" w:sz="4" w:space="0" w:color="auto"/>
              <w:left w:val="single" w:sz="4" w:space="0" w:color="auto"/>
              <w:bottom w:val="single" w:sz="4" w:space="0" w:color="auto"/>
              <w:right w:val="single" w:sz="4" w:space="0" w:color="auto"/>
            </w:tcBorders>
            <w:vAlign w:val="center"/>
          </w:tcPr>
          <w:p w:rsidR="005D4B39" w:rsidRPr="00E0721C" w:rsidRDefault="005D4B39" w:rsidP="005D4B39">
            <w:pPr>
              <w:pStyle w:val="NormalWeb"/>
              <w:spacing w:before="0" w:beforeAutospacing="0" w:after="120" w:afterAutospacing="0" w:line="234" w:lineRule="atLeast"/>
              <w:jc w:val="center"/>
              <w:rPr>
                <w:rFonts w:ascii="Times New Roman" w:hAnsi="Times New Roman"/>
                <w:b/>
                <w:sz w:val="28"/>
                <w:szCs w:val="28"/>
              </w:rPr>
            </w:pPr>
          </w:p>
        </w:tc>
      </w:tr>
      <w:tr w:rsidR="005D4B39" w:rsidRPr="00E0721C" w:rsidTr="005D4B39">
        <w:trPr>
          <w:trHeight w:val="1735"/>
        </w:trPr>
        <w:tc>
          <w:tcPr>
            <w:tcW w:w="985"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E0721C"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E0721C">
              <w:rPr>
                <w:rFonts w:ascii="Times New Roman" w:hAnsi="Times New Roman"/>
                <w:b/>
                <w:sz w:val="28"/>
                <w:szCs w:val="28"/>
              </w:rPr>
              <w:t>Bước 3</w:t>
            </w:r>
          </w:p>
        </w:tc>
        <w:tc>
          <w:tcPr>
            <w:tcW w:w="3515" w:type="dxa"/>
            <w:vMerge w:val="restart"/>
            <w:tcBorders>
              <w:top w:val="single" w:sz="4" w:space="0" w:color="auto"/>
              <w:left w:val="single" w:sz="4" w:space="0" w:color="auto"/>
              <w:bottom w:val="single" w:sz="4" w:space="0" w:color="auto"/>
              <w:right w:val="single" w:sz="4" w:space="0" w:color="auto"/>
            </w:tcBorders>
            <w:vAlign w:val="center"/>
            <w:hideMark/>
          </w:tcPr>
          <w:p w:rsidR="005D4B39" w:rsidRPr="00E0721C" w:rsidRDefault="005D4B39" w:rsidP="005D4B39">
            <w:pPr>
              <w:pStyle w:val="NormalWeb"/>
              <w:spacing w:before="0" w:beforeAutospacing="0" w:after="120" w:afterAutospacing="0" w:line="234" w:lineRule="atLeast"/>
              <w:jc w:val="both"/>
              <w:rPr>
                <w:rFonts w:ascii="Times New Roman" w:hAnsi="Times New Roman"/>
                <w:b/>
                <w:sz w:val="28"/>
                <w:szCs w:val="28"/>
              </w:rPr>
            </w:pPr>
            <w:r w:rsidRPr="00E0721C">
              <w:rPr>
                <w:rStyle w:val="fontstyle01"/>
                <w:rFonts w:ascii="Times New Roman" w:hAnsi="Times New Roman"/>
                <w:bCs w:val="0"/>
              </w:rPr>
              <w:t>Giải quyết thủ tục hành chính</w:t>
            </w:r>
          </w:p>
        </w:tc>
        <w:tc>
          <w:tcPr>
            <w:tcW w:w="5400" w:type="dxa"/>
            <w:tcBorders>
              <w:top w:val="single" w:sz="4" w:space="0" w:color="auto"/>
              <w:left w:val="single" w:sz="4" w:space="0" w:color="auto"/>
              <w:bottom w:val="single" w:sz="4" w:space="0" w:color="auto"/>
              <w:right w:val="single" w:sz="4" w:space="0" w:color="auto"/>
            </w:tcBorders>
            <w:vAlign w:val="center"/>
            <w:hideMark/>
          </w:tcPr>
          <w:p w:rsidR="005D4B39" w:rsidRPr="00E0721C" w:rsidRDefault="005D4B39" w:rsidP="005D4B39">
            <w:pPr>
              <w:spacing w:before="120" w:after="120"/>
              <w:jc w:val="both"/>
              <w:rPr>
                <w:rFonts w:eastAsia="Calibri"/>
                <w:sz w:val="28"/>
                <w:szCs w:val="28"/>
              </w:rPr>
            </w:pPr>
            <w:r w:rsidRPr="00E0721C">
              <w:rPr>
                <w:rStyle w:val="fontstyle21"/>
                <w:color w:val="auto"/>
              </w:rPr>
              <w:t xml:space="preserve">Sau khi nhận hồ sơ thủ tục hành chính từ </w:t>
            </w:r>
            <w:r w:rsidRPr="00E0721C">
              <w:rPr>
                <w:sz w:val="28"/>
                <w:szCs w:val="28"/>
              </w:rPr>
              <w:t xml:space="preserve">Bộ phận </w:t>
            </w:r>
            <w:r w:rsidRPr="00E0721C">
              <w:rPr>
                <w:sz w:val="28"/>
                <w:szCs w:val="28"/>
                <w:lang w:val="vi-VN"/>
              </w:rPr>
              <w:t xml:space="preserve">tiếp nhận và trả kết quả </w:t>
            </w:r>
            <w:r w:rsidRPr="00E0721C">
              <w:rPr>
                <w:rStyle w:val="fontstyle21"/>
                <w:color w:val="auto"/>
              </w:rPr>
              <w:t>công chức, viên chức xử lý xem xét, thẩm định hồ sơ, trình phê duyệt kết quả giải quyết thủ tục hành chính, trong đó:</w:t>
            </w:r>
          </w:p>
        </w:tc>
        <w:tc>
          <w:tcPr>
            <w:tcW w:w="3600" w:type="dxa"/>
            <w:tcBorders>
              <w:top w:val="single" w:sz="4" w:space="0" w:color="auto"/>
              <w:left w:val="single" w:sz="4" w:space="0" w:color="auto"/>
              <w:bottom w:val="single" w:sz="4" w:space="0" w:color="auto"/>
              <w:right w:val="single" w:sz="4" w:space="0" w:color="auto"/>
            </w:tcBorders>
            <w:vAlign w:val="center"/>
            <w:hideMark/>
          </w:tcPr>
          <w:p w:rsidR="005D4B39" w:rsidRPr="00E0721C" w:rsidRDefault="005D4B39" w:rsidP="005D4B39">
            <w:pPr>
              <w:pStyle w:val="NormalWeb"/>
              <w:spacing w:before="0" w:beforeAutospacing="0" w:after="120" w:afterAutospacing="0" w:line="234" w:lineRule="atLeast"/>
              <w:jc w:val="center"/>
              <w:rPr>
                <w:rFonts w:ascii="Times New Roman" w:hAnsi="Times New Roman"/>
                <w:sz w:val="28"/>
                <w:szCs w:val="28"/>
              </w:rPr>
            </w:pPr>
            <w:r w:rsidRPr="00E0721C">
              <w:rPr>
                <w:rFonts w:ascii="Times New Roman" w:hAnsi="Times New Roman"/>
                <w:b/>
                <w:sz w:val="28"/>
                <w:szCs w:val="28"/>
              </w:rPr>
              <w:t xml:space="preserve">28 ngày, </w:t>
            </w:r>
            <w:r w:rsidRPr="00E0721C">
              <w:rPr>
                <w:rFonts w:ascii="Times New Roman" w:hAnsi="Times New Roman"/>
                <w:sz w:val="28"/>
                <w:szCs w:val="28"/>
              </w:rPr>
              <w:t>trong đó:</w:t>
            </w:r>
          </w:p>
        </w:tc>
        <w:tc>
          <w:tcPr>
            <w:tcW w:w="1496" w:type="dxa"/>
            <w:tcBorders>
              <w:top w:val="single" w:sz="4" w:space="0" w:color="auto"/>
              <w:left w:val="single" w:sz="4" w:space="0" w:color="auto"/>
              <w:bottom w:val="single" w:sz="4" w:space="0" w:color="auto"/>
              <w:right w:val="single" w:sz="4" w:space="0" w:color="auto"/>
            </w:tcBorders>
            <w:vAlign w:val="center"/>
          </w:tcPr>
          <w:p w:rsidR="005D4B39" w:rsidRPr="00E0721C" w:rsidRDefault="005D4B39" w:rsidP="005D4B39">
            <w:pPr>
              <w:pStyle w:val="NormalWeb"/>
              <w:spacing w:before="0" w:beforeAutospacing="0" w:after="120" w:afterAutospacing="0" w:line="234" w:lineRule="atLeast"/>
              <w:jc w:val="center"/>
              <w:rPr>
                <w:rFonts w:ascii="Times New Roman" w:hAnsi="Times New Roman"/>
                <w:b/>
                <w:sz w:val="28"/>
                <w:szCs w:val="28"/>
              </w:rPr>
            </w:pPr>
          </w:p>
        </w:tc>
      </w:tr>
      <w:tr w:rsidR="005D4B39" w:rsidRPr="00E0721C" w:rsidTr="005D4B39">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E0721C" w:rsidRDefault="005D4B39" w:rsidP="005D4B39">
            <w:pPr>
              <w:rPr>
                <w:rFonts w:eastAsia="Calibri"/>
                <w:b/>
                <w:sz w:val="28"/>
                <w:szCs w:val="28"/>
              </w:rPr>
            </w:pPr>
          </w:p>
        </w:tc>
        <w:tc>
          <w:tcPr>
            <w:tcW w:w="3515" w:type="dxa"/>
            <w:vMerge/>
            <w:tcBorders>
              <w:top w:val="single" w:sz="4" w:space="0" w:color="auto"/>
              <w:left w:val="single" w:sz="4" w:space="0" w:color="auto"/>
              <w:bottom w:val="single" w:sz="4" w:space="0" w:color="auto"/>
              <w:right w:val="single" w:sz="4" w:space="0" w:color="auto"/>
            </w:tcBorders>
            <w:vAlign w:val="center"/>
            <w:hideMark/>
          </w:tcPr>
          <w:p w:rsidR="005D4B39" w:rsidRPr="00E0721C" w:rsidRDefault="005D4B39" w:rsidP="005D4B39">
            <w:pPr>
              <w:rPr>
                <w:rFonts w:eastAsia="Calibri"/>
                <w:b/>
                <w:sz w:val="28"/>
                <w:szCs w:val="28"/>
              </w:rPr>
            </w:pPr>
          </w:p>
        </w:tc>
        <w:tc>
          <w:tcPr>
            <w:tcW w:w="5400" w:type="dxa"/>
            <w:tcBorders>
              <w:top w:val="single" w:sz="4" w:space="0" w:color="auto"/>
              <w:left w:val="single" w:sz="4" w:space="0" w:color="auto"/>
              <w:bottom w:val="single" w:sz="4" w:space="0" w:color="auto"/>
              <w:right w:val="single" w:sz="4" w:space="0" w:color="auto"/>
            </w:tcBorders>
            <w:hideMark/>
          </w:tcPr>
          <w:p w:rsidR="005D4B39" w:rsidRPr="00E0721C" w:rsidRDefault="005D4B39" w:rsidP="005D4B39">
            <w:pPr>
              <w:pStyle w:val="NormalWeb"/>
              <w:shd w:val="clear" w:color="auto" w:fill="FFFFFF"/>
              <w:spacing w:before="0" w:beforeAutospacing="0" w:after="120" w:afterAutospacing="0" w:line="234" w:lineRule="atLeast"/>
              <w:jc w:val="center"/>
              <w:rPr>
                <w:rFonts w:ascii="Times New Roman" w:hAnsi="Times New Roman"/>
                <w:bCs/>
                <w:i/>
                <w:sz w:val="28"/>
                <w:szCs w:val="28"/>
              </w:rPr>
            </w:pPr>
            <w:r w:rsidRPr="00E0721C">
              <w:rPr>
                <w:rFonts w:ascii="Times New Roman" w:hAnsi="Times New Roman"/>
                <w:bCs/>
                <w:i/>
                <w:sz w:val="28"/>
                <w:szCs w:val="28"/>
              </w:rPr>
              <w:t>1. Tiếp nhận hồ sơ (Bộ phận TN&amp;TKQ)</w:t>
            </w:r>
          </w:p>
        </w:tc>
        <w:tc>
          <w:tcPr>
            <w:tcW w:w="3600" w:type="dxa"/>
            <w:tcBorders>
              <w:top w:val="single" w:sz="4" w:space="0" w:color="auto"/>
              <w:left w:val="single" w:sz="4" w:space="0" w:color="auto"/>
              <w:bottom w:val="single" w:sz="4" w:space="0" w:color="auto"/>
              <w:right w:val="single" w:sz="4" w:space="0" w:color="auto"/>
            </w:tcBorders>
            <w:vAlign w:val="center"/>
            <w:hideMark/>
          </w:tcPr>
          <w:p w:rsidR="005D4B39" w:rsidRPr="00E0721C"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E0721C">
              <w:rPr>
                <w:rFonts w:ascii="Times New Roman" w:hAnsi="Times New Roman"/>
                <w:sz w:val="28"/>
                <w:szCs w:val="28"/>
              </w:rPr>
              <w:t xml:space="preserve"> 03 giờ</w:t>
            </w:r>
          </w:p>
        </w:tc>
        <w:tc>
          <w:tcPr>
            <w:tcW w:w="1496" w:type="dxa"/>
            <w:tcBorders>
              <w:top w:val="single" w:sz="4" w:space="0" w:color="auto"/>
              <w:left w:val="single" w:sz="4" w:space="0" w:color="auto"/>
              <w:bottom w:val="single" w:sz="4" w:space="0" w:color="auto"/>
              <w:right w:val="single" w:sz="4" w:space="0" w:color="auto"/>
            </w:tcBorders>
          </w:tcPr>
          <w:p w:rsidR="005D4B39" w:rsidRPr="00E0721C" w:rsidRDefault="005D4B39" w:rsidP="005D4B39">
            <w:pPr>
              <w:pStyle w:val="NormalWeb"/>
              <w:spacing w:before="0" w:beforeAutospacing="0" w:after="120" w:afterAutospacing="0" w:line="234" w:lineRule="atLeast"/>
              <w:jc w:val="both"/>
              <w:rPr>
                <w:rFonts w:ascii="Times New Roman" w:hAnsi="Times New Roman"/>
                <w:b/>
                <w:sz w:val="28"/>
                <w:szCs w:val="28"/>
              </w:rPr>
            </w:pPr>
          </w:p>
        </w:tc>
      </w:tr>
      <w:tr w:rsidR="005D4B39" w:rsidRPr="00E0721C" w:rsidTr="005D4B39">
        <w:trPr>
          <w:trHeight w:val="848"/>
        </w:trPr>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E0721C" w:rsidRDefault="005D4B39" w:rsidP="005D4B39">
            <w:pPr>
              <w:rPr>
                <w:rFonts w:eastAsia="Calibri"/>
                <w:b/>
                <w:sz w:val="28"/>
                <w:szCs w:val="28"/>
              </w:rPr>
            </w:pPr>
          </w:p>
        </w:tc>
        <w:tc>
          <w:tcPr>
            <w:tcW w:w="3515" w:type="dxa"/>
            <w:vMerge/>
            <w:tcBorders>
              <w:top w:val="single" w:sz="4" w:space="0" w:color="auto"/>
              <w:left w:val="single" w:sz="4" w:space="0" w:color="auto"/>
              <w:bottom w:val="single" w:sz="4" w:space="0" w:color="auto"/>
              <w:right w:val="single" w:sz="4" w:space="0" w:color="auto"/>
            </w:tcBorders>
            <w:vAlign w:val="center"/>
            <w:hideMark/>
          </w:tcPr>
          <w:p w:rsidR="005D4B39" w:rsidRPr="00E0721C" w:rsidRDefault="005D4B39" w:rsidP="005D4B39">
            <w:pPr>
              <w:rPr>
                <w:rFonts w:eastAsia="Calibri"/>
                <w:b/>
                <w:sz w:val="28"/>
                <w:szCs w:val="28"/>
              </w:rPr>
            </w:pPr>
          </w:p>
        </w:tc>
        <w:tc>
          <w:tcPr>
            <w:tcW w:w="5400" w:type="dxa"/>
            <w:tcBorders>
              <w:top w:val="single" w:sz="4" w:space="0" w:color="auto"/>
              <w:left w:val="single" w:sz="4" w:space="0" w:color="auto"/>
              <w:bottom w:val="single" w:sz="4" w:space="0" w:color="auto"/>
              <w:right w:val="single" w:sz="4" w:space="0" w:color="auto"/>
            </w:tcBorders>
            <w:hideMark/>
          </w:tcPr>
          <w:p w:rsidR="005D4B39" w:rsidRPr="00E0721C" w:rsidRDefault="005D4B39" w:rsidP="005D4B39">
            <w:pPr>
              <w:pStyle w:val="NormalWeb"/>
              <w:shd w:val="clear" w:color="auto" w:fill="FFFFFF"/>
              <w:spacing w:before="0" w:beforeAutospacing="0" w:after="120" w:afterAutospacing="0" w:line="234" w:lineRule="atLeast"/>
              <w:jc w:val="both"/>
              <w:rPr>
                <w:rFonts w:ascii="Times New Roman" w:hAnsi="Times New Roman"/>
                <w:b/>
                <w:sz w:val="28"/>
                <w:szCs w:val="28"/>
              </w:rPr>
            </w:pPr>
            <w:r w:rsidRPr="00E0721C">
              <w:rPr>
                <w:rFonts w:ascii="Times New Roman" w:hAnsi="Times New Roman"/>
                <w:bCs/>
                <w:i/>
                <w:sz w:val="28"/>
                <w:szCs w:val="28"/>
              </w:rPr>
              <w:t>2. Giải quyết hồ sơ (Phòng Tài nguyên nước và Khoáng sản – Sở TN&amp;MT), t</w:t>
            </w:r>
            <w:r w:rsidRPr="00E0721C">
              <w:rPr>
                <w:rFonts w:ascii="Times New Roman" w:hAnsi="Times New Roman"/>
                <w:i/>
                <w:sz w:val="28"/>
                <w:szCs w:val="28"/>
              </w:rPr>
              <w:t>rong đó:</w:t>
            </w:r>
          </w:p>
        </w:tc>
        <w:tc>
          <w:tcPr>
            <w:tcW w:w="3600" w:type="dxa"/>
            <w:tcBorders>
              <w:top w:val="single" w:sz="4" w:space="0" w:color="auto"/>
              <w:left w:val="single" w:sz="4" w:space="0" w:color="auto"/>
              <w:bottom w:val="single" w:sz="4" w:space="0" w:color="auto"/>
              <w:right w:val="single" w:sz="4" w:space="0" w:color="auto"/>
            </w:tcBorders>
            <w:vAlign w:val="center"/>
          </w:tcPr>
          <w:p w:rsidR="005D4B39" w:rsidRPr="00E0721C" w:rsidRDefault="005D4B39" w:rsidP="005D4B39">
            <w:pPr>
              <w:pStyle w:val="NormalWeb"/>
              <w:spacing w:before="0" w:beforeAutospacing="0" w:after="120" w:afterAutospacing="0" w:line="234" w:lineRule="atLeast"/>
              <w:jc w:val="center"/>
              <w:rPr>
                <w:rFonts w:ascii="Times New Roman" w:hAnsi="Times New Roman"/>
                <w:b/>
                <w:sz w:val="28"/>
                <w:szCs w:val="28"/>
              </w:rPr>
            </w:pPr>
          </w:p>
        </w:tc>
        <w:tc>
          <w:tcPr>
            <w:tcW w:w="1496" w:type="dxa"/>
            <w:tcBorders>
              <w:top w:val="single" w:sz="4" w:space="0" w:color="auto"/>
              <w:left w:val="single" w:sz="4" w:space="0" w:color="auto"/>
              <w:bottom w:val="single" w:sz="4" w:space="0" w:color="auto"/>
              <w:right w:val="single" w:sz="4" w:space="0" w:color="auto"/>
            </w:tcBorders>
          </w:tcPr>
          <w:p w:rsidR="005D4B39" w:rsidRPr="00E0721C" w:rsidRDefault="005D4B39" w:rsidP="005D4B39">
            <w:pPr>
              <w:pStyle w:val="NormalWeb"/>
              <w:spacing w:before="0" w:beforeAutospacing="0" w:after="120" w:afterAutospacing="0" w:line="234" w:lineRule="atLeast"/>
              <w:jc w:val="both"/>
              <w:rPr>
                <w:rFonts w:ascii="Times New Roman" w:hAnsi="Times New Roman"/>
                <w:b/>
                <w:sz w:val="28"/>
                <w:szCs w:val="28"/>
              </w:rPr>
            </w:pPr>
          </w:p>
        </w:tc>
      </w:tr>
      <w:tr w:rsidR="005D4B39" w:rsidRPr="00E0721C" w:rsidTr="005D4B39">
        <w:trPr>
          <w:trHeight w:val="2858"/>
        </w:trPr>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E0721C" w:rsidRDefault="005D4B39" w:rsidP="005D4B39">
            <w:pPr>
              <w:rPr>
                <w:rFonts w:eastAsia="Calibri"/>
                <w:b/>
                <w:sz w:val="28"/>
                <w:szCs w:val="28"/>
              </w:rPr>
            </w:pPr>
          </w:p>
        </w:tc>
        <w:tc>
          <w:tcPr>
            <w:tcW w:w="3515" w:type="dxa"/>
            <w:vMerge/>
            <w:tcBorders>
              <w:top w:val="single" w:sz="4" w:space="0" w:color="auto"/>
              <w:left w:val="single" w:sz="4" w:space="0" w:color="auto"/>
              <w:bottom w:val="single" w:sz="4" w:space="0" w:color="auto"/>
              <w:right w:val="single" w:sz="4" w:space="0" w:color="auto"/>
            </w:tcBorders>
            <w:vAlign w:val="center"/>
            <w:hideMark/>
          </w:tcPr>
          <w:p w:rsidR="005D4B39" w:rsidRPr="00E0721C" w:rsidRDefault="005D4B39" w:rsidP="005D4B39">
            <w:pPr>
              <w:rPr>
                <w:rFonts w:eastAsia="Calibri"/>
                <w:b/>
                <w:sz w:val="28"/>
                <w:szCs w:val="28"/>
              </w:rPr>
            </w:pPr>
          </w:p>
        </w:tc>
        <w:tc>
          <w:tcPr>
            <w:tcW w:w="5400" w:type="dxa"/>
            <w:tcBorders>
              <w:top w:val="single" w:sz="4" w:space="0" w:color="auto"/>
              <w:left w:val="single" w:sz="4" w:space="0" w:color="auto"/>
              <w:bottom w:val="single" w:sz="4" w:space="0" w:color="auto"/>
              <w:right w:val="single" w:sz="4" w:space="0" w:color="auto"/>
            </w:tcBorders>
            <w:hideMark/>
          </w:tcPr>
          <w:p w:rsidR="005D4B39" w:rsidRPr="00E0721C" w:rsidRDefault="005D4B39" w:rsidP="005D4B39">
            <w:pPr>
              <w:shd w:val="clear" w:color="auto" w:fill="FFFFFF"/>
              <w:spacing w:before="120"/>
              <w:jc w:val="both"/>
              <w:rPr>
                <w:rFonts w:eastAsia="Arial"/>
                <w:sz w:val="28"/>
                <w:szCs w:val="28"/>
                <w:lang w:eastAsia="vi-VN"/>
              </w:rPr>
            </w:pPr>
            <w:r w:rsidRPr="00E0721C">
              <w:rPr>
                <w:rStyle w:val="fontstyle21"/>
                <w:color w:val="auto"/>
              </w:rPr>
              <w:t>Trường hợp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từ đầu sau khi nhận đủ hồ sơ.</w:t>
            </w:r>
          </w:p>
        </w:tc>
        <w:tc>
          <w:tcPr>
            <w:tcW w:w="3600" w:type="dxa"/>
            <w:tcBorders>
              <w:top w:val="single" w:sz="4" w:space="0" w:color="auto"/>
              <w:left w:val="single" w:sz="4" w:space="0" w:color="auto"/>
              <w:bottom w:val="single" w:sz="4" w:space="0" w:color="auto"/>
              <w:right w:val="single" w:sz="4" w:space="0" w:color="auto"/>
            </w:tcBorders>
            <w:vAlign w:val="center"/>
            <w:hideMark/>
          </w:tcPr>
          <w:p w:rsidR="005D4B39" w:rsidRPr="00E0721C" w:rsidRDefault="005D4B39" w:rsidP="005D4B39">
            <w:pPr>
              <w:pStyle w:val="NormalWeb"/>
              <w:spacing w:before="0" w:beforeAutospacing="0" w:after="120" w:afterAutospacing="0" w:line="234" w:lineRule="atLeast"/>
              <w:jc w:val="center"/>
              <w:rPr>
                <w:rFonts w:ascii="Times New Roman" w:hAnsi="Times New Roman"/>
                <w:sz w:val="28"/>
                <w:szCs w:val="28"/>
              </w:rPr>
            </w:pPr>
            <w:r w:rsidRPr="00E0721C">
              <w:rPr>
                <w:rFonts w:ascii="Times New Roman" w:hAnsi="Times New Roman"/>
                <w:bCs/>
                <w:sz w:val="28"/>
                <w:szCs w:val="28"/>
              </w:rPr>
              <w:t xml:space="preserve">05 ngày </w:t>
            </w:r>
          </w:p>
        </w:tc>
        <w:tc>
          <w:tcPr>
            <w:tcW w:w="1496" w:type="dxa"/>
            <w:vMerge w:val="restart"/>
            <w:tcBorders>
              <w:top w:val="single" w:sz="4" w:space="0" w:color="auto"/>
              <w:left w:val="single" w:sz="4" w:space="0" w:color="auto"/>
              <w:bottom w:val="single" w:sz="4" w:space="0" w:color="auto"/>
              <w:right w:val="single" w:sz="4" w:space="0" w:color="auto"/>
            </w:tcBorders>
          </w:tcPr>
          <w:p w:rsidR="005D4B39" w:rsidRPr="00E0721C" w:rsidRDefault="005D4B39" w:rsidP="005D4B39">
            <w:pPr>
              <w:pStyle w:val="NormalWeb"/>
              <w:spacing w:before="0" w:beforeAutospacing="0" w:after="120" w:afterAutospacing="0" w:line="234" w:lineRule="atLeast"/>
              <w:jc w:val="both"/>
              <w:rPr>
                <w:rFonts w:ascii="Times New Roman" w:hAnsi="Times New Roman"/>
                <w:b/>
                <w:sz w:val="28"/>
                <w:szCs w:val="28"/>
              </w:rPr>
            </w:pPr>
          </w:p>
        </w:tc>
      </w:tr>
      <w:tr w:rsidR="005D4B39" w:rsidRPr="008D7D06" w:rsidTr="005D4B39">
        <w:trPr>
          <w:trHeight w:val="2857"/>
        </w:trPr>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D7D06" w:rsidRDefault="005D4B39" w:rsidP="005D4B39">
            <w:pPr>
              <w:rPr>
                <w:rFonts w:eastAsia="Calibri"/>
                <w:b/>
                <w:sz w:val="28"/>
                <w:szCs w:val="28"/>
              </w:rPr>
            </w:pPr>
          </w:p>
        </w:tc>
        <w:tc>
          <w:tcPr>
            <w:tcW w:w="3515" w:type="dxa"/>
            <w:vMerge/>
            <w:tcBorders>
              <w:top w:val="single" w:sz="4" w:space="0" w:color="auto"/>
              <w:left w:val="single" w:sz="4" w:space="0" w:color="auto"/>
              <w:bottom w:val="single" w:sz="4" w:space="0" w:color="auto"/>
              <w:right w:val="single" w:sz="4" w:space="0" w:color="auto"/>
            </w:tcBorders>
            <w:vAlign w:val="center"/>
            <w:hideMark/>
          </w:tcPr>
          <w:p w:rsidR="005D4B39" w:rsidRPr="008D7D06" w:rsidRDefault="005D4B39" w:rsidP="005D4B39">
            <w:pPr>
              <w:rPr>
                <w:rFonts w:eastAsia="Calibri"/>
                <w:b/>
                <w:sz w:val="28"/>
                <w:szCs w:val="28"/>
              </w:rPr>
            </w:pPr>
          </w:p>
        </w:tc>
        <w:tc>
          <w:tcPr>
            <w:tcW w:w="5400" w:type="dxa"/>
            <w:tcBorders>
              <w:top w:val="single" w:sz="4" w:space="0" w:color="auto"/>
              <w:left w:val="single" w:sz="4" w:space="0" w:color="auto"/>
              <w:bottom w:val="single" w:sz="4" w:space="0" w:color="auto"/>
              <w:right w:val="single" w:sz="4" w:space="0" w:color="auto"/>
            </w:tcBorders>
            <w:hideMark/>
          </w:tcPr>
          <w:p w:rsidR="005D4B39" w:rsidRPr="008D7D06" w:rsidRDefault="005D4B39" w:rsidP="005D4B39">
            <w:pPr>
              <w:shd w:val="clear" w:color="auto" w:fill="FFFFFF"/>
              <w:spacing w:before="120"/>
              <w:jc w:val="both"/>
              <w:rPr>
                <w:rStyle w:val="fontstyle21"/>
                <w:rFonts w:ascii="Times New Roman" w:eastAsia="Calibri" w:hAnsi="Times New Roman"/>
                <w:color w:val="auto"/>
              </w:rPr>
            </w:pPr>
            <w:r w:rsidRPr="008D7D06">
              <w:rPr>
                <w:rStyle w:val="fontstyle21"/>
                <w:color w:val="auto"/>
              </w:rPr>
              <w:t xml:space="preserve">Trường hợp hồ sơ thủ tục hành chính đầy đủ đáp ứng yêu cầu theo </w:t>
            </w:r>
            <w:r w:rsidRPr="008D7D06">
              <w:rPr>
                <w:rFonts w:eastAsia="Arial"/>
                <w:sz w:val="28"/>
                <w:szCs w:val="28"/>
                <w:lang w:val="vi-VN" w:eastAsia="vi-VN"/>
              </w:rPr>
              <w:t>Nghị định 158/2016/NĐ-CP ngày 29/11/2016 của Chính Phủ quy định chi tiết thi hành một số điều của Luật khoáng sản</w:t>
            </w:r>
            <w:r w:rsidRPr="008D7D06">
              <w:rPr>
                <w:rFonts w:eastAsia="Arial"/>
                <w:sz w:val="28"/>
                <w:szCs w:val="28"/>
                <w:lang w:eastAsia="vi-VN"/>
              </w:rPr>
              <w:t xml:space="preserve"> và đúng theo biểu mẫu quy định tại </w:t>
            </w:r>
            <w:r w:rsidRPr="008D7D06">
              <w:rPr>
                <w:sz w:val="28"/>
                <w:szCs w:val="28"/>
              </w:rPr>
              <w:t>Thông tư số 45/2016/TT-BTNMT ngày 26/12/2016 của Bộ Tài nguyên và Môi trường</w:t>
            </w:r>
            <w:r w:rsidRPr="008D7D06">
              <w:rPr>
                <w:bCs/>
                <w:sz w:val="28"/>
                <w:szCs w:val="28"/>
              </w:rPr>
              <w:t>, tiếp nhận giải quyết:</w:t>
            </w:r>
          </w:p>
        </w:tc>
        <w:tc>
          <w:tcPr>
            <w:tcW w:w="3600" w:type="dxa"/>
            <w:tcBorders>
              <w:top w:val="single" w:sz="4" w:space="0" w:color="auto"/>
              <w:left w:val="single" w:sz="4" w:space="0" w:color="auto"/>
              <w:bottom w:val="single" w:sz="4" w:space="0" w:color="auto"/>
              <w:right w:val="single" w:sz="4" w:space="0" w:color="auto"/>
            </w:tcBorders>
            <w:vAlign w:val="center"/>
            <w:hideMark/>
          </w:tcPr>
          <w:p w:rsidR="005D4B39" w:rsidRPr="008D7D06" w:rsidRDefault="005D4B39" w:rsidP="005D4B39">
            <w:pPr>
              <w:pStyle w:val="NormalWeb"/>
              <w:spacing w:before="0" w:beforeAutospacing="0" w:after="120" w:afterAutospacing="0" w:line="234" w:lineRule="atLeast"/>
              <w:jc w:val="center"/>
              <w:rPr>
                <w:rFonts w:ascii="Times New Roman" w:hAnsi="Times New Roman"/>
                <w:bCs/>
                <w:sz w:val="28"/>
                <w:szCs w:val="28"/>
              </w:rPr>
            </w:pPr>
            <w:r w:rsidRPr="008D7D06">
              <w:rPr>
                <w:rFonts w:ascii="Times New Roman" w:hAnsi="Times New Roman"/>
                <w:bCs/>
                <w:sz w:val="28"/>
                <w:szCs w:val="28"/>
              </w:rPr>
              <w:t xml:space="preserve">23 ngày </w:t>
            </w:r>
          </w:p>
        </w:tc>
        <w:tc>
          <w:tcPr>
            <w:tcW w:w="1496" w:type="dxa"/>
            <w:vMerge/>
            <w:tcBorders>
              <w:top w:val="single" w:sz="4" w:space="0" w:color="auto"/>
              <w:left w:val="single" w:sz="4" w:space="0" w:color="auto"/>
              <w:bottom w:val="single" w:sz="4" w:space="0" w:color="auto"/>
              <w:right w:val="single" w:sz="4" w:space="0" w:color="auto"/>
            </w:tcBorders>
            <w:vAlign w:val="center"/>
            <w:hideMark/>
          </w:tcPr>
          <w:p w:rsidR="005D4B39" w:rsidRPr="008D7D06" w:rsidRDefault="005D4B39" w:rsidP="005D4B39">
            <w:pPr>
              <w:rPr>
                <w:rFonts w:eastAsia="Calibri"/>
                <w:b/>
                <w:sz w:val="28"/>
                <w:szCs w:val="28"/>
              </w:rPr>
            </w:pPr>
          </w:p>
        </w:tc>
      </w:tr>
      <w:tr w:rsidR="005D4B39" w:rsidRPr="008D7D06" w:rsidTr="005D4B39">
        <w:tc>
          <w:tcPr>
            <w:tcW w:w="985" w:type="dxa"/>
            <w:vMerge/>
            <w:tcBorders>
              <w:top w:val="single" w:sz="4" w:space="0" w:color="auto"/>
              <w:left w:val="single" w:sz="4" w:space="0" w:color="auto"/>
              <w:bottom w:val="single" w:sz="4" w:space="0" w:color="auto"/>
              <w:right w:val="single" w:sz="4" w:space="0" w:color="auto"/>
            </w:tcBorders>
            <w:vAlign w:val="center"/>
            <w:hideMark/>
          </w:tcPr>
          <w:p w:rsidR="005D4B39" w:rsidRPr="008D7D06" w:rsidRDefault="005D4B39" w:rsidP="005D4B39">
            <w:pPr>
              <w:rPr>
                <w:rFonts w:eastAsia="Calibri"/>
                <w:b/>
                <w:sz w:val="28"/>
                <w:szCs w:val="28"/>
              </w:rPr>
            </w:pPr>
          </w:p>
        </w:tc>
        <w:tc>
          <w:tcPr>
            <w:tcW w:w="3515" w:type="dxa"/>
            <w:vMerge/>
            <w:tcBorders>
              <w:top w:val="single" w:sz="4" w:space="0" w:color="auto"/>
              <w:left w:val="single" w:sz="4" w:space="0" w:color="auto"/>
              <w:bottom w:val="single" w:sz="4" w:space="0" w:color="auto"/>
              <w:right w:val="single" w:sz="4" w:space="0" w:color="auto"/>
            </w:tcBorders>
            <w:vAlign w:val="center"/>
            <w:hideMark/>
          </w:tcPr>
          <w:p w:rsidR="005D4B39" w:rsidRPr="008D7D06" w:rsidRDefault="005D4B39" w:rsidP="005D4B39">
            <w:pPr>
              <w:rPr>
                <w:rFonts w:eastAsia="Calibri"/>
                <w:b/>
                <w:sz w:val="28"/>
                <w:szCs w:val="28"/>
              </w:rPr>
            </w:pPr>
          </w:p>
        </w:tc>
        <w:tc>
          <w:tcPr>
            <w:tcW w:w="5400" w:type="dxa"/>
            <w:tcBorders>
              <w:top w:val="single" w:sz="4" w:space="0" w:color="auto"/>
              <w:left w:val="single" w:sz="4" w:space="0" w:color="auto"/>
              <w:bottom w:val="single" w:sz="4" w:space="0" w:color="auto"/>
              <w:right w:val="single" w:sz="4" w:space="0" w:color="auto"/>
            </w:tcBorders>
            <w:hideMark/>
          </w:tcPr>
          <w:p w:rsidR="005D4B39" w:rsidRPr="008D7D06" w:rsidRDefault="005D4B39" w:rsidP="005D4B39">
            <w:pPr>
              <w:pStyle w:val="NormalWeb"/>
              <w:shd w:val="clear" w:color="auto" w:fill="FFFFFF"/>
              <w:spacing w:before="0" w:beforeAutospacing="0" w:after="120" w:afterAutospacing="0" w:line="234" w:lineRule="atLeast"/>
              <w:jc w:val="both"/>
              <w:rPr>
                <w:rFonts w:ascii="Times New Roman" w:eastAsia="Calibri" w:hAnsi="Times New Roman"/>
                <w:bCs/>
                <w:i/>
                <w:sz w:val="28"/>
                <w:szCs w:val="28"/>
              </w:rPr>
            </w:pPr>
            <w:r w:rsidRPr="008D7D06">
              <w:rPr>
                <w:rFonts w:ascii="Times New Roman" w:hAnsi="Times New Roman"/>
                <w:bCs/>
                <w:i/>
                <w:sz w:val="28"/>
                <w:szCs w:val="28"/>
              </w:rPr>
              <w:t>+ Chuyên viên (tổ chức kiểm tra thực địa và thẩm định hồ sơ)</w:t>
            </w:r>
          </w:p>
          <w:p w:rsidR="005D4B39" w:rsidRPr="008D7D06"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rPr>
            </w:pPr>
            <w:r w:rsidRPr="008D7D06">
              <w:rPr>
                <w:rFonts w:ascii="Times New Roman" w:hAnsi="Times New Roman"/>
                <w:bCs/>
                <w:i/>
                <w:sz w:val="28"/>
                <w:szCs w:val="28"/>
              </w:rPr>
              <w:t>+ Lãnh đạo phòng kiểm tra</w:t>
            </w:r>
          </w:p>
          <w:p w:rsidR="005D4B39" w:rsidRPr="008D7D06"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rPr>
            </w:pPr>
            <w:r w:rsidRPr="008D7D06">
              <w:rPr>
                <w:rFonts w:ascii="Times New Roman" w:hAnsi="Times New Roman"/>
                <w:bCs/>
                <w:i/>
                <w:sz w:val="28"/>
                <w:szCs w:val="28"/>
              </w:rPr>
              <w:t>+ Lãnh đạo Sở Tài nguyên và Môi trường</w:t>
            </w:r>
          </w:p>
          <w:p w:rsidR="005D4B39" w:rsidRPr="008D7D06"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rPr>
            </w:pPr>
            <w:r w:rsidRPr="008D7D06">
              <w:rPr>
                <w:rFonts w:ascii="Times New Roman" w:hAnsi="Times New Roman"/>
                <w:bCs/>
                <w:i/>
                <w:sz w:val="28"/>
                <w:szCs w:val="28"/>
              </w:rPr>
              <w:t>+ Văn thư phát hành</w:t>
            </w:r>
          </w:p>
          <w:p w:rsidR="005D4B39" w:rsidRPr="008D7D06" w:rsidRDefault="005D4B39" w:rsidP="005D4B39">
            <w:pPr>
              <w:pStyle w:val="NormalWeb"/>
              <w:shd w:val="clear" w:color="auto" w:fill="FFFFFF"/>
              <w:spacing w:before="0" w:beforeAutospacing="0" w:after="120" w:afterAutospacing="0" w:line="234" w:lineRule="atLeast"/>
              <w:jc w:val="both"/>
              <w:rPr>
                <w:rFonts w:ascii="Times New Roman" w:hAnsi="Times New Roman"/>
                <w:bCs/>
                <w:i/>
                <w:sz w:val="28"/>
                <w:szCs w:val="28"/>
              </w:rPr>
            </w:pPr>
            <w:r w:rsidRPr="008D7D06">
              <w:rPr>
                <w:rFonts w:ascii="Times New Roman" w:hAnsi="Times New Roman"/>
                <w:bCs/>
                <w:i/>
                <w:sz w:val="28"/>
                <w:szCs w:val="28"/>
              </w:rPr>
              <w:t>+ Ủy ban nhân dân tỉnh</w:t>
            </w:r>
          </w:p>
        </w:tc>
        <w:tc>
          <w:tcPr>
            <w:tcW w:w="3600" w:type="dxa"/>
            <w:tcBorders>
              <w:top w:val="single" w:sz="4" w:space="0" w:color="auto"/>
              <w:left w:val="single" w:sz="4" w:space="0" w:color="auto"/>
              <w:bottom w:val="single" w:sz="4" w:space="0" w:color="auto"/>
              <w:right w:val="single" w:sz="4" w:space="0" w:color="auto"/>
            </w:tcBorders>
            <w:vAlign w:val="center"/>
          </w:tcPr>
          <w:p w:rsidR="005D4B39" w:rsidRPr="008D7D06" w:rsidRDefault="005D4B39" w:rsidP="005D4B39">
            <w:pPr>
              <w:pStyle w:val="NormalWeb"/>
              <w:spacing w:before="0" w:beforeAutospacing="0" w:after="120" w:afterAutospacing="0" w:line="234" w:lineRule="atLeast"/>
              <w:jc w:val="center"/>
              <w:rPr>
                <w:rFonts w:ascii="Times New Roman" w:eastAsia="Calibri" w:hAnsi="Times New Roman"/>
                <w:i/>
                <w:sz w:val="28"/>
                <w:szCs w:val="28"/>
              </w:rPr>
            </w:pPr>
            <w:r w:rsidRPr="008D7D06">
              <w:rPr>
                <w:rFonts w:ascii="Times New Roman" w:hAnsi="Times New Roman"/>
                <w:i/>
                <w:sz w:val="28"/>
                <w:szCs w:val="28"/>
              </w:rPr>
              <w:t>10 ngày + 2 giờ</w:t>
            </w:r>
          </w:p>
          <w:p w:rsidR="005D4B39" w:rsidRPr="008D7D06" w:rsidRDefault="005D4B39" w:rsidP="005D4B39">
            <w:pPr>
              <w:pStyle w:val="NormalWeb"/>
              <w:spacing w:before="0" w:beforeAutospacing="0" w:after="120" w:afterAutospacing="0" w:line="234" w:lineRule="atLeast"/>
              <w:jc w:val="center"/>
              <w:rPr>
                <w:rFonts w:ascii="Times New Roman" w:hAnsi="Times New Roman"/>
                <w:i/>
                <w:sz w:val="28"/>
                <w:szCs w:val="28"/>
              </w:rPr>
            </w:pPr>
          </w:p>
          <w:p w:rsidR="005D4B39" w:rsidRPr="008D7D06" w:rsidRDefault="005D4B39" w:rsidP="005D4B39">
            <w:pPr>
              <w:pStyle w:val="NormalWeb"/>
              <w:spacing w:before="0" w:beforeAutospacing="0" w:after="120" w:afterAutospacing="0" w:line="234" w:lineRule="atLeast"/>
              <w:jc w:val="center"/>
              <w:rPr>
                <w:rFonts w:ascii="Times New Roman" w:hAnsi="Times New Roman"/>
                <w:i/>
                <w:sz w:val="28"/>
                <w:szCs w:val="28"/>
              </w:rPr>
            </w:pPr>
            <w:r w:rsidRPr="008D7D06">
              <w:rPr>
                <w:rFonts w:ascii="Times New Roman" w:hAnsi="Times New Roman"/>
                <w:i/>
                <w:sz w:val="28"/>
                <w:szCs w:val="28"/>
              </w:rPr>
              <w:t xml:space="preserve">01 ngày </w:t>
            </w:r>
          </w:p>
          <w:p w:rsidR="005D4B39" w:rsidRPr="008D7D06" w:rsidRDefault="005D4B39" w:rsidP="005D4B39">
            <w:pPr>
              <w:pStyle w:val="NormalWeb"/>
              <w:spacing w:before="0" w:beforeAutospacing="0" w:after="120" w:afterAutospacing="0" w:line="234" w:lineRule="atLeast"/>
              <w:jc w:val="center"/>
              <w:rPr>
                <w:rFonts w:ascii="Times New Roman" w:hAnsi="Times New Roman"/>
                <w:i/>
                <w:sz w:val="28"/>
                <w:szCs w:val="28"/>
              </w:rPr>
            </w:pPr>
            <w:r w:rsidRPr="008D7D06">
              <w:rPr>
                <w:rFonts w:ascii="Times New Roman" w:hAnsi="Times New Roman"/>
                <w:i/>
                <w:sz w:val="28"/>
                <w:szCs w:val="28"/>
              </w:rPr>
              <w:t xml:space="preserve">01 ngày </w:t>
            </w:r>
          </w:p>
          <w:p w:rsidR="005D4B39" w:rsidRPr="008D7D06" w:rsidRDefault="005D4B39" w:rsidP="005D4B39">
            <w:pPr>
              <w:pStyle w:val="NormalWeb"/>
              <w:spacing w:before="0" w:beforeAutospacing="0" w:after="120" w:afterAutospacing="0" w:line="234" w:lineRule="atLeast"/>
              <w:jc w:val="center"/>
              <w:rPr>
                <w:rFonts w:ascii="Times New Roman" w:hAnsi="Times New Roman"/>
                <w:i/>
                <w:sz w:val="28"/>
                <w:szCs w:val="28"/>
              </w:rPr>
            </w:pPr>
            <w:r w:rsidRPr="008D7D06">
              <w:rPr>
                <w:rFonts w:ascii="Times New Roman" w:hAnsi="Times New Roman"/>
                <w:i/>
                <w:sz w:val="28"/>
                <w:szCs w:val="28"/>
              </w:rPr>
              <w:t>01 ngày</w:t>
            </w:r>
          </w:p>
          <w:p w:rsidR="005D4B39" w:rsidRPr="008D7D06"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D7D06">
              <w:rPr>
                <w:rFonts w:ascii="Times New Roman" w:hAnsi="Times New Roman"/>
                <w:i/>
                <w:sz w:val="28"/>
                <w:szCs w:val="28"/>
              </w:rPr>
              <w:t xml:space="preserve">09 ngày </w:t>
            </w:r>
          </w:p>
        </w:tc>
        <w:tc>
          <w:tcPr>
            <w:tcW w:w="1496" w:type="dxa"/>
            <w:vMerge/>
            <w:tcBorders>
              <w:top w:val="single" w:sz="4" w:space="0" w:color="auto"/>
              <w:left w:val="single" w:sz="4" w:space="0" w:color="auto"/>
              <w:bottom w:val="single" w:sz="4" w:space="0" w:color="auto"/>
              <w:right w:val="single" w:sz="4" w:space="0" w:color="auto"/>
            </w:tcBorders>
            <w:vAlign w:val="center"/>
            <w:hideMark/>
          </w:tcPr>
          <w:p w:rsidR="005D4B39" w:rsidRPr="008D7D06" w:rsidRDefault="005D4B39" w:rsidP="005D4B39">
            <w:pPr>
              <w:rPr>
                <w:rFonts w:eastAsia="Calibri"/>
                <w:b/>
                <w:sz w:val="28"/>
                <w:szCs w:val="28"/>
              </w:rPr>
            </w:pPr>
          </w:p>
        </w:tc>
      </w:tr>
      <w:tr w:rsidR="005D4B39" w:rsidRPr="008D7D06" w:rsidTr="005D4B39">
        <w:tc>
          <w:tcPr>
            <w:tcW w:w="985" w:type="dxa"/>
            <w:tcBorders>
              <w:top w:val="single" w:sz="4" w:space="0" w:color="auto"/>
              <w:left w:val="single" w:sz="4" w:space="0" w:color="auto"/>
              <w:bottom w:val="single" w:sz="4" w:space="0" w:color="auto"/>
              <w:right w:val="single" w:sz="4" w:space="0" w:color="auto"/>
            </w:tcBorders>
            <w:vAlign w:val="center"/>
            <w:hideMark/>
          </w:tcPr>
          <w:p w:rsidR="005D4B39" w:rsidRPr="008D7D06" w:rsidRDefault="005D4B39" w:rsidP="005D4B39">
            <w:pPr>
              <w:pStyle w:val="NormalWeb"/>
              <w:spacing w:before="0" w:beforeAutospacing="0" w:after="120" w:afterAutospacing="0" w:line="234" w:lineRule="atLeast"/>
              <w:jc w:val="center"/>
              <w:rPr>
                <w:rFonts w:ascii="Times New Roman" w:hAnsi="Times New Roman"/>
                <w:b/>
                <w:sz w:val="28"/>
                <w:szCs w:val="28"/>
              </w:rPr>
            </w:pPr>
            <w:r w:rsidRPr="008D7D06">
              <w:rPr>
                <w:rFonts w:ascii="Times New Roman" w:hAnsi="Times New Roman"/>
                <w:b/>
                <w:sz w:val="28"/>
                <w:szCs w:val="28"/>
              </w:rPr>
              <w:t>Bước 4</w:t>
            </w:r>
          </w:p>
        </w:tc>
        <w:tc>
          <w:tcPr>
            <w:tcW w:w="3515" w:type="dxa"/>
            <w:tcBorders>
              <w:top w:val="single" w:sz="4" w:space="0" w:color="auto"/>
              <w:left w:val="single" w:sz="4" w:space="0" w:color="auto"/>
              <w:bottom w:val="single" w:sz="4" w:space="0" w:color="auto"/>
              <w:right w:val="single" w:sz="4" w:space="0" w:color="auto"/>
            </w:tcBorders>
            <w:hideMark/>
          </w:tcPr>
          <w:p w:rsidR="005D4B39" w:rsidRPr="008D7D06" w:rsidRDefault="005D4B39" w:rsidP="005D4B39">
            <w:pPr>
              <w:pStyle w:val="NormalWeb"/>
              <w:spacing w:before="0" w:beforeAutospacing="0" w:after="120" w:afterAutospacing="0" w:line="234" w:lineRule="atLeast"/>
              <w:jc w:val="both"/>
              <w:rPr>
                <w:rStyle w:val="fontstyle21"/>
                <w:rFonts w:ascii="Times New Roman" w:eastAsia="Calibri" w:hAnsi="Times New Roman"/>
                <w:i/>
                <w:color w:val="auto"/>
              </w:rPr>
            </w:pPr>
            <w:r w:rsidRPr="008D7D06">
              <w:rPr>
                <w:rFonts w:ascii="Times New Roman" w:hAnsi="Times New Roman"/>
                <w:b/>
                <w:sz w:val="28"/>
                <w:szCs w:val="28"/>
              </w:rPr>
              <w:t>Trả kết quả giải quyết thủ tục hành chính</w:t>
            </w:r>
            <w:r w:rsidRPr="008D7D06">
              <w:rPr>
                <w:rStyle w:val="fontstyle21"/>
                <w:rFonts w:ascii="Times New Roman" w:hAnsi="Times New Roman"/>
                <w:i/>
                <w:color w:val="auto"/>
              </w:rPr>
              <w:t xml:space="preserve"> </w:t>
            </w:r>
          </w:p>
          <w:p w:rsidR="005D4B39" w:rsidRPr="008D7D06" w:rsidRDefault="005D4B39" w:rsidP="005D4B39">
            <w:pPr>
              <w:pStyle w:val="NormalWeb"/>
              <w:spacing w:before="0" w:beforeAutospacing="0" w:after="120" w:afterAutospacing="0" w:line="234" w:lineRule="atLeast"/>
              <w:jc w:val="both"/>
              <w:rPr>
                <w:b/>
              </w:rPr>
            </w:pPr>
            <w:r w:rsidRPr="008D7D06">
              <w:rPr>
                <w:rStyle w:val="fontstyle21"/>
                <w:rFonts w:ascii="Times New Roman" w:hAnsi="Times New Roman"/>
                <w:i/>
                <w:color w:val="auto"/>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5400" w:type="dxa"/>
            <w:tcBorders>
              <w:top w:val="single" w:sz="4" w:space="0" w:color="auto"/>
              <w:left w:val="single" w:sz="4" w:space="0" w:color="auto"/>
              <w:bottom w:val="single" w:sz="4" w:space="0" w:color="auto"/>
              <w:right w:val="single" w:sz="4" w:space="0" w:color="auto"/>
            </w:tcBorders>
            <w:hideMark/>
          </w:tcPr>
          <w:p w:rsidR="005D4B39" w:rsidRPr="008D7D06" w:rsidRDefault="005D4B39" w:rsidP="005D4B39">
            <w:pPr>
              <w:spacing w:before="120" w:after="120" w:line="340" w:lineRule="exact"/>
              <w:jc w:val="both"/>
              <w:rPr>
                <w:rFonts w:eastAsia="Calibri"/>
                <w:iCs/>
                <w:sz w:val="28"/>
                <w:szCs w:val="28"/>
              </w:rPr>
            </w:pPr>
            <w:r w:rsidRPr="008D7D06">
              <w:rPr>
                <w:iCs/>
                <w:sz w:val="28"/>
                <w:szCs w:val="28"/>
              </w:rPr>
              <w:t>Công chức tiếp nhận và trả  kết quả nhập vào sổ theo dõi hồ sơ và phần mềm điện tử thực hiện như sau:</w:t>
            </w:r>
          </w:p>
          <w:p w:rsidR="005D4B39" w:rsidRPr="008D7D06" w:rsidRDefault="005D4B39" w:rsidP="005D4B39">
            <w:pPr>
              <w:spacing w:before="120" w:after="120" w:line="340" w:lineRule="exact"/>
              <w:ind w:firstLine="514"/>
              <w:jc w:val="both"/>
              <w:rPr>
                <w:iCs/>
                <w:sz w:val="28"/>
                <w:szCs w:val="28"/>
              </w:rPr>
            </w:pPr>
            <w:r w:rsidRPr="008D7D06">
              <w:rPr>
                <w:iCs/>
                <w:sz w:val="28"/>
                <w:szCs w:val="28"/>
              </w:rPr>
              <w:t>- T</w:t>
            </w:r>
            <w:r w:rsidRPr="008D7D06">
              <w:rPr>
                <w:rStyle w:val="fontstyle21"/>
                <w:color w:val="auto"/>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5D4B39" w:rsidRPr="008D7D06" w:rsidRDefault="005D4B39" w:rsidP="005D4B39">
            <w:pPr>
              <w:spacing w:before="120" w:after="120"/>
              <w:ind w:firstLine="514"/>
              <w:jc w:val="both"/>
              <w:rPr>
                <w:iCs/>
                <w:sz w:val="28"/>
                <w:szCs w:val="28"/>
              </w:rPr>
            </w:pPr>
            <w:r w:rsidRPr="008D7D06">
              <w:rPr>
                <w:iCs/>
                <w:sz w:val="28"/>
                <w:szCs w:val="28"/>
              </w:rPr>
              <w:t xml:space="preserve">- </w:t>
            </w:r>
            <w:r w:rsidRPr="008D7D06">
              <w:rPr>
                <w:rStyle w:val="fontstyle21"/>
                <w:color w:val="auto"/>
              </w:rPr>
              <w:t>Tổ chức, cá nhân nhận kết quả giải quyết thủ tục hành chính theo thời gian, địa điểm ghi trên Giấy tiếp nhận hồ sơ và hẹn trả kết quả (</w:t>
            </w:r>
            <w:r w:rsidRPr="008D7D06">
              <w:rPr>
                <w:iCs/>
                <w:sz w:val="28"/>
                <w:szCs w:val="28"/>
              </w:rPr>
              <w:t xml:space="preserve">xuất trình giấy hẹn trả kết quả). Công chức trả kết quả kiểm tra phiếu hẹn và yêu cầu người đến nhận kết quả ký nhận vào sổ và trao kết quả. </w:t>
            </w:r>
          </w:p>
          <w:p w:rsidR="005D4B39" w:rsidRPr="008D7D06" w:rsidRDefault="005D4B39" w:rsidP="005D4B39">
            <w:pPr>
              <w:spacing w:before="120" w:after="120"/>
              <w:ind w:firstLine="514"/>
              <w:jc w:val="both"/>
              <w:rPr>
                <w:sz w:val="28"/>
                <w:szCs w:val="28"/>
              </w:rPr>
            </w:pPr>
            <w:r w:rsidRPr="008D7D06">
              <w:rPr>
                <w:iCs/>
                <w:sz w:val="28"/>
                <w:szCs w:val="28"/>
              </w:rPr>
              <w:t>- Trường hợp nhận kết quả</w:t>
            </w:r>
            <w:r w:rsidRPr="008D7D06">
              <w:rPr>
                <w:sz w:val="28"/>
                <w:szCs w:val="28"/>
              </w:rPr>
              <w:t xml:space="preserve"> thông </w:t>
            </w:r>
            <w:r w:rsidRPr="008D7D06">
              <w:rPr>
                <w:sz w:val="28"/>
                <w:szCs w:val="28"/>
                <w:lang w:val="vi-VN"/>
              </w:rPr>
              <w:t xml:space="preserve">qua dịch vụ bưu chính </w:t>
            </w:r>
            <w:r w:rsidRPr="008D7D06">
              <w:rPr>
                <w:sz w:val="28"/>
                <w:szCs w:val="28"/>
              </w:rPr>
              <w:t>công ích. (</w:t>
            </w:r>
            <w:r w:rsidRPr="008D7D06">
              <w:rPr>
                <w:iCs/>
                <w:sz w:val="28"/>
                <w:szCs w:val="28"/>
              </w:rPr>
              <w:t>đăng ký</w:t>
            </w:r>
            <w:r w:rsidRPr="008D7D06">
              <w:rPr>
                <w:sz w:val="28"/>
                <w:szCs w:val="28"/>
              </w:rPr>
              <w:t xml:space="preserve"> theo hướng dẫn của Bưu điện)</w:t>
            </w:r>
            <w:r w:rsidRPr="008D7D06">
              <w:rPr>
                <w:rStyle w:val="fontstyle21"/>
                <w:color w:val="auto"/>
              </w:rPr>
              <w:t xml:space="preserve"> </w:t>
            </w:r>
          </w:p>
          <w:p w:rsidR="005D4B39" w:rsidRPr="008D7D06" w:rsidRDefault="005D4B39" w:rsidP="005D4B39">
            <w:pPr>
              <w:spacing w:before="120" w:after="120"/>
              <w:ind w:firstLine="514"/>
              <w:jc w:val="both"/>
              <w:rPr>
                <w:rStyle w:val="fontstyle21"/>
                <w:rFonts w:eastAsia="Calibri"/>
                <w:color w:val="auto"/>
                <w:sz w:val="26"/>
                <w:szCs w:val="26"/>
              </w:rPr>
            </w:pPr>
            <w:r w:rsidRPr="008D7D06">
              <w:rPr>
                <w:sz w:val="26"/>
                <w:szCs w:val="26"/>
                <w:lang w:val="nl-NL"/>
              </w:rPr>
              <w:t xml:space="preserve">- Trường hợp nộp hồ sơ qua dịch vụ công trực tuyến, nhận kết quả trực tiếp tại bộ phận tiếp nhận và trả kết quả </w:t>
            </w:r>
            <w:r w:rsidRPr="008D7D06">
              <w:rPr>
                <w:sz w:val="26"/>
                <w:szCs w:val="26"/>
              </w:rPr>
              <w:t>Trung tâm Kiểm soát thủ tục hành chính và phục vụ hành chính công tỉnh</w:t>
            </w:r>
            <w:r w:rsidRPr="008D7D06">
              <w:rPr>
                <w:sz w:val="26"/>
                <w:szCs w:val="26"/>
                <w:lang w:val="nl-NL"/>
              </w:rPr>
              <w:t>, khi đi mang theo hồ sơ gốc để đối chiếu và nộp lại cho cán bộ tiếp nhận hồ sơ</w:t>
            </w:r>
            <w:r w:rsidRPr="008D7D06">
              <w:rPr>
                <w:rStyle w:val="fontstyle21"/>
                <w:rFonts w:eastAsia="Calibri"/>
                <w:color w:val="auto"/>
                <w:sz w:val="26"/>
                <w:szCs w:val="26"/>
              </w:rPr>
              <w:t>.</w:t>
            </w:r>
          </w:p>
          <w:p w:rsidR="005D4B39" w:rsidRPr="008D7D06" w:rsidRDefault="005D4B39" w:rsidP="005D4B39">
            <w:pPr>
              <w:spacing w:before="120" w:after="120"/>
              <w:ind w:firstLine="514"/>
              <w:jc w:val="both"/>
              <w:rPr>
                <w:rStyle w:val="fontstyle21"/>
                <w:rFonts w:ascii="Times New Roman" w:eastAsia="Calibri" w:hAnsi="Times New Roman"/>
                <w:iCs/>
                <w:color w:val="auto"/>
                <w:szCs w:val="24"/>
              </w:rPr>
            </w:pPr>
            <w:r w:rsidRPr="008D7D06">
              <w:rPr>
                <w:iCs/>
                <w:sz w:val="28"/>
                <w:szCs w:val="28"/>
              </w:rPr>
              <w:t>- Thời gian trả kết quả: Sáng: từ 07 giờ đến 11 giờ 30 phút; chiều: từ 13 giờ 30 đến 17 giờ của các ngày làm việc.</w:t>
            </w:r>
          </w:p>
        </w:tc>
        <w:tc>
          <w:tcPr>
            <w:tcW w:w="3600" w:type="dxa"/>
            <w:tcBorders>
              <w:top w:val="single" w:sz="4" w:space="0" w:color="auto"/>
              <w:left w:val="single" w:sz="4" w:space="0" w:color="auto"/>
              <w:bottom w:val="single" w:sz="4" w:space="0" w:color="auto"/>
              <w:right w:val="single" w:sz="4" w:space="0" w:color="auto"/>
            </w:tcBorders>
            <w:vAlign w:val="center"/>
            <w:hideMark/>
          </w:tcPr>
          <w:p w:rsidR="005D4B39" w:rsidRPr="008D7D06" w:rsidRDefault="005D4B39" w:rsidP="005D4B39">
            <w:pPr>
              <w:pStyle w:val="NormalWeb"/>
              <w:spacing w:before="0" w:beforeAutospacing="0" w:after="120" w:afterAutospacing="0" w:line="234" w:lineRule="atLeast"/>
              <w:jc w:val="center"/>
              <w:rPr>
                <w:rFonts w:ascii="Times New Roman" w:hAnsi="Times New Roman"/>
                <w:b/>
                <w:bCs/>
                <w:i/>
                <w:sz w:val="28"/>
                <w:szCs w:val="28"/>
              </w:rPr>
            </w:pPr>
            <w:r w:rsidRPr="008D7D06">
              <w:rPr>
                <w:rStyle w:val="fontstyle21"/>
                <w:color w:val="auto"/>
              </w:rPr>
              <w:t>03 giờ</w:t>
            </w:r>
          </w:p>
        </w:tc>
        <w:tc>
          <w:tcPr>
            <w:tcW w:w="1496" w:type="dxa"/>
            <w:tcBorders>
              <w:top w:val="single" w:sz="4" w:space="0" w:color="auto"/>
              <w:left w:val="single" w:sz="4" w:space="0" w:color="auto"/>
              <w:bottom w:val="single" w:sz="4" w:space="0" w:color="auto"/>
              <w:right w:val="single" w:sz="4" w:space="0" w:color="auto"/>
            </w:tcBorders>
          </w:tcPr>
          <w:p w:rsidR="005D4B39" w:rsidRPr="008D7D06" w:rsidRDefault="005D4B39" w:rsidP="005D4B39">
            <w:pPr>
              <w:pStyle w:val="NormalWeb"/>
              <w:spacing w:before="0" w:beforeAutospacing="0" w:after="120" w:afterAutospacing="0" w:line="234" w:lineRule="atLeast"/>
              <w:jc w:val="both"/>
              <w:rPr>
                <w:rFonts w:ascii="Times New Roman" w:hAnsi="Times New Roman"/>
                <w:sz w:val="28"/>
                <w:szCs w:val="28"/>
                <w:lang w:val="vi-VN"/>
              </w:rPr>
            </w:pPr>
          </w:p>
        </w:tc>
      </w:tr>
    </w:tbl>
    <w:p w:rsidR="005D4B39" w:rsidRPr="00257626" w:rsidRDefault="005D4B39" w:rsidP="005D4B39">
      <w:pPr>
        <w:pStyle w:val="NormalWeb"/>
        <w:shd w:val="clear" w:color="auto" w:fill="FFFFFF"/>
        <w:spacing w:before="120" w:beforeAutospacing="0" w:after="120" w:afterAutospacing="0"/>
        <w:ind w:firstLine="652"/>
        <w:jc w:val="both"/>
        <w:rPr>
          <w:rFonts w:ascii="Times New Roman" w:eastAsia="Calibri" w:hAnsi="Times New Roman"/>
          <w:bCs/>
          <w:i/>
          <w:sz w:val="28"/>
          <w:szCs w:val="28"/>
        </w:rPr>
      </w:pPr>
      <w:r w:rsidRPr="00257626">
        <w:rPr>
          <w:rFonts w:ascii="Times New Roman" w:hAnsi="Times New Roman"/>
          <w:b/>
          <w:bCs/>
          <w:sz w:val="28"/>
          <w:szCs w:val="28"/>
          <w:lang w:val="vi-VN"/>
        </w:rPr>
        <w:t>1</w:t>
      </w:r>
      <w:r w:rsidRPr="00257626">
        <w:rPr>
          <w:rFonts w:ascii="Times New Roman" w:hAnsi="Times New Roman"/>
          <w:b/>
          <w:bCs/>
          <w:sz w:val="28"/>
          <w:szCs w:val="28"/>
        </w:rPr>
        <w:t>3.2. Thành phần, số lượng hồ sơ</w:t>
      </w:r>
    </w:p>
    <w:p w:rsidR="005D4B39" w:rsidRPr="00257626" w:rsidRDefault="005D4B39" w:rsidP="005D4B39">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b/>
          <w:sz w:val="28"/>
          <w:szCs w:val="28"/>
        </w:rPr>
      </w:pPr>
      <w:r w:rsidRPr="00257626">
        <w:rPr>
          <w:rFonts w:ascii="Times New Roman" w:hAnsi="Times New Roman"/>
          <w:b/>
          <w:sz w:val="28"/>
          <w:szCs w:val="28"/>
        </w:rPr>
        <w:t>a) Thành phần hồ sơ:</w:t>
      </w:r>
    </w:p>
    <w:p w:rsidR="005D4B39" w:rsidRPr="00257626" w:rsidRDefault="005D4B39" w:rsidP="005D4B39">
      <w:pPr>
        <w:shd w:val="clear" w:color="auto" w:fill="FFFFFF"/>
        <w:spacing w:before="120"/>
        <w:ind w:firstLine="720"/>
        <w:jc w:val="both"/>
        <w:rPr>
          <w:rFonts w:eastAsia="Arial"/>
          <w:b/>
          <w:i/>
          <w:sz w:val="28"/>
          <w:szCs w:val="28"/>
          <w:lang w:val="vi-VN" w:eastAsia="vi-VN"/>
        </w:rPr>
      </w:pPr>
      <w:r w:rsidRPr="00257626">
        <w:rPr>
          <w:rFonts w:eastAsia="Arial"/>
          <w:b/>
          <w:i/>
          <w:sz w:val="28"/>
          <w:szCs w:val="28"/>
          <w:lang w:eastAsia="vi-VN"/>
        </w:rPr>
        <w:t>*</w:t>
      </w:r>
      <w:r w:rsidRPr="00257626">
        <w:rPr>
          <w:rFonts w:eastAsia="Arial"/>
          <w:b/>
          <w:i/>
          <w:sz w:val="28"/>
          <w:szCs w:val="28"/>
          <w:lang w:val="vi-VN" w:eastAsia="vi-VN"/>
        </w:rPr>
        <w:t xml:space="preserve"> Bản chính:</w:t>
      </w:r>
    </w:p>
    <w:p w:rsidR="005D4B39" w:rsidRPr="00257626" w:rsidRDefault="005D4B39" w:rsidP="005D4B39">
      <w:pPr>
        <w:shd w:val="clear" w:color="auto" w:fill="FFFFFF"/>
        <w:spacing w:before="120"/>
        <w:ind w:firstLine="720"/>
        <w:jc w:val="both"/>
        <w:rPr>
          <w:rFonts w:eastAsia="Arial"/>
          <w:sz w:val="28"/>
          <w:szCs w:val="28"/>
          <w:lang w:val="vi-VN" w:eastAsia="vi-VN"/>
        </w:rPr>
      </w:pPr>
      <w:r w:rsidRPr="00257626">
        <w:rPr>
          <w:rFonts w:eastAsia="Arial"/>
          <w:sz w:val="28"/>
          <w:szCs w:val="28"/>
          <w:lang w:val="vi-VN" w:eastAsia="vi-VN"/>
        </w:rPr>
        <w:t xml:space="preserve">- Đơn đề nghị cấp Giấy phép khai thác tận thu khoáng sản </w:t>
      </w:r>
      <w:hyperlink r:id="rId48" w:history="1">
        <w:r w:rsidRPr="00257626">
          <w:rPr>
            <w:rStyle w:val="Hyperlink"/>
            <w:rFonts w:eastAsia="Arial"/>
            <w:szCs w:val="28"/>
            <w:lang w:val="vi-VN" w:eastAsia="vi-VN"/>
          </w:rPr>
          <w:t>(Mẫu số 13)</w:t>
        </w:r>
      </w:hyperlink>
      <w:r w:rsidRPr="00257626">
        <w:rPr>
          <w:rFonts w:eastAsia="Arial"/>
          <w:sz w:val="28"/>
          <w:szCs w:val="28"/>
          <w:lang w:val="vi-VN" w:eastAsia="vi-VN"/>
        </w:rPr>
        <w:t xml:space="preserve"> TT số 5/2016/TT-BTNMT ngày 26/12/2016; </w:t>
      </w:r>
    </w:p>
    <w:p w:rsidR="005D4B39" w:rsidRPr="00257626" w:rsidRDefault="005D4B39" w:rsidP="005D4B39">
      <w:pPr>
        <w:shd w:val="clear" w:color="auto" w:fill="FFFFFF"/>
        <w:spacing w:before="120"/>
        <w:ind w:firstLine="720"/>
        <w:jc w:val="both"/>
        <w:rPr>
          <w:rFonts w:eastAsia="Arial"/>
          <w:sz w:val="28"/>
          <w:szCs w:val="28"/>
          <w:lang w:val="vi-VN" w:eastAsia="vi-VN"/>
        </w:rPr>
      </w:pPr>
      <w:r w:rsidRPr="00257626">
        <w:rPr>
          <w:rFonts w:eastAsia="Arial"/>
          <w:sz w:val="28"/>
          <w:szCs w:val="28"/>
          <w:lang w:val="vi-VN" w:eastAsia="vi-VN"/>
        </w:rPr>
        <w:t>- Bản đồ khu vực khai thác tận thu khoáng sản;</w:t>
      </w:r>
    </w:p>
    <w:p w:rsidR="005D4B39" w:rsidRPr="00257626" w:rsidRDefault="005D4B39" w:rsidP="005D4B39">
      <w:pPr>
        <w:shd w:val="clear" w:color="auto" w:fill="FFFFFF"/>
        <w:spacing w:before="120"/>
        <w:ind w:firstLine="720"/>
        <w:jc w:val="both"/>
        <w:rPr>
          <w:rFonts w:eastAsia="Arial"/>
          <w:sz w:val="28"/>
          <w:szCs w:val="28"/>
          <w:lang w:val="vi-VN" w:eastAsia="vi-VN"/>
        </w:rPr>
      </w:pPr>
      <w:r w:rsidRPr="00257626">
        <w:rPr>
          <w:rFonts w:eastAsia="Arial"/>
          <w:sz w:val="28"/>
          <w:szCs w:val="28"/>
          <w:lang w:val="vi-VN" w:eastAsia="vi-VN"/>
        </w:rPr>
        <w:t>- Dự án đầu tư khai thác khoáng sản kèm theo Quyết định phê duyệt;</w:t>
      </w:r>
    </w:p>
    <w:p w:rsidR="005D4B39" w:rsidRPr="00257626" w:rsidRDefault="005D4B39" w:rsidP="005D4B39">
      <w:pPr>
        <w:shd w:val="clear" w:color="auto" w:fill="FFFFFF"/>
        <w:spacing w:before="120"/>
        <w:ind w:firstLine="720"/>
        <w:jc w:val="both"/>
        <w:rPr>
          <w:rFonts w:eastAsia="Arial"/>
          <w:b/>
          <w:i/>
          <w:sz w:val="28"/>
          <w:szCs w:val="28"/>
          <w:lang w:val="pt-BR" w:eastAsia="vi-VN"/>
        </w:rPr>
      </w:pPr>
      <w:r w:rsidRPr="00257626">
        <w:rPr>
          <w:rFonts w:eastAsia="Arial"/>
          <w:b/>
          <w:i/>
          <w:sz w:val="28"/>
          <w:szCs w:val="28"/>
          <w:lang w:val="pt-BR" w:eastAsia="vi-VN"/>
        </w:rPr>
        <w:t>* Bản chính hoặc bản sao có chứng thực hoặc bản sao kèm theo bản chính để đối chiếu:</w:t>
      </w:r>
    </w:p>
    <w:p w:rsidR="005D4B39" w:rsidRPr="00257626" w:rsidRDefault="005D4B39" w:rsidP="005D4B39">
      <w:pPr>
        <w:shd w:val="clear" w:color="auto" w:fill="FFFFFF"/>
        <w:spacing w:before="120"/>
        <w:ind w:firstLine="720"/>
        <w:jc w:val="both"/>
        <w:rPr>
          <w:rFonts w:eastAsia="Arial"/>
          <w:sz w:val="28"/>
          <w:szCs w:val="28"/>
          <w:lang w:val="pt-BR" w:eastAsia="vi-VN"/>
        </w:rPr>
      </w:pPr>
      <w:r w:rsidRPr="00257626">
        <w:rPr>
          <w:rFonts w:eastAsia="Arial"/>
          <w:sz w:val="28"/>
          <w:szCs w:val="28"/>
          <w:lang w:val="pt-BR" w:eastAsia="vi-VN"/>
        </w:rPr>
        <w:t>- Giấy chứng nhận đăng ký doanh nghiệp;</w:t>
      </w:r>
    </w:p>
    <w:p w:rsidR="005D4B39" w:rsidRPr="00257626" w:rsidRDefault="005D4B39" w:rsidP="005D4B39">
      <w:pPr>
        <w:shd w:val="clear" w:color="auto" w:fill="FFFFFF"/>
        <w:spacing w:before="120"/>
        <w:ind w:firstLine="720"/>
        <w:jc w:val="both"/>
        <w:rPr>
          <w:rFonts w:eastAsia="Calibri"/>
          <w:b/>
          <w:sz w:val="28"/>
          <w:szCs w:val="28"/>
          <w:lang w:val="pt-BR"/>
        </w:rPr>
      </w:pPr>
      <w:r w:rsidRPr="00257626">
        <w:rPr>
          <w:rFonts w:eastAsia="Arial"/>
          <w:sz w:val="28"/>
          <w:szCs w:val="28"/>
          <w:lang w:val="pt-BR" w:eastAsia="vi-VN"/>
        </w:rPr>
        <w:t>- Báo cáo đánh giá tác động môi trường kèm theo Quyết định phê duyệt hoặc kế hoạch bảo vệ môi trường kèm theo văn bản xác nhận của cơ quan của cơ quan quản lý nhà nước có thẩm quyền.</w:t>
      </w:r>
      <w:r w:rsidRPr="00257626">
        <w:rPr>
          <w:b/>
          <w:sz w:val="28"/>
          <w:szCs w:val="28"/>
          <w:lang w:val="pt-BR"/>
        </w:rPr>
        <w:tab/>
      </w:r>
    </w:p>
    <w:p w:rsidR="005D4B39" w:rsidRPr="00257626" w:rsidRDefault="005D4B39" w:rsidP="005D4B39">
      <w:pPr>
        <w:pStyle w:val="NormalWeb"/>
        <w:shd w:val="clear" w:color="auto" w:fill="FFFFFF"/>
        <w:tabs>
          <w:tab w:val="left" w:pos="4590"/>
        </w:tabs>
        <w:spacing w:before="120" w:beforeAutospacing="0" w:after="120" w:afterAutospacing="0" w:line="234" w:lineRule="atLeast"/>
        <w:ind w:firstLine="720"/>
        <w:jc w:val="both"/>
        <w:rPr>
          <w:rFonts w:ascii="Times New Roman" w:eastAsia="Arial" w:hAnsi="Times New Roman"/>
          <w:sz w:val="28"/>
          <w:lang w:val="pt-BR" w:eastAsia="vi-VN"/>
        </w:rPr>
      </w:pPr>
      <w:r w:rsidRPr="00257626">
        <w:rPr>
          <w:rFonts w:ascii="Times New Roman" w:hAnsi="Times New Roman"/>
          <w:b/>
          <w:sz w:val="28"/>
          <w:lang w:val="pt-BR"/>
        </w:rPr>
        <w:t xml:space="preserve">b) Số lượng hồ sơ: </w:t>
      </w:r>
      <w:r w:rsidRPr="00257626">
        <w:rPr>
          <w:rFonts w:ascii="Times New Roman" w:hAnsi="Times New Roman"/>
          <w:sz w:val="28"/>
          <w:lang w:val="pt-BR"/>
        </w:rPr>
        <w:t>01 bộ</w:t>
      </w:r>
    </w:p>
    <w:p w:rsidR="005D4B39" w:rsidRPr="00257626" w:rsidRDefault="005D4B39" w:rsidP="005D4B39">
      <w:pPr>
        <w:pStyle w:val="NormalWeb"/>
        <w:shd w:val="clear" w:color="auto" w:fill="FFFFFF"/>
        <w:spacing w:before="120" w:beforeAutospacing="0" w:after="120" w:afterAutospacing="0" w:line="234" w:lineRule="atLeast"/>
        <w:ind w:firstLine="720"/>
        <w:jc w:val="both"/>
        <w:rPr>
          <w:rFonts w:ascii="Times New Roman" w:eastAsia="Calibri" w:hAnsi="Times New Roman"/>
          <w:b/>
          <w:bCs/>
          <w:sz w:val="28"/>
          <w:szCs w:val="28"/>
          <w:lang w:val="pt-BR"/>
        </w:rPr>
      </w:pPr>
      <w:r w:rsidRPr="00257626">
        <w:rPr>
          <w:rFonts w:ascii="Times New Roman" w:hAnsi="Times New Roman"/>
          <w:b/>
          <w:bCs/>
          <w:sz w:val="28"/>
          <w:szCs w:val="28"/>
          <w:lang w:val="vi-VN"/>
        </w:rPr>
        <w:t>1</w:t>
      </w:r>
      <w:r w:rsidRPr="00257626">
        <w:rPr>
          <w:rFonts w:ascii="Times New Roman" w:hAnsi="Times New Roman"/>
          <w:b/>
          <w:bCs/>
          <w:sz w:val="28"/>
          <w:szCs w:val="28"/>
        </w:rPr>
        <w:t>3</w:t>
      </w:r>
      <w:r w:rsidRPr="00257626">
        <w:rPr>
          <w:rFonts w:ascii="Times New Roman" w:hAnsi="Times New Roman"/>
          <w:b/>
          <w:bCs/>
          <w:sz w:val="28"/>
          <w:szCs w:val="28"/>
          <w:lang w:val="pt-BR"/>
        </w:rPr>
        <w:t xml:space="preserve">.3. Đối tượng thực hiện thủ tục hành chính: </w:t>
      </w:r>
      <w:r w:rsidRPr="00257626">
        <w:rPr>
          <w:rFonts w:ascii="Times New Roman" w:hAnsi="Times New Roman"/>
          <w:bCs/>
          <w:sz w:val="28"/>
          <w:szCs w:val="28"/>
          <w:lang w:val="pt-BR"/>
        </w:rPr>
        <w:t xml:space="preserve">Tổ chức, cá nhân được quy định tại </w:t>
      </w:r>
      <w:r w:rsidRPr="00257626">
        <w:rPr>
          <w:rFonts w:ascii="Times New Roman" w:eastAsia="Arial" w:hAnsi="Times New Roman"/>
          <w:sz w:val="28"/>
          <w:szCs w:val="28"/>
          <w:lang w:val="vi-VN" w:eastAsia="vi-VN"/>
        </w:rPr>
        <w:t>Nghị định 158/2016/NĐ-CP ngày 29/11/2016 của Chính Phủ quy định chi tiết thi hành một số điều của Luật khoáng sản</w:t>
      </w:r>
      <w:r w:rsidRPr="00257626">
        <w:rPr>
          <w:rFonts w:ascii="Times New Roman" w:hAnsi="Times New Roman"/>
          <w:b/>
          <w:bCs/>
          <w:sz w:val="28"/>
          <w:szCs w:val="28"/>
          <w:lang w:val="pt-BR"/>
        </w:rPr>
        <w:t xml:space="preserve">. </w:t>
      </w:r>
    </w:p>
    <w:p w:rsidR="005D4B39" w:rsidRPr="00257626"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sidRPr="00257626">
        <w:rPr>
          <w:rFonts w:ascii="Times New Roman" w:hAnsi="Times New Roman"/>
          <w:b/>
          <w:bCs/>
          <w:sz w:val="28"/>
          <w:szCs w:val="28"/>
          <w:lang w:val="vi-VN"/>
        </w:rPr>
        <w:t>1</w:t>
      </w:r>
      <w:r w:rsidRPr="00257626">
        <w:rPr>
          <w:rFonts w:ascii="Times New Roman" w:hAnsi="Times New Roman"/>
          <w:b/>
          <w:bCs/>
          <w:sz w:val="28"/>
          <w:szCs w:val="28"/>
        </w:rPr>
        <w:t>3</w:t>
      </w:r>
      <w:r w:rsidRPr="00257626">
        <w:rPr>
          <w:rFonts w:ascii="Times New Roman" w:hAnsi="Times New Roman"/>
          <w:b/>
          <w:bCs/>
          <w:sz w:val="28"/>
          <w:szCs w:val="28"/>
          <w:lang w:val="pt-BR"/>
        </w:rPr>
        <w:t>.4. Cơ quan giải quyết thủ tục hành chính</w:t>
      </w:r>
      <w:r w:rsidRPr="00257626">
        <w:rPr>
          <w:rFonts w:ascii="Times New Roman" w:hAnsi="Times New Roman"/>
          <w:sz w:val="28"/>
          <w:szCs w:val="28"/>
          <w:lang w:val="pt-BR"/>
        </w:rPr>
        <w:t>:</w:t>
      </w:r>
    </w:p>
    <w:p w:rsidR="005D4B39" w:rsidRPr="00257626" w:rsidRDefault="005D4B39" w:rsidP="005D4B39">
      <w:pPr>
        <w:shd w:val="clear" w:color="auto" w:fill="FFFFFF"/>
        <w:spacing w:before="120"/>
        <w:ind w:firstLine="720"/>
        <w:jc w:val="both"/>
        <w:rPr>
          <w:sz w:val="28"/>
          <w:szCs w:val="28"/>
          <w:lang w:val="pt-BR"/>
        </w:rPr>
      </w:pPr>
      <w:r w:rsidRPr="00257626">
        <w:rPr>
          <w:sz w:val="28"/>
          <w:szCs w:val="28"/>
          <w:lang w:val="pt-BR"/>
        </w:rPr>
        <w:t>- Cơ quan có thẩm quyền quyết định: Ủy ban nhân dân tỉnh Đồng Tháp</w:t>
      </w:r>
    </w:p>
    <w:p w:rsidR="005D4B39" w:rsidRPr="00257626" w:rsidRDefault="005D4B39" w:rsidP="005D4B39">
      <w:pPr>
        <w:shd w:val="clear" w:color="auto" w:fill="FFFFFF"/>
        <w:spacing w:before="120"/>
        <w:ind w:firstLine="720"/>
        <w:jc w:val="both"/>
        <w:rPr>
          <w:sz w:val="28"/>
          <w:szCs w:val="28"/>
          <w:lang w:val="pt-BR"/>
        </w:rPr>
      </w:pPr>
      <w:r w:rsidRPr="00257626">
        <w:rPr>
          <w:sz w:val="28"/>
          <w:szCs w:val="28"/>
          <w:lang w:val="pt-BR"/>
        </w:rPr>
        <w:t>- Cơ quan trực tiếp thực hiện TTHC: Sở Tài nguyên và Môi trường</w:t>
      </w:r>
    </w:p>
    <w:p w:rsidR="005D4B39" w:rsidRPr="00257626"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pt-BR"/>
        </w:rPr>
      </w:pPr>
      <w:r w:rsidRPr="00257626">
        <w:rPr>
          <w:rFonts w:ascii="Times New Roman" w:hAnsi="Times New Roman"/>
          <w:b/>
          <w:bCs/>
          <w:sz w:val="28"/>
          <w:szCs w:val="28"/>
          <w:lang w:val="vi-VN"/>
        </w:rPr>
        <w:t>1</w:t>
      </w:r>
      <w:r w:rsidRPr="00257626">
        <w:rPr>
          <w:rFonts w:ascii="Times New Roman" w:hAnsi="Times New Roman"/>
          <w:b/>
          <w:bCs/>
          <w:sz w:val="28"/>
          <w:szCs w:val="28"/>
        </w:rPr>
        <w:t>3</w:t>
      </w:r>
      <w:r w:rsidRPr="00257626">
        <w:rPr>
          <w:rFonts w:ascii="Times New Roman" w:hAnsi="Times New Roman"/>
          <w:b/>
          <w:bCs/>
          <w:sz w:val="28"/>
          <w:szCs w:val="28"/>
          <w:lang w:val="pt-BR"/>
        </w:rPr>
        <w:t xml:space="preserve">.5. Kết quả thực hiện thủ tục hành chính: </w:t>
      </w:r>
      <w:r w:rsidRPr="00257626">
        <w:rPr>
          <w:rFonts w:ascii="Times New Roman" w:hAnsi="Times New Roman"/>
          <w:bCs/>
          <w:sz w:val="28"/>
          <w:szCs w:val="28"/>
          <w:lang w:val="pt-BR"/>
        </w:rPr>
        <w:t>Giấy phép.</w:t>
      </w:r>
    </w:p>
    <w:p w:rsidR="005D4B39" w:rsidRPr="00257626"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sidRPr="00257626">
        <w:rPr>
          <w:rFonts w:ascii="Times New Roman" w:hAnsi="Times New Roman"/>
          <w:b/>
          <w:bCs/>
          <w:sz w:val="28"/>
          <w:szCs w:val="28"/>
          <w:lang w:val="vi-VN"/>
        </w:rPr>
        <w:t>1</w:t>
      </w:r>
      <w:r w:rsidRPr="00257626">
        <w:rPr>
          <w:rFonts w:ascii="Times New Roman" w:hAnsi="Times New Roman"/>
          <w:b/>
          <w:bCs/>
          <w:sz w:val="28"/>
          <w:szCs w:val="28"/>
        </w:rPr>
        <w:t>3</w:t>
      </w:r>
      <w:r w:rsidRPr="00257626">
        <w:rPr>
          <w:rFonts w:ascii="Times New Roman" w:hAnsi="Times New Roman"/>
          <w:b/>
          <w:bCs/>
          <w:sz w:val="28"/>
          <w:szCs w:val="28"/>
          <w:lang w:val="pt-BR"/>
        </w:rPr>
        <w:t>.6. Phí, lệ phí:</w:t>
      </w:r>
      <w:r w:rsidRPr="00257626">
        <w:rPr>
          <w:rFonts w:ascii="Times New Roman" w:hAnsi="Times New Roman"/>
          <w:sz w:val="28"/>
          <w:szCs w:val="28"/>
          <w:lang w:val="pt-BR"/>
        </w:rPr>
        <w:t xml:space="preserve"> </w:t>
      </w:r>
    </w:p>
    <w:p w:rsidR="005D4B39" w:rsidRPr="00257626" w:rsidRDefault="005D4B39" w:rsidP="005D4B39">
      <w:pPr>
        <w:shd w:val="clear" w:color="auto" w:fill="FFFFFF"/>
        <w:spacing w:before="120"/>
        <w:ind w:firstLine="720"/>
        <w:jc w:val="both"/>
        <w:rPr>
          <w:rFonts w:eastAsia="Arial"/>
          <w:sz w:val="28"/>
          <w:szCs w:val="28"/>
          <w:lang w:val="pt-BR" w:eastAsia="vi-VN"/>
        </w:rPr>
      </w:pPr>
      <w:r w:rsidRPr="00257626">
        <w:rPr>
          <w:rFonts w:eastAsia="Arial"/>
          <w:sz w:val="28"/>
          <w:szCs w:val="28"/>
          <w:lang w:val="pt-BR" w:eastAsia="vi-VN"/>
        </w:rPr>
        <w:t xml:space="preserve">Cấp mới Giấy khép khai thác tận thu khoáng sản: 5.000.000 đồng/giấy phép </w:t>
      </w:r>
    </w:p>
    <w:p w:rsidR="005D4B39" w:rsidRPr="00257626" w:rsidRDefault="005D4B39" w:rsidP="005D4B39">
      <w:pPr>
        <w:shd w:val="clear" w:color="auto" w:fill="FFFFFF"/>
        <w:spacing w:before="120"/>
        <w:ind w:firstLine="720"/>
        <w:jc w:val="both"/>
        <w:rPr>
          <w:rFonts w:eastAsia="Arial"/>
          <w:sz w:val="28"/>
          <w:szCs w:val="28"/>
          <w:lang w:val="pt-BR" w:eastAsia="vi-VN"/>
        </w:rPr>
      </w:pPr>
      <w:r w:rsidRPr="00257626">
        <w:rPr>
          <w:rFonts w:eastAsia="Arial"/>
          <w:sz w:val="28"/>
          <w:szCs w:val="28"/>
          <w:lang w:val="pt-BR" w:eastAsia="vi-VN"/>
        </w:rPr>
        <w:t>(Thu theo Thông tư số 191/2016/TT-BTC ngày 08/11/2016 của Bộ Tài chính quy định mức thu, chế độ thu, nộp, quản lý và sử dụng lệ phí cấp giấy phép hoạt động khoáng sản không có quy định mẫu).</w:t>
      </w:r>
    </w:p>
    <w:p w:rsidR="005D4B39" w:rsidRPr="00257626" w:rsidRDefault="005D4B39" w:rsidP="005D4B39">
      <w:pPr>
        <w:pStyle w:val="NormalWeb"/>
        <w:shd w:val="clear" w:color="auto" w:fill="FFFFFF"/>
        <w:spacing w:before="0" w:beforeAutospacing="0" w:after="120" w:afterAutospacing="0" w:line="234" w:lineRule="atLeast"/>
        <w:ind w:firstLine="720"/>
        <w:jc w:val="both"/>
        <w:rPr>
          <w:rFonts w:ascii="Times New Roman" w:eastAsia="Calibri" w:hAnsi="Times New Roman"/>
          <w:bCs/>
          <w:i/>
          <w:sz w:val="28"/>
          <w:szCs w:val="28"/>
          <w:lang w:val="pt-BR"/>
        </w:rPr>
      </w:pPr>
      <w:r w:rsidRPr="00257626">
        <w:rPr>
          <w:rFonts w:ascii="Times New Roman" w:hAnsi="Times New Roman"/>
          <w:b/>
          <w:bCs/>
          <w:sz w:val="28"/>
          <w:szCs w:val="28"/>
          <w:lang w:val="vi-VN"/>
        </w:rPr>
        <w:t>1</w:t>
      </w:r>
      <w:r w:rsidRPr="00257626">
        <w:rPr>
          <w:rFonts w:ascii="Times New Roman" w:hAnsi="Times New Roman"/>
          <w:b/>
          <w:bCs/>
          <w:sz w:val="28"/>
          <w:szCs w:val="28"/>
        </w:rPr>
        <w:t>3</w:t>
      </w:r>
      <w:r w:rsidRPr="00257626">
        <w:rPr>
          <w:rFonts w:ascii="Times New Roman" w:hAnsi="Times New Roman"/>
          <w:b/>
          <w:bCs/>
          <w:sz w:val="28"/>
          <w:szCs w:val="28"/>
          <w:lang w:val="pt-BR"/>
        </w:rPr>
        <w:t xml:space="preserve">.7. Tên mẫu đơn, mẫu tờ khai: </w:t>
      </w:r>
    </w:p>
    <w:p w:rsidR="005D4B39" w:rsidRPr="00257626"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color w:val="000000"/>
          <w:w w:val="99"/>
          <w:sz w:val="28"/>
          <w:szCs w:val="28"/>
        </w:rPr>
      </w:pPr>
      <w:r w:rsidRPr="00257626">
        <w:rPr>
          <w:rFonts w:ascii="Times New Roman" w:hAnsi="Times New Roman"/>
          <w:color w:val="000000"/>
          <w:w w:val="99"/>
          <w:sz w:val="28"/>
          <w:szCs w:val="28"/>
        </w:rPr>
        <w:t>Mẫu</w:t>
      </w:r>
      <w:r w:rsidRPr="00257626">
        <w:rPr>
          <w:rFonts w:ascii="Times New Roman" w:hAnsi="Times New Roman"/>
          <w:color w:val="000000"/>
          <w:spacing w:val="8"/>
          <w:sz w:val="28"/>
          <w:szCs w:val="28"/>
        </w:rPr>
        <w:t xml:space="preserve"> </w:t>
      </w:r>
      <w:r w:rsidRPr="00257626">
        <w:rPr>
          <w:rFonts w:ascii="Times New Roman" w:hAnsi="Times New Roman"/>
          <w:color w:val="000000"/>
          <w:w w:val="99"/>
          <w:sz w:val="28"/>
          <w:szCs w:val="28"/>
        </w:rPr>
        <w:t>số</w:t>
      </w:r>
      <w:r w:rsidRPr="00257626">
        <w:rPr>
          <w:rFonts w:ascii="Times New Roman" w:hAnsi="Times New Roman"/>
          <w:color w:val="000000"/>
          <w:spacing w:val="9"/>
          <w:sz w:val="28"/>
          <w:szCs w:val="28"/>
        </w:rPr>
        <w:t xml:space="preserve"> </w:t>
      </w:r>
      <w:r w:rsidRPr="00257626">
        <w:rPr>
          <w:rFonts w:ascii="Times New Roman" w:hAnsi="Times New Roman"/>
          <w:color w:val="000000"/>
          <w:w w:val="99"/>
          <w:sz w:val="28"/>
          <w:szCs w:val="28"/>
        </w:rPr>
        <w:t>13</w:t>
      </w:r>
      <w:r w:rsidRPr="00257626">
        <w:rPr>
          <w:rFonts w:ascii="Times New Roman" w:hAnsi="Times New Roman"/>
          <w:color w:val="000000"/>
          <w:sz w:val="28"/>
          <w:szCs w:val="28"/>
        </w:rPr>
        <w:t>:</w:t>
      </w:r>
      <w:r w:rsidRPr="00257626">
        <w:rPr>
          <w:rFonts w:ascii="Times New Roman" w:hAnsi="Times New Roman"/>
          <w:color w:val="000000"/>
          <w:spacing w:val="10"/>
          <w:sz w:val="28"/>
          <w:szCs w:val="28"/>
        </w:rPr>
        <w:t xml:space="preserve"> </w:t>
      </w:r>
      <w:r w:rsidRPr="00257626">
        <w:rPr>
          <w:rFonts w:ascii="Times New Roman" w:hAnsi="Times New Roman"/>
          <w:color w:val="000000"/>
          <w:w w:val="99"/>
          <w:sz w:val="28"/>
          <w:szCs w:val="28"/>
        </w:rPr>
        <w:t>Đơn</w:t>
      </w:r>
      <w:r w:rsidRPr="00257626">
        <w:rPr>
          <w:rFonts w:ascii="Times New Roman" w:hAnsi="Times New Roman"/>
          <w:color w:val="000000"/>
          <w:spacing w:val="8"/>
          <w:sz w:val="28"/>
          <w:szCs w:val="28"/>
        </w:rPr>
        <w:t xml:space="preserve"> </w:t>
      </w:r>
      <w:r w:rsidRPr="00257626">
        <w:rPr>
          <w:rFonts w:ascii="Times New Roman" w:hAnsi="Times New Roman"/>
          <w:color w:val="000000"/>
          <w:spacing w:val="1"/>
          <w:w w:val="99"/>
          <w:sz w:val="28"/>
          <w:szCs w:val="28"/>
        </w:rPr>
        <w:t>đ</w:t>
      </w:r>
      <w:r w:rsidRPr="00257626">
        <w:rPr>
          <w:rFonts w:ascii="Times New Roman" w:hAnsi="Times New Roman"/>
          <w:color w:val="000000"/>
          <w:w w:val="99"/>
          <w:sz w:val="28"/>
          <w:szCs w:val="28"/>
        </w:rPr>
        <w:t>ề</w:t>
      </w:r>
      <w:r w:rsidRPr="00257626">
        <w:rPr>
          <w:rFonts w:ascii="Times New Roman" w:hAnsi="Times New Roman"/>
          <w:color w:val="000000"/>
          <w:spacing w:val="12"/>
          <w:sz w:val="28"/>
          <w:szCs w:val="28"/>
        </w:rPr>
        <w:t xml:space="preserve"> </w:t>
      </w:r>
      <w:r w:rsidRPr="00257626">
        <w:rPr>
          <w:rFonts w:ascii="Times New Roman" w:hAnsi="Times New Roman"/>
          <w:color w:val="000000"/>
          <w:spacing w:val="2"/>
          <w:w w:val="99"/>
          <w:sz w:val="28"/>
          <w:szCs w:val="28"/>
        </w:rPr>
        <w:t>n</w:t>
      </w:r>
      <w:r w:rsidRPr="00257626">
        <w:rPr>
          <w:rFonts w:ascii="Times New Roman" w:hAnsi="Times New Roman"/>
          <w:color w:val="000000"/>
          <w:w w:val="99"/>
          <w:sz w:val="28"/>
          <w:szCs w:val="28"/>
        </w:rPr>
        <w:t>gh</w:t>
      </w:r>
      <w:r w:rsidRPr="00257626">
        <w:rPr>
          <w:rFonts w:ascii="Times New Roman" w:hAnsi="Times New Roman"/>
          <w:color w:val="000000"/>
          <w:sz w:val="28"/>
          <w:szCs w:val="28"/>
        </w:rPr>
        <w:t>ị</w:t>
      </w:r>
      <w:r w:rsidRPr="00257626">
        <w:rPr>
          <w:rFonts w:ascii="Times New Roman" w:hAnsi="Times New Roman"/>
          <w:color w:val="000000"/>
          <w:spacing w:val="8"/>
          <w:sz w:val="28"/>
          <w:szCs w:val="28"/>
        </w:rPr>
        <w:t xml:space="preserve"> </w:t>
      </w:r>
      <w:r w:rsidRPr="00257626">
        <w:rPr>
          <w:rFonts w:ascii="Times New Roman" w:hAnsi="Times New Roman"/>
          <w:color w:val="000000"/>
          <w:w w:val="99"/>
          <w:sz w:val="28"/>
          <w:szCs w:val="28"/>
        </w:rPr>
        <w:t>cấp</w:t>
      </w:r>
      <w:r w:rsidRPr="00257626">
        <w:rPr>
          <w:rFonts w:ascii="Times New Roman" w:hAnsi="Times New Roman"/>
          <w:color w:val="000000"/>
          <w:spacing w:val="9"/>
          <w:sz w:val="28"/>
          <w:szCs w:val="28"/>
        </w:rPr>
        <w:t xml:space="preserve"> </w:t>
      </w:r>
      <w:r w:rsidRPr="00257626">
        <w:rPr>
          <w:rFonts w:ascii="Times New Roman" w:hAnsi="Times New Roman"/>
          <w:color w:val="000000"/>
          <w:w w:val="99"/>
          <w:sz w:val="28"/>
          <w:szCs w:val="28"/>
        </w:rPr>
        <w:t>G</w:t>
      </w:r>
      <w:r w:rsidRPr="00257626">
        <w:rPr>
          <w:rFonts w:ascii="Times New Roman" w:hAnsi="Times New Roman"/>
          <w:color w:val="000000"/>
          <w:sz w:val="28"/>
          <w:szCs w:val="28"/>
        </w:rPr>
        <w:t>i</w:t>
      </w:r>
      <w:r w:rsidRPr="00257626">
        <w:rPr>
          <w:rFonts w:ascii="Times New Roman" w:hAnsi="Times New Roman"/>
          <w:color w:val="000000"/>
          <w:spacing w:val="5"/>
          <w:w w:val="99"/>
          <w:sz w:val="28"/>
          <w:szCs w:val="28"/>
        </w:rPr>
        <w:t>ấ</w:t>
      </w:r>
      <w:r w:rsidRPr="00257626">
        <w:rPr>
          <w:rFonts w:ascii="Times New Roman" w:hAnsi="Times New Roman"/>
          <w:color w:val="000000"/>
          <w:w w:val="99"/>
          <w:sz w:val="28"/>
          <w:szCs w:val="28"/>
        </w:rPr>
        <w:t>y</w:t>
      </w:r>
      <w:r w:rsidRPr="00257626">
        <w:rPr>
          <w:rFonts w:ascii="Times New Roman" w:hAnsi="Times New Roman"/>
          <w:color w:val="000000"/>
          <w:spacing w:val="6"/>
          <w:sz w:val="28"/>
          <w:szCs w:val="28"/>
        </w:rPr>
        <w:t xml:space="preserve"> </w:t>
      </w:r>
      <w:r w:rsidRPr="00257626">
        <w:rPr>
          <w:rFonts w:ascii="Times New Roman" w:hAnsi="Times New Roman"/>
          <w:color w:val="000000"/>
          <w:w w:val="99"/>
          <w:sz w:val="28"/>
          <w:szCs w:val="28"/>
        </w:rPr>
        <w:t>phép</w:t>
      </w:r>
      <w:r w:rsidRPr="00257626">
        <w:rPr>
          <w:rFonts w:ascii="Times New Roman" w:hAnsi="Times New Roman"/>
          <w:color w:val="000000"/>
          <w:spacing w:val="9"/>
          <w:sz w:val="28"/>
          <w:szCs w:val="28"/>
        </w:rPr>
        <w:t xml:space="preserve"> </w:t>
      </w:r>
      <w:r w:rsidRPr="00257626">
        <w:rPr>
          <w:rFonts w:ascii="Times New Roman" w:hAnsi="Times New Roman"/>
          <w:color w:val="000000"/>
          <w:w w:val="99"/>
          <w:sz w:val="28"/>
          <w:szCs w:val="28"/>
        </w:rPr>
        <w:t>kh</w:t>
      </w:r>
      <w:r w:rsidRPr="00257626">
        <w:rPr>
          <w:rFonts w:ascii="Times New Roman" w:hAnsi="Times New Roman"/>
          <w:color w:val="000000"/>
          <w:spacing w:val="1"/>
          <w:w w:val="99"/>
          <w:sz w:val="28"/>
          <w:szCs w:val="28"/>
        </w:rPr>
        <w:t>a</w:t>
      </w:r>
      <w:r w:rsidRPr="00257626">
        <w:rPr>
          <w:rFonts w:ascii="Times New Roman" w:hAnsi="Times New Roman"/>
          <w:color w:val="000000"/>
          <w:sz w:val="28"/>
          <w:szCs w:val="28"/>
        </w:rPr>
        <w:t>i</w:t>
      </w:r>
      <w:r w:rsidRPr="00257626">
        <w:rPr>
          <w:rFonts w:ascii="Times New Roman" w:hAnsi="Times New Roman"/>
          <w:color w:val="000000"/>
          <w:spacing w:val="11"/>
          <w:sz w:val="28"/>
          <w:szCs w:val="28"/>
        </w:rPr>
        <w:t xml:space="preserve"> </w:t>
      </w:r>
      <w:r w:rsidRPr="00257626">
        <w:rPr>
          <w:rFonts w:ascii="Times New Roman" w:hAnsi="Times New Roman"/>
          <w:color w:val="000000"/>
          <w:sz w:val="28"/>
          <w:szCs w:val="28"/>
        </w:rPr>
        <w:t>t</w:t>
      </w:r>
      <w:r w:rsidRPr="00257626">
        <w:rPr>
          <w:rFonts w:ascii="Times New Roman" w:hAnsi="Times New Roman"/>
          <w:color w:val="000000"/>
          <w:w w:val="99"/>
          <w:sz w:val="28"/>
          <w:szCs w:val="28"/>
        </w:rPr>
        <w:t>hác</w:t>
      </w:r>
      <w:r w:rsidRPr="00257626">
        <w:rPr>
          <w:rFonts w:ascii="Times New Roman" w:hAnsi="Times New Roman"/>
          <w:color w:val="000000"/>
          <w:spacing w:val="9"/>
          <w:sz w:val="28"/>
          <w:szCs w:val="28"/>
        </w:rPr>
        <w:t xml:space="preserve"> </w:t>
      </w:r>
      <w:r w:rsidRPr="00257626">
        <w:rPr>
          <w:rFonts w:ascii="Times New Roman" w:hAnsi="Times New Roman"/>
          <w:color w:val="000000"/>
          <w:spacing w:val="2"/>
          <w:sz w:val="28"/>
          <w:szCs w:val="28"/>
        </w:rPr>
        <w:t>t</w:t>
      </w:r>
      <w:r w:rsidRPr="00257626">
        <w:rPr>
          <w:rFonts w:ascii="Times New Roman" w:hAnsi="Times New Roman"/>
          <w:color w:val="000000"/>
          <w:w w:val="99"/>
          <w:sz w:val="28"/>
          <w:szCs w:val="28"/>
        </w:rPr>
        <w:t>ận</w:t>
      </w:r>
      <w:r w:rsidRPr="00257626">
        <w:rPr>
          <w:rFonts w:ascii="Times New Roman" w:hAnsi="Times New Roman"/>
          <w:color w:val="000000"/>
          <w:spacing w:val="9"/>
          <w:sz w:val="28"/>
          <w:szCs w:val="28"/>
        </w:rPr>
        <w:t xml:space="preserve"> </w:t>
      </w:r>
      <w:r w:rsidRPr="00257626">
        <w:rPr>
          <w:rFonts w:ascii="Times New Roman" w:hAnsi="Times New Roman"/>
          <w:color w:val="000000"/>
          <w:sz w:val="28"/>
          <w:szCs w:val="28"/>
        </w:rPr>
        <w:t>t</w:t>
      </w:r>
      <w:r w:rsidRPr="00257626">
        <w:rPr>
          <w:rFonts w:ascii="Times New Roman" w:hAnsi="Times New Roman"/>
          <w:color w:val="000000"/>
          <w:w w:val="99"/>
          <w:sz w:val="28"/>
          <w:szCs w:val="28"/>
        </w:rPr>
        <w:t>hu</w:t>
      </w:r>
      <w:r w:rsidRPr="00257626">
        <w:rPr>
          <w:rFonts w:ascii="Times New Roman" w:hAnsi="Times New Roman"/>
          <w:color w:val="000000"/>
          <w:spacing w:val="8"/>
          <w:sz w:val="28"/>
          <w:szCs w:val="28"/>
        </w:rPr>
        <w:t xml:space="preserve"> </w:t>
      </w:r>
      <w:r w:rsidRPr="00257626">
        <w:rPr>
          <w:rFonts w:ascii="Times New Roman" w:hAnsi="Times New Roman"/>
          <w:color w:val="000000"/>
          <w:spacing w:val="1"/>
          <w:w w:val="99"/>
          <w:sz w:val="28"/>
          <w:szCs w:val="28"/>
        </w:rPr>
        <w:t>k</w:t>
      </w:r>
      <w:r w:rsidRPr="00257626">
        <w:rPr>
          <w:rFonts w:ascii="Times New Roman" w:hAnsi="Times New Roman"/>
          <w:color w:val="000000"/>
          <w:w w:val="99"/>
          <w:sz w:val="28"/>
          <w:szCs w:val="28"/>
        </w:rPr>
        <w:t>hoáng</w:t>
      </w:r>
      <w:r w:rsidRPr="00257626">
        <w:rPr>
          <w:rFonts w:ascii="Times New Roman" w:hAnsi="Times New Roman"/>
          <w:color w:val="000000"/>
          <w:spacing w:val="8"/>
          <w:sz w:val="28"/>
          <w:szCs w:val="28"/>
        </w:rPr>
        <w:t xml:space="preserve"> </w:t>
      </w:r>
      <w:r w:rsidRPr="00257626">
        <w:rPr>
          <w:rFonts w:ascii="Times New Roman" w:hAnsi="Times New Roman"/>
          <w:color w:val="000000"/>
          <w:spacing w:val="2"/>
          <w:w w:val="99"/>
          <w:sz w:val="28"/>
          <w:szCs w:val="28"/>
        </w:rPr>
        <w:t>sả</w:t>
      </w:r>
      <w:r w:rsidRPr="00257626">
        <w:rPr>
          <w:rFonts w:ascii="Times New Roman" w:hAnsi="Times New Roman"/>
          <w:color w:val="000000"/>
          <w:w w:val="99"/>
          <w:sz w:val="28"/>
          <w:szCs w:val="28"/>
        </w:rPr>
        <w:t>n(Ban</w:t>
      </w:r>
      <w:r w:rsidRPr="00257626">
        <w:rPr>
          <w:rFonts w:ascii="Times New Roman" w:hAnsi="Times New Roman"/>
          <w:color w:val="000000"/>
          <w:spacing w:val="8"/>
          <w:sz w:val="28"/>
          <w:szCs w:val="28"/>
        </w:rPr>
        <w:t xml:space="preserve"> </w:t>
      </w:r>
      <w:r w:rsidRPr="00257626">
        <w:rPr>
          <w:rFonts w:ascii="Times New Roman" w:hAnsi="Times New Roman"/>
          <w:color w:val="000000"/>
          <w:w w:val="99"/>
          <w:sz w:val="28"/>
          <w:szCs w:val="28"/>
        </w:rPr>
        <w:t>hành k</w:t>
      </w:r>
      <w:r w:rsidRPr="00257626">
        <w:rPr>
          <w:rFonts w:ascii="Times New Roman" w:hAnsi="Times New Roman"/>
          <w:color w:val="000000"/>
          <w:spacing w:val="1"/>
          <w:w w:val="99"/>
          <w:sz w:val="28"/>
          <w:szCs w:val="28"/>
        </w:rPr>
        <w:t>è</w:t>
      </w:r>
      <w:r w:rsidRPr="00257626">
        <w:rPr>
          <w:rFonts w:ascii="Times New Roman" w:hAnsi="Times New Roman"/>
          <w:color w:val="000000"/>
          <w:w w:val="99"/>
          <w:sz w:val="28"/>
          <w:szCs w:val="28"/>
        </w:rPr>
        <w:t>m</w:t>
      </w:r>
      <w:r w:rsidRPr="00257626">
        <w:rPr>
          <w:rFonts w:ascii="Times New Roman" w:hAnsi="Times New Roman"/>
          <w:color w:val="000000"/>
          <w:spacing w:val="26"/>
          <w:sz w:val="28"/>
          <w:szCs w:val="28"/>
        </w:rPr>
        <w:t xml:space="preserve"> </w:t>
      </w:r>
      <w:r w:rsidRPr="00257626">
        <w:rPr>
          <w:rFonts w:ascii="Times New Roman" w:hAnsi="Times New Roman"/>
          <w:color w:val="000000"/>
          <w:sz w:val="28"/>
          <w:szCs w:val="28"/>
        </w:rPr>
        <w:t>t</w:t>
      </w:r>
      <w:r w:rsidRPr="00257626">
        <w:rPr>
          <w:rFonts w:ascii="Times New Roman" w:hAnsi="Times New Roman"/>
          <w:color w:val="000000"/>
          <w:w w:val="99"/>
          <w:sz w:val="28"/>
          <w:szCs w:val="28"/>
        </w:rPr>
        <w:t>heo</w:t>
      </w:r>
      <w:r w:rsidRPr="00257626">
        <w:rPr>
          <w:rFonts w:ascii="Times New Roman" w:hAnsi="Times New Roman"/>
          <w:color w:val="000000"/>
          <w:spacing w:val="27"/>
          <w:sz w:val="28"/>
          <w:szCs w:val="28"/>
        </w:rPr>
        <w:t xml:space="preserve"> </w:t>
      </w:r>
      <w:r w:rsidRPr="00257626">
        <w:rPr>
          <w:rFonts w:ascii="Times New Roman" w:hAnsi="Times New Roman"/>
          <w:color w:val="000000"/>
          <w:w w:val="99"/>
          <w:sz w:val="28"/>
          <w:szCs w:val="28"/>
        </w:rPr>
        <w:t>Thông</w:t>
      </w:r>
      <w:r w:rsidRPr="00257626">
        <w:rPr>
          <w:rFonts w:ascii="Times New Roman" w:hAnsi="Times New Roman"/>
          <w:color w:val="000000"/>
          <w:spacing w:val="27"/>
          <w:sz w:val="28"/>
          <w:szCs w:val="28"/>
        </w:rPr>
        <w:t xml:space="preserve"> </w:t>
      </w:r>
      <w:r w:rsidRPr="00257626">
        <w:rPr>
          <w:rFonts w:ascii="Times New Roman" w:hAnsi="Times New Roman"/>
          <w:color w:val="000000"/>
          <w:sz w:val="28"/>
          <w:szCs w:val="28"/>
        </w:rPr>
        <w:t>t</w:t>
      </w:r>
      <w:r w:rsidRPr="00257626">
        <w:rPr>
          <w:rFonts w:ascii="Times New Roman" w:hAnsi="Times New Roman"/>
          <w:color w:val="000000"/>
          <w:w w:val="99"/>
          <w:sz w:val="28"/>
          <w:szCs w:val="28"/>
        </w:rPr>
        <w:t>ư</w:t>
      </w:r>
      <w:r w:rsidRPr="00257626">
        <w:rPr>
          <w:rFonts w:ascii="Times New Roman" w:hAnsi="Times New Roman"/>
          <w:color w:val="000000"/>
          <w:spacing w:val="29"/>
          <w:sz w:val="28"/>
          <w:szCs w:val="28"/>
        </w:rPr>
        <w:t xml:space="preserve"> </w:t>
      </w:r>
      <w:r w:rsidRPr="00257626">
        <w:rPr>
          <w:rFonts w:ascii="Times New Roman" w:hAnsi="Times New Roman"/>
          <w:color w:val="000000"/>
          <w:spacing w:val="2"/>
          <w:w w:val="99"/>
          <w:sz w:val="28"/>
          <w:szCs w:val="28"/>
        </w:rPr>
        <w:t>s</w:t>
      </w:r>
      <w:r w:rsidRPr="00257626">
        <w:rPr>
          <w:rFonts w:ascii="Times New Roman" w:hAnsi="Times New Roman"/>
          <w:color w:val="000000"/>
          <w:w w:val="99"/>
          <w:sz w:val="28"/>
          <w:szCs w:val="28"/>
        </w:rPr>
        <w:t>ố</w:t>
      </w:r>
      <w:r w:rsidRPr="00257626">
        <w:rPr>
          <w:rFonts w:ascii="Times New Roman" w:hAnsi="Times New Roman"/>
          <w:color w:val="000000"/>
          <w:spacing w:val="30"/>
          <w:sz w:val="28"/>
          <w:szCs w:val="28"/>
        </w:rPr>
        <w:t xml:space="preserve"> </w:t>
      </w:r>
      <w:r w:rsidRPr="00257626">
        <w:rPr>
          <w:rFonts w:ascii="Times New Roman" w:hAnsi="Times New Roman"/>
          <w:color w:val="000000"/>
          <w:w w:val="99"/>
          <w:sz w:val="28"/>
          <w:szCs w:val="28"/>
        </w:rPr>
        <w:t>45</w:t>
      </w:r>
      <w:r w:rsidRPr="00257626">
        <w:rPr>
          <w:rFonts w:ascii="Times New Roman" w:hAnsi="Times New Roman"/>
          <w:color w:val="000000"/>
          <w:sz w:val="28"/>
          <w:szCs w:val="28"/>
        </w:rPr>
        <w:t>/</w:t>
      </w:r>
      <w:r w:rsidRPr="00257626">
        <w:rPr>
          <w:rFonts w:ascii="Times New Roman" w:hAnsi="Times New Roman"/>
          <w:color w:val="000000"/>
          <w:w w:val="99"/>
          <w:sz w:val="28"/>
          <w:szCs w:val="28"/>
        </w:rPr>
        <w:t>2016</w:t>
      </w:r>
      <w:r w:rsidRPr="00257626">
        <w:rPr>
          <w:rFonts w:ascii="Times New Roman" w:hAnsi="Times New Roman"/>
          <w:color w:val="000000"/>
          <w:sz w:val="28"/>
          <w:szCs w:val="28"/>
        </w:rPr>
        <w:t>/</w:t>
      </w:r>
      <w:r w:rsidRPr="00257626">
        <w:rPr>
          <w:rFonts w:ascii="Times New Roman" w:hAnsi="Times New Roman"/>
          <w:color w:val="000000"/>
          <w:w w:val="99"/>
          <w:sz w:val="28"/>
          <w:szCs w:val="28"/>
        </w:rPr>
        <w:t>TT-BTN</w:t>
      </w:r>
      <w:r w:rsidRPr="00257626">
        <w:rPr>
          <w:rFonts w:ascii="Times New Roman" w:hAnsi="Times New Roman"/>
          <w:color w:val="000000"/>
          <w:spacing w:val="2"/>
          <w:w w:val="99"/>
          <w:sz w:val="28"/>
          <w:szCs w:val="28"/>
        </w:rPr>
        <w:t>M</w:t>
      </w:r>
      <w:r w:rsidRPr="00257626">
        <w:rPr>
          <w:rFonts w:ascii="Times New Roman" w:hAnsi="Times New Roman"/>
          <w:color w:val="000000"/>
          <w:w w:val="99"/>
          <w:sz w:val="28"/>
          <w:szCs w:val="28"/>
        </w:rPr>
        <w:t>T</w:t>
      </w:r>
      <w:r w:rsidRPr="00257626">
        <w:rPr>
          <w:rFonts w:ascii="Times New Roman" w:hAnsi="Times New Roman"/>
          <w:color w:val="000000"/>
          <w:spacing w:val="27"/>
          <w:sz w:val="28"/>
          <w:szCs w:val="28"/>
        </w:rPr>
        <w:t xml:space="preserve"> </w:t>
      </w:r>
      <w:r w:rsidRPr="00257626">
        <w:rPr>
          <w:rFonts w:ascii="Times New Roman" w:hAnsi="Times New Roman"/>
          <w:color w:val="000000"/>
          <w:w w:val="99"/>
          <w:sz w:val="28"/>
          <w:szCs w:val="28"/>
        </w:rPr>
        <w:t>ng</w:t>
      </w:r>
      <w:r w:rsidRPr="00257626">
        <w:rPr>
          <w:rFonts w:ascii="Times New Roman" w:hAnsi="Times New Roman"/>
          <w:color w:val="000000"/>
          <w:spacing w:val="4"/>
          <w:w w:val="99"/>
          <w:sz w:val="28"/>
          <w:szCs w:val="28"/>
        </w:rPr>
        <w:t>à</w:t>
      </w:r>
      <w:r w:rsidRPr="00257626">
        <w:rPr>
          <w:rFonts w:ascii="Times New Roman" w:hAnsi="Times New Roman"/>
          <w:color w:val="000000"/>
          <w:w w:val="99"/>
          <w:sz w:val="28"/>
          <w:szCs w:val="28"/>
        </w:rPr>
        <w:t>y</w:t>
      </w:r>
      <w:r w:rsidRPr="00257626">
        <w:rPr>
          <w:rFonts w:ascii="Times New Roman" w:hAnsi="Times New Roman"/>
          <w:color w:val="000000"/>
          <w:spacing w:val="20"/>
          <w:sz w:val="28"/>
          <w:szCs w:val="28"/>
        </w:rPr>
        <w:t xml:space="preserve"> </w:t>
      </w:r>
      <w:r w:rsidRPr="00257626">
        <w:rPr>
          <w:rFonts w:ascii="Times New Roman" w:hAnsi="Times New Roman"/>
          <w:color w:val="000000"/>
          <w:spacing w:val="1"/>
          <w:w w:val="99"/>
          <w:sz w:val="28"/>
          <w:szCs w:val="28"/>
        </w:rPr>
        <w:t>2</w:t>
      </w:r>
      <w:r w:rsidRPr="00257626">
        <w:rPr>
          <w:rFonts w:ascii="Times New Roman" w:hAnsi="Times New Roman"/>
          <w:color w:val="000000"/>
          <w:w w:val="99"/>
          <w:sz w:val="28"/>
          <w:szCs w:val="28"/>
        </w:rPr>
        <w:t>6</w:t>
      </w:r>
      <w:r w:rsidRPr="00257626">
        <w:rPr>
          <w:rFonts w:ascii="Times New Roman" w:hAnsi="Times New Roman"/>
          <w:color w:val="000000"/>
          <w:sz w:val="28"/>
          <w:szCs w:val="28"/>
        </w:rPr>
        <w:t>/</w:t>
      </w:r>
      <w:r w:rsidRPr="00257626">
        <w:rPr>
          <w:rFonts w:ascii="Times New Roman" w:hAnsi="Times New Roman"/>
          <w:color w:val="000000"/>
          <w:w w:val="99"/>
          <w:sz w:val="28"/>
          <w:szCs w:val="28"/>
        </w:rPr>
        <w:t>12</w:t>
      </w:r>
      <w:r w:rsidRPr="00257626">
        <w:rPr>
          <w:rFonts w:ascii="Times New Roman" w:hAnsi="Times New Roman"/>
          <w:color w:val="000000"/>
          <w:sz w:val="28"/>
          <w:szCs w:val="28"/>
        </w:rPr>
        <w:t>/</w:t>
      </w:r>
      <w:r w:rsidRPr="00257626">
        <w:rPr>
          <w:rFonts w:ascii="Times New Roman" w:hAnsi="Times New Roman"/>
          <w:color w:val="000000"/>
          <w:w w:val="99"/>
          <w:sz w:val="28"/>
          <w:szCs w:val="28"/>
        </w:rPr>
        <w:t>2</w:t>
      </w:r>
      <w:r w:rsidRPr="00257626">
        <w:rPr>
          <w:rFonts w:ascii="Times New Roman" w:hAnsi="Times New Roman"/>
          <w:color w:val="000000"/>
          <w:spacing w:val="1"/>
          <w:w w:val="99"/>
          <w:sz w:val="28"/>
          <w:szCs w:val="28"/>
        </w:rPr>
        <w:t>0</w:t>
      </w:r>
      <w:r w:rsidRPr="00257626">
        <w:rPr>
          <w:rFonts w:ascii="Times New Roman" w:hAnsi="Times New Roman"/>
          <w:color w:val="000000"/>
          <w:w w:val="99"/>
          <w:sz w:val="28"/>
          <w:szCs w:val="28"/>
        </w:rPr>
        <w:t>16</w:t>
      </w:r>
      <w:r w:rsidRPr="00257626">
        <w:rPr>
          <w:rFonts w:ascii="Times New Roman" w:hAnsi="Times New Roman"/>
          <w:color w:val="000000"/>
          <w:spacing w:val="30"/>
          <w:sz w:val="28"/>
          <w:szCs w:val="28"/>
        </w:rPr>
        <w:t xml:space="preserve"> </w:t>
      </w:r>
      <w:r w:rsidRPr="00257626">
        <w:rPr>
          <w:rFonts w:ascii="Times New Roman" w:hAnsi="Times New Roman"/>
          <w:color w:val="000000"/>
          <w:w w:val="99"/>
          <w:sz w:val="28"/>
          <w:szCs w:val="28"/>
        </w:rPr>
        <w:t>của</w:t>
      </w:r>
      <w:r w:rsidRPr="00257626">
        <w:rPr>
          <w:rFonts w:ascii="Times New Roman" w:hAnsi="Times New Roman"/>
          <w:color w:val="000000"/>
          <w:spacing w:val="31"/>
          <w:sz w:val="28"/>
          <w:szCs w:val="28"/>
        </w:rPr>
        <w:t xml:space="preserve"> </w:t>
      </w:r>
      <w:r w:rsidRPr="00257626">
        <w:rPr>
          <w:rFonts w:ascii="Times New Roman" w:hAnsi="Times New Roman"/>
          <w:color w:val="000000"/>
          <w:w w:val="99"/>
          <w:sz w:val="28"/>
          <w:szCs w:val="28"/>
        </w:rPr>
        <w:t>Bộ</w:t>
      </w:r>
      <w:r w:rsidRPr="00257626">
        <w:rPr>
          <w:rFonts w:ascii="Times New Roman" w:hAnsi="Times New Roman"/>
          <w:color w:val="000000"/>
          <w:spacing w:val="28"/>
          <w:sz w:val="28"/>
          <w:szCs w:val="28"/>
        </w:rPr>
        <w:t xml:space="preserve"> </w:t>
      </w:r>
      <w:r w:rsidRPr="00257626">
        <w:rPr>
          <w:rFonts w:ascii="Times New Roman" w:hAnsi="Times New Roman"/>
          <w:color w:val="000000"/>
          <w:sz w:val="28"/>
          <w:szCs w:val="28"/>
        </w:rPr>
        <w:t>t</w:t>
      </w:r>
      <w:r w:rsidRPr="00257626">
        <w:rPr>
          <w:rFonts w:ascii="Times New Roman" w:hAnsi="Times New Roman"/>
          <w:color w:val="000000"/>
          <w:w w:val="99"/>
          <w:sz w:val="28"/>
          <w:szCs w:val="28"/>
        </w:rPr>
        <w:t>r</w:t>
      </w:r>
      <w:r w:rsidRPr="00257626">
        <w:rPr>
          <w:rFonts w:ascii="Times New Roman" w:hAnsi="Times New Roman"/>
          <w:color w:val="000000"/>
          <w:spacing w:val="1"/>
          <w:w w:val="99"/>
          <w:sz w:val="28"/>
          <w:szCs w:val="28"/>
        </w:rPr>
        <w:t>ư</w:t>
      </w:r>
      <w:r w:rsidRPr="00257626">
        <w:rPr>
          <w:rFonts w:ascii="Times New Roman" w:hAnsi="Times New Roman"/>
          <w:color w:val="000000"/>
          <w:w w:val="99"/>
          <w:sz w:val="28"/>
          <w:szCs w:val="28"/>
        </w:rPr>
        <w:t>ởng</w:t>
      </w:r>
      <w:r w:rsidRPr="00257626">
        <w:rPr>
          <w:rFonts w:ascii="Times New Roman" w:hAnsi="Times New Roman"/>
          <w:color w:val="000000"/>
          <w:spacing w:val="27"/>
          <w:sz w:val="28"/>
          <w:szCs w:val="28"/>
        </w:rPr>
        <w:t xml:space="preserve"> </w:t>
      </w:r>
      <w:r w:rsidRPr="00257626">
        <w:rPr>
          <w:rFonts w:ascii="Times New Roman" w:hAnsi="Times New Roman"/>
          <w:color w:val="000000"/>
          <w:w w:val="99"/>
          <w:sz w:val="28"/>
          <w:szCs w:val="28"/>
        </w:rPr>
        <w:t>Bộ</w:t>
      </w:r>
      <w:r w:rsidRPr="00257626">
        <w:rPr>
          <w:rFonts w:ascii="Times New Roman" w:hAnsi="Times New Roman"/>
          <w:color w:val="000000"/>
          <w:spacing w:val="28"/>
          <w:sz w:val="28"/>
          <w:szCs w:val="28"/>
        </w:rPr>
        <w:t xml:space="preserve"> </w:t>
      </w:r>
      <w:r w:rsidRPr="00257626">
        <w:rPr>
          <w:rFonts w:ascii="Times New Roman" w:hAnsi="Times New Roman"/>
          <w:color w:val="000000"/>
          <w:w w:val="99"/>
          <w:sz w:val="28"/>
          <w:szCs w:val="28"/>
        </w:rPr>
        <w:t>Tà</w:t>
      </w:r>
      <w:r w:rsidRPr="00257626">
        <w:rPr>
          <w:rFonts w:ascii="Times New Roman" w:hAnsi="Times New Roman"/>
          <w:color w:val="000000"/>
          <w:sz w:val="28"/>
          <w:szCs w:val="28"/>
        </w:rPr>
        <w:t xml:space="preserve">i </w:t>
      </w:r>
      <w:r w:rsidRPr="00257626">
        <w:rPr>
          <w:rFonts w:ascii="Times New Roman" w:hAnsi="Times New Roman"/>
          <w:color w:val="000000"/>
          <w:w w:val="99"/>
          <w:sz w:val="28"/>
          <w:szCs w:val="28"/>
        </w:rPr>
        <w:t>ng</w:t>
      </w:r>
      <w:r w:rsidRPr="00257626">
        <w:rPr>
          <w:rFonts w:ascii="Times New Roman" w:hAnsi="Times New Roman"/>
          <w:color w:val="000000"/>
          <w:spacing w:val="2"/>
          <w:w w:val="99"/>
          <w:sz w:val="28"/>
          <w:szCs w:val="28"/>
        </w:rPr>
        <w:t>u</w:t>
      </w:r>
      <w:r w:rsidRPr="00257626">
        <w:rPr>
          <w:rFonts w:ascii="Times New Roman" w:hAnsi="Times New Roman"/>
          <w:color w:val="000000"/>
          <w:spacing w:val="-3"/>
          <w:w w:val="99"/>
          <w:sz w:val="28"/>
          <w:szCs w:val="28"/>
        </w:rPr>
        <w:t>y</w:t>
      </w:r>
      <w:r w:rsidRPr="00257626">
        <w:rPr>
          <w:rFonts w:ascii="Times New Roman" w:hAnsi="Times New Roman"/>
          <w:color w:val="000000"/>
          <w:w w:val="99"/>
          <w:sz w:val="28"/>
          <w:szCs w:val="28"/>
        </w:rPr>
        <w:t>ên</w:t>
      </w:r>
      <w:r w:rsidRPr="00257626">
        <w:rPr>
          <w:rFonts w:ascii="Times New Roman" w:hAnsi="Times New Roman"/>
          <w:color w:val="000000"/>
          <w:sz w:val="28"/>
          <w:szCs w:val="28"/>
        </w:rPr>
        <w:t xml:space="preserve"> </w:t>
      </w:r>
      <w:r w:rsidRPr="00257626">
        <w:rPr>
          <w:rFonts w:ascii="Times New Roman" w:hAnsi="Times New Roman"/>
          <w:color w:val="000000"/>
          <w:w w:val="99"/>
          <w:sz w:val="28"/>
          <w:szCs w:val="28"/>
        </w:rPr>
        <w:t>và</w:t>
      </w:r>
      <w:r w:rsidRPr="00257626">
        <w:rPr>
          <w:rFonts w:ascii="Times New Roman" w:hAnsi="Times New Roman"/>
          <w:color w:val="000000"/>
          <w:spacing w:val="2"/>
          <w:sz w:val="28"/>
          <w:szCs w:val="28"/>
        </w:rPr>
        <w:t xml:space="preserve"> </w:t>
      </w:r>
      <w:r w:rsidRPr="00257626">
        <w:rPr>
          <w:rFonts w:ascii="Times New Roman" w:hAnsi="Times New Roman"/>
          <w:color w:val="000000"/>
          <w:w w:val="99"/>
          <w:sz w:val="28"/>
          <w:szCs w:val="28"/>
        </w:rPr>
        <w:t>Mô</w:t>
      </w:r>
      <w:r w:rsidRPr="00257626">
        <w:rPr>
          <w:rFonts w:ascii="Times New Roman" w:hAnsi="Times New Roman"/>
          <w:color w:val="000000"/>
          <w:sz w:val="28"/>
          <w:szCs w:val="28"/>
        </w:rPr>
        <w:t>i t</w:t>
      </w:r>
      <w:r w:rsidRPr="00257626">
        <w:rPr>
          <w:rFonts w:ascii="Times New Roman" w:hAnsi="Times New Roman"/>
          <w:color w:val="000000"/>
          <w:w w:val="99"/>
          <w:sz w:val="28"/>
          <w:szCs w:val="28"/>
        </w:rPr>
        <w:t>r</w:t>
      </w:r>
      <w:r w:rsidRPr="00257626">
        <w:rPr>
          <w:rFonts w:ascii="Times New Roman" w:hAnsi="Times New Roman"/>
          <w:color w:val="000000"/>
          <w:spacing w:val="1"/>
          <w:w w:val="99"/>
          <w:sz w:val="28"/>
          <w:szCs w:val="28"/>
        </w:rPr>
        <w:t>ư</w:t>
      </w:r>
      <w:r w:rsidRPr="00257626">
        <w:rPr>
          <w:rFonts w:ascii="Times New Roman" w:hAnsi="Times New Roman"/>
          <w:color w:val="000000"/>
          <w:w w:val="99"/>
          <w:sz w:val="28"/>
          <w:szCs w:val="28"/>
        </w:rPr>
        <w:t>ờ</w:t>
      </w:r>
      <w:r w:rsidRPr="00257626">
        <w:rPr>
          <w:rFonts w:ascii="Times New Roman" w:hAnsi="Times New Roman"/>
          <w:color w:val="000000"/>
          <w:spacing w:val="2"/>
          <w:w w:val="99"/>
          <w:sz w:val="28"/>
          <w:szCs w:val="28"/>
        </w:rPr>
        <w:t>n</w:t>
      </w:r>
      <w:r w:rsidRPr="00257626">
        <w:rPr>
          <w:rFonts w:ascii="Times New Roman" w:hAnsi="Times New Roman"/>
          <w:color w:val="000000"/>
          <w:w w:val="99"/>
          <w:sz w:val="28"/>
          <w:szCs w:val="28"/>
        </w:rPr>
        <w:t>g</w:t>
      </w:r>
      <w:r w:rsidRPr="00257626">
        <w:rPr>
          <w:rFonts w:ascii="Times New Roman" w:hAnsi="Times New Roman"/>
          <w:color w:val="000000"/>
          <w:spacing w:val="2"/>
          <w:w w:val="99"/>
          <w:sz w:val="28"/>
          <w:szCs w:val="28"/>
        </w:rPr>
        <w:t>)</w:t>
      </w:r>
      <w:r w:rsidRPr="00257626">
        <w:rPr>
          <w:rFonts w:ascii="Times New Roman" w:hAnsi="Times New Roman"/>
          <w:color w:val="000000"/>
          <w:w w:val="99"/>
          <w:sz w:val="28"/>
          <w:szCs w:val="28"/>
        </w:rPr>
        <w:t>.</w:t>
      </w:r>
    </w:p>
    <w:p w:rsidR="005D4B39" w:rsidRPr="00257626"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hr-HR"/>
        </w:rPr>
      </w:pPr>
      <w:r w:rsidRPr="00257626">
        <w:rPr>
          <w:rFonts w:ascii="Times New Roman" w:hAnsi="Times New Roman"/>
          <w:color w:val="000000"/>
          <w:w w:val="99"/>
          <w:sz w:val="28"/>
          <w:szCs w:val="28"/>
        </w:rPr>
        <w:t>Mẫu</w:t>
      </w:r>
      <w:r w:rsidRPr="00257626">
        <w:rPr>
          <w:rFonts w:ascii="Times New Roman" w:hAnsi="Times New Roman"/>
          <w:color w:val="000000"/>
          <w:spacing w:val="27"/>
          <w:sz w:val="28"/>
          <w:szCs w:val="28"/>
        </w:rPr>
        <w:t xml:space="preserve"> </w:t>
      </w:r>
      <w:r w:rsidRPr="00257626">
        <w:rPr>
          <w:rFonts w:ascii="Times New Roman" w:hAnsi="Times New Roman"/>
          <w:color w:val="000000"/>
          <w:w w:val="99"/>
          <w:sz w:val="28"/>
          <w:szCs w:val="28"/>
        </w:rPr>
        <w:t>số</w:t>
      </w:r>
      <w:r w:rsidRPr="00257626">
        <w:rPr>
          <w:rFonts w:ascii="Times New Roman" w:hAnsi="Times New Roman"/>
          <w:color w:val="000000"/>
          <w:spacing w:val="31"/>
          <w:sz w:val="28"/>
          <w:szCs w:val="28"/>
        </w:rPr>
        <w:t xml:space="preserve"> </w:t>
      </w:r>
      <w:r w:rsidRPr="00257626">
        <w:rPr>
          <w:rFonts w:ascii="Times New Roman" w:hAnsi="Times New Roman"/>
          <w:color w:val="000000"/>
          <w:w w:val="99"/>
          <w:sz w:val="28"/>
          <w:szCs w:val="28"/>
        </w:rPr>
        <w:t>29</w:t>
      </w:r>
      <w:r w:rsidRPr="00257626">
        <w:rPr>
          <w:rFonts w:ascii="Times New Roman" w:hAnsi="Times New Roman"/>
          <w:color w:val="000000"/>
          <w:spacing w:val="27"/>
          <w:sz w:val="28"/>
          <w:szCs w:val="28"/>
        </w:rPr>
        <w:t xml:space="preserve"> </w:t>
      </w:r>
      <w:r w:rsidRPr="00257626">
        <w:rPr>
          <w:rFonts w:ascii="Times New Roman" w:hAnsi="Times New Roman"/>
          <w:color w:val="000000"/>
          <w:w w:val="99"/>
          <w:sz w:val="28"/>
          <w:szCs w:val="28"/>
        </w:rPr>
        <w:t>P</w:t>
      </w:r>
      <w:r w:rsidRPr="00257626">
        <w:rPr>
          <w:rFonts w:ascii="Times New Roman" w:hAnsi="Times New Roman"/>
          <w:color w:val="000000"/>
          <w:spacing w:val="3"/>
          <w:w w:val="99"/>
          <w:sz w:val="28"/>
          <w:szCs w:val="28"/>
        </w:rPr>
        <w:t>h</w:t>
      </w:r>
      <w:r w:rsidRPr="00257626">
        <w:rPr>
          <w:rFonts w:ascii="Times New Roman" w:hAnsi="Times New Roman"/>
          <w:color w:val="000000"/>
          <w:w w:val="99"/>
          <w:sz w:val="28"/>
          <w:szCs w:val="28"/>
        </w:rPr>
        <w:t>ụ</w:t>
      </w:r>
      <w:r w:rsidRPr="00257626">
        <w:rPr>
          <w:rFonts w:ascii="Times New Roman" w:hAnsi="Times New Roman"/>
          <w:color w:val="000000"/>
          <w:spacing w:val="28"/>
          <w:sz w:val="28"/>
          <w:szCs w:val="28"/>
        </w:rPr>
        <w:t xml:space="preserve"> </w:t>
      </w:r>
      <w:r w:rsidRPr="00257626">
        <w:rPr>
          <w:rFonts w:ascii="Times New Roman" w:hAnsi="Times New Roman"/>
          <w:color w:val="000000"/>
          <w:sz w:val="28"/>
          <w:szCs w:val="28"/>
        </w:rPr>
        <w:t>l</w:t>
      </w:r>
      <w:r w:rsidRPr="00257626">
        <w:rPr>
          <w:rFonts w:ascii="Times New Roman" w:hAnsi="Times New Roman"/>
          <w:color w:val="000000"/>
          <w:w w:val="99"/>
          <w:sz w:val="28"/>
          <w:szCs w:val="28"/>
        </w:rPr>
        <w:t>ục</w:t>
      </w:r>
      <w:r w:rsidRPr="00257626">
        <w:rPr>
          <w:rFonts w:ascii="Times New Roman" w:hAnsi="Times New Roman"/>
          <w:color w:val="000000"/>
          <w:spacing w:val="28"/>
          <w:sz w:val="28"/>
          <w:szCs w:val="28"/>
        </w:rPr>
        <w:t xml:space="preserve"> </w:t>
      </w:r>
      <w:r w:rsidRPr="00257626">
        <w:rPr>
          <w:rFonts w:ascii="Times New Roman" w:hAnsi="Times New Roman"/>
          <w:color w:val="000000"/>
          <w:spacing w:val="2"/>
          <w:w w:val="99"/>
          <w:sz w:val="28"/>
          <w:szCs w:val="28"/>
        </w:rPr>
        <w:t>s</w:t>
      </w:r>
      <w:r w:rsidRPr="00257626">
        <w:rPr>
          <w:rFonts w:ascii="Times New Roman" w:hAnsi="Times New Roman"/>
          <w:color w:val="000000"/>
          <w:w w:val="99"/>
          <w:sz w:val="28"/>
          <w:szCs w:val="28"/>
        </w:rPr>
        <w:t>ố</w:t>
      </w:r>
      <w:r w:rsidRPr="00257626">
        <w:rPr>
          <w:rFonts w:ascii="Times New Roman" w:hAnsi="Times New Roman"/>
          <w:color w:val="000000"/>
          <w:spacing w:val="28"/>
          <w:sz w:val="28"/>
          <w:szCs w:val="28"/>
        </w:rPr>
        <w:t xml:space="preserve"> </w:t>
      </w:r>
      <w:r w:rsidRPr="00257626">
        <w:rPr>
          <w:rFonts w:ascii="Times New Roman" w:hAnsi="Times New Roman"/>
          <w:color w:val="000000"/>
          <w:w w:val="99"/>
          <w:sz w:val="28"/>
          <w:szCs w:val="28"/>
        </w:rPr>
        <w:t>2</w:t>
      </w:r>
      <w:r w:rsidRPr="00257626">
        <w:rPr>
          <w:rFonts w:ascii="Times New Roman" w:hAnsi="Times New Roman"/>
          <w:color w:val="000000"/>
          <w:sz w:val="28"/>
          <w:szCs w:val="28"/>
        </w:rPr>
        <w:t>:</w:t>
      </w:r>
      <w:r w:rsidRPr="00257626">
        <w:rPr>
          <w:rFonts w:ascii="Times New Roman" w:hAnsi="Times New Roman"/>
          <w:color w:val="000000"/>
          <w:spacing w:val="28"/>
          <w:sz w:val="28"/>
          <w:szCs w:val="28"/>
        </w:rPr>
        <w:t xml:space="preserve"> </w:t>
      </w:r>
      <w:r w:rsidRPr="00257626">
        <w:rPr>
          <w:rFonts w:ascii="Times New Roman" w:hAnsi="Times New Roman"/>
          <w:color w:val="000000"/>
          <w:w w:val="99"/>
          <w:sz w:val="28"/>
          <w:szCs w:val="28"/>
        </w:rPr>
        <w:t>Bản</w:t>
      </w:r>
      <w:r w:rsidRPr="00257626">
        <w:rPr>
          <w:rFonts w:ascii="Times New Roman" w:hAnsi="Times New Roman"/>
          <w:color w:val="000000"/>
          <w:spacing w:val="30"/>
          <w:sz w:val="28"/>
          <w:szCs w:val="28"/>
        </w:rPr>
        <w:t xml:space="preserve"> </w:t>
      </w:r>
      <w:r w:rsidRPr="00257626">
        <w:rPr>
          <w:rFonts w:ascii="Times New Roman" w:hAnsi="Times New Roman"/>
          <w:color w:val="000000"/>
          <w:spacing w:val="1"/>
          <w:w w:val="99"/>
          <w:sz w:val="28"/>
          <w:szCs w:val="28"/>
        </w:rPr>
        <w:t>đ</w:t>
      </w:r>
      <w:r w:rsidRPr="00257626">
        <w:rPr>
          <w:rFonts w:ascii="Times New Roman" w:hAnsi="Times New Roman"/>
          <w:color w:val="000000"/>
          <w:w w:val="99"/>
          <w:sz w:val="28"/>
          <w:szCs w:val="28"/>
        </w:rPr>
        <w:t>ồ</w:t>
      </w:r>
      <w:r w:rsidRPr="00257626">
        <w:rPr>
          <w:rFonts w:ascii="Times New Roman" w:hAnsi="Times New Roman"/>
          <w:color w:val="000000"/>
          <w:spacing w:val="27"/>
          <w:sz w:val="28"/>
          <w:szCs w:val="28"/>
        </w:rPr>
        <w:t xml:space="preserve"> </w:t>
      </w:r>
      <w:r w:rsidRPr="00257626">
        <w:rPr>
          <w:rFonts w:ascii="Times New Roman" w:hAnsi="Times New Roman"/>
          <w:color w:val="000000"/>
          <w:w w:val="99"/>
          <w:sz w:val="28"/>
          <w:szCs w:val="28"/>
        </w:rPr>
        <w:t>khu</w:t>
      </w:r>
      <w:r w:rsidRPr="00257626">
        <w:rPr>
          <w:rFonts w:ascii="Times New Roman" w:hAnsi="Times New Roman"/>
          <w:color w:val="000000"/>
          <w:spacing w:val="30"/>
          <w:sz w:val="28"/>
          <w:szCs w:val="28"/>
        </w:rPr>
        <w:t xml:space="preserve"> </w:t>
      </w:r>
      <w:r w:rsidRPr="00257626">
        <w:rPr>
          <w:rFonts w:ascii="Times New Roman" w:hAnsi="Times New Roman"/>
          <w:color w:val="000000"/>
          <w:spacing w:val="1"/>
          <w:w w:val="99"/>
          <w:sz w:val="28"/>
          <w:szCs w:val="28"/>
        </w:rPr>
        <w:t>v</w:t>
      </w:r>
      <w:r w:rsidRPr="00257626">
        <w:rPr>
          <w:rFonts w:ascii="Times New Roman" w:hAnsi="Times New Roman"/>
          <w:color w:val="000000"/>
          <w:w w:val="99"/>
          <w:sz w:val="28"/>
          <w:szCs w:val="28"/>
        </w:rPr>
        <w:t>ực</w:t>
      </w:r>
      <w:r w:rsidRPr="00257626">
        <w:rPr>
          <w:rFonts w:ascii="Times New Roman" w:hAnsi="Times New Roman"/>
          <w:color w:val="000000"/>
          <w:spacing w:val="31"/>
          <w:sz w:val="28"/>
          <w:szCs w:val="28"/>
        </w:rPr>
        <w:t xml:space="preserve"> </w:t>
      </w:r>
      <w:r w:rsidRPr="00257626">
        <w:rPr>
          <w:rFonts w:ascii="Times New Roman" w:hAnsi="Times New Roman"/>
          <w:color w:val="000000"/>
          <w:w w:val="99"/>
          <w:sz w:val="28"/>
          <w:szCs w:val="28"/>
        </w:rPr>
        <w:t>kha</w:t>
      </w:r>
      <w:r w:rsidRPr="00257626">
        <w:rPr>
          <w:rFonts w:ascii="Times New Roman" w:hAnsi="Times New Roman"/>
          <w:color w:val="000000"/>
          <w:sz w:val="28"/>
          <w:szCs w:val="28"/>
        </w:rPr>
        <w:t>i</w:t>
      </w:r>
      <w:r w:rsidRPr="00257626">
        <w:rPr>
          <w:rFonts w:ascii="Times New Roman" w:hAnsi="Times New Roman"/>
          <w:color w:val="000000"/>
          <w:spacing w:val="27"/>
          <w:sz w:val="28"/>
          <w:szCs w:val="28"/>
        </w:rPr>
        <w:t xml:space="preserve"> </w:t>
      </w:r>
      <w:r w:rsidRPr="00257626">
        <w:rPr>
          <w:rFonts w:ascii="Times New Roman" w:hAnsi="Times New Roman"/>
          <w:color w:val="000000"/>
          <w:sz w:val="28"/>
          <w:szCs w:val="28"/>
        </w:rPr>
        <w:t>t</w:t>
      </w:r>
      <w:r w:rsidRPr="00257626">
        <w:rPr>
          <w:rFonts w:ascii="Times New Roman" w:hAnsi="Times New Roman"/>
          <w:color w:val="000000"/>
          <w:w w:val="99"/>
          <w:sz w:val="28"/>
          <w:szCs w:val="28"/>
        </w:rPr>
        <w:t>hác</w:t>
      </w:r>
      <w:r w:rsidRPr="00257626">
        <w:rPr>
          <w:rFonts w:ascii="Times New Roman" w:hAnsi="Times New Roman"/>
          <w:color w:val="000000"/>
          <w:spacing w:val="28"/>
          <w:sz w:val="28"/>
          <w:szCs w:val="28"/>
        </w:rPr>
        <w:t xml:space="preserve"> </w:t>
      </w:r>
      <w:r w:rsidRPr="00257626">
        <w:rPr>
          <w:rFonts w:ascii="Times New Roman" w:hAnsi="Times New Roman"/>
          <w:color w:val="000000"/>
          <w:spacing w:val="1"/>
          <w:sz w:val="28"/>
          <w:szCs w:val="28"/>
        </w:rPr>
        <w:t>t</w:t>
      </w:r>
      <w:r w:rsidRPr="00257626">
        <w:rPr>
          <w:rFonts w:ascii="Times New Roman" w:hAnsi="Times New Roman"/>
          <w:color w:val="000000"/>
          <w:spacing w:val="3"/>
          <w:w w:val="99"/>
          <w:sz w:val="28"/>
          <w:szCs w:val="28"/>
        </w:rPr>
        <w:t>ậ</w:t>
      </w:r>
      <w:r w:rsidRPr="00257626">
        <w:rPr>
          <w:rFonts w:ascii="Times New Roman" w:hAnsi="Times New Roman"/>
          <w:color w:val="000000"/>
          <w:w w:val="99"/>
          <w:sz w:val="28"/>
          <w:szCs w:val="28"/>
        </w:rPr>
        <w:t>n</w:t>
      </w:r>
      <w:r w:rsidRPr="00257626">
        <w:rPr>
          <w:rFonts w:ascii="Times New Roman" w:hAnsi="Times New Roman"/>
          <w:color w:val="000000"/>
          <w:spacing w:val="27"/>
          <w:sz w:val="28"/>
          <w:szCs w:val="28"/>
        </w:rPr>
        <w:t xml:space="preserve"> </w:t>
      </w:r>
      <w:r w:rsidRPr="00257626">
        <w:rPr>
          <w:rFonts w:ascii="Times New Roman" w:hAnsi="Times New Roman"/>
          <w:color w:val="000000"/>
          <w:sz w:val="28"/>
          <w:szCs w:val="28"/>
        </w:rPr>
        <w:t>t</w:t>
      </w:r>
      <w:r w:rsidRPr="00257626">
        <w:rPr>
          <w:rFonts w:ascii="Times New Roman" w:hAnsi="Times New Roman"/>
          <w:color w:val="000000"/>
          <w:w w:val="99"/>
          <w:sz w:val="28"/>
          <w:szCs w:val="28"/>
        </w:rPr>
        <w:t>hu</w:t>
      </w:r>
      <w:r w:rsidRPr="00257626">
        <w:rPr>
          <w:rFonts w:ascii="Times New Roman" w:hAnsi="Times New Roman"/>
          <w:color w:val="000000"/>
          <w:spacing w:val="29"/>
          <w:sz w:val="28"/>
          <w:szCs w:val="28"/>
        </w:rPr>
        <w:t xml:space="preserve"> </w:t>
      </w:r>
      <w:r w:rsidRPr="00257626">
        <w:rPr>
          <w:rFonts w:ascii="Times New Roman" w:hAnsi="Times New Roman"/>
          <w:color w:val="000000"/>
          <w:w w:val="99"/>
          <w:sz w:val="28"/>
          <w:szCs w:val="28"/>
        </w:rPr>
        <w:t>kho</w:t>
      </w:r>
      <w:r w:rsidRPr="00257626">
        <w:rPr>
          <w:rFonts w:ascii="Times New Roman" w:hAnsi="Times New Roman"/>
          <w:color w:val="000000"/>
          <w:spacing w:val="2"/>
          <w:w w:val="99"/>
          <w:sz w:val="28"/>
          <w:szCs w:val="28"/>
        </w:rPr>
        <w:t>á</w:t>
      </w:r>
      <w:r w:rsidRPr="00257626">
        <w:rPr>
          <w:rFonts w:ascii="Times New Roman" w:hAnsi="Times New Roman"/>
          <w:color w:val="000000"/>
          <w:w w:val="99"/>
          <w:sz w:val="28"/>
          <w:szCs w:val="28"/>
        </w:rPr>
        <w:t>ng</w:t>
      </w:r>
      <w:r w:rsidRPr="00257626">
        <w:rPr>
          <w:rFonts w:ascii="Times New Roman" w:hAnsi="Times New Roman"/>
          <w:color w:val="000000"/>
          <w:spacing w:val="27"/>
          <w:sz w:val="28"/>
          <w:szCs w:val="28"/>
        </w:rPr>
        <w:t xml:space="preserve"> </w:t>
      </w:r>
      <w:r w:rsidRPr="00257626">
        <w:rPr>
          <w:rFonts w:ascii="Times New Roman" w:hAnsi="Times New Roman"/>
          <w:color w:val="000000"/>
          <w:spacing w:val="2"/>
          <w:w w:val="99"/>
          <w:sz w:val="28"/>
          <w:szCs w:val="28"/>
        </w:rPr>
        <w:t>s</w:t>
      </w:r>
      <w:r w:rsidRPr="00257626">
        <w:rPr>
          <w:rFonts w:ascii="Times New Roman" w:hAnsi="Times New Roman"/>
          <w:color w:val="000000"/>
          <w:w w:val="99"/>
          <w:sz w:val="28"/>
          <w:szCs w:val="28"/>
        </w:rPr>
        <w:t>ản</w:t>
      </w:r>
      <w:r w:rsidRPr="00257626">
        <w:rPr>
          <w:rFonts w:ascii="Times New Roman" w:hAnsi="Times New Roman"/>
          <w:color w:val="000000"/>
          <w:spacing w:val="27"/>
          <w:sz w:val="28"/>
          <w:szCs w:val="28"/>
        </w:rPr>
        <w:t xml:space="preserve"> </w:t>
      </w:r>
      <w:r w:rsidRPr="00257626">
        <w:rPr>
          <w:rFonts w:ascii="Times New Roman" w:hAnsi="Times New Roman"/>
          <w:color w:val="000000"/>
          <w:w w:val="99"/>
          <w:sz w:val="28"/>
          <w:szCs w:val="28"/>
        </w:rPr>
        <w:t>(</w:t>
      </w:r>
      <w:r w:rsidRPr="00257626">
        <w:rPr>
          <w:rFonts w:ascii="Times New Roman" w:hAnsi="Times New Roman"/>
          <w:color w:val="000000"/>
          <w:spacing w:val="2"/>
          <w:w w:val="99"/>
          <w:sz w:val="28"/>
          <w:szCs w:val="28"/>
        </w:rPr>
        <w:t>B</w:t>
      </w:r>
      <w:r w:rsidRPr="00257626">
        <w:rPr>
          <w:rFonts w:ascii="Times New Roman" w:hAnsi="Times New Roman"/>
          <w:color w:val="000000"/>
          <w:w w:val="99"/>
          <w:sz w:val="28"/>
          <w:szCs w:val="28"/>
        </w:rPr>
        <w:t>an</w:t>
      </w:r>
      <w:r w:rsidRPr="00257626">
        <w:rPr>
          <w:rFonts w:ascii="Times New Roman" w:hAnsi="Times New Roman"/>
          <w:color w:val="000000"/>
          <w:sz w:val="28"/>
          <w:szCs w:val="28"/>
        </w:rPr>
        <w:t xml:space="preserve"> </w:t>
      </w:r>
      <w:r w:rsidRPr="00257626">
        <w:rPr>
          <w:rFonts w:ascii="Times New Roman" w:hAnsi="Times New Roman"/>
          <w:color w:val="000000"/>
          <w:w w:val="99"/>
          <w:sz w:val="28"/>
          <w:szCs w:val="28"/>
        </w:rPr>
        <w:t>hành</w:t>
      </w:r>
      <w:r w:rsidRPr="00257626">
        <w:rPr>
          <w:rFonts w:ascii="Times New Roman" w:hAnsi="Times New Roman"/>
          <w:color w:val="000000"/>
          <w:spacing w:val="13"/>
          <w:sz w:val="28"/>
          <w:szCs w:val="28"/>
        </w:rPr>
        <w:t xml:space="preserve"> </w:t>
      </w:r>
      <w:r w:rsidRPr="00257626">
        <w:rPr>
          <w:rFonts w:ascii="Times New Roman" w:hAnsi="Times New Roman"/>
          <w:color w:val="000000"/>
          <w:w w:val="99"/>
          <w:sz w:val="28"/>
          <w:szCs w:val="28"/>
        </w:rPr>
        <w:t>k</w:t>
      </w:r>
      <w:r w:rsidRPr="00257626">
        <w:rPr>
          <w:rFonts w:ascii="Times New Roman" w:hAnsi="Times New Roman"/>
          <w:color w:val="000000"/>
          <w:spacing w:val="2"/>
          <w:w w:val="99"/>
          <w:sz w:val="28"/>
          <w:szCs w:val="28"/>
        </w:rPr>
        <w:t>è</w:t>
      </w:r>
      <w:r w:rsidRPr="00257626">
        <w:rPr>
          <w:rFonts w:ascii="Times New Roman" w:hAnsi="Times New Roman"/>
          <w:color w:val="000000"/>
          <w:w w:val="99"/>
          <w:sz w:val="28"/>
          <w:szCs w:val="28"/>
        </w:rPr>
        <w:t>m</w:t>
      </w:r>
      <w:r w:rsidRPr="00257626">
        <w:rPr>
          <w:rFonts w:ascii="Times New Roman" w:hAnsi="Times New Roman"/>
          <w:color w:val="000000"/>
          <w:spacing w:val="14"/>
          <w:sz w:val="28"/>
          <w:szCs w:val="28"/>
        </w:rPr>
        <w:t xml:space="preserve"> </w:t>
      </w:r>
      <w:r w:rsidRPr="00257626">
        <w:rPr>
          <w:rFonts w:ascii="Times New Roman" w:hAnsi="Times New Roman"/>
          <w:color w:val="000000"/>
          <w:sz w:val="28"/>
          <w:szCs w:val="28"/>
        </w:rPr>
        <w:t>t</w:t>
      </w:r>
      <w:r w:rsidRPr="00257626">
        <w:rPr>
          <w:rFonts w:ascii="Times New Roman" w:hAnsi="Times New Roman"/>
          <w:color w:val="000000"/>
          <w:w w:val="99"/>
          <w:sz w:val="28"/>
          <w:szCs w:val="28"/>
        </w:rPr>
        <w:t>heo</w:t>
      </w:r>
      <w:r w:rsidRPr="00257626">
        <w:rPr>
          <w:rFonts w:ascii="Times New Roman" w:hAnsi="Times New Roman"/>
          <w:color w:val="000000"/>
          <w:spacing w:val="13"/>
          <w:sz w:val="28"/>
          <w:szCs w:val="28"/>
        </w:rPr>
        <w:t xml:space="preserve"> </w:t>
      </w:r>
      <w:r w:rsidRPr="00257626">
        <w:rPr>
          <w:rFonts w:ascii="Times New Roman" w:hAnsi="Times New Roman"/>
          <w:color w:val="000000"/>
          <w:w w:val="99"/>
          <w:sz w:val="28"/>
          <w:szCs w:val="28"/>
        </w:rPr>
        <w:t>T</w:t>
      </w:r>
      <w:r w:rsidRPr="00257626">
        <w:rPr>
          <w:rFonts w:ascii="Times New Roman" w:hAnsi="Times New Roman"/>
          <w:color w:val="000000"/>
          <w:spacing w:val="1"/>
          <w:w w:val="99"/>
          <w:sz w:val="28"/>
          <w:szCs w:val="28"/>
        </w:rPr>
        <w:t>h</w:t>
      </w:r>
      <w:r w:rsidRPr="00257626">
        <w:rPr>
          <w:rFonts w:ascii="Times New Roman" w:hAnsi="Times New Roman"/>
          <w:color w:val="000000"/>
          <w:w w:val="99"/>
          <w:sz w:val="28"/>
          <w:szCs w:val="28"/>
        </w:rPr>
        <w:t>ông</w:t>
      </w:r>
      <w:r w:rsidRPr="00257626">
        <w:rPr>
          <w:rFonts w:ascii="Times New Roman" w:hAnsi="Times New Roman"/>
          <w:color w:val="000000"/>
          <w:spacing w:val="16"/>
          <w:sz w:val="28"/>
          <w:szCs w:val="28"/>
        </w:rPr>
        <w:t xml:space="preserve"> </w:t>
      </w:r>
      <w:r w:rsidRPr="00257626">
        <w:rPr>
          <w:rFonts w:ascii="Times New Roman" w:hAnsi="Times New Roman"/>
          <w:color w:val="000000"/>
          <w:sz w:val="28"/>
          <w:szCs w:val="28"/>
        </w:rPr>
        <w:t>t</w:t>
      </w:r>
      <w:r w:rsidRPr="00257626">
        <w:rPr>
          <w:rFonts w:ascii="Times New Roman" w:hAnsi="Times New Roman"/>
          <w:color w:val="000000"/>
          <w:w w:val="99"/>
          <w:sz w:val="28"/>
          <w:szCs w:val="28"/>
        </w:rPr>
        <w:t>ư</w:t>
      </w:r>
      <w:r w:rsidRPr="00257626">
        <w:rPr>
          <w:rFonts w:ascii="Times New Roman" w:hAnsi="Times New Roman"/>
          <w:color w:val="000000"/>
          <w:spacing w:val="14"/>
          <w:sz w:val="28"/>
          <w:szCs w:val="28"/>
        </w:rPr>
        <w:t xml:space="preserve"> </w:t>
      </w:r>
      <w:r w:rsidRPr="00257626">
        <w:rPr>
          <w:rFonts w:ascii="Times New Roman" w:hAnsi="Times New Roman"/>
          <w:color w:val="000000"/>
          <w:spacing w:val="3"/>
          <w:w w:val="99"/>
          <w:sz w:val="28"/>
          <w:szCs w:val="28"/>
        </w:rPr>
        <w:t>s</w:t>
      </w:r>
      <w:r w:rsidRPr="00257626">
        <w:rPr>
          <w:rFonts w:ascii="Times New Roman" w:hAnsi="Times New Roman"/>
          <w:color w:val="000000"/>
          <w:w w:val="99"/>
          <w:sz w:val="28"/>
          <w:szCs w:val="28"/>
        </w:rPr>
        <w:t>ố</w:t>
      </w:r>
      <w:r w:rsidRPr="00257626">
        <w:rPr>
          <w:rFonts w:ascii="Times New Roman" w:hAnsi="Times New Roman"/>
          <w:color w:val="000000"/>
          <w:spacing w:val="13"/>
          <w:sz w:val="28"/>
          <w:szCs w:val="28"/>
        </w:rPr>
        <w:t xml:space="preserve"> </w:t>
      </w:r>
      <w:r w:rsidRPr="00257626">
        <w:rPr>
          <w:rFonts w:ascii="Times New Roman" w:hAnsi="Times New Roman"/>
          <w:color w:val="000000"/>
          <w:w w:val="99"/>
          <w:sz w:val="28"/>
          <w:szCs w:val="28"/>
        </w:rPr>
        <w:t>45</w:t>
      </w:r>
      <w:r w:rsidRPr="00257626">
        <w:rPr>
          <w:rFonts w:ascii="Times New Roman" w:hAnsi="Times New Roman"/>
          <w:color w:val="000000"/>
          <w:sz w:val="28"/>
          <w:szCs w:val="28"/>
        </w:rPr>
        <w:t>/</w:t>
      </w:r>
      <w:r w:rsidRPr="00257626">
        <w:rPr>
          <w:rFonts w:ascii="Times New Roman" w:hAnsi="Times New Roman"/>
          <w:color w:val="000000"/>
          <w:w w:val="99"/>
          <w:sz w:val="28"/>
          <w:szCs w:val="28"/>
        </w:rPr>
        <w:t>20</w:t>
      </w:r>
      <w:r w:rsidRPr="00257626">
        <w:rPr>
          <w:rFonts w:ascii="Times New Roman" w:hAnsi="Times New Roman"/>
          <w:color w:val="000000"/>
          <w:spacing w:val="1"/>
          <w:w w:val="99"/>
          <w:sz w:val="28"/>
          <w:szCs w:val="28"/>
        </w:rPr>
        <w:t>1</w:t>
      </w:r>
      <w:r w:rsidRPr="00257626">
        <w:rPr>
          <w:rFonts w:ascii="Times New Roman" w:hAnsi="Times New Roman"/>
          <w:color w:val="000000"/>
          <w:w w:val="99"/>
          <w:sz w:val="28"/>
          <w:szCs w:val="28"/>
        </w:rPr>
        <w:t>6</w:t>
      </w:r>
      <w:r w:rsidRPr="00257626">
        <w:rPr>
          <w:rFonts w:ascii="Times New Roman" w:hAnsi="Times New Roman"/>
          <w:color w:val="000000"/>
          <w:sz w:val="28"/>
          <w:szCs w:val="28"/>
        </w:rPr>
        <w:t>/</w:t>
      </w:r>
      <w:r w:rsidRPr="00257626">
        <w:rPr>
          <w:rFonts w:ascii="Times New Roman" w:hAnsi="Times New Roman"/>
          <w:color w:val="000000"/>
          <w:w w:val="99"/>
          <w:sz w:val="28"/>
          <w:szCs w:val="28"/>
        </w:rPr>
        <w:t>TT-</w:t>
      </w:r>
      <w:r w:rsidRPr="00257626">
        <w:rPr>
          <w:rFonts w:ascii="Times New Roman" w:hAnsi="Times New Roman"/>
          <w:color w:val="000000"/>
          <w:spacing w:val="1"/>
          <w:w w:val="99"/>
          <w:sz w:val="28"/>
          <w:szCs w:val="28"/>
        </w:rPr>
        <w:t>B</w:t>
      </w:r>
      <w:r w:rsidRPr="00257626">
        <w:rPr>
          <w:rFonts w:ascii="Times New Roman" w:hAnsi="Times New Roman"/>
          <w:color w:val="000000"/>
          <w:w w:val="99"/>
          <w:sz w:val="28"/>
          <w:szCs w:val="28"/>
        </w:rPr>
        <w:t>T</w:t>
      </w:r>
      <w:r w:rsidRPr="00257626">
        <w:rPr>
          <w:rFonts w:ascii="Times New Roman" w:hAnsi="Times New Roman"/>
          <w:color w:val="000000"/>
          <w:spacing w:val="1"/>
          <w:w w:val="99"/>
          <w:sz w:val="28"/>
          <w:szCs w:val="28"/>
        </w:rPr>
        <w:t>N</w:t>
      </w:r>
      <w:r w:rsidRPr="00257626">
        <w:rPr>
          <w:rFonts w:ascii="Times New Roman" w:hAnsi="Times New Roman"/>
          <w:color w:val="000000"/>
          <w:w w:val="99"/>
          <w:sz w:val="28"/>
          <w:szCs w:val="28"/>
        </w:rPr>
        <w:t>MT</w:t>
      </w:r>
      <w:r w:rsidRPr="00257626">
        <w:rPr>
          <w:rFonts w:ascii="Times New Roman" w:hAnsi="Times New Roman"/>
          <w:color w:val="000000"/>
          <w:spacing w:val="13"/>
          <w:sz w:val="28"/>
          <w:szCs w:val="28"/>
        </w:rPr>
        <w:t xml:space="preserve"> </w:t>
      </w:r>
      <w:r w:rsidRPr="00257626">
        <w:rPr>
          <w:rFonts w:ascii="Times New Roman" w:hAnsi="Times New Roman"/>
          <w:color w:val="000000"/>
          <w:w w:val="99"/>
          <w:sz w:val="28"/>
          <w:szCs w:val="28"/>
        </w:rPr>
        <w:t>ng</w:t>
      </w:r>
      <w:r w:rsidRPr="00257626">
        <w:rPr>
          <w:rFonts w:ascii="Times New Roman" w:hAnsi="Times New Roman"/>
          <w:color w:val="000000"/>
          <w:spacing w:val="4"/>
          <w:w w:val="99"/>
          <w:sz w:val="28"/>
          <w:szCs w:val="28"/>
        </w:rPr>
        <w:t>à</w:t>
      </w:r>
      <w:r w:rsidRPr="00257626">
        <w:rPr>
          <w:rFonts w:ascii="Times New Roman" w:hAnsi="Times New Roman"/>
          <w:color w:val="000000"/>
          <w:w w:val="99"/>
          <w:sz w:val="28"/>
          <w:szCs w:val="28"/>
        </w:rPr>
        <w:t>y</w:t>
      </w:r>
      <w:r w:rsidRPr="00257626">
        <w:rPr>
          <w:rFonts w:ascii="Times New Roman" w:hAnsi="Times New Roman"/>
          <w:color w:val="000000"/>
          <w:spacing w:val="11"/>
          <w:sz w:val="28"/>
          <w:szCs w:val="28"/>
        </w:rPr>
        <w:t xml:space="preserve"> </w:t>
      </w:r>
      <w:r w:rsidRPr="00257626">
        <w:rPr>
          <w:rFonts w:ascii="Times New Roman" w:hAnsi="Times New Roman"/>
          <w:color w:val="000000"/>
          <w:w w:val="99"/>
          <w:sz w:val="28"/>
          <w:szCs w:val="28"/>
        </w:rPr>
        <w:t>26</w:t>
      </w:r>
      <w:r w:rsidRPr="00257626">
        <w:rPr>
          <w:rFonts w:ascii="Times New Roman" w:hAnsi="Times New Roman"/>
          <w:color w:val="000000"/>
          <w:sz w:val="28"/>
          <w:szCs w:val="28"/>
        </w:rPr>
        <w:t>/</w:t>
      </w:r>
      <w:r w:rsidRPr="00257626">
        <w:rPr>
          <w:rFonts w:ascii="Times New Roman" w:hAnsi="Times New Roman"/>
          <w:color w:val="000000"/>
          <w:w w:val="99"/>
          <w:sz w:val="28"/>
          <w:szCs w:val="28"/>
        </w:rPr>
        <w:t>12</w:t>
      </w:r>
      <w:r w:rsidRPr="00257626">
        <w:rPr>
          <w:rFonts w:ascii="Times New Roman" w:hAnsi="Times New Roman"/>
          <w:color w:val="000000"/>
          <w:sz w:val="28"/>
          <w:szCs w:val="28"/>
        </w:rPr>
        <w:t>/</w:t>
      </w:r>
      <w:r w:rsidRPr="00257626">
        <w:rPr>
          <w:rFonts w:ascii="Times New Roman" w:hAnsi="Times New Roman"/>
          <w:color w:val="000000"/>
          <w:w w:val="99"/>
          <w:sz w:val="28"/>
          <w:szCs w:val="28"/>
        </w:rPr>
        <w:t>2016</w:t>
      </w:r>
      <w:r w:rsidRPr="00257626">
        <w:rPr>
          <w:rFonts w:ascii="Times New Roman" w:hAnsi="Times New Roman"/>
          <w:color w:val="000000"/>
          <w:spacing w:val="15"/>
          <w:sz w:val="28"/>
          <w:szCs w:val="28"/>
        </w:rPr>
        <w:t xml:space="preserve"> </w:t>
      </w:r>
      <w:r w:rsidRPr="00257626">
        <w:rPr>
          <w:rFonts w:ascii="Times New Roman" w:hAnsi="Times New Roman"/>
          <w:color w:val="000000"/>
          <w:spacing w:val="3"/>
          <w:w w:val="99"/>
          <w:sz w:val="28"/>
          <w:szCs w:val="28"/>
        </w:rPr>
        <w:t>c</w:t>
      </w:r>
      <w:r w:rsidRPr="00257626">
        <w:rPr>
          <w:rFonts w:ascii="Times New Roman" w:hAnsi="Times New Roman"/>
          <w:color w:val="000000"/>
          <w:w w:val="99"/>
          <w:sz w:val="28"/>
          <w:szCs w:val="28"/>
        </w:rPr>
        <w:t>ủa</w:t>
      </w:r>
      <w:r w:rsidRPr="00257626">
        <w:rPr>
          <w:rFonts w:ascii="Times New Roman" w:hAnsi="Times New Roman"/>
          <w:color w:val="000000"/>
          <w:spacing w:val="13"/>
          <w:sz w:val="28"/>
          <w:szCs w:val="28"/>
        </w:rPr>
        <w:t xml:space="preserve"> </w:t>
      </w:r>
      <w:r w:rsidRPr="00257626">
        <w:rPr>
          <w:rFonts w:ascii="Times New Roman" w:hAnsi="Times New Roman"/>
          <w:color w:val="000000"/>
          <w:w w:val="99"/>
          <w:sz w:val="28"/>
          <w:szCs w:val="28"/>
        </w:rPr>
        <w:t>Bộ</w:t>
      </w:r>
      <w:r w:rsidRPr="00257626">
        <w:rPr>
          <w:rFonts w:ascii="Times New Roman" w:hAnsi="Times New Roman"/>
          <w:color w:val="000000"/>
          <w:spacing w:val="14"/>
          <w:sz w:val="28"/>
          <w:szCs w:val="28"/>
        </w:rPr>
        <w:t xml:space="preserve"> </w:t>
      </w:r>
      <w:r w:rsidRPr="00257626">
        <w:rPr>
          <w:rFonts w:ascii="Times New Roman" w:hAnsi="Times New Roman"/>
          <w:color w:val="000000"/>
          <w:sz w:val="28"/>
          <w:szCs w:val="28"/>
        </w:rPr>
        <w:t>t</w:t>
      </w:r>
      <w:r w:rsidRPr="00257626">
        <w:rPr>
          <w:rFonts w:ascii="Times New Roman" w:hAnsi="Times New Roman"/>
          <w:color w:val="000000"/>
          <w:w w:val="99"/>
          <w:sz w:val="28"/>
          <w:szCs w:val="28"/>
        </w:rPr>
        <w:t>r</w:t>
      </w:r>
      <w:r w:rsidRPr="00257626">
        <w:rPr>
          <w:rFonts w:ascii="Times New Roman" w:hAnsi="Times New Roman"/>
          <w:color w:val="000000"/>
          <w:spacing w:val="1"/>
          <w:w w:val="99"/>
          <w:sz w:val="28"/>
          <w:szCs w:val="28"/>
        </w:rPr>
        <w:t>ư</w:t>
      </w:r>
      <w:r w:rsidRPr="00257626">
        <w:rPr>
          <w:rFonts w:ascii="Times New Roman" w:hAnsi="Times New Roman"/>
          <w:color w:val="000000"/>
          <w:w w:val="99"/>
          <w:sz w:val="28"/>
          <w:szCs w:val="28"/>
        </w:rPr>
        <w:t>ở</w:t>
      </w:r>
      <w:r w:rsidRPr="00257626">
        <w:rPr>
          <w:rFonts w:ascii="Times New Roman" w:hAnsi="Times New Roman"/>
          <w:color w:val="000000"/>
          <w:spacing w:val="1"/>
          <w:w w:val="99"/>
          <w:sz w:val="28"/>
          <w:szCs w:val="28"/>
        </w:rPr>
        <w:t>n</w:t>
      </w:r>
      <w:r w:rsidRPr="00257626">
        <w:rPr>
          <w:rFonts w:ascii="Times New Roman" w:hAnsi="Times New Roman"/>
          <w:color w:val="000000"/>
          <w:w w:val="99"/>
          <w:sz w:val="28"/>
          <w:szCs w:val="28"/>
        </w:rPr>
        <w:t>g</w:t>
      </w:r>
      <w:r w:rsidRPr="00257626">
        <w:rPr>
          <w:rFonts w:ascii="Times New Roman" w:hAnsi="Times New Roman"/>
          <w:color w:val="000000"/>
          <w:spacing w:val="13"/>
          <w:sz w:val="28"/>
          <w:szCs w:val="28"/>
        </w:rPr>
        <w:t xml:space="preserve"> </w:t>
      </w:r>
      <w:r w:rsidRPr="00257626">
        <w:rPr>
          <w:rFonts w:ascii="Times New Roman" w:hAnsi="Times New Roman"/>
          <w:color w:val="000000"/>
          <w:spacing w:val="1"/>
          <w:w w:val="99"/>
          <w:sz w:val="28"/>
          <w:szCs w:val="28"/>
        </w:rPr>
        <w:t>B</w:t>
      </w:r>
      <w:r w:rsidRPr="00257626">
        <w:rPr>
          <w:rFonts w:ascii="Times New Roman" w:hAnsi="Times New Roman"/>
          <w:color w:val="000000"/>
          <w:w w:val="99"/>
          <w:sz w:val="28"/>
          <w:szCs w:val="28"/>
        </w:rPr>
        <w:t>ộ</w:t>
      </w:r>
      <w:r w:rsidRPr="00257626">
        <w:rPr>
          <w:rFonts w:ascii="Times New Roman" w:hAnsi="Times New Roman"/>
          <w:color w:val="000000"/>
          <w:sz w:val="28"/>
          <w:szCs w:val="28"/>
        </w:rPr>
        <w:t xml:space="preserve"> </w:t>
      </w:r>
      <w:r w:rsidRPr="00257626">
        <w:rPr>
          <w:rFonts w:ascii="Times New Roman" w:hAnsi="Times New Roman"/>
          <w:color w:val="000000"/>
          <w:w w:val="99"/>
          <w:sz w:val="28"/>
          <w:szCs w:val="28"/>
        </w:rPr>
        <w:t>Tà</w:t>
      </w:r>
      <w:r w:rsidRPr="00257626">
        <w:rPr>
          <w:rFonts w:ascii="Times New Roman" w:hAnsi="Times New Roman"/>
          <w:color w:val="000000"/>
          <w:sz w:val="28"/>
          <w:szCs w:val="28"/>
        </w:rPr>
        <w:t xml:space="preserve">i </w:t>
      </w:r>
      <w:r w:rsidRPr="00257626">
        <w:rPr>
          <w:rFonts w:ascii="Times New Roman" w:hAnsi="Times New Roman"/>
          <w:color w:val="000000"/>
          <w:w w:val="99"/>
          <w:sz w:val="28"/>
          <w:szCs w:val="28"/>
        </w:rPr>
        <w:t>ng</w:t>
      </w:r>
      <w:r w:rsidRPr="00257626">
        <w:rPr>
          <w:rFonts w:ascii="Times New Roman" w:hAnsi="Times New Roman"/>
          <w:color w:val="000000"/>
          <w:spacing w:val="3"/>
          <w:w w:val="99"/>
          <w:sz w:val="28"/>
          <w:szCs w:val="28"/>
        </w:rPr>
        <w:t>u</w:t>
      </w:r>
      <w:r w:rsidRPr="00257626">
        <w:rPr>
          <w:rFonts w:ascii="Times New Roman" w:hAnsi="Times New Roman"/>
          <w:color w:val="000000"/>
          <w:spacing w:val="-3"/>
          <w:w w:val="99"/>
          <w:sz w:val="28"/>
          <w:szCs w:val="28"/>
        </w:rPr>
        <w:t>y</w:t>
      </w:r>
      <w:r w:rsidRPr="00257626">
        <w:rPr>
          <w:rFonts w:ascii="Times New Roman" w:hAnsi="Times New Roman"/>
          <w:color w:val="000000"/>
          <w:spacing w:val="-1"/>
          <w:w w:val="99"/>
          <w:sz w:val="28"/>
          <w:szCs w:val="28"/>
        </w:rPr>
        <w:t>ên</w:t>
      </w:r>
      <w:r w:rsidRPr="00257626">
        <w:rPr>
          <w:rFonts w:ascii="Times New Roman" w:hAnsi="Times New Roman"/>
          <w:color w:val="000000"/>
          <w:spacing w:val="1"/>
          <w:sz w:val="28"/>
          <w:szCs w:val="28"/>
        </w:rPr>
        <w:t xml:space="preserve"> </w:t>
      </w:r>
      <w:r w:rsidRPr="00257626">
        <w:rPr>
          <w:rFonts w:ascii="Times New Roman" w:hAnsi="Times New Roman"/>
          <w:color w:val="000000"/>
          <w:w w:val="99"/>
          <w:sz w:val="28"/>
          <w:szCs w:val="28"/>
        </w:rPr>
        <w:t>và</w:t>
      </w:r>
      <w:r w:rsidRPr="00257626">
        <w:rPr>
          <w:rFonts w:ascii="Times New Roman" w:hAnsi="Times New Roman"/>
          <w:color w:val="000000"/>
          <w:sz w:val="28"/>
          <w:szCs w:val="28"/>
        </w:rPr>
        <w:t xml:space="preserve"> </w:t>
      </w:r>
      <w:r w:rsidRPr="00257626">
        <w:rPr>
          <w:rFonts w:ascii="Times New Roman" w:hAnsi="Times New Roman"/>
          <w:color w:val="000000"/>
          <w:w w:val="99"/>
          <w:sz w:val="28"/>
          <w:szCs w:val="28"/>
        </w:rPr>
        <w:t>Mô</w:t>
      </w:r>
      <w:r w:rsidRPr="00257626">
        <w:rPr>
          <w:rFonts w:ascii="Times New Roman" w:hAnsi="Times New Roman"/>
          <w:color w:val="000000"/>
          <w:sz w:val="28"/>
          <w:szCs w:val="28"/>
        </w:rPr>
        <w:t>i</w:t>
      </w:r>
      <w:r w:rsidRPr="00257626">
        <w:rPr>
          <w:rFonts w:ascii="Times New Roman" w:hAnsi="Times New Roman"/>
          <w:color w:val="000000"/>
          <w:spacing w:val="1"/>
          <w:sz w:val="28"/>
          <w:szCs w:val="28"/>
        </w:rPr>
        <w:t xml:space="preserve"> </w:t>
      </w:r>
      <w:r w:rsidRPr="00257626">
        <w:rPr>
          <w:rFonts w:ascii="Times New Roman" w:hAnsi="Times New Roman"/>
          <w:color w:val="000000"/>
          <w:sz w:val="28"/>
          <w:szCs w:val="28"/>
        </w:rPr>
        <w:t>t</w:t>
      </w:r>
      <w:r w:rsidRPr="00257626">
        <w:rPr>
          <w:rFonts w:ascii="Times New Roman" w:hAnsi="Times New Roman"/>
          <w:color w:val="000000"/>
          <w:w w:val="99"/>
          <w:sz w:val="28"/>
          <w:szCs w:val="28"/>
        </w:rPr>
        <w:t>r</w:t>
      </w:r>
      <w:r w:rsidRPr="00257626">
        <w:rPr>
          <w:rFonts w:ascii="Times New Roman" w:hAnsi="Times New Roman"/>
          <w:color w:val="000000"/>
          <w:spacing w:val="1"/>
          <w:w w:val="99"/>
          <w:sz w:val="28"/>
          <w:szCs w:val="28"/>
        </w:rPr>
        <w:t>ư</w:t>
      </w:r>
      <w:r w:rsidRPr="00257626">
        <w:rPr>
          <w:rFonts w:ascii="Times New Roman" w:hAnsi="Times New Roman"/>
          <w:color w:val="000000"/>
          <w:w w:val="99"/>
          <w:sz w:val="28"/>
          <w:szCs w:val="28"/>
        </w:rPr>
        <w:t>ờng).</w:t>
      </w:r>
    </w:p>
    <w:p w:rsidR="005D4B39" w:rsidRPr="00257626"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bCs/>
          <w:sz w:val="28"/>
          <w:szCs w:val="28"/>
          <w:lang w:val="hr-HR"/>
        </w:rPr>
      </w:pPr>
      <w:r w:rsidRPr="00257626">
        <w:rPr>
          <w:rFonts w:ascii="Times New Roman" w:hAnsi="Times New Roman"/>
          <w:b/>
          <w:bCs/>
          <w:sz w:val="28"/>
          <w:szCs w:val="28"/>
          <w:lang w:val="vi-VN"/>
        </w:rPr>
        <w:t>1</w:t>
      </w:r>
      <w:r w:rsidRPr="00257626">
        <w:rPr>
          <w:rFonts w:ascii="Times New Roman" w:hAnsi="Times New Roman"/>
          <w:b/>
          <w:bCs/>
          <w:sz w:val="28"/>
          <w:szCs w:val="28"/>
        </w:rPr>
        <w:t>3</w:t>
      </w:r>
      <w:r w:rsidRPr="00257626">
        <w:rPr>
          <w:rFonts w:ascii="Times New Roman" w:hAnsi="Times New Roman"/>
          <w:b/>
          <w:bCs/>
          <w:sz w:val="28"/>
          <w:szCs w:val="28"/>
          <w:lang w:val="hr-HR"/>
        </w:rPr>
        <w:t xml:space="preserve">.8. Yêu cầu, điều kiện thực hiện thủ tục hành chính: </w:t>
      </w:r>
      <w:r w:rsidRPr="00257626">
        <w:rPr>
          <w:rFonts w:ascii="Times New Roman" w:hAnsi="Times New Roman"/>
          <w:bCs/>
          <w:sz w:val="28"/>
          <w:szCs w:val="28"/>
          <w:lang w:val="hr-HR"/>
        </w:rPr>
        <w:t>không</w:t>
      </w:r>
    </w:p>
    <w:p w:rsidR="005D4B39" w:rsidRPr="00257626" w:rsidRDefault="005D4B39" w:rsidP="005D4B39">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pt-BR"/>
        </w:rPr>
      </w:pPr>
      <w:r w:rsidRPr="00257626">
        <w:rPr>
          <w:rFonts w:ascii="Times New Roman" w:hAnsi="Times New Roman"/>
          <w:b/>
          <w:bCs/>
          <w:sz w:val="28"/>
          <w:szCs w:val="28"/>
          <w:lang w:val="vi-VN"/>
        </w:rPr>
        <w:t>1</w:t>
      </w:r>
      <w:r w:rsidRPr="00257626">
        <w:rPr>
          <w:rFonts w:ascii="Times New Roman" w:hAnsi="Times New Roman"/>
          <w:b/>
          <w:bCs/>
          <w:sz w:val="28"/>
          <w:szCs w:val="28"/>
        </w:rPr>
        <w:t>3</w:t>
      </w:r>
      <w:r w:rsidRPr="00257626">
        <w:rPr>
          <w:rFonts w:ascii="Times New Roman" w:hAnsi="Times New Roman"/>
          <w:b/>
          <w:bCs/>
          <w:sz w:val="28"/>
          <w:szCs w:val="28"/>
          <w:lang w:val="pt-BR"/>
        </w:rPr>
        <w:t>.9. Căn cứ pháp lý của thủ tục hành chính:</w:t>
      </w:r>
    </w:p>
    <w:p w:rsidR="005D4B39" w:rsidRPr="008D7D06" w:rsidRDefault="005D4B39" w:rsidP="005D4B39">
      <w:pPr>
        <w:shd w:val="clear" w:color="auto" w:fill="FFFFFF"/>
        <w:spacing w:before="120"/>
        <w:ind w:firstLine="720"/>
        <w:jc w:val="both"/>
        <w:rPr>
          <w:rFonts w:eastAsia="Arial"/>
          <w:sz w:val="28"/>
          <w:szCs w:val="28"/>
          <w:lang w:val="vi-VN" w:eastAsia="vi-VN"/>
        </w:rPr>
      </w:pPr>
      <w:r w:rsidRPr="008D7D06">
        <w:rPr>
          <w:rFonts w:eastAsia="Arial"/>
          <w:sz w:val="28"/>
          <w:szCs w:val="28"/>
          <w:lang w:val="pt-BR" w:eastAsia="vi-VN"/>
        </w:rPr>
        <w:t>-</w:t>
      </w:r>
      <w:r w:rsidRPr="008D7D06">
        <w:rPr>
          <w:rFonts w:eastAsia="Arial"/>
          <w:sz w:val="28"/>
          <w:szCs w:val="28"/>
          <w:lang w:val="vi-VN" w:eastAsia="vi-VN"/>
        </w:rPr>
        <w:t xml:space="preserve"> </w:t>
      </w:r>
      <w:r w:rsidRPr="008D7D06">
        <w:rPr>
          <w:rFonts w:eastAsia="Arial"/>
          <w:sz w:val="28"/>
          <w:szCs w:val="28"/>
          <w:lang w:val="pt-BR" w:eastAsia="vi-VN"/>
        </w:rPr>
        <w:t xml:space="preserve">Khoản 1 Điều 70 </w:t>
      </w:r>
      <w:r w:rsidRPr="008D7D06">
        <w:rPr>
          <w:rFonts w:eastAsia="Arial"/>
          <w:sz w:val="28"/>
          <w:szCs w:val="28"/>
          <w:lang w:val="vi-VN" w:eastAsia="vi-VN"/>
        </w:rPr>
        <w:t>Luật Khoáng sản 2010.</w:t>
      </w:r>
    </w:p>
    <w:p w:rsidR="005D4B39" w:rsidRDefault="005D4B39" w:rsidP="005D4B39">
      <w:pPr>
        <w:shd w:val="clear" w:color="auto" w:fill="FFFFFF"/>
        <w:spacing w:before="120"/>
        <w:ind w:firstLine="720"/>
        <w:jc w:val="both"/>
        <w:rPr>
          <w:rFonts w:eastAsia="Arial"/>
          <w:sz w:val="28"/>
          <w:szCs w:val="28"/>
          <w:lang w:val="vi-VN" w:eastAsia="vi-VN"/>
        </w:rPr>
      </w:pPr>
      <w:r w:rsidRPr="008D7D06">
        <w:rPr>
          <w:rFonts w:eastAsia="Arial"/>
          <w:sz w:val="28"/>
          <w:szCs w:val="28"/>
          <w:lang w:val="vi-VN" w:eastAsia="vi-VN"/>
        </w:rPr>
        <w:t>- Khoản 1 Điều 52 Nghị định 158/2016/NĐ-CP ngày 29/11/2016 của Chính Phủ quy định chi tiết thi hành một số điều của Luật khoáng sản.</w:t>
      </w:r>
    </w:p>
    <w:p w:rsidR="005D4B39" w:rsidRPr="00520F8F" w:rsidRDefault="005D4B39" w:rsidP="005D4B39">
      <w:pPr>
        <w:shd w:val="clear" w:color="auto" w:fill="FFFFFF"/>
        <w:spacing w:before="120"/>
        <w:ind w:firstLine="720"/>
        <w:jc w:val="both"/>
        <w:rPr>
          <w:rFonts w:eastAsia="Arial"/>
          <w:sz w:val="28"/>
          <w:szCs w:val="28"/>
          <w:lang w:val="vi-VN" w:eastAsia="vi-VN"/>
        </w:rPr>
      </w:pPr>
      <w:r w:rsidRPr="004E6C02">
        <w:rPr>
          <w:color w:val="000000"/>
          <w:w w:val="99"/>
          <w:sz w:val="28"/>
          <w:szCs w:val="28"/>
        </w:rPr>
        <w:t>-</w:t>
      </w:r>
      <w:r w:rsidRPr="004E6C02">
        <w:rPr>
          <w:color w:val="000000"/>
          <w:spacing w:val="28"/>
          <w:sz w:val="28"/>
          <w:szCs w:val="28"/>
        </w:rPr>
        <w:t xml:space="preserve"> </w:t>
      </w:r>
      <w:r w:rsidRPr="004E6C02">
        <w:rPr>
          <w:color w:val="000000"/>
          <w:w w:val="99"/>
          <w:sz w:val="28"/>
          <w:szCs w:val="28"/>
        </w:rPr>
        <w:t>Ngh</w:t>
      </w:r>
      <w:r w:rsidRPr="004E6C02">
        <w:rPr>
          <w:color w:val="000000"/>
          <w:sz w:val="28"/>
          <w:szCs w:val="28"/>
        </w:rPr>
        <w:t>ị</w:t>
      </w:r>
      <w:r w:rsidRPr="004E6C02">
        <w:rPr>
          <w:color w:val="000000"/>
          <w:spacing w:val="27"/>
          <w:sz w:val="28"/>
          <w:szCs w:val="28"/>
        </w:rPr>
        <w:t xml:space="preserve"> </w:t>
      </w:r>
      <w:r w:rsidRPr="004E6C02">
        <w:rPr>
          <w:color w:val="000000"/>
          <w:w w:val="99"/>
          <w:sz w:val="28"/>
          <w:szCs w:val="28"/>
        </w:rPr>
        <w:t>đ</w:t>
      </w:r>
      <w:r w:rsidRPr="004E6C02">
        <w:rPr>
          <w:color w:val="000000"/>
          <w:spacing w:val="2"/>
          <w:sz w:val="28"/>
          <w:szCs w:val="28"/>
        </w:rPr>
        <w:t>ị</w:t>
      </w:r>
      <w:r w:rsidRPr="004E6C02">
        <w:rPr>
          <w:color w:val="000000"/>
          <w:w w:val="99"/>
          <w:sz w:val="28"/>
          <w:szCs w:val="28"/>
        </w:rPr>
        <w:t>nh</w:t>
      </w:r>
      <w:r w:rsidRPr="004E6C02">
        <w:rPr>
          <w:color w:val="000000"/>
          <w:spacing w:val="27"/>
          <w:sz w:val="28"/>
          <w:szCs w:val="28"/>
        </w:rPr>
        <w:t xml:space="preserve"> </w:t>
      </w:r>
      <w:r w:rsidRPr="004E6C02">
        <w:rPr>
          <w:color w:val="000000"/>
          <w:w w:val="99"/>
          <w:sz w:val="28"/>
          <w:szCs w:val="28"/>
        </w:rPr>
        <w:t>số</w:t>
      </w:r>
      <w:r w:rsidRPr="004E6C02">
        <w:rPr>
          <w:color w:val="000000"/>
          <w:spacing w:val="30"/>
          <w:sz w:val="28"/>
          <w:szCs w:val="28"/>
        </w:rPr>
        <w:t xml:space="preserve"> </w:t>
      </w:r>
      <w:r w:rsidRPr="004E6C02">
        <w:rPr>
          <w:color w:val="000000"/>
          <w:w w:val="99"/>
          <w:sz w:val="28"/>
          <w:szCs w:val="28"/>
        </w:rPr>
        <w:t>22</w:t>
      </w:r>
      <w:r w:rsidRPr="004E6C02">
        <w:rPr>
          <w:color w:val="000000"/>
          <w:sz w:val="28"/>
          <w:szCs w:val="28"/>
        </w:rPr>
        <w:t>/</w:t>
      </w:r>
      <w:r w:rsidRPr="004E6C02">
        <w:rPr>
          <w:color w:val="000000"/>
          <w:w w:val="99"/>
          <w:sz w:val="28"/>
          <w:szCs w:val="28"/>
        </w:rPr>
        <w:t>20</w:t>
      </w:r>
      <w:r w:rsidRPr="004E6C02">
        <w:rPr>
          <w:color w:val="000000"/>
          <w:spacing w:val="1"/>
          <w:w w:val="99"/>
          <w:sz w:val="28"/>
          <w:szCs w:val="28"/>
        </w:rPr>
        <w:t>2</w:t>
      </w:r>
      <w:r w:rsidRPr="004E6C02">
        <w:rPr>
          <w:color w:val="000000"/>
          <w:w w:val="99"/>
          <w:sz w:val="28"/>
          <w:szCs w:val="28"/>
        </w:rPr>
        <w:t>3</w:t>
      </w:r>
      <w:r w:rsidRPr="004E6C02">
        <w:rPr>
          <w:color w:val="000000"/>
          <w:sz w:val="28"/>
          <w:szCs w:val="28"/>
        </w:rPr>
        <w:t>/</w:t>
      </w:r>
      <w:r w:rsidRPr="004E6C02">
        <w:rPr>
          <w:color w:val="000000"/>
          <w:w w:val="99"/>
          <w:sz w:val="28"/>
          <w:szCs w:val="28"/>
        </w:rPr>
        <w:t>NĐ-CP</w:t>
      </w:r>
      <w:r w:rsidRPr="004E6C02">
        <w:rPr>
          <w:color w:val="000000"/>
          <w:spacing w:val="29"/>
          <w:sz w:val="28"/>
          <w:szCs w:val="28"/>
        </w:rPr>
        <w:t xml:space="preserve"> </w:t>
      </w:r>
      <w:r w:rsidRPr="004E6C02">
        <w:rPr>
          <w:color w:val="000000"/>
          <w:w w:val="99"/>
          <w:sz w:val="28"/>
          <w:szCs w:val="28"/>
        </w:rPr>
        <w:t>ng</w:t>
      </w:r>
      <w:r w:rsidRPr="004E6C02">
        <w:rPr>
          <w:color w:val="000000"/>
          <w:spacing w:val="4"/>
          <w:w w:val="99"/>
          <w:sz w:val="28"/>
          <w:szCs w:val="28"/>
        </w:rPr>
        <w:t>à</w:t>
      </w:r>
      <w:r w:rsidRPr="004E6C02">
        <w:rPr>
          <w:color w:val="000000"/>
          <w:w w:val="99"/>
          <w:sz w:val="28"/>
          <w:szCs w:val="28"/>
        </w:rPr>
        <w:t>y</w:t>
      </w:r>
      <w:r w:rsidRPr="004E6C02">
        <w:rPr>
          <w:color w:val="000000"/>
          <w:spacing w:val="24"/>
          <w:sz w:val="28"/>
          <w:szCs w:val="28"/>
        </w:rPr>
        <w:t xml:space="preserve"> </w:t>
      </w:r>
      <w:r w:rsidRPr="004E6C02">
        <w:rPr>
          <w:color w:val="000000"/>
          <w:spacing w:val="3"/>
          <w:w w:val="99"/>
          <w:sz w:val="28"/>
          <w:szCs w:val="28"/>
        </w:rPr>
        <w:t>1</w:t>
      </w:r>
      <w:r w:rsidRPr="004E6C02">
        <w:rPr>
          <w:color w:val="000000"/>
          <w:w w:val="99"/>
          <w:sz w:val="28"/>
          <w:szCs w:val="28"/>
        </w:rPr>
        <w:t>2</w:t>
      </w:r>
      <w:r w:rsidRPr="004E6C02">
        <w:rPr>
          <w:color w:val="000000"/>
          <w:spacing w:val="27"/>
          <w:sz w:val="28"/>
          <w:szCs w:val="28"/>
        </w:rPr>
        <w:t xml:space="preserve"> </w:t>
      </w:r>
      <w:r w:rsidRPr="004E6C02">
        <w:rPr>
          <w:color w:val="000000"/>
          <w:sz w:val="28"/>
          <w:szCs w:val="28"/>
        </w:rPr>
        <w:t>t</w:t>
      </w:r>
      <w:r w:rsidRPr="004E6C02">
        <w:rPr>
          <w:color w:val="000000"/>
          <w:w w:val="99"/>
          <w:sz w:val="28"/>
          <w:szCs w:val="28"/>
        </w:rPr>
        <w:t>h</w:t>
      </w:r>
      <w:r w:rsidRPr="004E6C02">
        <w:rPr>
          <w:color w:val="000000"/>
          <w:spacing w:val="2"/>
          <w:w w:val="99"/>
          <w:sz w:val="28"/>
          <w:szCs w:val="28"/>
        </w:rPr>
        <w:t>á</w:t>
      </w:r>
      <w:r w:rsidRPr="004E6C02">
        <w:rPr>
          <w:color w:val="000000"/>
          <w:w w:val="99"/>
          <w:sz w:val="28"/>
          <w:szCs w:val="28"/>
        </w:rPr>
        <w:t>ng</w:t>
      </w:r>
      <w:r w:rsidRPr="004E6C02">
        <w:rPr>
          <w:color w:val="000000"/>
          <w:spacing w:val="27"/>
          <w:sz w:val="28"/>
          <w:szCs w:val="28"/>
        </w:rPr>
        <w:t xml:space="preserve"> </w:t>
      </w:r>
      <w:r w:rsidRPr="004E6C02">
        <w:rPr>
          <w:color w:val="000000"/>
          <w:w w:val="99"/>
          <w:sz w:val="28"/>
          <w:szCs w:val="28"/>
        </w:rPr>
        <w:t>5</w:t>
      </w:r>
      <w:r w:rsidRPr="004E6C02">
        <w:rPr>
          <w:color w:val="000000"/>
          <w:spacing w:val="28"/>
          <w:sz w:val="28"/>
          <w:szCs w:val="28"/>
        </w:rPr>
        <w:t xml:space="preserve"> </w:t>
      </w:r>
      <w:r w:rsidRPr="004E6C02">
        <w:rPr>
          <w:color w:val="000000"/>
          <w:w w:val="99"/>
          <w:sz w:val="28"/>
          <w:szCs w:val="28"/>
        </w:rPr>
        <w:t>n</w:t>
      </w:r>
      <w:r w:rsidRPr="004E6C02">
        <w:rPr>
          <w:color w:val="000000"/>
          <w:spacing w:val="2"/>
          <w:w w:val="99"/>
          <w:sz w:val="28"/>
          <w:szCs w:val="28"/>
        </w:rPr>
        <w:t>ă</w:t>
      </w:r>
      <w:r w:rsidRPr="004E6C02">
        <w:rPr>
          <w:color w:val="000000"/>
          <w:w w:val="99"/>
          <w:sz w:val="28"/>
          <w:szCs w:val="28"/>
        </w:rPr>
        <w:t>m</w:t>
      </w:r>
      <w:r w:rsidRPr="004E6C02">
        <w:rPr>
          <w:color w:val="000000"/>
          <w:spacing w:val="28"/>
          <w:sz w:val="28"/>
          <w:szCs w:val="28"/>
        </w:rPr>
        <w:t xml:space="preserve"> </w:t>
      </w:r>
      <w:r w:rsidRPr="004E6C02">
        <w:rPr>
          <w:color w:val="000000"/>
          <w:w w:val="99"/>
          <w:sz w:val="28"/>
          <w:szCs w:val="28"/>
        </w:rPr>
        <w:t>2023</w:t>
      </w:r>
      <w:r w:rsidRPr="004E6C02">
        <w:rPr>
          <w:color w:val="000000"/>
          <w:spacing w:val="28"/>
          <w:sz w:val="28"/>
          <w:szCs w:val="28"/>
        </w:rPr>
        <w:t xml:space="preserve"> </w:t>
      </w:r>
      <w:r w:rsidRPr="004E6C02">
        <w:rPr>
          <w:color w:val="000000"/>
          <w:spacing w:val="2"/>
          <w:w w:val="99"/>
          <w:sz w:val="28"/>
          <w:szCs w:val="28"/>
        </w:rPr>
        <w:t>c</w:t>
      </w:r>
      <w:r w:rsidRPr="004E6C02">
        <w:rPr>
          <w:color w:val="000000"/>
          <w:w w:val="99"/>
          <w:sz w:val="28"/>
          <w:szCs w:val="28"/>
        </w:rPr>
        <w:t>ủa</w:t>
      </w:r>
      <w:r w:rsidRPr="004E6C02">
        <w:rPr>
          <w:color w:val="000000"/>
          <w:spacing w:val="28"/>
          <w:sz w:val="28"/>
          <w:szCs w:val="28"/>
        </w:rPr>
        <w:t xml:space="preserve"> </w:t>
      </w:r>
      <w:r w:rsidRPr="004E6C02">
        <w:rPr>
          <w:color w:val="000000"/>
          <w:spacing w:val="2"/>
          <w:w w:val="99"/>
          <w:sz w:val="28"/>
          <w:szCs w:val="28"/>
        </w:rPr>
        <w:t>C</w:t>
      </w:r>
      <w:r w:rsidRPr="004E6C02">
        <w:rPr>
          <w:color w:val="000000"/>
          <w:w w:val="99"/>
          <w:sz w:val="28"/>
          <w:szCs w:val="28"/>
        </w:rPr>
        <w:t>h</w:t>
      </w:r>
      <w:r w:rsidRPr="004E6C02">
        <w:rPr>
          <w:color w:val="000000"/>
          <w:sz w:val="28"/>
          <w:szCs w:val="28"/>
        </w:rPr>
        <w:t>í</w:t>
      </w:r>
      <w:r w:rsidRPr="004E6C02">
        <w:rPr>
          <w:color w:val="000000"/>
          <w:w w:val="99"/>
          <w:sz w:val="28"/>
          <w:szCs w:val="28"/>
        </w:rPr>
        <w:t>nh</w:t>
      </w:r>
      <w:r w:rsidRPr="004E6C02">
        <w:rPr>
          <w:color w:val="000000"/>
          <w:spacing w:val="27"/>
          <w:sz w:val="28"/>
          <w:szCs w:val="28"/>
        </w:rPr>
        <w:t xml:space="preserve"> </w:t>
      </w:r>
      <w:r w:rsidRPr="004E6C02">
        <w:rPr>
          <w:color w:val="000000"/>
          <w:w w:val="99"/>
          <w:sz w:val="28"/>
          <w:szCs w:val="28"/>
        </w:rPr>
        <w:t>phủ</w:t>
      </w:r>
      <w:r w:rsidRPr="004E6C02">
        <w:rPr>
          <w:color w:val="000000"/>
          <w:spacing w:val="29"/>
          <w:sz w:val="28"/>
          <w:szCs w:val="28"/>
        </w:rPr>
        <w:t xml:space="preserve"> </w:t>
      </w:r>
      <w:r w:rsidRPr="004E6C02">
        <w:rPr>
          <w:color w:val="000000"/>
          <w:w w:val="99"/>
          <w:sz w:val="28"/>
          <w:szCs w:val="28"/>
        </w:rPr>
        <w:t>s</w:t>
      </w:r>
      <w:r w:rsidRPr="004E6C02">
        <w:rPr>
          <w:color w:val="000000"/>
          <w:spacing w:val="1"/>
          <w:w w:val="99"/>
          <w:sz w:val="28"/>
          <w:szCs w:val="28"/>
        </w:rPr>
        <w:t>ử</w:t>
      </w:r>
      <w:r w:rsidRPr="004E6C02">
        <w:rPr>
          <w:color w:val="000000"/>
          <w:w w:val="99"/>
          <w:sz w:val="28"/>
          <w:szCs w:val="28"/>
        </w:rPr>
        <w:t>a</w:t>
      </w:r>
      <w:r w:rsidRPr="004E6C02">
        <w:rPr>
          <w:color w:val="000000"/>
          <w:sz w:val="28"/>
          <w:szCs w:val="28"/>
        </w:rPr>
        <w:t xml:space="preserve"> </w:t>
      </w:r>
      <w:r w:rsidRPr="004E6C02">
        <w:rPr>
          <w:color w:val="000000"/>
          <w:w w:val="99"/>
          <w:sz w:val="28"/>
          <w:szCs w:val="28"/>
        </w:rPr>
        <w:t>đổ</w:t>
      </w:r>
      <w:r w:rsidRPr="004E6C02">
        <w:rPr>
          <w:color w:val="000000"/>
          <w:sz w:val="28"/>
          <w:szCs w:val="28"/>
        </w:rPr>
        <w:t>i</w:t>
      </w:r>
      <w:r w:rsidRPr="004E6C02">
        <w:rPr>
          <w:color w:val="000000"/>
          <w:w w:val="99"/>
          <w:sz w:val="28"/>
          <w:szCs w:val="28"/>
        </w:rPr>
        <w:t>,</w:t>
      </w:r>
      <w:r w:rsidRPr="004E6C02">
        <w:rPr>
          <w:color w:val="000000"/>
          <w:spacing w:val="8"/>
          <w:sz w:val="28"/>
          <w:szCs w:val="28"/>
        </w:rPr>
        <w:t xml:space="preserve"> </w:t>
      </w:r>
      <w:r w:rsidRPr="004E6C02">
        <w:rPr>
          <w:color w:val="000000"/>
          <w:w w:val="99"/>
          <w:sz w:val="28"/>
          <w:szCs w:val="28"/>
        </w:rPr>
        <w:t>bổ</w:t>
      </w:r>
      <w:r w:rsidRPr="004E6C02">
        <w:rPr>
          <w:color w:val="000000"/>
          <w:spacing w:val="8"/>
          <w:sz w:val="28"/>
          <w:szCs w:val="28"/>
        </w:rPr>
        <w:t xml:space="preserve"> </w:t>
      </w:r>
      <w:r w:rsidRPr="004E6C02">
        <w:rPr>
          <w:color w:val="000000"/>
          <w:w w:val="99"/>
          <w:sz w:val="28"/>
          <w:szCs w:val="28"/>
        </w:rPr>
        <w:t>su</w:t>
      </w:r>
      <w:r w:rsidRPr="004E6C02">
        <w:rPr>
          <w:color w:val="000000"/>
          <w:spacing w:val="1"/>
          <w:w w:val="99"/>
          <w:sz w:val="28"/>
          <w:szCs w:val="28"/>
        </w:rPr>
        <w:t>n</w:t>
      </w:r>
      <w:r w:rsidRPr="004E6C02">
        <w:rPr>
          <w:color w:val="000000"/>
          <w:w w:val="99"/>
          <w:sz w:val="28"/>
          <w:szCs w:val="28"/>
        </w:rPr>
        <w:t>g</w:t>
      </w:r>
      <w:r w:rsidRPr="004E6C02">
        <w:rPr>
          <w:color w:val="000000"/>
          <w:spacing w:val="11"/>
          <w:sz w:val="28"/>
          <w:szCs w:val="28"/>
        </w:rPr>
        <w:t xml:space="preserve"> </w:t>
      </w:r>
      <w:r w:rsidRPr="004E6C02">
        <w:rPr>
          <w:color w:val="000000"/>
          <w:spacing w:val="-1"/>
          <w:w w:val="99"/>
          <w:sz w:val="28"/>
          <w:szCs w:val="28"/>
        </w:rPr>
        <w:t>m</w:t>
      </w:r>
      <w:r w:rsidRPr="004E6C02">
        <w:rPr>
          <w:color w:val="000000"/>
          <w:w w:val="99"/>
          <w:sz w:val="28"/>
          <w:szCs w:val="28"/>
        </w:rPr>
        <w:t>ộ</w:t>
      </w:r>
      <w:r w:rsidRPr="004E6C02">
        <w:rPr>
          <w:color w:val="000000"/>
          <w:sz w:val="28"/>
          <w:szCs w:val="28"/>
        </w:rPr>
        <w:t>t</w:t>
      </w:r>
      <w:r w:rsidRPr="004E6C02">
        <w:rPr>
          <w:color w:val="000000"/>
          <w:spacing w:val="8"/>
          <w:sz w:val="28"/>
          <w:szCs w:val="28"/>
        </w:rPr>
        <w:t xml:space="preserve"> </w:t>
      </w:r>
      <w:r w:rsidRPr="004E6C02">
        <w:rPr>
          <w:color w:val="000000"/>
          <w:spacing w:val="2"/>
          <w:w w:val="99"/>
          <w:sz w:val="28"/>
          <w:szCs w:val="28"/>
        </w:rPr>
        <w:t>s</w:t>
      </w:r>
      <w:r w:rsidRPr="004E6C02">
        <w:rPr>
          <w:color w:val="000000"/>
          <w:w w:val="99"/>
          <w:sz w:val="28"/>
          <w:szCs w:val="28"/>
        </w:rPr>
        <w:t>ố</w:t>
      </w:r>
      <w:r w:rsidRPr="004E6C02">
        <w:rPr>
          <w:color w:val="000000"/>
          <w:spacing w:val="9"/>
          <w:sz w:val="28"/>
          <w:szCs w:val="28"/>
        </w:rPr>
        <w:t xml:space="preserve"> </w:t>
      </w:r>
      <w:r w:rsidRPr="004E6C02">
        <w:rPr>
          <w:color w:val="000000"/>
          <w:w w:val="99"/>
          <w:sz w:val="28"/>
          <w:szCs w:val="28"/>
        </w:rPr>
        <w:t>đ</w:t>
      </w:r>
      <w:r w:rsidRPr="004E6C02">
        <w:rPr>
          <w:color w:val="000000"/>
          <w:spacing w:val="1"/>
          <w:sz w:val="28"/>
          <w:szCs w:val="28"/>
        </w:rPr>
        <w:t>i</w:t>
      </w:r>
      <w:r w:rsidRPr="004E6C02">
        <w:rPr>
          <w:color w:val="000000"/>
          <w:w w:val="99"/>
          <w:sz w:val="28"/>
          <w:szCs w:val="28"/>
        </w:rPr>
        <w:t>ều</w:t>
      </w:r>
      <w:r w:rsidRPr="004E6C02">
        <w:rPr>
          <w:color w:val="000000"/>
          <w:spacing w:val="9"/>
          <w:sz w:val="28"/>
          <w:szCs w:val="28"/>
        </w:rPr>
        <w:t xml:space="preserve"> </w:t>
      </w:r>
      <w:r w:rsidRPr="004E6C02">
        <w:rPr>
          <w:color w:val="000000"/>
          <w:w w:val="99"/>
          <w:sz w:val="28"/>
          <w:szCs w:val="28"/>
        </w:rPr>
        <w:t>của</w:t>
      </w:r>
      <w:r w:rsidRPr="004E6C02">
        <w:rPr>
          <w:color w:val="000000"/>
          <w:spacing w:val="9"/>
          <w:sz w:val="28"/>
          <w:szCs w:val="28"/>
        </w:rPr>
        <w:t xml:space="preserve"> </w:t>
      </w:r>
      <w:r w:rsidRPr="004E6C02">
        <w:rPr>
          <w:color w:val="000000"/>
          <w:w w:val="99"/>
          <w:sz w:val="28"/>
          <w:szCs w:val="28"/>
        </w:rPr>
        <w:t>các</w:t>
      </w:r>
      <w:r w:rsidRPr="004E6C02">
        <w:rPr>
          <w:color w:val="000000"/>
          <w:spacing w:val="9"/>
          <w:sz w:val="28"/>
          <w:szCs w:val="28"/>
        </w:rPr>
        <w:t xml:space="preserve"> </w:t>
      </w:r>
      <w:r w:rsidRPr="004E6C02">
        <w:rPr>
          <w:color w:val="000000"/>
          <w:w w:val="99"/>
          <w:sz w:val="28"/>
          <w:szCs w:val="28"/>
        </w:rPr>
        <w:t>N</w:t>
      </w:r>
      <w:r w:rsidRPr="004E6C02">
        <w:rPr>
          <w:color w:val="000000"/>
          <w:spacing w:val="1"/>
          <w:w w:val="99"/>
          <w:sz w:val="28"/>
          <w:szCs w:val="28"/>
        </w:rPr>
        <w:t>g</w:t>
      </w:r>
      <w:r w:rsidRPr="004E6C02">
        <w:rPr>
          <w:color w:val="000000"/>
          <w:w w:val="99"/>
          <w:sz w:val="28"/>
          <w:szCs w:val="28"/>
        </w:rPr>
        <w:t>h</w:t>
      </w:r>
      <w:r w:rsidRPr="004E6C02">
        <w:rPr>
          <w:color w:val="000000"/>
          <w:sz w:val="28"/>
          <w:szCs w:val="28"/>
        </w:rPr>
        <w:t>ị</w:t>
      </w:r>
      <w:r w:rsidRPr="004E6C02">
        <w:rPr>
          <w:color w:val="000000"/>
          <w:spacing w:val="9"/>
          <w:sz w:val="28"/>
          <w:szCs w:val="28"/>
        </w:rPr>
        <w:t xml:space="preserve"> </w:t>
      </w:r>
      <w:r w:rsidRPr="004E6C02">
        <w:rPr>
          <w:color w:val="000000"/>
          <w:w w:val="99"/>
          <w:sz w:val="28"/>
          <w:szCs w:val="28"/>
        </w:rPr>
        <w:t>đ</w:t>
      </w:r>
      <w:r w:rsidRPr="004E6C02">
        <w:rPr>
          <w:color w:val="000000"/>
          <w:sz w:val="28"/>
          <w:szCs w:val="28"/>
        </w:rPr>
        <w:t>ị</w:t>
      </w:r>
      <w:r w:rsidRPr="004E6C02">
        <w:rPr>
          <w:color w:val="000000"/>
          <w:w w:val="99"/>
          <w:sz w:val="28"/>
          <w:szCs w:val="28"/>
        </w:rPr>
        <w:t>nh</w:t>
      </w:r>
      <w:r w:rsidRPr="004E6C02">
        <w:rPr>
          <w:color w:val="000000"/>
          <w:spacing w:val="8"/>
          <w:sz w:val="28"/>
          <w:szCs w:val="28"/>
        </w:rPr>
        <w:t xml:space="preserve"> </w:t>
      </w:r>
      <w:r w:rsidRPr="004E6C02">
        <w:rPr>
          <w:color w:val="000000"/>
          <w:spacing w:val="2"/>
          <w:sz w:val="28"/>
          <w:szCs w:val="28"/>
        </w:rPr>
        <w:t>li</w:t>
      </w:r>
      <w:r w:rsidRPr="004E6C02">
        <w:rPr>
          <w:color w:val="000000"/>
          <w:w w:val="99"/>
          <w:sz w:val="28"/>
          <w:szCs w:val="28"/>
        </w:rPr>
        <w:t>ên</w:t>
      </w:r>
      <w:r w:rsidRPr="004E6C02">
        <w:rPr>
          <w:color w:val="000000"/>
          <w:spacing w:val="9"/>
          <w:sz w:val="28"/>
          <w:szCs w:val="28"/>
        </w:rPr>
        <w:t xml:space="preserve"> </w:t>
      </w:r>
      <w:r w:rsidRPr="004E6C02">
        <w:rPr>
          <w:color w:val="000000"/>
          <w:w w:val="99"/>
          <w:sz w:val="28"/>
          <w:szCs w:val="28"/>
        </w:rPr>
        <w:t>quan</w:t>
      </w:r>
      <w:r w:rsidRPr="004E6C02">
        <w:rPr>
          <w:color w:val="000000"/>
          <w:spacing w:val="8"/>
          <w:sz w:val="28"/>
          <w:szCs w:val="28"/>
        </w:rPr>
        <w:t xml:space="preserve"> </w:t>
      </w:r>
      <w:r w:rsidRPr="004E6C02">
        <w:rPr>
          <w:color w:val="000000"/>
          <w:w w:val="99"/>
          <w:sz w:val="28"/>
          <w:szCs w:val="28"/>
        </w:rPr>
        <w:t>đến</w:t>
      </w:r>
      <w:r w:rsidRPr="004E6C02">
        <w:rPr>
          <w:color w:val="000000"/>
          <w:spacing w:val="11"/>
          <w:sz w:val="28"/>
          <w:szCs w:val="28"/>
        </w:rPr>
        <w:t xml:space="preserve"> </w:t>
      </w:r>
      <w:r w:rsidRPr="004E6C02">
        <w:rPr>
          <w:color w:val="000000"/>
          <w:w w:val="99"/>
          <w:sz w:val="28"/>
          <w:szCs w:val="28"/>
        </w:rPr>
        <w:t>hoạ</w:t>
      </w:r>
      <w:r w:rsidRPr="004E6C02">
        <w:rPr>
          <w:color w:val="000000"/>
          <w:sz w:val="28"/>
          <w:szCs w:val="28"/>
        </w:rPr>
        <w:t>t</w:t>
      </w:r>
      <w:r w:rsidRPr="004E6C02">
        <w:rPr>
          <w:color w:val="000000"/>
          <w:spacing w:val="8"/>
          <w:sz w:val="28"/>
          <w:szCs w:val="28"/>
        </w:rPr>
        <w:t xml:space="preserve"> </w:t>
      </w:r>
      <w:r w:rsidRPr="004E6C02">
        <w:rPr>
          <w:color w:val="000000"/>
          <w:w w:val="99"/>
          <w:sz w:val="28"/>
          <w:szCs w:val="28"/>
        </w:rPr>
        <w:t>độ</w:t>
      </w:r>
      <w:r w:rsidRPr="004E6C02">
        <w:rPr>
          <w:color w:val="000000"/>
          <w:spacing w:val="2"/>
          <w:w w:val="99"/>
          <w:sz w:val="28"/>
          <w:szCs w:val="28"/>
        </w:rPr>
        <w:t>n</w:t>
      </w:r>
      <w:r w:rsidRPr="004E6C02">
        <w:rPr>
          <w:color w:val="000000"/>
          <w:w w:val="99"/>
          <w:sz w:val="28"/>
          <w:szCs w:val="28"/>
        </w:rPr>
        <w:t>g</w:t>
      </w:r>
      <w:r w:rsidRPr="004E6C02">
        <w:rPr>
          <w:color w:val="000000"/>
          <w:spacing w:val="10"/>
          <w:sz w:val="28"/>
          <w:szCs w:val="28"/>
        </w:rPr>
        <w:t xml:space="preserve"> </w:t>
      </w:r>
      <w:r w:rsidRPr="004E6C02">
        <w:rPr>
          <w:color w:val="000000"/>
          <w:w w:val="99"/>
          <w:sz w:val="28"/>
          <w:szCs w:val="28"/>
        </w:rPr>
        <w:t>k</w:t>
      </w:r>
      <w:r w:rsidRPr="004E6C02">
        <w:rPr>
          <w:color w:val="000000"/>
          <w:sz w:val="28"/>
          <w:szCs w:val="28"/>
        </w:rPr>
        <w:t>i</w:t>
      </w:r>
      <w:r w:rsidRPr="004E6C02">
        <w:rPr>
          <w:color w:val="000000"/>
          <w:w w:val="99"/>
          <w:sz w:val="28"/>
          <w:szCs w:val="28"/>
        </w:rPr>
        <w:t>nh</w:t>
      </w:r>
      <w:r w:rsidRPr="004E6C02">
        <w:rPr>
          <w:color w:val="000000"/>
          <w:spacing w:val="8"/>
          <w:sz w:val="28"/>
          <w:szCs w:val="28"/>
        </w:rPr>
        <w:t xml:space="preserve"> </w:t>
      </w:r>
      <w:r w:rsidRPr="004E6C02">
        <w:rPr>
          <w:color w:val="000000"/>
          <w:w w:val="99"/>
          <w:sz w:val="28"/>
          <w:szCs w:val="28"/>
        </w:rPr>
        <w:t>doanh</w:t>
      </w:r>
      <w:r w:rsidRPr="004E6C02">
        <w:rPr>
          <w:color w:val="000000"/>
          <w:spacing w:val="11"/>
          <w:sz w:val="28"/>
          <w:szCs w:val="28"/>
        </w:rPr>
        <w:t xml:space="preserve"> </w:t>
      </w:r>
      <w:r w:rsidRPr="004E6C02">
        <w:rPr>
          <w:color w:val="000000"/>
          <w:sz w:val="28"/>
          <w:szCs w:val="28"/>
        </w:rPr>
        <w:t>t</w:t>
      </w:r>
      <w:r w:rsidRPr="004E6C02">
        <w:rPr>
          <w:color w:val="000000"/>
          <w:w w:val="99"/>
          <w:sz w:val="28"/>
          <w:szCs w:val="28"/>
        </w:rPr>
        <w:t>rong</w:t>
      </w:r>
      <w:r w:rsidRPr="004E6C02">
        <w:rPr>
          <w:color w:val="000000"/>
          <w:sz w:val="28"/>
          <w:szCs w:val="28"/>
        </w:rPr>
        <w:t xml:space="preserve"> lĩ</w:t>
      </w:r>
      <w:r w:rsidRPr="004E6C02">
        <w:rPr>
          <w:color w:val="000000"/>
          <w:w w:val="99"/>
          <w:sz w:val="28"/>
          <w:szCs w:val="28"/>
        </w:rPr>
        <w:t>nh</w:t>
      </w:r>
      <w:r w:rsidRPr="004E6C02">
        <w:rPr>
          <w:color w:val="000000"/>
          <w:sz w:val="28"/>
          <w:szCs w:val="28"/>
        </w:rPr>
        <w:t xml:space="preserve"> </w:t>
      </w:r>
      <w:r w:rsidRPr="004E6C02">
        <w:rPr>
          <w:color w:val="000000"/>
          <w:w w:val="99"/>
          <w:sz w:val="28"/>
          <w:szCs w:val="28"/>
        </w:rPr>
        <w:t>vực</w:t>
      </w:r>
      <w:r w:rsidRPr="004E6C02">
        <w:rPr>
          <w:color w:val="000000"/>
          <w:sz w:val="28"/>
          <w:szCs w:val="28"/>
        </w:rPr>
        <w:t xml:space="preserve"> t</w:t>
      </w:r>
      <w:r w:rsidRPr="004E6C02">
        <w:rPr>
          <w:color w:val="000000"/>
          <w:w w:val="99"/>
          <w:sz w:val="28"/>
          <w:szCs w:val="28"/>
        </w:rPr>
        <w:t>à</w:t>
      </w:r>
      <w:r w:rsidRPr="004E6C02">
        <w:rPr>
          <w:color w:val="000000"/>
          <w:sz w:val="28"/>
          <w:szCs w:val="28"/>
        </w:rPr>
        <w:t xml:space="preserve">i </w:t>
      </w:r>
      <w:r w:rsidRPr="004E6C02">
        <w:rPr>
          <w:color w:val="000000"/>
          <w:w w:val="99"/>
          <w:sz w:val="28"/>
          <w:szCs w:val="28"/>
        </w:rPr>
        <w:t>ng</w:t>
      </w:r>
      <w:r w:rsidRPr="004E6C02">
        <w:rPr>
          <w:color w:val="000000"/>
          <w:spacing w:val="4"/>
          <w:w w:val="99"/>
          <w:sz w:val="28"/>
          <w:szCs w:val="28"/>
        </w:rPr>
        <w:t>u</w:t>
      </w:r>
      <w:r w:rsidRPr="004E6C02">
        <w:rPr>
          <w:color w:val="000000"/>
          <w:spacing w:val="-3"/>
          <w:w w:val="99"/>
          <w:sz w:val="28"/>
          <w:szCs w:val="28"/>
        </w:rPr>
        <w:t>y</w:t>
      </w:r>
      <w:r w:rsidRPr="004E6C02">
        <w:rPr>
          <w:color w:val="000000"/>
          <w:w w:val="99"/>
          <w:sz w:val="28"/>
          <w:szCs w:val="28"/>
        </w:rPr>
        <w:t>ên</w:t>
      </w:r>
      <w:r w:rsidRPr="004E6C02">
        <w:rPr>
          <w:color w:val="000000"/>
          <w:sz w:val="28"/>
          <w:szCs w:val="28"/>
        </w:rPr>
        <w:t xml:space="preserve"> </w:t>
      </w:r>
      <w:r w:rsidRPr="004E6C02">
        <w:rPr>
          <w:color w:val="000000"/>
          <w:w w:val="99"/>
          <w:sz w:val="28"/>
          <w:szCs w:val="28"/>
        </w:rPr>
        <w:t>và</w:t>
      </w:r>
      <w:r w:rsidRPr="004E6C02">
        <w:rPr>
          <w:color w:val="000000"/>
          <w:spacing w:val="1"/>
          <w:sz w:val="28"/>
          <w:szCs w:val="28"/>
        </w:rPr>
        <w:t xml:space="preserve"> </w:t>
      </w:r>
      <w:r w:rsidRPr="004E6C02">
        <w:rPr>
          <w:color w:val="000000"/>
          <w:spacing w:val="-2"/>
          <w:w w:val="99"/>
          <w:sz w:val="28"/>
          <w:szCs w:val="28"/>
        </w:rPr>
        <w:t>m</w:t>
      </w:r>
      <w:r w:rsidRPr="004E6C02">
        <w:rPr>
          <w:color w:val="000000"/>
          <w:spacing w:val="1"/>
          <w:w w:val="99"/>
          <w:sz w:val="28"/>
          <w:szCs w:val="28"/>
        </w:rPr>
        <w:t>ô</w:t>
      </w:r>
      <w:r w:rsidRPr="004E6C02">
        <w:rPr>
          <w:color w:val="000000"/>
          <w:sz w:val="28"/>
          <w:szCs w:val="28"/>
        </w:rPr>
        <w:t>i t</w:t>
      </w:r>
      <w:r w:rsidRPr="004E6C02">
        <w:rPr>
          <w:color w:val="000000"/>
          <w:w w:val="99"/>
          <w:sz w:val="28"/>
          <w:szCs w:val="28"/>
        </w:rPr>
        <w:t>rường</w:t>
      </w:r>
      <w:r w:rsidRPr="004E6C02">
        <w:rPr>
          <w:color w:val="000000"/>
          <w:sz w:val="28"/>
          <w:szCs w:val="28"/>
        </w:rPr>
        <w:t>;</w:t>
      </w:r>
    </w:p>
    <w:p w:rsidR="005D4B39" w:rsidRPr="008D7D06" w:rsidRDefault="005D4B39" w:rsidP="005D4B39">
      <w:pPr>
        <w:shd w:val="clear" w:color="auto" w:fill="FFFFFF"/>
        <w:spacing w:before="120"/>
        <w:ind w:firstLine="720"/>
        <w:jc w:val="both"/>
        <w:rPr>
          <w:rFonts w:eastAsia="Arial"/>
          <w:sz w:val="28"/>
          <w:szCs w:val="28"/>
          <w:lang w:val="vi-VN" w:eastAsia="vi-VN"/>
        </w:rPr>
      </w:pPr>
      <w:r w:rsidRPr="008D7D06">
        <w:rPr>
          <w:rFonts w:eastAsia="Arial"/>
          <w:sz w:val="28"/>
          <w:szCs w:val="28"/>
          <w:lang w:val="vi-VN" w:eastAsia="vi-VN"/>
        </w:rPr>
        <w:t xml:space="preserve">- Thông tư số </w:t>
      </w:r>
      <w:r w:rsidRPr="008D7D06">
        <w:rPr>
          <w:rFonts w:eastAsia="Arial"/>
          <w:sz w:val="28"/>
          <w:szCs w:val="28"/>
          <w:lang w:val="pt-BR" w:eastAsia="vi-VN"/>
        </w:rPr>
        <w:t xml:space="preserve">45/2016/TT-BTNMT ngày 26/12/2016 </w:t>
      </w:r>
      <w:r w:rsidRPr="008D7D06">
        <w:rPr>
          <w:rFonts w:eastAsia="Arial"/>
          <w:sz w:val="28"/>
          <w:szCs w:val="28"/>
          <w:lang w:val="vi-VN" w:eastAsia="vi-VN"/>
        </w:rPr>
        <w:t>của Bộ Tài nguyên và Môi trường quy định về đề án thăm dò khoáng sản, đóng cửa mỏ khoáng sản và mẫu báo cáo kết quả hoạt động khoáng sản, mẫu văn bản trong hồ sơ cấp phép hoạt động khoáng sản, hồ sơ phê duyệt trữ lượng khoáng sản, hồ sơ đóng cửa mỏ khoáng sản.</w:t>
      </w:r>
    </w:p>
    <w:p w:rsidR="005D4B39" w:rsidRPr="008D7D06" w:rsidRDefault="005D4B39" w:rsidP="005D4B39">
      <w:pPr>
        <w:shd w:val="clear" w:color="auto" w:fill="FFFFFF"/>
        <w:spacing w:before="120"/>
        <w:ind w:firstLine="720"/>
        <w:jc w:val="both"/>
        <w:rPr>
          <w:rFonts w:eastAsia="Arial"/>
          <w:sz w:val="28"/>
          <w:szCs w:val="28"/>
          <w:lang w:val="vi-VN" w:eastAsia="vi-VN"/>
        </w:rPr>
      </w:pPr>
      <w:r w:rsidRPr="008D7D06">
        <w:rPr>
          <w:rFonts w:eastAsia="Arial"/>
          <w:sz w:val="28"/>
          <w:szCs w:val="28"/>
          <w:lang w:val="vi-VN" w:eastAsia="vi-VN"/>
        </w:rPr>
        <w:t xml:space="preserve">- </w:t>
      </w:r>
      <w:r w:rsidRPr="008D7D06">
        <w:rPr>
          <w:rFonts w:eastAsia="Arial"/>
          <w:sz w:val="28"/>
          <w:szCs w:val="28"/>
          <w:lang w:val="pt-BR" w:eastAsia="vi-VN"/>
        </w:rPr>
        <w:t>Thông tư số 191/2016/TT-BTC ngày 08/11/2016 của Bộ Tài chính quy định mức thu, chế độ thu, nộp, quản lý và sử dụng lệ phí cấp giấy phép hoạt động khoáng sản.</w:t>
      </w:r>
    </w:p>
    <w:p w:rsidR="005D4B39" w:rsidRPr="008D7D06" w:rsidRDefault="005D4B39" w:rsidP="005D4B39">
      <w:pPr>
        <w:pStyle w:val="NormalWeb"/>
        <w:shd w:val="clear" w:color="auto" w:fill="FFFFFF"/>
        <w:spacing w:before="0" w:beforeAutospacing="0" w:after="120" w:afterAutospacing="0" w:line="234" w:lineRule="atLeast"/>
        <w:ind w:firstLine="720"/>
        <w:jc w:val="both"/>
        <w:rPr>
          <w:rFonts w:ascii="Times New Roman" w:eastAsia="Calibri" w:hAnsi="Times New Roman"/>
          <w:i/>
          <w:sz w:val="28"/>
          <w:szCs w:val="28"/>
          <w:lang w:val="vi-VN"/>
        </w:rPr>
      </w:pPr>
      <w:r w:rsidRPr="006D204E">
        <w:rPr>
          <w:rFonts w:ascii="Times New Roman" w:hAnsi="Times New Roman"/>
          <w:b/>
          <w:bCs/>
          <w:sz w:val="28"/>
          <w:szCs w:val="28"/>
          <w:lang w:val="vi-VN"/>
        </w:rPr>
        <w:t>1</w:t>
      </w:r>
      <w:r w:rsidRPr="006D204E">
        <w:rPr>
          <w:rFonts w:ascii="Times New Roman" w:hAnsi="Times New Roman"/>
          <w:b/>
          <w:bCs/>
          <w:sz w:val="28"/>
          <w:szCs w:val="28"/>
        </w:rPr>
        <w:t>3</w:t>
      </w:r>
      <w:r w:rsidRPr="006D204E">
        <w:rPr>
          <w:rFonts w:ascii="Times New Roman" w:hAnsi="Times New Roman"/>
          <w:b/>
          <w:sz w:val="28"/>
          <w:szCs w:val="28"/>
          <w:lang w:val="nl-NL"/>
        </w:rPr>
        <w:t>.10. Lưu</w:t>
      </w:r>
      <w:r w:rsidRPr="008D7D06">
        <w:rPr>
          <w:rFonts w:ascii="Times New Roman" w:hAnsi="Times New Roman"/>
          <w:b/>
          <w:sz w:val="28"/>
          <w:szCs w:val="28"/>
          <w:lang w:val="nl-NL"/>
        </w:rPr>
        <w:t xml:space="preserve"> hồ sơ (ISO)</w:t>
      </w:r>
      <w:r w:rsidRPr="008D7D06">
        <w:rPr>
          <w:rFonts w:ascii="Times New Roman" w:hAnsi="Times New Roman"/>
          <w:b/>
          <w:sz w:val="28"/>
          <w:szCs w:val="28"/>
          <w:lang w:val="vi-VN"/>
        </w:rPr>
        <w:t>:</w:t>
      </w:r>
    </w:p>
    <w:tbl>
      <w:tblPr>
        <w:tblpPr w:leftFromText="180" w:rightFromText="180" w:vertAnchor="text" w:tblpX="108" w:tblpY="1"/>
        <w:tblOverlap w:val="neve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63"/>
        <w:gridCol w:w="4094"/>
        <w:gridCol w:w="3203"/>
      </w:tblGrid>
      <w:tr w:rsidR="005D4B39" w:rsidRPr="008D7D06" w:rsidTr="005D4B39">
        <w:trPr>
          <w:trHeight w:val="517"/>
        </w:trPr>
        <w:tc>
          <w:tcPr>
            <w:tcW w:w="2494" w:type="pct"/>
            <w:tcBorders>
              <w:top w:val="single" w:sz="4" w:space="0" w:color="auto"/>
              <w:left w:val="single" w:sz="4" w:space="0" w:color="auto"/>
              <w:bottom w:val="single" w:sz="4" w:space="0" w:color="auto"/>
              <w:right w:val="single" w:sz="4" w:space="0" w:color="auto"/>
            </w:tcBorders>
            <w:vAlign w:val="center"/>
            <w:hideMark/>
          </w:tcPr>
          <w:p w:rsidR="005D4B39" w:rsidRPr="008D7D06" w:rsidRDefault="005D4B39" w:rsidP="005D4B39">
            <w:pPr>
              <w:spacing w:before="40" w:after="40"/>
              <w:jc w:val="center"/>
              <w:rPr>
                <w:rFonts w:eastAsia="Calibri"/>
                <w:sz w:val="28"/>
                <w:szCs w:val="28"/>
                <w:lang w:val="vi-VN"/>
              </w:rPr>
            </w:pPr>
            <w:r w:rsidRPr="008D7D06">
              <w:rPr>
                <w:b/>
                <w:bCs/>
                <w:sz w:val="28"/>
                <w:szCs w:val="28"/>
                <w:lang w:val="vi-VN"/>
              </w:rPr>
              <w:t>Thành phần hồ sơ lưu</w:t>
            </w:r>
          </w:p>
        </w:tc>
        <w:tc>
          <w:tcPr>
            <w:tcW w:w="1406" w:type="pct"/>
            <w:tcBorders>
              <w:top w:val="single" w:sz="4" w:space="0" w:color="auto"/>
              <w:left w:val="single" w:sz="4" w:space="0" w:color="auto"/>
              <w:bottom w:val="single" w:sz="4" w:space="0" w:color="auto"/>
              <w:right w:val="single" w:sz="4" w:space="0" w:color="auto"/>
            </w:tcBorders>
            <w:vAlign w:val="center"/>
            <w:hideMark/>
          </w:tcPr>
          <w:p w:rsidR="005D4B39" w:rsidRPr="008D7D06" w:rsidRDefault="005D4B39" w:rsidP="005D4B39">
            <w:pPr>
              <w:spacing w:before="40" w:after="40"/>
              <w:jc w:val="center"/>
              <w:rPr>
                <w:rFonts w:eastAsia="Calibri"/>
                <w:b/>
                <w:sz w:val="28"/>
                <w:szCs w:val="28"/>
                <w:lang w:val="nl-NL"/>
              </w:rPr>
            </w:pPr>
            <w:r w:rsidRPr="008D7D06">
              <w:rPr>
                <w:b/>
                <w:sz w:val="28"/>
                <w:szCs w:val="28"/>
                <w:lang w:val="nl-NL"/>
              </w:rPr>
              <w:t>Bộ phận lưu trữ</w:t>
            </w:r>
          </w:p>
        </w:tc>
        <w:tc>
          <w:tcPr>
            <w:tcW w:w="1100" w:type="pct"/>
            <w:tcBorders>
              <w:top w:val="single" w:sz="4" w:space="0" w:color="auto"/>
              <w:left w:val="single" w:sz="4" w:space="0" w:color="auto"/>
              <w:bottom w:val="single" w:sz="4" w:space="0" w:color="auto"/>
              <w:right w:val="single" w:sz="4" w:space="0" w:color="auto"/>
            </w:tcBorders>
            <w:vAlign w:val="center"/>
            <w:hideMark/>
          </w:tcPr>
          <w:p w:rsidR="005D4B39" w:rsidRPr="008D7D06" w:rsidRDefault="005D4B39" w:rsidP="005D4B39">
            <w:pPr>
              <w:spacing w:before="40" w:after="40"/>
              <w:jc w:val="center"/>
              <w:rPr>
                <w:rFonts w:eastAsia="Calibri"/>
                <w:sz w:val="28"/>
                <w:szCs w:val="28"/>
                <w:lang w:val="nl-NL"/>
              </w:rPr>
            </w:pPr>
            <w:r w:rsidRPr="008D7D06">
              <w:rPr>
                <w:b/>
                <w:bCs/>
                <w:sz w:val="28"/>
                <w:szCs w:val="28"/>
                <w:lang w:val="nl-NL"/>
              </w:rPr>
              <w:t>Thời gian lưu</w:t>
            </w:r>
          </w:p>
        </w:tc>
      </w:tr>
      <w:tr w:rsidR="005D4B39" w:rsidRPr="008D7D06" w:rsidTr="005D4B39">
        <w:trPr>
          <w:trHeight w:val="517"/>
        </w:trPr>
        <w:tc>
          <w:tcPr>
            <w:tcW w:w="2494" w:type="pct"/>
            <w:tcBorders>
              <w:top w:val="single" w:sz="4" w:space="0" w:color="auto"/>
              <w:left w:val="single" w:sz="4" w:space="0" w:color="auto"/>
              <w:bottom w:val="single" w:sz="4" w:space="0" w:color="auto"/>
              <w:right w:val="single" w:sz="4" w:space="0" w:color="auto"/>
            </w:tcBorders>
            <w:vAlign w:val="center"/>
            <w:hideMark/>
          </w:tcPr>
          <w:p w:rsidR="005D4B39" w:rsidRPr="008D7D06" w:rsidRDefault="005D4B39" w:rsidP="005D4B39">
            <w:pPr>
              <w:spacing w:before="40" w:after="40"/>
              <w:rPr>
                <w:rFonts w:eastAsia="Calibri"/>
                <w:sz w:val="28"/>
                <w:szCs w:val="28"/>
              </w:rPr>
            </w:pPr>
            <w:r w:rsidRPr="008D7D06">
              <w:rPr>
                <w:sz w:val="28"/>
                <w:szCs w:val="28"/>
              </w:rPr>
              <w:t xml:space="preserve">- Như mục </w:t>
            </w:r>
            <w:r>
              <w:rPr>
                <w:sz w:val="28"/>
                <w:szCs w:val="28"/>
              </w:rPr>
              <w:t>13</w:t>
            </w:r>
            <w:r w:rsidRPr="008D7D06">
              <w:rPr>
                <w:sz w:val="28"/>
                <w:szCs w:val="28"/>
              </w:rPr>
              <w:t>.2;</w:t>
            </w:r>
          </w:p>
          <w:p w:rsidR="005D4B39" w:rsidRPr="008D7D06" w:rsidRDefault="005D4B39" w:rsidP="005D4B39">
            <w:pPr>
              <w:pStyle w:val="ListParagraph"/>
              <w:spacing w:before="40" w:after="40" w:line="240" w:lineRule="auto"/>
              <w:ind w:left="0"/>
              <w:jc w:val="both"/>
              <w:rPr>
                <w:rFonts w:ascii="Times New Roman" w:hAnsi="Times New Roman"/>
                <w:sz w:val="28"/>
                <w:szCs w:val="28"/>
              </w:rPr>
            </w:pPr>
            <w:r w:rsidRPr="008D7D06">
              <w:rPr>
                <w:rFonts w:ascii="Times New Roman" w:hAnsi="Times New Roman"/>
                <w:sz w:val="28"/>
                <w:szCs w:val="28"/>
              </w:rPr>
              <w:t>- Giấy phép khai thác tận thu khoáng sản hoặc Văn bản trả lời của đơn vị đối với hồ sơ không đáp ứng yêu cầu, điều kiện.</w:t>
            </w:r>
          </w:p>
          <w:p w:rsidR="005D4B39" w:rsidRPr="008D7D06" w:rsidRDefault="005D4B39" w:rsidP="005D4B39">
            <w:pPr>
              <w:spacing w:before="40" w:after="40"/>
              <w:rPr>
                <w:sz w:val="28"/>
                <w:szCs w:val="28"/>
              </w:rPr>
            </w:pPr>
            <w:r w:rsidRPr="008D7D06">
              <w:rPr>
                <w:sz w:val="28"/>
                <w:szCs w:val="28"/>
              </w:rPr>
              <w:t>- Biên bản kiểm tra thực tế…</w:t>
            </w:r>
          </w:p>
          <w:p w:rsidR="005D4B39" w:rsidRPr="008D7D06" w:rsidRDefault="005D4B39" w:rsidP="005D4B39">
            <w:pPr>
              <w:spacing w:before="40" w:after="40"/>
              <w:rPr>
                <w:rFonts w:eastAsia="Calibri"/>
                <w:sz w:val="28"/>
                <w:szCs w:val="28"/>
              </w:rPr>
            </w:pPr>
            <w:r w:rsidRPr="008D7D06">
              <w:rPr>
                <w:sz w:val="28"/>
                <w:szCs w:val="28"/>
              </w:rPr>
              <w:t>- Tờ trình trình cơ quan cấp trên.</w:t>
            </w:r>
          </w:p>
        </w:tc>
        <w:tc>
          <w:tcPr>
            <w:tcW w:w="1406" w:type="pct"/>
            <w:tcBorders>
              <w:top w:val="single" w:sz="4" w:space="0" w:color="auto"/>
              <w:left w:val="single" w:sz="4" w:space="0" w:color="auto"/>
              <w:bottom w:val="single" w:sz="4" w:space="0" w:color="auto"/>
              <w:right w:val="single" w:sz="4" w:space="0" w:color="auto"/>
            </w:tcBorders>
            <w:vAlign w:val="center"/>
            <w:hideMark/>
          </w:tcPr>
          <w:p w:rsidR="005D4B39" w:rsidRPr="008D7D06" w:rsidRDefault="005D4B39" w:rsidP="005D4B39">
            <w:pPr>
              <w:spacing w:before="40" w:after="40"/>
              <w:jc w:val="both"/>
              <w:rPr>
                <w:rFonts w:eastAsia="Calibri"/>
                <w:sz w:val="28"/>
                <w:szCs w:val="28"/>
              </w:rPr>
            </w:pPr>
            <w:r w:rsidRPr="008D7D06">
              <w:rPr>
                <w:sz w:val="28"/>
                <w:szCs w:val="28"/>
              </w:rPr>
              <w:t>Phòng Tài nguyên nước và Khoáng sản</w:t>
            </w:r>
          </w:p>
        </w:tc>
        <w:tc>
          <w:tcPr>
            <w:tcW w:w="1100" w:type="pct"/>
            <w:vMerge w:val="restart"/>
            <w:tcBorders>
              <w:top w:val="single" w:sz="4" w:space="0" w:color="auto"/>
              <w:left w:val="single" w:sz="4" w:space="0" w:color="auto"/>
              <w:bottom w:val="single" w:sz="4" w:space="0" w:color="auto"/>
              <w:right w:val="single" w:sz="4" w:space="0" w:color="auto"/>
            </w:tcBorders>
            <w:vAlign w:val="center"/>
            <w:hideMark/>
          </w:tcPr>
          <w:p w:rsidR="005D4B39" w:rsidRPr="008D7D06" w:rsidRDefault="005D4B39" w:rsidP="005D4B39">
            <w:pPr>
              <w:spacing w:before="40" w:after="40"/>
              <w:jc w:val="both"/>
              <w:rPr>
                <w:rFonts w:eastAsia="Calibri"/>
                <w:sz w:val="28"/>
                <w:szCs w:val="28"/>
              </w:rPr>
            </w:pPr>
            <w:r w:rsidRPr="008D7D06">
              <w:rPr>
                <w:sz w:val="28"/>
                <w:szCs w:val="28"/>
              </w:rPr>
              <w:t xml:space="preserve">     không thời hạn</w:t>
            </w:r>
          </w:p>
        </w:tc>
      </w:tr>
      <w:tr w:rsidR="005D4B39" w:rsidRPr="008D7D06" w:rsidTr="005D4B39">
        <w:trPr>
          <w:trHeight w:val="517"/>
        </w:trPr>
        <w:tc>
          <w:tcPr>
            <w:tcW w:w="2494" w:type="pct"/>
            <w:tcBorders>
              <w:top w:val="single" w:sz="4" w:space="0" w:color="auto"/>
              <w:left w:val="single" w:sz="4" w:space="0" w:color="auto"/>
              <w:bottom w:val="single" w:sz="4" w:space="0" w:color="auto"/>
              <w:right w:val="single" w:sz="4" w:space="0" w:color="auto"/>
            </w:tcBorders>
            <w:vAlign w:val="center"/>
            <w:hideMark/>
          </w:tcPr>
          <w:p w:rsidR="005D4B39" w:rsidRPr="008D7D06" w:rsidRDefault="005D4B39" w:rsidP="005D4B39">
            <w:pPr>
              <w:pStyle w:val="NormalWeb"/>
              <w:tabs>
                <w:tab w:val="left" w:pos="709"/>
              </w:tabs>
              <w:spacing w:before="120" w:beforeAutospacing="0" w:after="0" w:afterAutospacing="0"/>
              <w:jc w:val="both"/>
              <w:rPr>
                <w:rFonts w:ascii="Times New Roman" w:hAnsi="Times New Roman"/>
                <w:sz w:val="28"/>
                <w:szCs w:val="28"/>
              </w:rPr>
            </w:pPr>
            <w:r w:rsidRPr="008D7D06">
              <w:rPr>
                <w:rFonts w:ascii="Times New Roman" w:hAnsi="Times New Roman"/>
                <w:sz w:val="28"/>
                <w:szCs w:val="28"/>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8D7D06">
              <w:rPr>
                <w:rStyle w:val="fontstyle01"/>
                <w:rFonts w:ascii="Times New Roman" w:hAnsi="Times New Roman"/>
                <w:b w:val="0"/>
                <w:bCs w:val="0"/>
              </w:rPr>
              <w:t>về thực hiện cơ chế một cửa, một cửa liên thông</w:t>
            </w:r>
            <w:r w:rsidRPr="008D7D06">
              <w:rPr>
                <w:rFonts w:ascii="Times New Roman" w:hAnsi="Times New Roman"/>
                <w:b/>
                <w:bCs/>
                <w:sz w:val="28"/>
                <w:szCs w:val="28"/>
              </w:rPr>
              <w:t xml:space="preserve"> </w:t>
            </w:r>
            <w:r w:rsidRPr="008D7D06">
              <w:rPr>
                <w:rStyle w:val="fontstyle01"/>
                <w:rFonts w:ascii="Times New Roman" w:hAnsi="Times New Roman"/>
                <w:b w:val="0"/>
                <w:bCs w:val="0"/>
              </w:rPr>
              <w:t>trong giải quyết thủ tục hành chính</w:t>
            </w:r>
            <w:r w:rsidRPr="008D7D06">
              <w:rPr>
                <w:rFonts w:ascii="Times New Roman" w:hAnsi="Times New Roman"/>
                <w:sz w:val="28"/>
                <w:szCs w:val="28"/>
              </w:rPr>
              <w:t xml:space="preserve">. </w:t>
            </w:r>
          </w:p>
        </w:tc>
        <w:tc>
          <w:tcPr>
            <w:tcW w:w="1406" w:type="pct"/>
            <w:tcBorders>
              <w:top w:val="single" w:sz="4" w:space="0" w:color="auto"/>
              <w:left w:val="single" w:sz="4" w:space="0" w:color="auto"/>
              <w:bottom w:val="single" w:sz="4" w:space="0" w:color="auto"/>
              <w:right w:val="single" w:sz="4" w:space="0" w:color="auto"/>
            </w:tcBorders>
            <w:vAlign w:val="center"/>
            <w:hideMark/>
          </w:tcPr>
          <w:p w:rsidR="005D4B39" w:rsidRPr="008D7D06" w:rsidRDefault="005D4B39" w:rsidP="005D4B39">
            <w:pPr>
              <w:spacing w:before="40" w:after="40"/>
              <w:jc w:val="both"/>
              <w:rPr>
                <w:rFonts w:eastAsia="Calibri"/>
                <w:sz w:val="28"/>
                <w:szCs w:val="28"/>
              </w:rPr>
            </w:pPr>
            <w:r w:rsidRPr="008D7D06">
              <w:rPr>
                <w:spacing w:val="-4"/>
                <w:sz w:val="28"/>
                <w:szCs w:val="28"/>
              </w:rPr>
              <w:t xml:space="preserve">Bộ phận tiếp nhận và trả kết quả </w:t>
            </w:r>
            <w:r w:rsidRPr="008D7D06">
              <w:rPr>
                <w:sz w:val="28"/>
                <w:szCs w:val="28"/>
              </w:rPr>
              <w:t xml:space="preserve"> </w:t>
            </w:r>
            <w:r>
              <w:rPr>
                <w:sz w:val="28"/>
                <w:szCs w:val="28"/>
              </w:rPr>
              <w:t>Trung tâm Hành chính công tỉnh Đồng Tháp</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4B39" w:rsidRPr="008D7D06" w:rsidRDefault="005D4B39" w:rsidP="005D4B39">
            <w:pPr>
              <w:rPr>
                <w:rFonts w:eastAsia="Calibri"/>
                <w:sz w:val="28"/>
                <w:szCs w:val="28"/>
              </w:rPr>
            </w:pPr>
          </w:p>
        </w:tc>
      </w:tr>
    </w:tbl>
    <w:p w:rsidR="005D4B39" w:rsidRPr="008D7D06" w:rsidRDefault="005D4B39" w:rsidP="005D4B39">
      <w:pPr>
        <w:shd w:val="clear" w:color="auto" w:fill="FFFFFF"/>
        <w:spacing w:before="120" w:after="120" w:line="212" w:lineRule="atLeast"/>
        <w:ind w:firstLine="720"/>
        <w:jc w:val="both"/>
        <w:rPr>
          <w:rFonts w:eastAsia="Calibri"/>
          <w:b/>
          <w:bCs/>
          <w:sz w:val="28"/>
          <w:szCs w:val="28"/>
        </w:rPr>
      </w:pPr>
    </w:p>
    <w:p w:rsidR="005D4B39" w:rsidRPr="008D7D06" w:rsidRDefault="005D4B39" w:rsidP="005D4B39">
      <w:pPr>
        <w:rPr>
          <w:rFonts w:eastAsia="Arial"/>
          <w:i/>
          <w:sz w:val="28"/>
          <w:szCs w:val="28"/>
          <w:lang w:val="vi-VN" w:eastAsia="vi-VN"/>
        </w:rPr>
        <w:sectPr w:rsidR="005D4B39" w:rsidRPr="008D7D06" w:rsidSect="005D4B39">
          <w:pgSz w:w="16840" w:h="11907" w:orient="landscape"/>
          <w:pgMar w:top="1134" w:right="1134" w:bottom="1134" w:left="1134" w:header="720" w:footer="720" w:gutter="0"/>
          <w:cols w:space="720"/>
        </w:sectPr>
      </w:pPr>
    </w:p>
    <w:p w:rsidR="005D4B39" w:rsidRPr="008D7D06" w:rsidRDefault="005D4B39" w:rsidP="005D4B39">
      <w:pPr>
        <w:shd w:val="clear" w:color="auto" w:fill="FFFFFF"/>
        <w:ind w:firstLine="720"/>
        <w:jc w:val="right"/>
        <w:rPr>
          <w:rFonts w:eastAsia="Arial"/>
          <w:sz w:val="28"/>
          <w:szCs w:val="28"/>
          <w:lang w:val="vi-VN" w:eastAsia="vi-VN"/>
        </w:rPr>
      </w:pPr>
      <w:r w:rsidRPr="008D7D06">
        <w:rPr>
          <w:rFonts w:eastAsia="Arial"/>
          <w:i/>
          <w:sz w:val="28"/>
          <w:szCs w:val="28"/>
          <w:lang w:val="vi-VN" w:eastAsia="vi-VN"/>
        </w:rPr>
        <w:t>Mẫu số 13</w:t>
      </w:r>
    </w:p>
    <w:p w:rsidR="005D4B39" w:rsidRPr="008D7D06" w:rsidRDefault="005D4B39" w:rsidP="005D4B39">
      <w:pPr>
        <w:widowControl w:val="0"/>
        <w:shd w:val="clear" w:color="auto" w:fill="FFFFFF"/>
        <w:autoSpaceDE w:val="0"/>
        <w:autoSpaceDN w:val="0"/>
        <w:adjustRightInd w:val="0"/>
        <w:jc w:val="center"/>
        <w:outlineLvl w:val="0"/>
        <w:rPr>
          <w:rFonts w:eastAsia="Arial"/>
          <w:b/>
          <w:sz w:val="28"/>
          <w:szCs w:val="28"/>
          <w:lang w:val="vi-VN" w:eastAsia="vi-VN"/>
        </w:rPr>
      </w:pPr>
      <w:r w:rsidRPr="008D7D06">
        <w:rPr>
          <w:rFonts w:eastAsia="Arial"/>
          <w:b/>
          <w:sz w:val="28"/>
          <w:szCs w:val="28"/>
          <w:lang w:val="vi-VN" w:eastAsia="vi-VN"/>
        </w:rPr>
        <w:t>CỘNG HOÀ XÃ HỘI CHỦ NGHĨA VIỆT NAM</w:t>
      </w:r>
    </w:p>
    <w:p w:rsidR="005D4B39" w:rsidRPr="008D7D06" w:rsidRDefault="005D4B39" w:rsidP="005D4B39">
      <w:pPr>
        <w:widowControl w:val="0"/>
        <w:shd w:val="clear" w:color="auto" w:fill="FFFFFF"/>
        <w:autoSpaceDE w:val="0"/>
        <w:autoSpaceDN w:val="0"/>
        <w:adjustRightInd w:val="0"/>
        <w:jc w:val="center"/>
        <w:rPr>
          <w:rFonts w:eastAsia="Arial"/>
          <w:b/>
          <w:sz w:val="28"/>
          <w:szCs w:val="28"/>
          <w:u w:val="single"/>
          <w:lang w:val="vi-VN" w:eastAsia="vi-VN"/>
        </w:rPr>
      </w:pPr>
      <w:r w:rsidRPr="008D7D06">
        <w:rPr>
          <w:rFonts w:eastAsia="Arial"/>
          <w:b/>
          <w:sz w:val="28"/>
          <w:szCs w:val="28"/>
          <w:u w:val="single"/>
          <w:lang w:val="vi-VN" w:eastAsia="vi-VN"/>
        </w:rPr>
        <w:t>Độc lập - Tự do - Hạnh phúc</w:t>
      </w:r>
    </w:p>
    <w:p w:rsidR="005D4B39" w:rsidRPr="008D7D06" w:rsidRDefault="005D4B39" w:rsidP="005D4B39">
      <w:pPr>
        <w:widowControl w:val="0"/>
        <w:shd w:val="clear" w:color="auto" w:fill="FFFFFF"/>
        <w:autoSpaceDE w:val="0"/>
        <w:autoSpaceDN w:val="0"/>
        <w:adjustRightInd w:val="0"/>
        <w:jc w:val="center"/>
        <w:rPr>
          <w:rFonts w:eastAsia="Arial"/>
          <w:i/>
          <w:sz w:val="28"/>
          <w:szCs w:val="28"/>
          <w:lang w:val="vi-VN" w:eastAsia="vi-VN"/>
        </w:rPr>
      </w:pPr>
      <w:r w:rsidRPr="008D7D06">
        <w:rPr>
          <w:rFonts w:eastAsia="Arial"/>
          <w:i/>
          <w:sz w:val="28"/>
          <w:szCs w:val="28"/>
          <w:lang w:eastAsia="vi-VN"/>
        </w:rPr>
        <w:t xml:space="preserve">                                                          </w:t>
      </w:r>
      <w:r w:rsidRPr="008D7D06">
        <w:rPr>
          <w:rFonts w:eastAsia="Arial"/>
          <w:i/>
          <w:sz w:val="28"/>
          <w:szCs w:val="28"/>
          <w:lang w:val="vi-VN" w:eastAsia="vi-VN"/>
        </w:rPr>
        <w:t>....., ngày... tháng... năm...</w:t>
      </w:r>
    </w:p>
    <w:p w:rsidR="005D4B39" w:rsidRPr="008D7D06" w:rsidRDefault="005D4B39" w:rsidP="005D4B39">
      <w:pPr>
        <w:widowControl w:val="0"/>
        <w:shd w:val="clear" w:color="auto" w:fill="FFFFFF"/>
        <w:autoSpaceDE w:val="0"/>
        <w:autoSpaceDN w:val="0"/>
        <w:adjustRightInd w:val="0"/>
        <w:jc w:val="center"/>
        <w:rPr>
          <w:rFonts w:eastAsia="Arial"/>
          <w:sz w:val="28"/>
          <w:szCs w:val="28"/>
          <w:lang w:val="vi-VN" w:eastAsia="vi-VN"/>
        </w:rPr>
      </w:pPr>
    </w:p>
    <w:p w:rsidR="005D4B39" w:rsidRPr="008D7D06" w:rsidRDefault="005D4B39" w:rsidP="005D4B39">
      <w:pPr>
        <w:widowControl w:val="0"/>
        <w:shd w:val="clear" w:color="auto" w:fill="FFFFFF"/>
        <w:autoSpaceDE w:val="0"/>
        <w:autoSpaceDN w:val="0"/>
        <w:adjustRightInd w:val="0"/>
        <w:jc w:val="center"/>
        <w:outlineLvl w:val="0"/>
        <w:rPr>
          <w:rFonts w:eastAsia="Arial"/>
          <w:sz w:val="28"/>
          <w:szCs w:val="28"/>
          <w:lang w:val="vi-VN" w:eastAsia="vi-VN"/>
        </w:rPr>
      </w:pPr>
      <w:r w:rsidRPr="008D7D06">
        <w:rPr>
          <w:rFonts w:eastAsia="Arial"/>
          <w:b/>
          <w:bCs/>
          <w:sz w:val="28"/>
          <w:szCs w:val="28"/>
          <w:lang w:val="vi-VN" w:eastAsia="vi-VN"/>
        </w:rPr>
        <w:t>ĐƠN ĐỀ NGHỊ CẤP PHÉP KHAI THÁC TẬN THU KHOÁNG SẢN</w:t>
      </w:r>
    </w:p>
    <w:p w:rsidR="005D4B39" w:rsidRPr="008D7D06" w:rsidRDefault="005D4B39" w:rsidP="005D4B39">
      <w:pPr>
        <w:widowControl w:val="0"/>
        <w:shd w:val="clear" w:color="auto" w:fill="FFFFFF"/>
        <w:tabs>
          <w:tab w:val="left" w:pos="1960"/>
          <w:tab w:val="left" w:pos="3220"/>
        </w:tabs>
        <w:autoSpaceDE w:val="0"/>
        <w:autoSpaceDN w:val="0"/>
        <w:adjustRightInd w:val="0"/>
        <w:jc w:val="center"/>
        <w:rPr>
          <w:rFonts w:eastAsia="Arial"/>
          <w:sz w:val="28"/>
          <w:szCs w:val="28"/>
          <w:lang w:val="vi-VN" w:eastAsia="vi-VN"/>
        </w:rPr>
      </w:pPr>
      <w:r w:rsidRPr="008D7D06">
        <w:rPr>
          <w:rFonts w:eastAsia="Arial"/>
          <w:bCs/>
          <w:iCs/>
          <w:sz w:val="28"/>
          <w:szCs w:val="28"/>
          <w:lang w:val="vi-VN" w:eastAsia="vi-VN"/>
        </w:rPr>
        <w:t>Kính gửi: Uỷ ban nhân dân tỉnh.........</w:t>
      </w:r>
    </w:p>
    <w:p w:rsidR="005D4B39" w:rsidRPr="008D7D06" w:rsidRDefault="005D4B39" w:rsidP="005D4B39">
      <w:pPr>
        <w:widowControl w:val="0"/>
        <w:shd w:val="clear" w:color="auto" w:fill="FFFFFF"/>
        <w:tabs>
          <w:tab w:val="left" w:leader="dot" w:pos="9100"/>
        </w:tabs>
        <w:autoSpaceDE w:val="0"/>
        <w:autoSpaceDN w:val="0"/>
        <w:adjustRightInd w:val="0"/>
        <w:ind w:firstLine="709"/>
        <w:jc w:val="both"/>
        <w:rPr>
          <w:rFonts w:eastAsia="Arial"/>
          <w:sz w:val="28"/>
          <w:szCs w:val="28"/>
          <w:lang w:val="pt-BR" w:eastAsia="vi-VN"/>
        </w:rPr>
      </w:pPr>
    </w:p>
    <w:p w:rsidR="005D4B39" w:rsidRPr="008D7D06" w:rsidRDefault="005D4B39" w:rsidP="005D4B39">
      <w:pPr>
        <w:shd w:val="clear" w:color="auto" w:fill="FFFFFF"/>
        <w:spacing w:before="120" w:line="234" w:lineRule="atLeast"/>
        <w:ind w:firstLine="720"/>
        <w:rPr>
          <w:rFonts w:eastAsia="Arial"/>
          <w:sz w:val="28"/>
          <w:szCs w:val="28"/>
          <w:lang w:val="vi-VN" w:eastAsia="vi-VN"/>
        </w:rPr>
      </w:pPr>
      <w:r w:rsidRPr="008D7D06">
        <w:rPr>
          <w:rFonts w:eastAsia="Arial"/>
          <w:sz w:val="28"/>
          <w:szCs w:val="28"/>
          <w:lang w:val="vi-VN" w:eastAsia="vi-VN"/>
        </w:rPr>
        <w:t>(Tên tổ chức, cá nhân).......................................................................</w:t>
      </w:r>
    </w:p>
    <w:p w:rsidR="005D4B39" w:rsidRPr="008D7D06" w:rsidRDefault="005D4B39" w:rsidP="005D4B39">
      <w:pPr>
        <w:shd w:val="clear" w:color="auto" w:fill="FFFFFF"/>
        <w:spacing w:before="120" w:line="234" w:lineRule="atLeast"/>
        <w:ind w:firstLine="720"/>
        <w:rPr>
          <w:rFonts w:eastAsia="Arial"/>
          <w:sz w:val="28"/>
          <w:szCs w:val="28"/>
          <w:lang w:val="vi-VN" w:eastAsia="vi-VN"/>
        </w:rPr>
      </w:pPr>
      <w:r w:rsidRPr="008D7D06">
        <w:rPr>
          <w:rFonts w:eastAsia="Arial"/>
          <w:sz w:val="28"/>
          <w:szCs w:val="28"/>
          <w:lang w:val="vi-VN" w:eastAsia="vi-VN"/>
        </w:rPr>
        <w:t>Trụ sở tại:...................................................................</w:t>
      </w:r>
    </w:p>
    <w:p w:rsidR="005D4B39" w:rsidRPr="008D7D06" w:rsidRDefault="005D4B39" w:rsidP="005D4B39">
      <w:pPr>
        <w:shd w:val="clear" w:color="auto" w:fill="FFFFFF"/>
        <w:spacing w:before="120" w:line="234" w:lineRule="atLeast"/>
        <w:ind w:firstLine="720"/>
        <w:rPr>
          <w:rFonts w:eastAsia="Arial"/>
          <w:sz w:val="28"/>
          <w:szCs w:val="28"/>
          <w:lang w:val="vi-VN" w:eastAsia="vi-VN"/>
        </w:rPr>
      </w:pPr>
      <w:r w:rsidRPr="008D7D06">
        <w:rPr>
          <w:rFonts w:eastAsia="Arial"/>
          <w:sz w:val="28"/>
          <w:szCs w:val="28"/>
          <w:lang w:val="vi-VN" w:eastAsia="vi-VN"/>
        </w:rPr>
        <w:t>Điện thoại:…………………… Fax:................................................</w:t>
      </w:r>
    </w:p>
    <w:p w:rsidR="005D4B39" w:rsidRPr="008D7D06" w:rsidRDefault="005D4B39" w:rsidP="005D4B39">
      <w:pPr>
        <w:shd w:val="clear" w:color="auto" w:fill="FFFFFF"/>
        <w:spacing w:before="120" w:line="234" w:lineRule="atLeast"/>
        <w:ind w:firstLine="720"/>
        <w:jc w:val="both"/>
        <w:rPr>
          <w:rFonts w:eastAsia="Arial"/>
          <w:sz w:val="28"/>
          <w:szCs w:val="28"/>
          <w:lang w:val="vi-VN" w:eastAsia="vi-VN"/>
        </w:rPr>
      </w:pPr>
      <w:r w:rsidRPr="008D7D06">
        <w:rPr>
          <w:rFonts w:eastAsia="Arial"/>
          <w:sz w:val="28"/>
          <w:szCs w:val="28"/>
          <w:lang w:val="vi-VN" w:eastAsia="vi-VN"/>
        </w:rPr>
        <w:t>Giấy chứng nhận đăng ký doanh nghiệp số... ngày... tháng... năm....do... (tên cơ quan) cấp; hoặc Giấy phép đầu tư số.... ngày.... tháng.... năm... do ... (Cơ quan cấp giấy phép đầu tư) cấp.</w:t>
      </w:r>
    </w:p>
    <w:p w:rsidR="005D4B39" w:rsidRPr="008D7D06" w:rsidRDefault="005D4B39" w:rsidP="005D4B39">
      <w:pPr>
        <w:shd w:val="clear" w:color="auto" w:fill="FFFFFF"/>
        <w:spacing w:before="120" w:line="234" w:lineRule="atLeast"/>
        <w:ind w:firstLine="720"/>
        <w:jc w:val="both"/>
        <w:rPr>
          <w:rFonts w:eastAsia="Arial"/>
          <w:sz w:val="28"/>
          <w:szCs w:val="28"/>
          <w:lang w:val="vi-VN" w:eastAsia="vi-VN"/>
        </w:rPr>
      </w:pPr>
      <w:r w:rsidRPr="008D7D06">
        <w:rPr>
          <w:rFonts w:eastAsia="Arial"/>
          <w:sz w:val="28"/>
          <w:szCs w:val="28"/>
          <w:lang w:val="vi-VN" w:eastAsia="vi-VN"/>
        </w:rPr>
        <w:t>Đề nghị cấp giấy phép khai thác tận thu (tên khoáng sản)……. tại xã……….huyện……tỉnh..........</w:t>
      </w:r>
    </w:p>
    <w:p w:rsidR="005D4B39" w:rsidRPr="008D7D06" w:rsidRDefault="005D4B39" w:rsidP="005D4B39">
      <w:pPr>
        <w:shd w:val="clear" w:color="auto" w:fill="FFFFFF"/>
        <w:spacing w:before="120" w:line="234" w:lineRule="atLeast"/>
        <w:ind w:firstLine="720"/>
        <w:jc w:val="both"/>
        <w:rPr>
          <w:rFonts w:eastAsia="Arial"/>
          <w:sz w:val="28"/>
          <w:szCs w:val="28"/>
          <w:lang w:val="vi-VN" w:eastAsia="vi-VN"/>
        </w:rPr>
      </w:pPr>
      <w:r w:rsidRPr="008D7D06">
        <w:rPr>
          <w:rFonts w:eastAsia="Arial"/>
          <w:sz w:val="28"/>
          <w:szCs w:val="28"/>
          <w:lang w:val="vi-VN" w:eastAsia="vi-VN"/>
        </w:rPr>
        <w:t>Diện tích khu vực khai thác: ….(ha, km</w:t>
      </w:r>
      <w:r w:rsidRPr="008D7D06">
        <w:rPr>
          <w:rFonts w:eastAsia="Arial"/>
          <w:sz w:val="28"/>
          <w:szCs w:val="28"/>
          <w:vertAlign w:val="superscript"/>
          <w:lang w:val="vi-VN" w:eastAsia="vi-VN"/>
        </w:rPr>
        <w:t>2</w:t>
      </w:r>
      <w:r w:rsidRPr="008D7D06">
        <w:rPr>
          <w:rFonts w:eastAsia="Arial"/>
          <w:sz w:val="28"/>
          <w:szCs w:val="28"/>
          <w:lang w:val="vi-VN" w:eastAsia="vi-VN"/>
        </w:rPr>
        <w:t>), được giới hạn bởi các điểm góc: …….. có tọađộ xác định trên bản  đồ khu vực khai thác khoáng sản kèm theo.</w:t>
      </w:r>
    </w:p>
    <w:p w:rsidR="005D4B39" w:rsidRPr="008D7D06" w:rsidRDefault="005D4B39" w:rsidP="005D4B39">
      <w:pPr>
        <w:shd w:val="clear" w:color="auto" w:fill="FFFFFF"/>
        <w:spacing w:before="120" w:line="234" w:lineRule="atLeast"/>
        <w:ind w:firstLine="720"/>
        <w:jc w:val="both"/>
        <w:rPr>
          <w:rFonts w:eastAsia="Arial"/>
          <w:sz w:val="28"/>
          <w:szCs w:val="28"/>
          <w:lang w:val="vi-VN" w:eastAsia="vi-VN"/>
        </w:rPr>
      </w:pPr>
      <w:r w:rsidRPr="008D7D06">
        <w:rPr>
          <w:rFonts w:eastAsia="Arial"/>
          <w:sz w:val="28"/>
          <w:szCs w:val="28"/>
          <w:lang w:val="vi-VN" w:eastAsia="vi-VN"/>
        </w:rPr>
        <w:t>Trữ lượng khoáng sản được phép đưa vào thiết kế khai thác:…………. (tấn, m</w:t>
      </w:r>
      <w:r w:rsidRPr="008D7D06">
        <w:rPr>
          <w:rFonts w:eastAsia="Arial"/>
          <w:sz w:val="28"/>
          <w:szCs w:val="28"/>
          <w:vertAlign w:val="superscript"/>
          <w:lang w:val="vi-VN" w:eastAsia="vi-VN"/>
        </w:rPr>
        <w:t>3</w:t>
      </w:r>
      <w:r w:rsidRPr="008D7D06">
        <w:rPr>
          <w:rFonts w:eastAsia="Arial"/>
          <w:sz w:val="28"/>
          <w:szCs w:val="28"/>
          <w:lang w:val="vi-VN" w:eastAsia="vi-VN"/>
        </w:rPr>
        <w:t>,…..).</w:t>
      </w:r>
    </w:p>
    <w:p w:rsidR="005D4B39" w:rsidRPr="008D7D06" w:rsidRDefault="005D4B39" w:rsidP="005D4B39">
      <w:pPr>
        <w:shd w:val="clear" w:color="auto" w:fill="FFFFFF"/>
        <w:spacing w:before="120" w:line="234" w:lineRule="atLeast"/>
        <w:ind w:firstLine="720"/>
        <w:jc w:val="both"/>
        <w:rPr>
          <w:rFonts w:eastAsia="Arial"/>
          <w:sz w:val="28"/>
          <w:szCs w:val="28"/>
          <w:lang w:val="vi-VN" w:eastAsia="vi-VN"/>
        </w:rPr>
      </w:pPr>
      <w:r w:rsidRPr="008D7D06">
        <w:rPr>
          <w:rFonts w:eastAsia="Arial"/>
          <w:sz w:val="28"/>
          <w:szCs w:val="28"/>
          <w:lang w:val="vi-VN" w:eastAsia="vi-VN"/>
        </w:rPr>
        <w:t>Trữ lượng khai thác: ………. (tấn, m</w:t>
      </w:r>
      <w:r w:rsidRPr="008D7D06">
        <w:rPr>
          <w:rFonts w:eastAsia="Arial"/>
          <w:sz w:val="28"/>
          <w:szCs w:val="28"/>
          <w:vertAlign w:val="superscript"/>
          <w:lang w:val="vi-VN" w:eastAsia="vi-VN"/>
        </w:rPr>
        <w:t>3</w:t>
      </w:r>
      <w:r w:rsidRPr="008D7D06">
        <w:rPr>
          <w:rFonts w:eastAsia="Arial"/>
          <w:sz w:val="28"/>
          <w:szCs w:val="28"/>
          <w:lang w:val="vi-VN" w:eastAsia="vi-VN"/>
        </w:rPr>
        <w:t>,…)</w:t>
      </w:r>
    </w:p>
    <w:p w:rsidR="005D4B39" w:rsidRPr="008D7D06" w:rsidRDefault="005D4B39" w:rsidP="005D4B39">
      <w:pPr>
        <w:shd w:val="clear" w:color="auto" w:fill="FFFFFF"/>
        <w:spacing w:before="120" w:line="234" w:lineRule="atLeast"/>
        <w:ind w:firstLine="720"/>
        <w:jc w:val="both"/>
        <w:rPr>
          <w:rFonts w:eastAsia="Arial"/>
          <w:sz w:val="28"/>
          <w:szCs w:val="28"/>
          <w:lang w:val="vi-VN" w:eastAsia="vi-VN"/>
        </w:rPr>
      </w:pPr>
      <w:r w:rsidRPr="008D7D06">
        <w:rPr>
          <w:rFonts w:eastAsia="Arial"/>
          <w:sz w:val="28"/>
          <w:szCs w:val="28"/>
          <w:lang w:val="vi-VN" w:eastAsia="vi-VN"/>
        </w:rPr>
        <w:t>Công suất khai thác:………. (tấn, m</w:t>
      </w:r>
      <w:r w:rsidRPr="008D7D06">
        <w:rPr>
          <w:rFonts w:eastAsia="Arial"/>
          <w:sz w:val="28"/>
          <w:szCs w:val="28"/>
          <w:vertAlign w:val="superscript"/>
          <w:lang w:val="vi-VN" w:eastAsia="vi-VN"/>
        </w:rPr>
        <w:t>3</w:t>
      </w:r>
      <w:r w:rsidRPr="008D7D06">
        <w:rPr>
          <w:rFonts w:eastAsia="Arial"/>
          <w:sz w:val="28"/>
          <w:szCs w:val="28"/>
          <w:lang w:val="vi-VN" w:eastAsia="vi-VN"/>
        </w:rPr>
        <w:t>,...)</w:t>
      </w:r>
    </w:p>
    <w:p w:rsidR="005D4B39" w:rsidRPr="008D7D06" w:rsidRDefault="005D4B39" w:rsidP="005D4B39">
      <w:pPr>
        <w:shd w:val="clear" w:color="auto" w:fill="FFFFFF"/>
        <w:spacing w:before="120" w:line="234" w:lineRule="atLeast"/>
        <w:ind w:firstLine="720"/>
        <w:jc w:val="both"/>
        <w:rPr>
          <w:rFonts w:eastAsia="Arial"/>
          <w:sz w:val="28"/>
          <w:szCs w:val="28"/>
          <w:lang w:val="vi-VN" w:eastAsia="vi-VN"/>
        </w:rPr>
      </w:pPr>
      <w:r w:rsidRPr="008D7D06">
        <w:rPr>
          <w:rFonts w:eastAsia="Arial"/>
          <w:sz w:val="28"/>
          <w:szCs w:val="28"/>
          <w:lang w:val="vi-VN" w:eastAsia="vi-VN"/>
        </w:rPr>
        <w:t>Mức sâu khai thác: từ mức ... m đến mức ....m.</w:t>
      </w:r>
    </w:p>
    <w:p w:rsidR="005D4B39" w:rsidRPr="008D7D06" w:rsidRDefault="005D4B39" w:rsidP="005D4B39">
      <w:pPr>
        <w:shd w:val="clear" w:color="auto" w:fill="FFFFFF"/>
        <w:spacing w:before="120" w:line="234" w:lineRule="atLeast"/>
        <w:ind w:firstLine="720"/>
        <w:jc w:val="both"/>
        <w:rPr>
          <w:rFonts w:eastAsia="Arial"/>
          <w:sz w:val="28"/>
          <w:szCs w:val="28"/>
          <w:lang w:val="vi-VN" w:eastAsia="vi-VN"/>
        </w:rPr>
      </w:pPr>
      <w:r w:rsidRPr="008D7D06">
        <w:rPr>
          <w:rFonts w:eastAsia="Arial"/>
          <w:sz w:val="28"/>
          <w:szCs w:val="28"/>
          <w:lang w:val="vi-VN" w:eastAsia="vi-VN"/>
        </w:rPr>
        <w:t>Thời gian khai thác ……….. năm, kể từ ngày được cấp giấy phép.</w:t>
      </w:r>
    </w:p>
    <w:p w:rsidR="005D4B39" w:rsidRPr="008D7D06" w:rsidRDefault="005D4B39" w:rsidP="005D4B39">
      <w:pPr>
        <w:shd w:val="clear" w:color="auto" w:fill="FFFFFF"/>
        <w:spacing w:before="120" w:line="234" w:lineRule="atLeast"/>
        <w:ind w:firstLine="720"/>
        <w:jc w:val="both"/>
        <w:rPr>
          <w:rFonts w:eastAsia="Arial"/>
          <w:sz w:val="28"/>
          <w:szCs w:val="28"/>
          <w:lang w:val="vi-VN" w:eastAsia="vi-VN"/>
        </w:rPr>
      </w:pPr>
      <w:r w:rsidRPr="008D7D06">
        <w:rPr>
          <w:rFonts w:eastAsia="Arial"/>
          <w:sz w:val="28"/>
          <w:szCs w:val="28"/>
          <w:lang w:val="vi-VN" w:eastAsia="vi-VN"/>
        </w:rPr>
        <w:t>(Tên tổ chức, cá nhân)………….. cam đoan thực hiện đúng quy định của pháp luật về khoáng sản và quy định của pháp luật khác có liên quan./.</w:t>
      </w:r>
    </w:p>
    <w:p w:rsidR="005D4B39" w:rsidRPr="008D7D06" w:rsidRDefault="005D4B39" w:rsidP="005D4B39">
      <w:pPr>
        <w:shd w:val="clear" w:color="auto" w:fill="FFFFFF"/>
        <w:spacing w:before="120" w:line="234" w:lineRule="atLeast"/>
        <w:rPr>
          <w:rFonts w:eastAsia="Arial"/>
          <w:sz w:val="28"/>
          <w:szCs w:val="28"/>
          <w:lang w:val="vi-VN" w:eastAsia="vi-VN"/>
        </w:rPr>
      </w:pPr>
      <w:r w:rsidRPr="008D7D06">
        <w:rPr>
          <w:rFonts w:eastAsia="Arial"/>
          <w:sz w:val="28"/>
          <w:szCs w:val="28"/>
          <w:lang w:val="vi-VN" w:eastAsia="vi-VN"/>
        </w:rPr>
        <w:t> </w:t>
      </w:r>
    </w:p>
    <w:tbl>
      <w:tblPr>
        <w:tblW w:w="10314" w:type="dxa"/>
        <w:tblCellSpacing w:w="0" w:type="dxa"/>
        <w:tblCellMar>
          <w:left w:w="0" w:type="dxa"/>
          <w:right w:w="0" w:type="dxa"/>
        </w:tblCellMar>
        <w:tblLook w:val="04A0" w:firstRow="1" w:lastRow="0" w:firstColumn="1" w:lastColumn="0" w:noHBand="0" w:noVBand="1"/>
      </w:tblPr>
      <w:tblGrid>
        <w:gridCol w:w="4219"/>
        <w:gridCol w:w="6095"/>
      </w:tblGrid>
      <w:tr w:rsidR="005D4B39" w:rsidRPr="008D7D06" w:rsidTr="005D4B39">
        <w:trPr>
          <w:trHeight w:val="1026"/>
          <w:tblCellSpacing w:w="0" w:type="dxa"/>
        </w:trPr>
        <w:tc>
          <w:tcPr>
            <w:tcW w:w="4219" w:type="dxa"/>
            <w:tcMar>
              <w:top w:w="0" w:type="dxa"/>
              <w:left w:w="108" w:type="dxa"/>
              <w:bottom w:w="0" w:type="dxa"/>
              <w:right w:w="108" w:type="dxa"/>
            </w:tcMar>
            <w:hideMark/>
          </w:tcPr>
          <w:p w:rsidR="005D4B39" w:rsidRPr="008D7D06" w:rsidRDefault="005D4B39" w:rsidP="005D4B39">
            <w:pPr>
              <w:spacing w:before="120" w:line="234" w:lineRule="atLeast"/>
              <w:rPr>
                <w:rFonts w:eastAsia="Arial"/>
                <w:sz w:val="28"/>
                <w:szCs w:val="28"/>
                <w:lang w:val="vi-VN" w:eastAsia="vi-VN"/>
              </w:rPr>
            </w:pPr>
            <w:r w:rsidRPr="008D7D06">
              <w:rPr>
                <w:rFonts w:eastAsia="Arial"/>
                <w:sz w:val="28"/>
                <w:szCs w:val="28"/>
                <w:lang w:val="vi-VN" w:eastAsia="vi-VN"/>
              </w:rPr>
              <w:t> </w:t>
            </w:r>
          </w:p>
        </w:tc>
        <w:tc>
          <w:tcPr>
            <w:tcW w:w="6095" w:type="dxa"/>
            <w:tcMar>
              <w:top w:w="0" w:type="dxa"/>
              <w:left w:w="108" w:type="dxa"/>
              <w:bottom w:w="0" w:type="dxa"/>
              <w:right w:w="108" w:type="dxa"/>
            </w:tcMar>
            <w:hideMark/>
          </w:tcPr>
          <w:p w:rsidR="005D4B39" w:rsidRPr="008D7D06" w:rsidRDefault="005D4B39" w:rsidP="005D4B39">
            <w:pPr>
              <w:spacing w:before="120" w:line="234" w:lineRule="atLeast"/>
              <w:jc w:val="center"/>
              <w:rPr>
                <w:rFonts w:eastAsia="Arial"/>
                <w:sz w:val="28"/>
                <w:szCs w:val="28"/>
                <w:lang w:val="vi-VN" w:eastAsia="vi-VN"/>
              </w:rPr>
            </w:pPr>
            <w:r w:rsidRPr="008D7D06">
              <w:rPr>
                <w:rFonts w:eastAsia="Arial"/>
                <w:b/>
                <w:bCs/>
                <w:sz w:val="28"/>
                <w:szCs w:val="28"/>
                <w:lang w:val="vi-VN" w:eastAsia="vi-VN"/>
              </w:rPr>
              <w:t>Tổ chức, cá nhân làm đơn</w:t>
            </w:r>
            <w:r w:rsidRPr="008D7D06">
              <w:rPr>
                <w:rFonts w:eastAsia="Arial"/>
                <w:b/>
                <w:bCs/>
                <w:sz w:val="28"/>
                <w:szCs w:val="28"/>
                <w:lang w:val="vi-VN" w:eastAsia="vi-VN"/>
              </w:rPr>
              <w:br/>
            </w:r>
            <w:r w:rsidRPr="008D7D06">
              <w:rPr>
                <w:rFonts w:eastAsia="Arial"/>
                <w:sz w:val="28"/>
                <w:szCs w:val="28"/>
                <w:lang w:val="vi-VN" w:eastAsia="vi-VN"/>
              </w:rPr>
              <w:t>(Ký tên, đóng dấu)</w:t>
            </w:r>
          </w:p>
        </w:tc>
      </w:tr>
    </w:tbl>
    <w:p w:rsidR="005D4B39" w:rsidRDefault="005D4B39" w:rsidP="005D4B39">
      <w:pPr>
        <w:shd w:val="clear" w:color="auto" w:fill="FFFFFF"/>
        <w:spacing w:before="120" w:after="120" w:line="212" w:lineRule="atLeast"/>
        <w:ind w:firstLine="720"/>
        <w:jc w:val="both"/>
        <w:rPr>
          <w:rFonts w:eastAsia="Calibri"/>
          <w:b/>
          <w:bCs/>
          <w:sz w:val="28"/>
          <w:szCs w:val="28"/>
          <w:lang w:val="vi-VN"/>
        </w:rPr>
      </w:pPr>
    </w:p>
    <w:p w:rsidR="005D4B39" w:rsidRDefault="005D4B39" w:rsidP="005D4B39">
      <w:pPr>
        <w:shd w:val="clear" w:color="auto" w:fill="FFFFFF"/>
        <w:spacing w:before="120" w:after="120" w:line="212" w:lineRule="atLeast"/>
        <w:ind w:firstLine="720"/>
        <w:jc w:val="both"/>
        <w:rPr>
          <w:rFonts w:eastAsia="Calibri"/>
          <w:b/>
          <w:bCs/>
          <w:sz w:val="28"/>
          <w:szCs w:val="28"/>
          <w:lang w:val="vi-VN"/>
        </w:rPr>
      </w:pPr>
    </w:p>
    <w:p w:rsidR="005D4B39" w:rsidRDefault="005D4B39" w:rsidP="005D4B39">
      <w:pPr>
        <w:shd w:val="clear" w:color="auto" w:fill="FFFFFF"/>
        <w:spacing w:before="120" w:after="120" w:line="212" w:lineRule="atLeast"/>
        <w:ind w:firstLine="720"/>
        <w:jc w:val="both"/>
        <w:rPr>
          <w:rFonts w:eastAsia="Calibri"/>
          <w:b/>
          <w:bCs/>
          <w:sz w:val="28"/>
          <w:szCs w:val="28"/>
          <w:lang w:val="vi-VN"/>
        </w:rPr>
      </w:pPr>
    </w:p>
    <w:p w:rsidR="005D4B39" w:rsidRDefault="005D4B39" w:rsidP="005D4B39">
      <w:pPr>
        <w:shd w:val="clear" w:color="auto" w:fill="FFFFFF"/>
        <w:spacing w:before="120" w:after="120" w:line="212" w:lineRule="atLeast"/>
        <w:ind w:firstLine="720"/>
        <w:jc w:val="both"/>
        <w:rPr>
          <w:rFonts w:eastAsia="Calibri"/>
          <w:b/>
          <w:bCs/>
          <w:sz w:val="28"/>
          <w:szCs w:val="28"/>
          <w:lang w:val="vi-VN"/>
        </w:rPr>
      </w:pPr>
    </w:p>
    <w:p w:rsidR="005D4B39" w:rsidRDefault="005D4B39" w:rsidP="005D4B39">
      <w:pPr>
        <w:shd w:val="clear" w:color="auto" w:fill="FFFFFF"/>
        <w:spacing w:before="120" w:after="120" w:line="212" w:lineRule="atLeast"/>
        <w:ind w:firstLine="720"/>
        <w:jc w:val="both"/>
        <w:rPr>
          <w:rFonts w:eastAsia="Calibri"/>
          <w:b/>
          <w:bCs/>
          <w:sz w:val="28"/>
          <w:szCs w:val="28"/>
          <w:lang w:val="vi-VN"/>
        </w:rPr>
      </w:pPr>
    </w:p>
    <w:p w:rsidR="005D4B39" w:rsidRPr="008D7D06" w:rsidRDefault="005D4B39" w:rsidP="005D4B39">
      <w:pPr>
        <w:shd w:val="clear" w:color="auto" w:fill="FFFFFF"/>
        <w:spacing w:before="120" w:after="120" w:line="212" w:lineRule="atLeast"/>
        <w:ind w:firstLine="720"/>
        <w:jc w:val="both"/>
        <w:rPr>
          <w:rFonts w:eastAsia="Calibri"/>
          <w:b/>
          <w:bCs/>
          <w:sz w:val="28"/>
          <w:szCs w:val="28"/>
          <w:lang w:val="vi-VN"/>
        </w:rPr>
      </w:pPr>
    </w:p>
    <w:p w:rsidR="005D4B39" w:rsidRDefault="005D4B39" w:rsidP="005D4B39">
      <w:pPr>
        <w:shd w:val="clear" w:color="auto" w:fill="FFFFFF"/>
        <w:spacing w:before="120" w:line="234" w:lineRule="atLeast"/>
        <w:rPr>
          <w:color w:val="000000"/>
        </w:rPr>
      </w:pPr>
    </w:p>
    <w:p w:rsidR="005D4B39" w:rsidRDefault="005D4B39" w:rsidP="005D4B39">
      <w:pPr>
        <w:shd w:val="clear" w:color="auto" w:fill="FFFFFF"/>
        <w:spacing w:line="234" w:lineRule="atLeast"/>
        <w:jc w:val="right"/>
        <w:rPr>
          <w:color w:val="000000"/>
        </w:rPr>
      </w:pPr>
      <w:bookmarkStart w:id="9" w:name="chuong_phuluc_29"/>
      <w:r>
        <w:rPr>
          <w:rFonts w:ascii="Arial" w:hAnsi="Arial" w:cs="Arial"/>
          <w:i/>
          <w:iCs/>
          <w:color w:val="000000"/>
          <w:sz w:val="20"/>
          <w:szCs w:val="20"/>
          <w:lang w:val="vi-VN"/>
        </w:rPr>
        <w:t>Mẫu số 29</w:t>
      </w:r>
      <w:bookmarkEnd w:id="9"/>
    </w:p>
    <w:tbl>
      <w:tblPr>
        <w:tblW w:w="9771"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9771"/>
      </w:tblGrid>
      <w:tr w:rsidR="005D4B39" w:rsidTr="005D4B39">
        <w:trPr>
          <w:tblCellSpacing w:w="0" w:type="dxa"/>
        </w:trPr>
        <w:tc>
          <w:tcPr>
            <w:tcW w:w="97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D4B39" w:rsidRPr="00E0721C" w:rsidRDefault="005D4B39" w:rsidP="005D4B39">
            <w:pPr>
              <w:spacing w:before="120" w:line="234" w:lineRule="atLeast"/>
              <w:jc w:val="center"/>
              <w:rPr>
                <w:sz w:val="28"/>
                <w:szCs w:val="28"/>
              </w:rPr>
            </w:pPr>
            <w:r w:rsidRPr="00E0721C">
              <w:rPr>
                <w:b/>
                <w:bCs/>
                <w:sz w:val="28"/>
                <w:szCs w:val="28"/>
                <w:lang w:val="vi-VN"/>
              </w:rPr>
              <w:t>ỦY BAN NHÂN DÂN TỈNH/THÀNH PHỐ</w:t>
            </w:r>
            <w:r w:rsidRPr="00E0721C">
              <w:rPr>
                <w:b/>
                <w:bCs/>
                <w:sz w:val="28"/>
                <w:szCs w:val="28"/>
              </w:rPr>
              <w:t>………..</w:t>
            </w:r>
          </w:p>
          <w:p w:rsidR="005D4B39" w:rsidRPr="00E0721C" w:rsidRDefault="005D4B39" w:rsidP="005D4B39">
            <w:pPr>
              <w:spacing w:before="120" w:line="234" w:lineRule="atLeast"/>
              <w:jc w:val="center"/>
              <w:rPr>
                <w:sz w:val="28"/>
                <w:szCs w:val="28"/>
              </w:rPr>
            </w:pPr>
            <w:r w:rsidRPr="00E0721C">
              <w:rPr>
                <w:b/>
                <w:bCs/>
                <w:sz w:val="28"/>
                <w:szCs w:val="28"/>
              </w:rPr>
              <w:t> </w:t>
            </w:r>
          </w:p>
          <w:p w:rsidR="005D4B39" w:rsidRPr="00E0721C" w:rsidRDefault="005D4B39" w:rsidP="005D4B39">
            <w:pPr>
              <w:spacing w:before="120" w:line="234" w:lineRule="atLeast"/>
              <w:jc w:val="center"/>
              <w:rPr>
                <w:sz w:val="28"/>
                <w:szCs w:val="28"/>
              </w:rPr>
            </w:pPr>
            <w:r w:rsidRPr="00E0721C">
              <w:rPr>
                <w:b/>
                <w:bCs/>
                <w:sz w:val="28"/>
                <w:szCs w:val="28"/>
              </w:rPr>
              <w:t> </w:t>
            </w:r>
          </w:p>
          <w:p w:rsidR="005D4B39" w:rsidRPr="00E0721C" w:rsidRDefault="005D4B39" w:rsidP="005D4B39">
            <w:pPr>
              <w:spacing w:before="120" w:line="234" w:lineRule="atLeast"/>
              <w:jc w:val="center"/>
              <w:rPr>
                <w:sz w:val="28"/>
                <w:szCs w:val="28"/>
              </w:rPr>
            </w:pPr>
            <w:r w:rsidRPr="00E0721C">
              <w:rPr>
                <w:b/>
                <w:bCs/>
                <w:sz w:val="28"/>
                <w:szCs w:val="28"/>
              </w:rPr>
              <w:t> </w:t>
            </w:r>
          </w:p>
          <w:p w:rsidR="005D4B39" w:rsidRPr="00E0721C" w:rsidRDefault="005D4B39" w:rsidP="005D4B39">
            <w:pPr>
              <w:spacing w:before="120" w:line="234" w:lineRule="atLeast"/>
              <w:jc w:val="center"/>
              <w:rPr>
                <w:sz w:val="28"/>
                <w:szCs w:val="28"/>
              </w:rPr>
            </w:pPr>
            <w:r w:rsidRPr="00E0721C">
              <w:rPr>
                <w:b/>
                <w:bCs/>
                <w:sz w:val="28"/>
                <w:szCs w:val="28"/>
              </w:rPr>
              <w:t> </w:t>
            </w:r>
          </w:p>
          <w:p w:rsidR="005D4B39" w:rsidRPr="00E0721C" w:rsidRDefault="005D4B39" w:rsidP="005D4B39">
            <w:pPr>
              <w:spacing w:before="120" w:line="234" w:lineRule="atLeast"/>
              <w:jc w:val="center"/>
              <w:rPr>
                <w:sz w:val="28"/>
                <w:szCs w:val="28"/>
              </w:rPr>
            </w:pPr>
            <w:r w:rsidRPr="00E0721C">
              <w:rPr>
                <w:b/>
                <w:bCs/>
                <w:sz w:val="28"/>
                <w:szCs w:val="28"/>
              </w:rPr>
              <w:t> </w:t>
            </w:r>
          </w:p>
          <w:p w:rsidR="005D4B39" w:rsidRPr="00E0721C" w:rsidRDefault="005D4B39" w:rsidP="005D4B39">
            <w:pPr>
              <w:spacing w:before="120" w:line="234" w:lineRule="atLeast"/>
              <w:jc w:val="center"/>
              <w:rPr>
                <w:sz w:val="28"/>
                <w:szCs w:val="28"/>
              </w:rPr>
            </w:pPr>
            <w:r w:rsidRPr="00E0721C">
              <w:rPr>
                <w:b/>
                <w:bCs/>
                <w:sz w:val="28"/>
                <w:szCs w:val="28"/>
                <w:lang w:val="vi-VN"/>
              </w:rPr>
              <w:t>(Quốc huy)</w:t>
            </w:r>
          </w:p>
          <w:p w:rsidR="005D4B39" w:rsidRPr="00E0721C" w:rsidRDefault="005D4B39" w:rsidP="005D4B39">
            <w:pPr>
              <w:spacing w:before="120" w:line="234" w:lineRule="atLeast"/>
              <w:jc w:val="center"/>
              <w:rPr>
                <w:sz w:val="28"/>
                <w:szCs w:val="28"/>
              </w:rPr>
            </w:pPr>
            <w:r w:rsidRPr="00E0721C">
              <w:rPr>
                <w:sz w:val="28"/>
                <w:szCs w:val="28"/>
              </w:rPr>
              <w:t> </w:t>
            </w:r>
          </w:p>
          <w:p w:rsidR="005D4B39" w:rsidRPr="00E0721C" w:rsidRDefault="005D4B39" w:rsidP="005D4B39">
            <w:pPr>
              <w:spacing w:before="120" w:line="234" w:lineRule="atLeast"/>
              <w:jc w:val="center"/>
              <w:rPr>
                <w:sz w:val="28"/>
                <w:szCs w:val="28"/>
              </w:rPr>
            </w:pPr>
            <w:r w:rsidRPr="00E0721C">
              <w:rPr>
                <w:sz w:val="28"/>
                <w:szCs w:val="28"/>
              </w:rPr>
              <w:t> </w:t>
            </w:r>
          </w:p>
          <w:p w:rsidR="005D4B39" w:rsidRPr="00E0721C" w:rsidRDefault="005D4B39" w:rsidP="005D4B39">
            <w:pPr>
              <w:spacing w:before="120" w:line="234" w:lineRule="atLeast"/>
              <w:jc w:val="center"/>
              <w:rPr>
                <w:sz w:val="28"/>
                <w:szCs w:val="28"/>
              </w:rPr>
            </w:pPr>
            <w:r w:rsidRPr="00E0721C">
              <w:rPr>
                <w:sz w:val="28"/>
                <w:szCs w:val="28"/>
              </w:rPr>
              <w:t> </w:t>
            </w:r>
          </w:p>
          <w:p w:rsidR="005D4B39" w:rsidRPr="00E0721C" w:rsidRDefault="005D4B39" w:rsidP="005D4B39">
            <w:pPr>
              <w:spacing w:before="120" w:line="234" w:lineRule="atLeast"/>
              <w:jc w:val="center"/>
              <w:rPr>
                <w:sz w:val="28"/>
                <w:szCs w:val="28"/>
              </w:rPr>
            </w:pPr>
            <w:r w:rsidRPr="00E0721C">
              <w:rPr>
                <w:sz w:val="28"/>
                <w:szCs w:val="28"/>
              </w:rPr>
              <w:t> </w:t>
            </w:r>
          </w:p>
          <w:p w:rsidR="005D4B39" w:rsidRPr="00E0721C" w:rsidRDefault="005D4B39" w:rsidP="005D4B39">
            <w:pPr>
              <w:spacing w:before="120" w:line="234" w:lineRule="atLeast"/>
              <w:jc w:val="center"/>
              <w:rPr>
                <w:sz w:val="28"/>
                <w:szCs w:val="28"/>
              </w:rPr>
            </w:pPr>
            <w:r w:rsidRPr="00E0721C">
              <w:rPr>
                <w:sz w:val="28"/>
                <w:szCs w:val="28"/>
              </w:rPr>
              <w:t> </w:t>
            </w:r>
          </w:p>
          <w:p w:rsidR="005D4B39" w:rsidRPr="00E0721C" w:rsidRDefault="005D4B39" w:rsidP="005D4B39">
            <w:pPr>
              <w:spacing w:line="234" w:lineRule="atLeast"/>
              <w:jc w:val="center"/>
              <w:rPr>
                <w:sz w:val="28"/>
                <w:szCs w:val="28"/>
              </w:rPr>
            </w:pPr>
            <w:bookmarkStart w:id="10" w:name="chuong_phuluc_29_name"/>
            <w:r w:rsidRPr="00E0721C">
              <w:rPr>
                <w:b/>
                <w:bCs/>
                <w:color w:val="000000"/>
                <w:sz w:val="28"/>
                <w:szCs w:val="28"/>
                <w:lang w:val="vi-VN"/>
              </w:rPr>
              <w:t>GIẤY PHÉP KHAI THÁC</w:t>
            </w:r>
            <w:bookmarkEnd w:id="10"/>
          </w:p>
          <w:p w:rsidR="005D4B39" w:rsidRPr="00E0721C" w:rsidRDefault="005D4B39" w:rsidP="005D4B39">
            <w:pPr>
              <w:spacing w:line="234" w:lineRule="atLeast"/>
              <w:jc w:val="center"/>
              <w:rPr>
                <w:sz w:val="28"/>
                <w:szCs w:val="28"/>
              </w:rPr>
            </w:pPr>
            <w:bookmarkStart w:id="11" w:name="chuong_phuluc_29_name_name"/>
            <w:r w:rsidRPr="00E0721C">
              <w:rPr>
                <w:b/>
                <w:bCs/>
                <w:color w:val="000000"/>
                <w:sz w:val="28"/>
                <w:szCs w:val="28"/>
                <w:lang w:val="vi-VN"/>
              </w:rPr>
              <w:t>TẬN THU KHOÁNG SẢN</w:t>
            </w:r>
            <w:bookmarkEnd w:id="11"/>
          </w:p>
          <w:p w:rsidR="005D4B39" w:rsidRPr="00E0721C" w:rsidRDefault="005D4B39" w:rsidP="005D4B39">
            <w:pPr>
              <w:spacing w:before="120" w:line="234" w:lineRule="atLeast"/>
              <w:jc w:val="center"/>
              <w:rPr>
                <w:sz w:val="28"/>
                <w:szCs w:val="28"/>
              </w:rPr>
            </w:pPr>
            <w:r w:rsidRPr="00E0721C">
              <w:rPr>
                <w:sz w:val="28"/>
                <w:szCs w:val="28"/>
                <w:lang w:val="vi-VN"/>
              </w:rPr>
              <w:t>(Bìa màu trắng)</w:t>
            </w:r>
          </w:p>
          <w:p w:rsidR="005D4B39" w:rsidRPr="00E0721C" w:rsidRDefault="005D4B39" w:rsidP="005D4B39">
            <w:pPr>
              <w:spacing w:before="120" w:line="234" w:lineRule="atLeast"/>
              <w:jc w:val="center"/>
              <w:rPr>
                <w:sz w:val="28"/>
                <w:szCs w:val="28"/>
              </w:rPr>
            </w:pPr>
            <w:r w:rsidRPr="00E0721C">
              <w:rPr>
                <w:sz w:val="28"/>
                <w:szCs w:val="28"/>
              </w:rPr>
              <w:t> </w:t>
            </w:r>
          </w:p>
          <w:p w:rsidR="005D4B39" w:rsidRPr="00E0721C" w:rsidRDefault="005D4B39" w:rsidP="005D4B39">
            <w:pPr>
              <w:spacing w:before="120" w:line="234" w:lineRule="atLeast"/>
              <w:jc w:val="center"/>
              <w:rPr>
                <w:sz w:val="28"/>
                <w:szCs w:val="28"/>
              </w:rPr>
            </w:pPr>
            <w:r w:rsidRPr="00E0721C">
              <w:rPr>
                <w:sz w:val="28"/>
                <w:szCs w:val="28"/>
              </w:rPr>
              <w:t> </w:t>
            </w:r>
          </w:p>
          <w:p w:rsidR="005D4B39" w:rsidRPr="00E0721C" w:rsidRDefault="005D4B39" w:rsidP="005D4B39">
            <w:pPr>
              <w:spacing w:before="120" w:line="234" w:lineRule="atLeast"/>
              <w:jc w:val="center"/>
              <w:rPr>
                <w:sz w:val="28"/>
                <w:szCs w:val="28"/>
              </w:rPr>
            </w:pPr>
            <w:r w:rsidRPr="00E0721C">
              <w:rPr>
                <w:sz w:val="28"/>
                <w:szCs w:val="28"/>
              </w:rPr>
              <w:t> </w:t>
            </w:r>
          </w:p>
          <w:p w:rsidR="005D4B39" w:rsidRPr="00E0721C" w:rsidRDefault="005D4B39" w:rsidP="005D4B39">
            <w:pPr>
              <w:spacing w:before="120" w:line="234" w:lineRule="atLeast"/>
              <w:jc w:val="center"/>
              <w:rPr>
                <w:sz w:val="28"/>
                <w:szCs w:val="28"/>
              </w:rPr>
            </w:pPr>
            <w:r w:rsidRPr="00E0721C">
              <w:rPr>
                <w:sz w:val="28"/>
                <w:szCs w:val="28"/>
              </w:rPr>
              <w:t> </w:t>
            </w:r>
          </w:p>
          <w:p w:rsidR="005D4B39" w:rsidRPr="00E0721C" w:rsidRDefault="005D4B39" w:rsidP="005D4B39">
            <w:pPr>
              <w:spacing w:before="120" w:line="234" w:lineRule="atLeast"/>
              <w:jc w:val="center"/>
              <w:rPr>
                <w:sz w:val="28"/>
                <w:szCs w:val="28"/>
              </w:rPr>
            </w:pPr>
            <w:r w:rsidRPr="00E0721C">
              <w:rPr>
                <w:sz w:val="28"/>
                <w:szCs w:val="28"/>
              </w:rPr>
              <w:t> </w:t>
            </w:r>
          </w:p>
          <w:p w:rsidR="005D4B39" w:rsidRPr="00E0721C" w:rsidRDefault="005D4B39" w:rsidP="005D4B39">
            <w:pPr>
              <w:spacing w:before="120" w:line="234" w:lineRule="atLeast"/>
              <w:jc w:val="center"/>
              <w:rPr>
                <w:sz w:val="28"/>
                <w:szCs w:val="28"/>
              </w:rPr>
            </w:pPr>
            <w:r w:rsidRPr="00E0721C">
              <w:rPr>
                <w:sz w:val="28"/>
                <w:szCs w:val="28"/>
              </w:rPr>
              <w:t> </w:t>
            </w:r>
          </w:p>
          <w:p w:rsidR="005D4B39" w:rsidRPr="00E0721C" w:rsidRDefault="005D4B39" w:rsidP="005D4B39">
            <w:pPr>
              <w:spacing w:before="120" w:line="234" w:lineRule="atLeast"/>
              <w:jc w:val="center"/>
              <w:rPr>
                <w:sz w:val="28"/>
                <w:szCs w:val="28"/>
              </w:rPr>
            </w:pPr>
            <w:r w:rsidRPr="00E0721C">
              <w:rPr>
                <w:sz w:val="28"/>
                <w:szCs w:val="28"/>
              </w:rPr>
              <w:t> </w:t>
            </w:r>
          </w:p>
          <w:p w:rsidR="005D4B39" w:rsidRPr="00E0721C" w:rsidRDefault="005D4B39" w:rsidP="005D4B39">
            <w:pPr>
              <w:spacing w:before="120" w:line="234" w:lineRule="atLeast"/>
              <w:jc w:val="center"/>
              <w:rPr>
                <w:sz w:val="28"/>
                <w:szCs w:val="28"/>
              </w:rPr>
            </w:pPr>
            <w:r w:rsidRPr="00E0721C">
              <w:rPr>
                <w:sz w:val="28"/>
                <w:szCs w:val="28"/>
              </w:rPr>
              <w:t> </w:t>
            </w:r>
          </w:p>
          <w:p w:rsidR="005D4B39" w:rsidRPr="00E0721C" w:rsidRDefault="005D4B39" w:rsidP="005D4B39">
            <w:pPr>
              <w:spacing w:before="120" w:line="234" w:lineRule="atLeast"/>
              <w:jc w:val="center"/>
              <w:rPr>
                <w:sz w:val="28"/>
                <w:szCs w:val="28"/>
              </w:rPr>
            </w:pPr>
            <w:r w:rsidRPr="00E0721C">
              <w:rPr>
                <w:sz w:val="28"/>
                <w:szCs w:val="28"/>
              </w:rPr>
              <w:t> </w:t>
            </w:r>
          </w:p>
          <w:p w:rsidR="005D4B39" w:rsidRPr="00E0721C" w:rsidRDefault="005D4B39" w:rsidP="005D4B39">
            <w:pPr>
              <w:spacing w:before="120" w:line="234" w:lineRule="atLeast"/>
              <w:jc w:val="center"/>
              <w:rPr>
                <w:sz w:val="28"/>
                <w:szCs w:val="28"/>
              </w:rPr>
            </w:pPr>
            <w:r w:rsidRPr="00E0721C">
              <w:rPr>
                <w:sz w:val="28"/>
                <w:szCs w:val="28"/>
              </w:rPr>
              <w:t> </w:t>
            </w:r>
          </w:p>
          <w:p w:rsidR="005D4B39" w:rsidRPr="00E0721C" w:rsidRDefault="005D4B39" w:rsidP="005D4B39">
            <w:pPr>
              <w:spacing w:before="120" w:line="234" w:lineRule="atLeast"/>
              <w:jc w:val="center"/>
              <w:rPr>
                <w:sz w:val="28"/>
                <w:szCs w:val="28"/>
              </w:rPr>
            </w:pPr>
            <w:r w:rsidRPr="00E0721C">
              <w:rPr>
                <w:sz w:val="28"/>
                <w:szCs w:val="28"/>
                <w:lang w:val="vi-VN"/>
              </w:rPr>
              <w:t>Số</w:t>
            </w:r>
            <w:r w:rsidRPr="00E0721C">
              <w:rPr>
                <w:sz w:val="28"/>
                <w:szCs w:val="28"/>
              </w:rPr>
              <w:t>…………………………..</w:t>
            </w:r>
          </w:p>
          <w:p w:rsidR="005D4B39" w:rsidRPr="00E0721C" w:rsidRDefault="005D4B39" w:rsidP="005D4B39">
            <w:pPr>
              <w:spacing w:before="120" w:line="234" w:lineRule="atLeast"/>
              <w:jc w:val="center"/>
              <w:rPr>
                <w:sz w:val="28"/>
                <w:szCs w:val="28"/>
              </w:rPr>
            </w:pPr>
            <w:r w:rsidRPr="00E0721C">
              <w:rPr>
                <w:sz w:val="28"/>
                <w:szCs w:val="28"/>
                <w:lang w:val="vi-VN"/>
              </w:rPr>
              <w:t>Ngày cấp</w:t>
            </w:r>
            <w:r w:rsidRPr="00E0721C">
              <w:rPr>
                <w:sz w:val="28"/>
                <w:szCs w:val="28"/>
              </w:rPr>
              <w:t>………………….</w:t>
            </w:r>
          </w:p>
        </w:tc>
      </w:tr>
    </w:tbl>
    <w:p w:rsidR="005D4B39" w:rsidRDefault="005D4B39" w:rsidP="005D4B39">
      <w:pPr>
        <w:shd w:val="clear" w:color="auto" w:fill="FFFFFF"/>
        <w:spacing w:before="120" w:line="234" w:lineRule="atLeast"/>
        <w:rPr>
          <w:rFonts w:ascii="Arial" w:hAnsi="Arial" w:cs="Arial"/>
          <w:color w:val="000000"/>
          <w:sz w:val="20"/>
          <w:szCs w:val="20"/>
          <w:lang w:val="vi-VN"/>
        </w:rPr>
      </w:pPr>
      <w:r>
        <w:rPr>
          <w:rFonts w:ascii="Arial" w:hAnsi="Arial" w:cs="Arial"/>
          <w:color w:val="000000"/>
          <w:sz w:val="20"/>
          <w:szCs w:val="20"/>
          <w:lang w:val="vi-VN"/>
        </w:rPr>
        <w:t> </w:t>
      </w:r>
    </w:p>
    <w:p w:rsidR="005D4B39" w:rsidRDefault="005D4B39" w:rsidP="005D4B39">
      <w:pPr>
        <w:shd w:val="clear" w:color="auto" w:fill="FFFFFF"/>
        <w:spacing w:before="120" w:line="234" w:lineRule="atLeast"/>
        <w:rPr>
          <w:rFonts w:ascii="Arial" w:hAnsi="Arial" w:cs="Arial"/>
          <w:color w:val="000000"/>
          <w:sz w:val="20"/>
          <w:szCs w:val="20"/>
          <w:lang w:val="vi-VN"/>
        </w:rPr>
      </w:pPr>
    </w:p>
    <w:p w:rsidR="005D4B39" w:rsidRDefault="005D4B39" w:rsidP="005D4B39">
      <w:pPr>
        <w:shd w:val="clear" w:color="auto" w:fill="FFFFFF"/>
        <w:spacing w:before="120" w:line="234" w:lineRule="atLeast"/>
        <w:rPr>
          <w:rFonts w:ascii="Arial" w:hAnsi="Arial" w:cs="Arial"/>
          <w:color w:val="000000"/>
          <w:sz w:val="20"/>
          <w:szCs w:val="20"/>
          <w:lang w:val="vi-VN"/>
        </w:rPr>
      </w:pPr>
    </w:p>
    <w:p w:rsidR="005D4B39" w:rsidRDefault="005D4B39" w:rsidP="005D4B39">
      <w:pPr>
        <w:shd w:val="clear" w:color="auto" w:fill="FFFFFF"/>
        <w:spacing w:before="120" w:line="234" w:lineRule="atLeast"/>
        <w:rPr>
          <w:color w:val="000000"/>
        </w:rPr>
      </w:pPr>
    </w:p>
    <w:tbl>
      <w:tblPr>
        <w:tblW w:w="10065" w:type="dxa"/>
        <w:tblCellSpacing w:w="0" w:type="dxa"/>
        <w:tblCellMar>
          <w:left w:w="0" w:type="dxa"/>
          <w:right w:w="0" w:type="dxa"/>
        </w:tblCellMar>
        <w:tblLook w:val="0000" w:firstRow="0" w:lastRow="0" w:firstColumn="0" w:lastColumn="0" w:noHBand="0" w:noVBand="0"/>
      </w:tblPr>
      <w:tblGrid>
        <w:gridCol w:w="3828"/>
        <w:gridCol w:w="6237"/>
      </w:tblGrid>
      <w:tr w:rsidR="005D4B39" w:rsidRPr="00E0721C" w:rsidTr="005D4B39">
        <w:trPr>
          <w:tblCellSpacing w:w="0" w:type="dxa"/>
        </w:trPr>
        <w:tc>
          <w:tcPr>
            <w:tcW w:w="3828" w:type="dxa"/>
            <w:tcMar>
              <w:top w:w="0" w:type="dxa"/>
              <w:left w:w="108" w:type="dxa"/>
              <w:bottom w:w="0" w:type="dxa"/>
              <w:right w:w="108" w:type="dxa"/>
            </w:tcMar>
          </w:tcPr>
          <w:p w:rsidR="005D4B39" w:rsidRPr="00E0721C" w:rsidRDefault="005D4B39" w:rsidP="005D4B39">
            <w:pPr>
              <w:spacing w:before="120" w:line="234" w:lineRule="atLeast"/>
              <w:jc w:val="center"/>
              <w:rPr>
                <w:sz w:val="28"/>
                <w:szCs w:val="28"/>
              </w:rPr>
            </w:pPr>
            <w:r w:rsidRPr="00E0721C">
              <w:rPr>
                <w:b/>
                <w:bCs/>
                <w:sz w:val="28"/>
                <w:szCs w:val="28"/>
                <w:lang w:val="vi-VN"/>
              </w:rPr>
              <w:t>UBND TỈNH/TH</w:t>
            </w:r>
            <w:r w:rsidRPr="00E0721C">
              <w:rPr>
                <w:b/>
                <w:bCs/>
                <w:sz w:val="28"/>
                <w:szCs w:val="28"/>
              </w:rPr>
              <w:t>À</w:t>
            </w:r>
            <w:r w:rsidRPr="00E0721C">
              <w:rPr>
                <w:b/>
                <w:bCs/>
                <w:sz w:val="28"/>
                <w:szCs w:val="28"/>
                <w:lang w:val="vi-VN"/>
              </w:rPr>
              <w:t>NH PHỐ ....</w:t>
            </w:r>
            <w:r w:rsidRPr="00E0721C">
              <w:rPr>
                <w:b/>
                <w:bCs/>
                <w:sz w:val="28"/>
                <w:szCs w:val="28"/>
                <w:lang w:val="vi-VN"/>
              </w:rPr>
              <w:br/>
              <w:t>-------</w:t>
            </w:r>
          </w:p>
        </w:tc>
        <w:tc>
          <w:tcPr>
            <w:tcW w:w="6237" w:type="dxa"/>
            <w:tcMar>
              <w:top w:w="0" w:type="dxa"/>
              <w:left w:w="108" w:type="dxa"/>
              <w:bottom w:w="0" w:type="dxa"/>
              <w:right w:w="108" w:type="dxa"/>
            </w:tcMar>
          </w:tcPr>
          <w:p w:rsidR="005D4B39" w:rsidRPr="00E0721C" w:rsidRDefault="005D4B39" w:rsidP="005D4B39">
            <w:pPr>
              <w:spacing w:before="120" w:line="234" w:lineRule="atLeast"/>
              <w:jc w:val="center"/>
              <w:rPr>
                <w:sz w:val="28"/>
                <w:szCs w:val="28"/>
              </w:rPr>
            </w:pPr>
            <w:r w:rsidRPr="00E0721C">
              <w:rPr>
                <w:b/>
                <w:bCs/>
                <w:sz w:val="28"/>
                <w:szCs w:val="28"/>
                <w:lang w:val="vi-VN"/>
              </w:rPr>
              <w:t>CỘNG HÒA XÃ HỘI CHỦ NGHĨA VIỆT NAM</w:t>
            </w:r>
            <w:r w:rsidRPr="00E0721C">
              <w:rPr>
                <w:b/>
                <w:bCs/>
                <w:sz w:val="28"/>
                <w:szCs w:val="28"/>
                <w:lang w:val="vi-VN"/>
              </w:rPr>
              <w:br/>
              <w:t>Độc lập - Tự do - Hạnh phúc</w:t>
            </w:r>
            <w:r w:rsidRPr="00E0721C">
              <w:rPr>
                <w:rStyle w:val="apple-converted-space"/>
                <w:b/>
                <w:bCs/>
                <w:sz w:val="28"/>
                <w:szCs w:val="28"/>
              </w:rPr>
              <w:t> </w:t>
            </w:r>
            <w:r w:rsidRPr="00E0721C">
              <w:rPr>
                <w:b/>
                <w:bCs/>
                <w:sz w:val="28"/>
                <w:szCs w:val="28"/>
                <w:lang w:val="vi-VN"/>
              </w:rPr>
              <w:br/>
              <w:t>---------------</w:t>
            </w:r>
          </w:p>
        </w:tc>
      </w:tr>
      <w:tr w:rsidR="005D4B39" w:rsidRPr="00E0721C" w:rsidTr="005D4B39">
        <w:trPr>
          <w:tblCellSpacing w:w="0" w:type="dxa"/>
        </w:trPr>
        <w:tc>
          <w:tcPr>
            <w:tcW w:w="3828" w:type="dxa"/>
            <w:tcMar>
              <w:top w:w="0" w:type="dxa"/>
              <w:left w:w="108" w:type="dxa"/>
              <w:bottom w:w="0" w:type="dxa"/>
              <w:right w:w="108" w:type="dxa"/>
            </w:tcMar>
          </w:tcPr>
          <w:p w:rsidR="005D4B39" w:rsidRPr="00E0721C" w:rsidRDefault="005D4B39" w:rsidP="005D4B39">
            <w:pPr>
              <w:spacing w:before="120" w:line="234" w:lineRule="atLeast"/>
              <w:jc w:val="center"/>
              <w:rPr>
                <w:sz w:val="28"/>
                <w:szCs w:val="28"/>
              </w:rPr>
            </w:pPr>
            <w:r w:rsidRPr="00E0721C">
              <w:rPr>
                <w:sz w:val="28"/>
                <w:szCs w:val="28"/>
                <w:lang w:val="vi-VN"/>
              </w:rPr>
              <w:t>Số:</w:t>
            </w:r>
            <w:r w:rsidRPr="00E0721C">
              <w:rPr>
                <w:rStyle w:val="apple-converted-space"/>
                <w:sz w:val="28"/>
                <w:szCs w:val="28"/>
              </w:rPr>
              <w:t> </w:t>
            </w:r>
            <w:r w:rsidRPr="00E0721C">
              <w:rPr>
                <w:sz w:val="28"/>
                <w:szCs w:val="28"/>
              </w:rPr>
              <w:t>…….</w:t>
            </w:r>
            <w:r w:rsidRPr="00E0721C">
              <w:rPr>
                <w:sz w:val="28"/>
                <w:szCs w:val="28"/>
                <w:lang w:val="vi-VN"/>
              </w:rPr>
              <w:t>/GP-UBND</w:t>
            </w:r>
          </w:p>
        </w:tc>
        <w:tc>
          <w:tcPr>
            <w:tcW w:w="6237" w:type="dxa"/>
            <w:tcMar>
              <w:top w:w="0" w:type="dxa"/>
              <w:left w:w="108" w:type="dxa"/>
              <w:bottom w:w="0" w:type="dxa"/>
              <w:right w:w="108" w:type="dxa"/>
            </w:tcMar>
          </w:tcPr>
          <w:p w:rsidR="005D4B39" w:rsidRPr="00E0721C" w:rsidRDefault="005D4B39" w:rsidP="005D4B39">
            <w:pPr>
              <w:spacing w:before="120" w:line="234" w:lineRule="atLeast"/>
              <w:jc w:val="right"/>
              <w:rPr>
                <w:sz w:val="28"/>
                <w:szCs w:val="28"/>
              </w:rPr>
            </w:pPr>
            <w:r w:rsidRPr="00E0721C">
              <w:rPr>
                <w:i/>
                <w:iCs/>
                <w:sz w:val="28"/>
                <w:szCs w:val="28"/>
                <w:lang w:val="vi-VN"/>
              </w:rPr>
              <w:t>Địa danh, ngày... tháng... năm...</w:t>
            </w:r>
          </w:p>
        </w:tc>
      </w:tr>
    </w:tbl>
    <w:p w:rsidR="005D4B39" w:rsidRDefault="005D4B39" w:rsidP="005D4B39">
      <w:pPr>
        <w:shd w:val="clear" w:color="auto" w:fill="FFFFFF"/>
        <w:spacing w:before="120" w:line="234" w:lineRule="atLeast"/>
        <w:rPr>
          <w:color w:val="000000"/>
        </w:rPr>
      </w:pPr>
      <w:r>
        <w:rPr>
          <w:rFonts w:ascii="Arial" w:hAnsi="Arial" w:cs="Arial"/>
          <w:color w:val="000000"/>
          <w:sz w:val="20"/>
          <w:szCs w:val="20"/>
        </w:rPr>
        <w:t> </w:t>
      </w:r>
    </w:p>
    <w:p w:rsidR="005D4B39" w:rsidRPr="00E0721C" w:rsidRDefault="005D4B39" w:rsidP="005D4B39">
      <w:pPr>
        <w:shd w:val="clear" w:color="auto" w:fill="FFFFFF"/>
        <w:spacing w:before="120" w:line="234" w:lineRule="atLeast"/>
        <w:jc w:val="center"/>
        <w:rPr>
          <w:color w:val="000000"/>
          <w:sz w:val="28"/>
          <w:szCs w:val="28"/>
        </w:rPr>
      </w:pPr>
      <w:r w:rsidRPr="00E0721C">
        <w:rPr>
          <w:b/>
          <w:bCs/>
          <w:color w:val="000000"/>
          <w:sz w:val="28"/>
          <w:szCs w:val="28"/>
          <w:lang w:val="vi-VN"/>
        </w:rPr>
        <w:t>GIẤY PHÉP KHAI THÁC TẬN THU KHOÁNG SẢN</w:t>
      </w:r>
    </w:p>
    <w:p w:rsidR="005D4B39" w:rsidRPr="00E0721C" w:rsidRDefault="005D4B39" w:rsidP="005D4B39">
      <w:pPr>
        <w:shd w:val="clear" w:color="auto" w:fill="FFFFFF"/>
        <w:spacing w:before="120" w:line="234" w:lineRule="atLeast"/>
        <w:jc w:val="center"/>
        <w:rPr>
          <w:color w:val="000000"/>
          <w:sz w:val="28"/>
          <w:szCs w:val="28"/>
        </w:rPr>
      </w:pPr>
      <w:r w:rsidRPr="00E0721C">
        <w:rPr>
          <w:b/>
          <w:bCs/>
          <w:color w:val="000000"/>
          <w:sz w:val="28"/>
          <w:szCs w:val="28"/>
          <w:lang w:val="vi-VN"/>
        </w:rPr>
        <w:t>ỦY BAN NHÂN DÂN TỈNH/THÀNH PHỐ</w:t>
      </w:r>
      <w:r w:rsidRPr="00E0721C">
        <w:rPr>
          <w:b/>
          <w:bCs/>
          <w:color w:val="000000"/>
          <w:sz w:val="28"/>
          <w:szCs w:val="28"/>
        </w:rPr>
        <w:t>………</w:t>
      </w:r>
    </w:p>
    <w:p w:rsidR="005D4B39" w:rsidRPr="00E0721C" w:rsidRDefault="005D4B39" w:rsidP="005D4B39">
      <w:pPr>
        <w:shd w:val="clear" w:color="auto" w:fill="FFFFFF"/>
        <w:spacing w:before="120" w:line="234" w:lineRule="atLeast"/>
        <w:jc w:val="both"/>
        <w:rPr>
          <w:color w:val="000000"/>
          <w:sz w:val="28"/>
          <w:szCs w:val="28"/>
        </w:rPr>
      </w:pPr>
      <w:r w:rsidRPr="00E0721C">
        <w:rPr>
          <w:color w:val="000000"/>
          <w:sz w:val="28"/>
          <w:szCs w:val="28"/>
          <w:lang w:val="vi-VN"/>
        </w:rPr>
        <w:t>Căn cứ Luật khoáng sản ngày 17 tháng 11 năm 2010;</w:t>
      </w:r>
    </w:p>
    <w:p w:rsidR="005D4B39" w:rsidRPr="00E0721C" w:rsidRDefault="005D4B39" w:rsidP="005D4B39">
      <w:pPr>
        <w:shd w:val="clear" w:color="auto" w:fill="FFFFFF"/>
        <w:spacing w:line="234" w:lineRule="atLeast"/>
        <w:jc w:val="both"/>
        <w:rPr>
          <w:color w:val="000000"/>
          <w:sz w:val="28"/>
          <w:szCs w:val="28"/>
        </w:rPr>
      </w:pPr>
      <w:r w:rsidRPr="00E0721C">
        <w:rPr>
          <w:color w:val="000000"/>
          <w:sz w:val="28"/>
          <w:szCs w:val="28"/>
          <w:lang w:val="vi-VN"/>
        </w:rPr>
        <w:t>Căn cứ Nghị định số</w:t>
      </w:r>
      <w:r w:rsidRPr="00E0721C">
        <w:rPr>
          <w:rStyle w:val="apple-converted-space"/>
          <w:color w:val="000000"/>
          <w:sz w:val="28"/>
          <w:szCs w:val="28"/>
        </w:rPr>
        <w:t> </w:t>
      </w:r>
      <w:hyperlink r:id="rId49" w:tgtFrame="_blank" w:history="1">
        <w:r w:rsidRPr="00E0721C">
          <w:rPr>
            <w:rStyle w:val="Hyperlink"/>
            <w:rFonts w:eastAsiaTheme="majorEastAsia"/>
            <w:color w:val="0E70C3"/>
            <w:sz w:val="28"/>
            <w:szCs w:val="28"/>
            <w:lang w:val="vi-VN"/>
          </w:rPr>
          <w:t>158/2016/NĐ-CP</w:t>
        </w:r>
      </w:hyperlink>
      <w:r w:rsidRPr="00E0721C">
        <w:rPr>
          <w:rStyle w:val="apple-converted-space"/>
          <w:color w:val="000000"/>
          <w:sz w:val="28"/>
          <w:szCs w:val="28"/>
        </w:rPr>
        <w:t> </w:t>
      </w:r>
      <w:r w:rsidRPr="00E0721C">
        <w:rPr>
          <w:color w:val="000000"/>
          <w:sz w:val="28"/>
          <w:szCs w:val="28"/>
          <w:lang w:val="vi-VN"/>
        </w:rPr>
        <w:t>ngày 29 tháng 11 năm 2016 của Chính phủ quy định chi tiết thi hành một số điều của Luật khoáng sản.</w:t>
      </w:r>
    </w:p>
    <w:p w:rsidR="005D4B39" w:rsidRPr="00E0721C" w:rsidRDefault="005D4B39" w:rsidP="005D4B39">
      <w:pPr>
        <w:shd w:val="clear" w:color="auto" w:fill="FFFFFF"/>
        <w:spacing w:before="120" w:line="234" w:lineRule="atLeast"/>
        <w:jc w:val="both"/>
        <w:rPr>
          <w:color w:val="000000"/>
          <w:sz w:val="28"/>
          <w:szCs w:val="28"/>
        </w:rPr>
      </w:pPr>
      <w:r w:rsidRPr="00E0721C">
        <w:rPr>
          <w:color w:val="000000"/>
          <w:sz w:val="28"/>
          <w:szCs w:val="28"/>
          <w:lang w:val="vi-VN"/>
        </w:rPr>
        <w:t>Căn cứ Luật tổ chức chính quyền địa phương ngày .... tháng ... năm</w:t>
      </w:r>
      <w:r w:rsidRPr="00E0721C">
        <w:rPr>
          <w:rStyle w:val="apple-converted-space"/>
          <w:color w:val="000000"/>
          <w:sz w:val="28"/>
          <w:szCs w:val="28"/>
        </w:rPr>
        <w:t> </w:t>
      </w:r>
      <w:r w:rsidRPr="00E0721C">
        <w:rPr>
          <w:color w:val="000000"/>
          <w:sz w:val="28"/>
          <w:szCs w:val="28"/>
        </w:rPr>
        <w:t>…..;</w:t>
      </w:r>
    </w:p>
    <w:p w:rsidR="005D4B39" w:rsidRPr="00E0721C" w:rsidRDefault="005D4B39" w:rsidP="005D4B39">
      <w:pPr>
        <w:shd w:val="clear" w:color="auto" w:fill="FFFFFF"/>
        <w:spacing w:before="120" w:line="234" w:lineRule="atLeast"/>
        <w:jc w:val="both"/>
        <w:rPr>
          <w:color w:val="000000"/>
          <w:sz w:val="28"/>
          <w:szCs w:val="28"/>
        </w:rPr>
      </w:pPr>
      <w:r w:rsidRPr="00E0721C">
        <w:rPr>
          <w:color w:val="000000"/>
          <w:sz w:val="28"/>
          <w:szCs w:val="28"/>
          <w:lang w:val="vi-VN"/>
        </w:rPr>
        <w:t>Căn cứ Thông tư số 45/2016/TT-BTNMT ngày 26 tháng 12 năm 2016 của Bộ trưởng Bộ Tài nguyên và Môi trường quy định về đề án thăm dò khoáng sản, đóng cửa mỏ khoáng sản và mẫu báo cáo kết quả hoạt động khoáng sản; mẫu văn bản trong hồ sơ cấp phép hoạt động khoáng sản, hồ sơ phê duyệt trữ lượng khoáng sản; trình tự, thủ tục đóng cửa mỏ khoáng sản;</w:t>
      </w:r>
    </w:p>
    <w:p w:rsidR="005D4B39" w:rsidRPr="00E0721C" w:rsidRDefault="005D4B39" w:rsidP="005D4B39">
      <w:pPr>
        <w:shd w:val="clear" w:color="auto" w:fill="FFFFFF"/>
        <w:spacing w:before="120" w:line="234" w:lineRule="atLeast"/>
        <w:jc w:val="both"/>
        <w:rPr>
          <w:color w:val="000000"/>
          <w:sz w:val="28"/>
          <w:szCs w:val="28"/>
        </w:rPr>
      </w:pPr>
      <w:r w:rsidRPr="00E0721C">
        <w:rPr>
          <w:color w:val="000000"/>
          <w:sz w:val="28"/>
          <w:szCs w:val="28"/>
          <w:lang w:val="vi-VN"/>
        </w:rPr>
        <w:t>Căn cứ Quy</w:t>
      </w:r>
      <w:r w:rsidRPr="00E0721C">
        <w:rPr>
          <w:color w:val="000000"/>
          <w:sz w:val="28"/>
          <w:szCs w:val="28"/>
        </w:rPr>
        <w:t>ế</w:t>
      </w:r>
      <w:r w:rsidRPr="00E0721C">
        <w:rPr>
          <w:color w:val="000000"/>
          <w:sz w:val="28"/>
          <w:szCs w:val="28"/>
          <w:lang w:val="vi-VN"/>
        </w:rPr>
        <w:t>t định số</w:t>
      </w:r>
      <w:r w:rsidRPr="00E0721C">
        <w:rPr>
          <w:rStyle w:val="apple-converted-space"/>
          <w:color w:val="000000"/>
          <w:sz w:val="28"/>
          <w:szCs w:val="28"/>
        </w:rPr>
        <w:t> </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ngày</w:t>
      </w:r>
      <w:r w:rsidRPr="00E0721C">
        <w:rPr>
          <w:rStyle w:val="apple-converted-space"/>
          <w:color w:val="000000"/>
          <w:sz w:val="28"/>
          <w:szCs w:val="28"/>
        </w:rPr>
        <w:t> </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tháng....năm</w:t>
      </w:r>
      <w:r w:rsidRPr="00E0721C">
        <w:rPr>
          <w:rStyle w:val="apple-converted-space"/>
          <w:color w:val="000000"/>
          <w:sz w:val="28"/>
          <w:szCs w:val="28"/>
        </w:rPr>
        <w:t> </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của</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về việc phê</w:t>
      </w:r>
      <w:r w:rsidRPr="00E0721C">
        <w:rPr>
          <w:rStyle w:val="apple-converted-space"/>
          <w:color w:val="000000"/>
          <w:sz w:val="28"/>
          <w:szCs w:val="28"/>
        </w:rPr>
        <w:t> </w:t>
      </w:r>
      <w:r w:rsidRPr="00E0721C">
        <w:rPr>
          <w:color w:val="000000"/>
          <w:sz w:val="28"/>
          <w:szCs w:val="28"/>
          <w:lang w:val="vi-VN"/>
        </w:rPr>
        <w:t>duyệt Báo cáo kết quả thăm dò</w:t>
      </w:r>
      <w:r w:rsidRPr="00E0721C">
        <w:rPr>
          <w:color w:val="000000"/>
          <w:sz w:val="28"/>
          <w:szCs w:val="28"/>
        </w:rPr>
        <w:t>………</w:t>
      </w:r>
      <w:r w:rsidRPr="00E0721C">
        <w:rPr>
          <w:color w:val="000000"/>
          <w:sz w:val="28"/>
          <w:szCs w:val="28"/>
          <w:lang w:val="vi-VN"/>
        </w:rPr>
        <w:t>;</w:t>
      </w:r>
    </w:p>
    <w:p w:rsidR="005D4B39" w:rsidRPr="00E0721C" w:rsidRDefault="005D4B39" w:rsidP="005D4B39">
      <w:pPr>
        <w:shd w:val="clear" w:color="auto" w:fill="FFFFFF"/>
        <w:spacing w:before="120" w:line="234" w:lineRule="atLeast"/>
        <w:jc w:val="both"/>
        <w:rPr>
          <w:color w:val="000000"/>
          <w:sz w:val="28"/>
          <w:szCs w:val="28"/>
        </w:rPr>
      </w:pPr>
      <w:r w:rsidRPr="00E0721C">
        <w:rPr>
          <w:color w:val="000000"/>
          <w:sz w:val="28"/>
          <w:szCs w:val="28"/>
          <w:lang w:val="vi-VN"/>
        </w:rPr>
        <w:t>Căn cứ Quyết định số</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ngày</w:t>
      </w:r>
      <w:r w:rsidRPr="00E0721C">
        <w:rPr>
          <w:rStyle w:val="apple-converted-space"/>
          <w:color w:val="000000"/>
          <w:sz w:val="28"/>
          <w:szCs w:val="28"/>
        </w:rPr>
        <w:t> </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tháng....năm</w:t>
      </w:r>
      <w:r w:rsidRPr="00E0721C">
        <w:rPr>
          <w:rStyle w:val="apple-converted-space"/>
          <w:color w:val="000000"/>
          <w:sz w:val="28"/>
          <w:szCs w:val="28"/>
        </w:rPr>
        <w:t> </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của về việc phê</w:t>
      </w:r>
      <w:r w:rsidRPr="00E0721C">
        <w:rPr>
          <w:rStyle w:val="apple-converted-space"/>
          <w:color w:val="000000"/>
          <w:sz w:val="28"/>
          <w:szCs w:val="28"/>
        </w:rPr>
        <w:t> </w:t>
      </w:r>
      <w:r w:rsidRPr="00E0721C">
        <w:rPr>
          <w:color w:val="000000"/>
          <w:sz w:val="28"/>
          <w:szCs w:val="28"/>
          <w:lang w:val="vi-VN"/>
        </w:rPr>
        <w:t>duyệt báo cáo đánh giá tác động môi trường và phương án cải tạo phục hồi môi trường/Kế hoạch bảo vệ môi trường và phương án cải tạo phục hồi môi trường;</w:t>
      </w:r>
    </w:p>
    <w:p w:rsidR="005D4B39" w:rsidRPr="00E0721C" w:rsidRDefault="005D4B39" w:rsidP="005D4B39">
      <w:pPr>
        <w:shd w:val="clear" w:color="auto" w:fill="FFFFFF"/>
        <w:spacing w:before="120" w:line="234" w:lineRule="atLeast"/>
        <w:jc w:val="both"/>
        <w:rPr>
          <w:color w:val="000000"/>
          <w:sz w:val="28"/>
          <w:szCs w:val="28"/>
        </w:rPr>
      </w:pPr>
      <w:r w:rsidRPr="00E0721C">
        <w:rPr>
          <w:color w:val="000000"/>
          <w:sz w:val="28"/>
          <w:szCs w:val="28"/>
          <w:lang w:val="vi-VN"/>
        </w:rPr>
        <w:t>Căn cứ Quyết định đóng cửa mỏ khoáng sản số .... ngày ... tháng ... năm ... của ...;</w:t>
      </w:r>
    </w:p>
    <w:p w:rsidR="005D4B39" w:rsidRPr="00E0721C" w:rsidRDefault="005D4B39" w:rsidP="005D4B39">
      <w:pPr>
        <w:shd w:val="clear" w:color="auto" w:fill="FFFFFF"/>
        <w:spacing w:before="120" w:line="234" w:lineRule="atLeast"/>
        <w:jc w:val="both"/>
        <w:rPr>
          <w:color w:val="000000"/>
          <w:sz w:val="28"/>
          <w:szCs w:val="28"/>
        </w:rPr>
      </w:pPr>
      <w:r w:rsidRPr="00E0721C">
        <w:rPr>
          <w:color w:val="000000"/>
          <w:sz w:val="28"/>
          <w:szCs w:val="28"/>
          <w:lang w:val="vi-VN"/>
        </w:rPr>
        <w:t>Căn cứ Giấy phép đầu tư số.... ngày... tháng... năm... của (Cơ quan cấp giấy phép đầu tư)</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(nếu có);</w:t>
      </w:r>
    </w:p>
    <w:p w:rsidR="005D4B39" w:rsidRPr="00E0721C" w:rsidRDefault="005D4B39" w:rsidP="005D4B39">
      <w:pPr>
        <w:shd w:val="clear" w:color="auto" w:fill="FFFFFF"/>
        <w:spacing w:before="120" w:line="234" w:lineRule="atLeast"/>
        <w:jc w:val="both"/>
        <w:rPr>
          <w:color w:val="000000"/>
          <w:sz w:val="28"/>
          <w:szCs w:val="28"/>
        </w:rPr>
      </w:pPr>
      <w:r w:rsidRPr="00E0721C">
        <w:rPr>
          <w:color w:val="000000"/>
          <w:sz w:val="28"/>
          <w:szCs w:val="28"/>
          <w:lang w:val="vi-VN"/>
        </w:rPr>
        <w:t>Xét Đơn và hồ sơ đề nghị cấp phép khai thác khoáng sản ngày</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tháng....</w:t>
      </w:r>
      <w:r w:rsidRPr="00E0721C">
        <w:rPr>
          <w:rStyle w:val="apple-converted-space"/>
          <w:color w:val="000000"/>
          <w:sz w:val="28"/>
          <w:szCs w:val="28"/>
        </w:rPr>
        <w:t> </w:t>
      </w:r>
      <w:r w:rsidRPr="00E0721C">
        <w:rPr>
          <w:color w:val="000000"/>
          <w:sz w:val="28"/>
          <w:szCs w:val="28"/>
          <w:lang w:val="vi-VN"/>
        </w:rPr>
        <w:t>năm</w:t>
      </w:r>
      <w:r w:rsidRPr="00E0721C">
        <w:rPr>
          <w:color w:val="000000"/>
          <w:sz w:val="28"/>
          <w:szCs w:val="28"/>
        </w:rPr>
        <w:t>…..</w:t>
      </w:r>
      <w:r w:rsidRPr="00E0721C">
        <w:rPr>
          <w:color w:val="000000"/>
          <w:sz w:val="28"/>
          <w:szCs w:val="28"/>
          <w:lang w:val="vi-VN"/>
        </w:rPr>
        <w:t>của</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nộp tại Sở Tài nguyên và Môi trường tỉnh/thành phố</w:t>
      </w:r>
      <w:r w:rsidRPr="00E0721C">
        <w:rPr>
          <w:rStyle w:val="apple-converted-space"/>
          <w:color w:val="000000"/>
          <w:sz w:val="28"/>
          <w:szCs w:val="28"/>
        </w:rPr>
        <w:t> </w:t>
      </w:r>
      <w:r w:rsidRPr="00E0721C">
        <w:rPr>
          <w:color w:val="000000"/>
          <w:sz w:val="28"/>
          <w:szCs w:val="28"/>
        </w:rPr>
        <w:t>….;</w:t>
      </w:r>
    </w:p>
    <w:p w:rsidR="005D4B39" w:rsidRPr="00E0721C" w:rsidRDefault="005D4B39" w:rsidP="005D4B39">
      <w:pPr>
        <w:shd w:val="clear" w:color="auto" w:fill="FFFFFF"/>
        <w:spacing w:before="120" w:line="234" w:lineRule="atLeast"/>
        <w:jc w:val="both"/>
        <w:rPr>
          <w:color w:val="000000"/>
          <w:sz w:val="28"/>
          <w:szCs w:val="28"/>
        </w:rPr>
      </w:pPr>
      <w:r w:rsidRPr="00E0721C">
        <w:rPr>
          <w:color w:val="000000"/>
          <w:sz w:val="28"/>
          <w:szCs w:val="28"/>
          <w:lang w:val="vi-VN"/>
        </w:rPr>
        <w:t>Theo đề nghị của Giám đốc Sở Tài nguyên và Môi trường,</w:t>
      </w:r>
    </w:p>
    <w:p w:rsidR="005D4B39" w:rsidRPr="00E0721C" w:rsidRDefault="005D4B39" w:rsidP="005D4B39">
      <w:pPr>
        <w:shd w:val="clear" w:color="auto" w:fill="FFFFFF"/>
        <w:spacing w:before="120" w:line="234" w:lineRule="atLeast"/>
        <w:jc w:val="both"/>
        <w:rPr>
          <w:color w:val="000000"/>
          <w:sz w:val="28"/>
          <w:szCs w:val="28"/>
        </w:rPr>
      </w:pPr>
      <w:r w:rsidRPr="00E0721C">
        <w:rPr>
          <w:b/>
          <w:bCs/>
          <w:color w:val="000000"/>
          <w:sz w:val="28"/>
          <w:szCs w:val="28"/>
          <w:lang w:val="vi-VN"/>
        </w:rPr>
        <w:t>QUYẾT ĐỊNH:</w:t>
      </w:r>
    </w:p>
    <w:p w:rsidR="005D4B39" w:rsidRPr="00E0721C" w:rsidRDefault="005D4B39" w:rsidP="005D4B39">
      <w:pPr>
        <w:shd w:val="clear" w:color="auto" w:fill="FFFFFF"/>
        <w:spacing w:before="120" w:line="234" w:lineRule="atLeast"/>
        <w:jc w:val="both"/>
        <w:rPr>
          <w:color w:val="000000"/>
          <w:sz w:val="28"/>
          <w:szCs w:val="28"/>
        </w:rPr>
      </w:pPr>
      <w:r w:rsidRPr="00E0721C">
        <w:rPr>
          <w:b/>
          <w:bCs/>
          <w:color w:val="000000"/>
          <w:sz w:val="28"/>
          <w:szCs w:val="28"/>
          <w:lang w:val="vi-VN"/>
        </w:rPr>
        <w:t>Điều 1.</w:t>
      </w:r>
      <w:r w:rsidRPr="00E0721C">
        <w:rPr>
          <w:rStyle w:val="apple-converted-space"/>
          <w:color w:val="000000"/>
          <w:sz w:val="28"/>
          <w:szCs w:val="28"/>
        </w:rPr>
        <w:t> </w:t>
      </w:r>
      <w:r w:rsidRPr="00E0721C">
        <w:rPr>
          <w:color w:val="000000"/>
          <w:sz w:val="28"/>
          <w:szCs w:val="28"/>
          <w:lang w:val="vi-VN"/>
        </w:rPr>
        <w:t>Cho phép</w:t>
      </w:r>
      <w:r w:rsidRPr="00E0721C">
        <w:rPr>
          <w:rStyle w:val="apple-converted-space"/>
          <w:color w:val="000000"/>
          <w:sz w:val="28"/>
          <w:szCs w:val="28"/>
        </w:rPr>
        <w:t> </w:t>
      </w:r>
      <w:r w:rsidRPr="00E0721C">
        <w:rPr>
          <w:b/>
          <w:bCs/>
          <w:i/>
          <w:iCs/>
          <w:color w:val="000000"/>
          <w:sz w:val="28"/>
          <w:szCs w:val="28"/>
          <w:lang w:val="vi-VN"/>
        </w:rPr>
        <w:t>(Tên tổ chức, cá nhân)..</w:t>
      </w:r>
      <w:r w:rsidRPr="00E0721C">
        <w:rPr>
          <w:color w:val="000000"/>
          <w:sz w:val="28"/>
          <w:szCs w:val="28"/>
          <w:lang w:val="vi-VN"/>
        </w:rPr>
        <w:t>. được khai thác tận thu (tên</w:t>
      </w:r>
      <w:r w:rsidRPr="00E0721C">
        <w:rPr>
          <w:rStyle w:val="apple-converted-space"/>
          <w:color w:val="000000"/>
          <w:sz w:val="28"/>
          <w:szCs w:val="28"/>
        </w:rPr>
        <w:t> </w:t>
      </w:r>
      <w:r w:rsidRPr="00E0721C">
        <w:rPr>
          <w:color w:val="000000"/>
          <w:sz w:val="28"/>
          <w:szCs w:val="28"/>
          <w:lang w:val="vi-VN"/>
        </w:rPr>
        <w:t>khoáng sản) bằng phương pháp (lộ thiên, hầm lò ...)</w:t>
      </w:r>
      <w:r w:rsidRPr="00E0721C">
        <w:rPr>
          <w:rStyle w:val="apple-converted-space"/>
          <w:color w:val="000000"/>
          <w:sz w:val="28"/>
          <w:szCs w:val="28"/>
        </w:rPr>
        <w:t> </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tại (tên khu vực)....</w:t>
      </w:r>
      <w:r w:rsidRPr="00E0721C">
        <w:rPr>
          <w:rStyle w:val="apple-converted-space"/>
          <w:color w:val="000000"/>
          <w:sz w:val="28"/>
          <w:szCs w:val="28"/>
        </w:rPr>
        <w:t> </w:t>
      </w:r>
      <w:r w:rsidRPr="00E0721C">
        <w:rPr>
          <w:color w:val="000000"/>
          <w:sz w:val="28"/>
          <w:szCs w:val="28"/>
          <w:lang w:val="vi-VN"/>
        </w:rPr>
        <w:t>thuộc xã</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huyện... tỉnh</w:t>
      </w:r>
      <w:r w:rsidRPr="00E0721C">
        <w:rPr>
          <w:color w:val="000000"/>
          <w:sz w:val="28"/>
          <w:szCs w:val="28"/>
        </w:rPr>
        <w:t>…..</w:t>
      </w:r>
    </w:p>
    <w:p w:rsidR="005D4B39" w:rsidRPr="00E0721C" w:rsidRDefault="005D4B39" w:rsidP="005D4B39">
      <w:pPr>
        <w:shd w:val="clear" w:color="auto" w:fill="FFFFFF"/>
        <w:spacing w:before="120" w:line="234" w:lineRule="atLeast"/>
        <w:jc w:val="both"/>
        <w:rPr>
          <w:color w:val="000000"/>
          <w:sz w:val="28"/>
          <w:szCs w:val="28"/>
        </w:rPr>
      </w:pPr>
      <w:r w:rsidRPr="00E0721C">
        <w:rPr>
          <w:color w:val="000000"/>
          <w:sz w:val="28"/>
          <w:szCs w:val="28"/>
          <w:lang w:val="vi-VN"/>
        </w:rPr>
        <w:t>Diện tích khu vực khai thác:</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(ha, km</w:t>
      </w:r>
      <w:r w:rsidRPr="00E0721C">
        <w:rPr>
          <w:color w:val="000000"/>
          <w:sz w:val="28"/>
          <w:szCs w:val="28"/>
          <w:vertAlign w:val="superscript"/>
          <w:lang w:val="vi-VN"/>
        </w:rPr>
        <w:t>2</w:t>
      </w:r>
      <w:r w:rsidRPr="00E0721C">
        <w:rPr>
          <w:color w:val="000000"/>
          <w:sz w:val="28"/>
          <w:szCs w:val="28"/>
          <w:lang w:val="vi-VN"/>
        </w:rPr>
        <w:t>) được giới hạn bởi các điểm</w:t>
      </w:r>
      <w:r w:rsidRPr="00E0721C">
        <w:rPr>
          <w:rStyle w:val="apple-converted-space"/>
          <w:color w:val="000000"/>
          <w:sz w:val="28"/>
          <w:szCs w:val="28"/>
        </w:rPr>
        <w:t> </w:t>
      </w:r>
      <w:r w:rsidRPr="00E0721C">
        <w:rPr>
          <w:color w:val="000000"/>
          <w:sz w:val="28"/>
          <w:szCs w:val="28"/>
          <w:lang w:val="vi-VN"/>
        </w:rPr>
        <w:t>góc... có tọa độ xác định theo Phụ lục 1 và Phụ lục số 2 Giấy phép này.</w:t>
      </w:r>
    </w:p>
    <w:p w:rsidR="005D4B39" w:rsidRPr="00E0721C" w:rsidRDefault="005D4B39" w:rsidP="005D4B39">
      <w:pPr>
        <w:shd w:val="clear" w:color="auto" w:fill="FFFFFF"/>
        <w:spacing w:before="120" w:line="234" w:lineRule="atLeast"/>
        <w:jc w:val="both"/>
        <w:rPr>
          <w:color w:val="000000"/>
          <w:sz w:val="28"/>
          <w:szCs w:val="28"/>
        </w:rPr>
      </w:pPr>
      <w:r w:rsidRPr="00E0721C">
        <w:rPr>
          <w:color w:val="000000"/>
          <w:sz w:val="28"/>
          <w:szCs w:val="28"/>
          <w:lang w:val="vi-VN"/>
        </w:rPr>
        <w:t>Mức sâu khai thác thấp nhất: đến mức</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(m);</w:t>
      </w:r>
    </w:p>
    <w:p w:rsidR="005D4B39" w:rsidRPr="00E0721C" w:rsidRDefault="005D4B39" w:rsidP="005D4B39">
      <w:pPr>
        <w:shd w:val="clear" w:color="auto" w:fill="FFFFFF"/>
        <w:spacing w:before="120" w:line="234" w:lineRule="atLeast"/>
        <w:jc w:val="both"/>
        <w:rPr>
          <w:color w:val="000000"/>
          <w:sz w:val="28"/>
          <w:szCs w:val="28"/>
        </w:rPr>
      </w:pPr>
      <w:r w:rsidRPr="00E0721C">
        <w:rPr>
          <w:color w:val="000000"/>
          <w:sz w:val="28"/>
          <w:szCs w:val="28"/>
          <w:lang w:val="vi-VN"/>
        </w:rPr>
        <w:t>Trữ lượng:</w:t>
      </w:r>
    </w:p>
    <w:p w:rsidR="005D4B39" w:rsidRPr="00E0721C" w:rsidRDefault="005D4B39" w:rsidP="005D4B39">
      <w:pPr>
        <w:shd w:val="clear" w:color="auto" w:fill="FFFFFF"/>
        <w:spacing w:before="120" w:line="234" w:lineRule="atLeast"/>
        <w:jc w:val="both"/>
        <w:rPr>
          <w:color w:val="000000"/>
          <w:sz w:val="28"/>
          <w:szCs w:val="28"/>
        </w:rPr>
      </w:pP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Trữ lượng địa chất</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(tấn, m</w:t>
      </w:r>
      <w:r w:rsidRPr="00E0721C">
        <w:rPr>
          <w:color w:val="000000"/>
          <w:sz w:val="28"/>
          <w:szCs w:val="28"/>
          <w:vertAlign w:val="superscript"/>
          <w:lang w:val="vi-VN"/>
        </w:rPr>
        <w:t>3</w:t>
      </w:r>
      <w:r w:rsidRPr="00E0721C">
        <w:rPr>
          <w:color w:val="000000"/>
          <w:sz w:val="28"/>
          <w:szCs w:val="28"/>
          <w:lang w:val="vi-VN"/>
        </w:rPr>
        <w:t>,..);</w:t>
      </w:r>
    </w:p>
    <w:p w:rsidR="005D4B39" w:rsidRPr="00E0721C" w:rsidRDefault="005D4B39" w:rsidP="005D4B39">
      <w:pPr>
        <w:shd w:val="clear" w:color="auto" w:fill="FFFFFF"/>
        <w:spacing w:before="120" w:line="234" w:lineRule="atLeast"/>
        <w:jc w:val="both"/>
        <w:rPr>
          <w:color w:val="000000"/>
          <w:sz w:val="28"/>
          <w:szCs w:val="28"/>
        </w:rPr>
      </w:pP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Trữ lượng khai thác</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(tấn, m</w:t>
      </w:r>
      <w:r w:rsidRPr="00E0721C">
        <w:rPr>
          <w:color w:val="000000"/>
          <w:sz w:val="28"/>
          <w:szCs w:val="28"/>
          <w:vertAlign w:val="superscript"/>
          <w:lang w:val="vi-VN"/>
        </w:rPr>
        <w:t>3</w:t>
      </w:r>
      <w:r w:rsidRPr="00E0721C">
        <w:rPr>
          <w:color w:val="000000"/>
          <w:sz w:val="28"/>
          <w:szCs w:val="28"/>
          <w:lang w:val="vi-VN"/>
        </w:rPr>
        <w:t>,..);</w:t>
      </w:r>
    </w:p>
    <w:p w:rsidR="005D4B39" w:rsidRPr="00E0721C" w:rsidRDefault="005D4B39" w:rsidP="005D4B39">
      <w:pPr>
        <w:shd w:val="clear" w:color="auto" w:fill="FFFFFF"/>
        <w:spacing w:before="120" w:line="234" w:lineRule="atLeast"/>
        <w:jc w:val="both"/>
        <w:rPr>
          <w:color w:val="000000"/>
          <w:sz w:val="28"/>
          <w:szCs w:val="28"/>
        </w:rPr>
      </w:pPr>
      <w:r w:rsidRPr="00E0721C">
        <w:rPr>
          <w:color w:val="000000"/>
          <w:sz w:val="28"/>
          <w:szCs w:val="28"/>
          <w:lang w:val="vi-VN"/>
        </w:rPr>
        <w:t>Thân khoáng</w:t>
      </w:r>
      <w:r w:rsidRPr="00E0721C">
        <w:rPr>
          <w:rStyle w:val="apple-converted-space"/>
          <w:color w:val="000000"/>
          <w:sz w:val="28"/>
          <w:szCs w:val="28"/>
        </w:rPr>
        <w:t> </w:t>
      </w:r>
      <w:r w:rsidRPr="00E0721C">
        <w:rPr>
          <w:color w:val="000000"/>
          <w:sz w:val="28"/>
          <w:szCs w:val="28"/>
        </w:rPr>
        <w:t>…………………</w:t>
      </w:r>
    </w:p>
    <w:p w:rsidR="005D4B39" w:rsidRPr="00E0721C" w:rsidRDefault="005D4B39" w:rsidP="005D4B39">
      <w:pPr>
        <w:shd w:val="clear" w:color="auto" w:fill="FFFFFF"/>
        <w:spacing w:before="120" w:line="234" w:lineRule="atLeast"/>
        <w:jc w:val="both"/>
        <w:rPr>
          <w:color w:val="000000"/>
          <w:sz w:val="28"/>
          <w:szCs w:val="28"/>
        </w:rPr>
      </w:pPr>
      <w:r w:rsidRPr="00E0721C">
        <w:rPr>
          <w:color w:val="000000"/>
          <w:sz w:val="28"/>
          <w:szCs w:val="28"/>
          <w:lang w:val="vi-VN"/>
        </w:rPr>
        <w:t>Công suất khai thác:</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(tấn, m³,…)</w:t>
      </w:r>
      <w:r w:rsidRPr="00E0721C">
        <w:rPr>
          <w:color w:val="000000"/>
          <w:sz w:val="28"/>
          <w:szCs w:val="28"/>
        </w:rPr>
        <w:t>.</w:t>
      </w:r>
    </w:p>
    <w:p w:rsidR="005D4B39" w:rsidRPr="00E0721C" w:rsidRDefault="005D4B39" w:rsidP="005D4B39">
      <w:pPr>
        <w:shd w:val="clear" w:color="auto" w:fill="FFFFFF"/>
        <w:spacing w:before="120" w:line="234" w:lineRule="atLeast"/>
        <w:jc w:val="both"/>
        <w:rPr>
          <w:color w:val="000000"/>
          <w:sz w:val="28"/>
          <w:szCs w:val="28"/>
        </w:rPr>
      </w:pPr>
      <w:r w:rsidRPr="00E0721C">
        <w:rPr>
          <w:color w:val="000000"/>
          <w:sz w:val="28"/>
          <w:szCs w:val="28"/>
          <w:lang w:val="vi-VN"/>
        </w:rPr>
        <w:t>Thời hạn khai thác:....năm</w:t>
      </w:r>
    </w:p>
    <w:p w:rsidR="005D4B39" w:rsidRPr="00E0721C" w:rsidRDefault="005D4B39" w:rsidP="005D4B39">
      <w:pPr>
        <w:shd w:val="clear" w:color="auto" w:fill="FFFFFF"/>
        <w:spacing w:before="120" w:line="234" w:lineRule="atLeast"/>
        <w:jc w:val="both"/>
        <w:rPr>
          <w:color w:val="000000"/>
          <w:sz w:val="28"/>
          <w:szCs w:val="28"/>
        </w:rPr>
      </w:pPr>
      <w:r w:rsidRPr="00E0721C">
        <w:rPr>
          <w:b/>
          <w:bCs/>
          <w:color w:val="000000"/>
          <w:sz w:val="28"/>
          <w:szCs w:val="28"/>
          <w:lang w:val="vi-VN"/>
        </w:rPr>
        <w:t>Điều 2.</w:t>
      </w:r>
      <w:r w:rsidRPr="00E0721C">
        <w:rPr>
          <w:rStyle w:val="apple-converted-space"/>
          <w:color w:val="000000"/>
          <w:sz w:val="28"/>
          <w:szCs w:val="28"/>
        </w:rPr>
        <w:t> </w:t>
      </w:r>
      <w:r w:rsidRPr="00E0721C">
        <w:rPr>
          <w:b/>
          <w:bCs/>
          <w:i/>
          <w:iCs/>
          <w:color w:val="000000"/>
          <w:sz w:val="28"/>
          <w:szCs w:val="28"/>
          <w:lang w:val="vi-VN"/>
        </w:rPr>
        <w:t>(Tên tổ chức, cá nhân)</w:t>
      </w:r>
      <w:r w:rsidRPr="00E0721C">
        <w:rPr>
          <w:b/>
          <w:bCs/>
          <w:i/>
          <w:iCs/>
          <w:color w:val="000000"/>
          <w:sz w:val="28"/>
          <w:szCs w:val="28"/>
        </w:rPr>
        <w:t>……………….</w:t>
      </w:r>
      <w:r w:rsidRPr="00E0721C">
        <w:rPr>
          <w:rStyle w:val="apple-converted-space"/>
          <w:b/>
          <w:bCs/>
          <w:i/>
          <w:iCs/>
          <w:color w:val="000000"/>
          <w:sz w:val="28"/>
          <w:szCs w:val="28"/>
        </w:rPr>
        <w:t> </w:t>
      </w:r>
      <w:r w:rsidRPr="00E0721C">
        <w:rPr>
          <w:color w:val="000000"/>
          <w:sz w:val="28"/>
          <w:szCs w:val="28"/>
          <w:lang w:val="vi-VN"/>
        </w:rPr>
        <w:t>có trách nhiệm:</w:t>
      </w:r>
    </w:p>
    <w:p w:rsidR="005D4B39" w:rsidRPr="00E0721C" w:rsidRDefault="005D4B39" w:rsidP="005D4B39">
      <w:pPr>
        <w:shd w:val="clear" w:color="auto" w:fill="FFFFFF"/>
        <w:spacing w:before="120" w:line="234" w:lineRule="atLeast"/>
        <w:jc w:val="both"/>
        <w:rPr>
          <w:color w:val="000000"/>
          <w:sz w:val="28"/>
          <w:szCs w:val="28"/>
        </w:rPr>
      </w:pPr>
      <w:r w:rsidRPr="00E0721C">
        <w:rPr>
          <w:color w:val="000000"/>
          <w:sz w:val="28"/>
          <w:szCs w:val="28"/>
        </w:rPr>
        <w:t>1.</w:t>
      </w:r>
      <w:r w:rsidRPr="00E0721C">
        <w:rPr>
          <w:rStyle w:val="apple-converted-space"/>
          <w:color w:val="000000"/>
          <w:sz w:val="28"/>
          <w:szCs w:val="28"/>
        </w:rPr>
        <w:t> </w:t>
      </w:r>
      <w:r w:rsidRPr="00E0721C">
        <w:rPr>
          <w:color w:val="000000"/>
          <w:sz w:val="28"/>
          <w:szCs w:val="28"/>
          <w:lang w:val="vi-VN"/>
        </w:rPr>
        <w:t>Nộp lệ phí cấp giấy phép khai thác khoáng sản, các khoản phí có liên quan theo quy định hiện hành;</w:t>
      </w:r>
    </w:p>
    <w:p w:rsidR="005D4B39" w:rsidRPr="00E0721C" w:rsidRDefault="005D4B39" w:rsidP="005D4B39">
      <w:pPr>
        <w:shd w:val="clear" w:color="auto" w:fill="FFFFFF"/>
        <w:spacing w:before="120" w:line="234" w:lineRule="atLeast"/>
        <w:jc w:val="both"/>
        <w:rPr>
          <w:color w:val="000000"/>
          <w:sz w:val="28"/>
          <w:szCs w:val="28"/>
        </w:rPr>
      </w:pPr>
      <w:r w:rsidRPr="00E0721C">
        <w:rPr>
          <w:color w:val="000000"/>
          <w:sz w:val="28"/>
          <w:szCs w:val="28"/>
        </w:rPr>
        <w:t>2.</w:t>
      </w:r>
      <w:r w:rsidRPr="00E0721C">
        <w:rPr>
          <w:rStyle w:val="apple-converted-space"/>
          <w:color w:val="000000"/>
          <w:sz w:val="28"/>
          <w:szCs w:val="28"/>
        </w:rPr>
        <w:t> </w:t>
      </w:r>
      <w:r w:rsidRPr="00E0721C">
        <w:rPr>
          <w:color w:val="000000"/>
          <w:sz w:val="28"/>
          <w:szCs w:val="28"/>
          <w:lang w:val="vi-VN"/>
        </w:rPr>
        <w:t>Nộp tiền trúng đấu giá quyền khai thác khoáng sản (tiền cấp quyền khai thác khoáng sản) theo quy định;</w:t>
      </w:r>
    </w:p>
    <w:p w:rsidR="005D4B39" w:rsidRPr="00E0721C" w:rsidRDefault="005D4B39" w:rsidP="005D4B39">
      <w:pPr>
        <w:shd w:val="clear" w:color="auto" w:fill="FFFFFF"/>
        <w:spacing w:before="120" w:line="234" w:lineRule="atLeast"/>
        <w:jc w:val="both"/>
        <w:rPr>
          <w:color w:val="000000"/>
          <w:sz w:val="28"/>
          <w:szCs w:val="28"/>
        </w:rPr>
      </w:pPr>
      <w:r w:rsidRPr="00E0721C">
        <w:rPr>
          <w:color w:val="000000"/>
          <w:sz w:val="28"/>
          <w:szCs w:val="28"/>
        </w:rPr>
        <w:t>3.</w:t>
      </w:r>
      <w:r w:rsidRPr="00E0721C">
        <w:rPr>
          <w:rStyle w:val="apple-converted-space"/>
          <w:color w:val="000000"/>
          <w:sz w:val="28"/>
          <w:szCs w:val="28"/>
        </w:rPr>
        <w:t> </w:t>
      </w:r>
      <w:r w:rsidRPr="00E0721C">
        <w:rPr>
          <w:color w:val="000000"/>
          <w:sz w:val="28"/>
          <w:szCs w:val="28"/>
          <w:lang w:val="vi-VN"/>
        </w:rPr>
        <w:t>Tiến hành hoạt động khai thác</w:t>
      </w:r>
      <w:r w:rsidRPr="00E0721C">
        <w:rPr>
          <w:rStyle w:val="apple-converted-space"/>
          <w:color w:val="000000"/>
          <w:sz w:val="28"/>
          <w:szCs w:val="28"/>
        </w:rPr>
        <w:t> </w:t>
      </w:r>
      <w:r w:rsidRPr="00E0721C">
        <w:rPr>
          <w:color w:val="000000"/>
          <w:sz w:val="28"/>
          <w:szCs w:val="28"/>
        </w:rPr>
        <w:t>(</w:t>
      </w:r>
      <w:r w:rsidRPr="00E0721C">
        <w:rPr>
          <w:b/>
          <w:bCs/>
          <w:i/>
          <w:iCs/>
          <w:color w:val="000000"/>
          <w:sz w:val="28"/>
          <w:szCs w:val="28"/>
          <w:lang w:val="vi-VN"/>
        </w:rPr>
        <w:t>tên khoáng sản</w:t>
      </w:r>
      <w:r w:rsidRPr="00E0721C">
        <w:rPr>
          <w:color w:val="000000"/>
          <w:sz w:val="28"/>
          <w:szCs w:val="28"/>
          <w:lang w:val="vi-VN"/>
        </w:rPr>
        <w:t>)... theo đúng tọa độ, diện tích, mức sâu, trữ lượng, công suất quy định tại Điều 1 của Giấy phép này.</w:t>
      </w:r>
    </w:p>
    <w:p w:rsidR="005D4B39" w:rsidRPr="00E0721C" w:rsidRDefault="005D4B39" w:rsidP="005D4B39">
      <w:pPr>
        <w:shd w:val="clear" w:color="auto" w:fill="FFFFFF"/>
        <w:spacing w:before="120" w:line="234" w:lineRule="atLeast"/>
        <w:jc w:val="both"/>
        <w:rPr>
          <w:color w:val="000000"/>
          <w:sz w:val="28"/>
          <w:szCs w:val="28"/>
        </w:rPr>
      </w:pPr>
      <w:r w:rsidRPr="00E0721C">
        <w:rPr>
          <w:color w:val="000000"/>
          <w:sz w:val="28"/>
          <w:szCs w:val="28"/>
        </w:rPr>
        <w:t>4.</w:t>
      </w:r>
      <w:r w:rsidRPr="00E0721C">
        <w:rPr>
          <w:rStyle w:val="apple-converted-space"/>
          <w:color w:val="000000"/>
          <w:sz w:val="28"/>
          <w:szCs w:val="28"/>
        </w:rPr>
        <w:t> </w:t>
      </w:r>
      <w:r w:rsidRPr="00E0721C">
        <w:rPr>
          <w:color w:val="000000"/>
          <w:sz w:val="28"/>
          <w:szCs w:val="28"/>
          <w:lang w:val="vi-VN"/>
        </w:rPr>
        <w:t>Trước khi tiến hành khai thác, phải nộp thiết kế mỏ được lập, thẩm</w:t>
      </w:r>
      <w:r w:rsidRPr="00E0721C">
        <w:rPr>
          <w:rStyle w:val="apple-converted-space"/>
          <w:color w:val="000000"/>
          <w:sz w:val="28"/>
          <w:szCs w:val="28"/>
        </w:rPr>
        <w:t> </w:t>
      </w:r>
      <w:r w:rsidRPr="00E0721C">
        <w:rPr>
          <w:color w:val="000000"/>
          <w:sz w:val="28"/>
          <w:szCs w:val="28"/>
          <w:lang w:val="vi-VN"/>
        </w:rPr>
        <w:t>định, phê duyệt theo đúng quy định của pháp luật cho cơ quan nhà nước có thẩm quyền theo quy định; báo cáo</w:t>
      </w:r>
      <w:r w:rsidRPr="00E0721C">
        <w:rPr>
          <w:rStyle w:val="apple-converted-space"/>
          <w:color w:val="000000"/>
          <w:sz w:val="28"/>
          <w:szCs w:val="28"/>
        </w:rPr>
        <w:t> </w:t>
      </w:r>
      <w:r w:rsidRPr="00E0721C">
        <w:rPr>
          <w:color w:val="000000"/>
          <w:sz w:val="28"/>
          <w:szCs w:val="28"/>
        </w:rPr>
        <w:t>Ủy</w:t>
      </w:r>
      <w:r w:rsidRPr="00E0721C">
        <w:rPr>
          <w:rStyle w:val="apple-converted-space"/>
          <w:color w:val="000000"/>
          <w:sz w:val="28"/>
          <w:szCs w:val="28"/>
        </w:rPr>
        <w:t> </w:t>
      </w:r>
      <w:r w:rsidRPr="00E0721C">
        <w:rPr>
          <w:color w:val="000000"/>
          <w:sz w:val="28"/>
          <w:szCs w:val="28"/>
          <w:lang w:val="vi-VN"/>
        </w:rPr>
        <w:t>ban nhân dân tỉnh ... (Sở Tài nguyên Môi trường...) kiểm tra tại thực địa, xác định tọa độ, mặt bằng khai thác và cắm mốc giới phạm vi khu vực được phép khai thác; phải thực hiện thủ tục chuyển đổi</w:t>
      </w:r>
      <w:r w:rsidRPr="00E0721C">
        <w:rPr>
          <w:rStyle w:val="apple-converted-space"/>
          <w:color w:val="000000"/>
          <w:sz w:val="28"/>
          <w:szCs w:val="28"/>
        </w:rPr>
        <w:t> </w:t>
      </w:r>
      <w:r w:rsidRPr="00E0721C">
        <w:rPr>
          <w:color w:val="000000"/>
          <w:sz w:val="28"/>
          <w:szCs w:val="28"/>
          <w:lang w:val="vi-VN"/>
        </w:rPr>
        <w:t>mục đích sử dụng đất theo quy định của pháp luật.</w:t>
      </w:r>
    </w:p>
    <w:p w:rsidR="005D4B39" w:rsidRPr="00E0721C" w:rsidRDefault="005D4B39" w:rsidP="005D4B39">
      <w:pPr>
        <w:shd w:val="clear" w:color="auto" w:fill="FFFFFF"/>
        <w:spacing w:before="120" w:line="234" w:lineRule="atLeast"/>
        <w:jc w:val="both"/>
        <w:rPr>
          <w:color w:val="000000"/>
          <w:sz w:val="28"/>
          <w:szCs w:val="28"/>
        </w:rPr>
      </w:pPr>
      <w:r w:rsidRPr="00E0721C">
        <w:rPr>
          <w:color w:val="000000"/>
          <w:sz w:val="28"/>
          <w:szCs w:val="28"/>
        </w:rPr>
        <w:t>5.</w:t>
      </w:r>
      <w:r w:rsidRPr="00E0721C">
        <w:rPr>
          <w:rStyle w:val="apple-converted-space"/>
          <w:color w:val="000000"/>
          <w:sz w:val="28"/>
          <w:szCs w:val="28"/>
        </w:rPr>
        <w:t> </w:t>
      </w:r>
      <w:r w:rsidRPr="00E0721C">
        <w:rPr>
          <w:color w:val="000000"/>
          <w:sz w:val="28"/>
          <w:szCs w:val="28"/>
          <w:lang w:val="vi-VN"/>
        </w:rPr>
        <w:t>Thực hiện đầy đủ nội dung Báo cáo đánh giá tác động môi trường và Phương án cải tạo, phục hồi môi trường của Dự án ... được ... phê duyệt và các quy định của pháp luật về bảo vệ môi trường; thực hiện việc ký qu</w:t>
      </w:r>
      <w:r w:rsidRPr="00E0721C">
        <w:rPr>
          <w:color w:val="000000"/>
          <w:sz w:val="28"/>
          <w:szCs w:val="28"/>
        </w:rPr>
        <w:t>ỹ</w:t>
      </w:r>
      <w:r w:rsidRPr="00E0721C">
        <w:rPr>
          <w:rStyle w:val="apple-converted-space"/>
          <w:color w:val="000000"/>
          <w:sz w:val="28"/>
          <w:szCs w:val="28"/>
        </w:rPr>
        <w:t> </w:t>
      </w:r>
      <w:r w:rsidRPr="00E0721C">
        <w:rPr>
          <w:color w:val="000000"/>
          <w:sz w:val="28"/>
          <w:szCs w:val="28"/>
          <w:lang w:val="vi-VN"/>
        </w:rPr>
        <w:t>phục hồi môi trường theo quy định.</w:t>
      </w:r>
    </w:p>
    <w:p w:rsidR="005D4B39" w:rsidRPr="00E0721C" w:rsidRDefault="005D4B39" w:rsidP="005D4B39">
      <w:pPr>
        <w:shd w:val="clear" w:color="auto" w:fill="FFFFFF"/>
        <w:spacing w:before="120" w:line="234" w:lineRule="atLeast"/>
        <w:jc w:val="both"/>
        <w:rPr>
          <w:color w:val="000000"/>
          <w:sz w:val="28"/>
          <w:szCs w:val="28"/>
        </w:rPr>
      </w:pPr>
      <w:r w:rsidRPr="00E0721C">
        <w:rPr>
          <w:color w:val="000000"/>
          <w:sz w:val="28"/>
          <w:szCs w:val="28"/>
        </w:rPr>
        <w:t>6.</w:t>
      </w:r>
      <w:r w:rsidRPr="00E0721C">
        <w:rPr>
          <w:rStyle w:val="apple-converted-space"/>
          <w:color w:val="000000"/>
          <w:sz w:val="28"/>
          <w:szCs w:val="28"/>
        </w:rPr>
        <w:t> </w:t>
      </w:r>
      <w:r w:rsidRPr="00E0721C">
        <w:rPr>
          <w:color w:val="000000"/>
          <w:sz w:val="28"/>
          <w:szCs w:val="28"/>
          <w:lang w:val="vi-VN"/>
        </w:rPr>
        <w:t>Trong quá trình khai thác, phải thực hiện đúng và đầy đủ các phương pháp, quy trình kỹ thuật, bảo đảm an toàn kỹ thuật, an toàn công trình mỏ, an toàn vật liệu n</w:t>
      </w:r>
      <w:r w:rsidRPr="00E0721C">
        <w:rPr>
          <w:color w:val="000000"/>
          <w:sz w:val="28"/>
          <w:szCs w:val="28"/>
        </w:rPr>
        <w:t>ổ</w:t>
      </w:r>
      <w:r w:rsidRPr="00E0721C">
        <w:rPr>
          <w:color w:val="000000"/>
          <w:sz w:val="28"/>
          <w:szCs w:val="28"/>
          <w:lang w:val="vi-VN"/>
        </w:rPr>
        <w:t>; phải có các biện pháp phòng, chống các sự cố, bảo đảm an toàn lao động và các quy định khác có liên quan về an toàn trong khai thác mỏ;</w:t>
      </w:r>
    </w:p>
    <w:p w:rsidR="005D4B39" w:rsidRPr="00E0721C" w:rsidRDefault="005D4B39" w:rsidP="005D4B39">
      <w:pPr>
        <w:shd w:val="clear" w:color="auto" w:fill="FFFFFF"/>
        <w:spacing w:before="120" w:line="234" w:lineRule="atLeast"/>
        <w:jc w:val="both"/>
        <w:rPr>
          <w:color w:val="000000"/>
          <w:sz w:val="28"/>
          <w:szCs w:val="28"/>
        </w:rPr>
      </w:pPr>
      <w:r w:rsidRPr="00E0721C">
        <w:rPr>
          <w:color w:val="000000"/>
          <w:sz w:val="28"/>
          <w:szCs w:val="28"/>
          <w:lang w:val="vi-VN"/>
        </w:rPr>
        <w:t>Phải thu hồi tối đa sản phẩm khai thác từ mỏ ... và các sản phẩm khác (nếu có); báo cáo đúng sản lượng khai thác, chế biến, sử dụng khoáng sản cho cơ quan nhà nước có thẩm quyền;</w:t>
      </w:r>
    </w:p>
    <w:p w:rsidR="005D4B39" w:rsidRPr="00E0721C" w:rsidRDefault="005D4B39" w:rsidP="005D4B39">
      <w:pPr>
        <w:shd w:val="clear" w:color="auto" w:fill="FFFFFF"/>
        <w:spacing w:before="120" w:line="234" w:lineRule="atLeast"/>
        <w:jc w:val="both"/>
        <w:rPr>
          <w:color w:val="000000"/>
          <w:sz w:val="28"/>
          <w:szCs w:val="28"/>
        </w:rPr>
      </w:pPr>
      <w:r w:rsidRPr="00E0721C">
        <w:rPr>
          <w:color w:val="000000"/>
          <w:sz w:val="28"/>
          <w:szCs w:val="28"/>
        </w:rPr>
        <w:t>7.</w:t>
      </w:r>
      <w:r w:rsidRPr="00E0721C">
        <w:rPr>
          <w:rStyle w:val="apple-converted-space"/>
          <w:color w:val="000000"/>
          <w:sz w:val="28"/>
          <w:szCs w:val="28"/>
        </w:rPr>
        <w:t> </w:t>
      </w:r>
      <w:r w:rsidRPr="00E0721C">
        <w:rPr>
          <w:color w:val="000000"/>
          <w:sz w:val="28"/>
          <w:szCs w:val="28"/>
          <w:lang w:val="vi-VN"/>
        </w:rPr>
        <w:t>Việc quản lý, sử dụng các sản phẩm khai thác, chế biến phải thực hiện đúng theo quy định của pháp luật hiện hành;</w:t>
      </w:r>
    </w:p>
    <w:p w:rsidR="005D4B39" w:rsidRPr="00E0721C" w:rsidRDefault="005D4B39" w:rsidP="005D4B39">
      <w:pPr>
        <w:shd w:val="clear" w:color="auto" w:fill="FFFFFF"/>
        <w:spacing w:before="120" w:line="234" w:lineRule="atLeast"/>
        <w:jc w:val="both"/>
        <w:rPr>
          <w:color w:val="000000"/>
          <w:sz w:val="28"/>
          <w:szCs w:val="28"/>
        </w:rPr>
      </w:pPr>
      <w:r w:rsidRPr="00E0721C">
        <w:rPr>
          <w:color w:val="000000"/>
          <w:sz w:val="28"/>
          <w:szCs w:val="28"/>
        </w:rPr>
        <w:t>8.</w:t>
      </w:r>
      <w:r w:rsidRPr="00E0721C">
        <w:rPr>
          <w:rStyle w:val="apple-converted-space"/>
          <w:color w:val="000000"/>
          <w:sz w:val="28"/>
          <w:szCs w:val="28"/>
        </w:rPr>
        <w:t> </w:t>
      </w:r>
      <w:r w:rsidRPr="00E0721C">
        <w:rPr>
          <w:color w:val="000000"/>
          <w:sz w:val="28"/>
          <w:szCs w:val="28"/>
          <w:lang w:val="vi-VN"/>
        </w:rPr>
        <w:t>Thường xuyên thực hiện việc kiểm soát các khu vực khai thác, chế biến, các công trình phụ trợ và các khu vực khác có liên quan; bảo vệ tài nguyên khoáng sản, bảo đảm an toàn, trật tự mỏ theo quy định của pháp luật;</w:t>
      </w:r>
    </w:p>
    <w:p w:rsidR="005D4B39" w:rsidRPr="00E0721C" w:rsidRDefault="005D4B39" w:rsidP="005D4B39">
      <w:pPr>
        <w:shd w:val="clear" w:color="auto" w:fill="FFFFFF"/>
        <w:spacing w:before="120" w:line="234" w:lineRule="atLeast"/>
        <w:jc w:val="both"/>
        <w:rPr>
          <w:color w:val="000000"/>
          <w:sz w:val="28"/>
          <w:szCs w:val="28"/>
        </w:rPr>
      </w:pPr>
      <w:r w:rsidRPr="00E0721C">
        <w:rPr>
          <w:color w:val="000000"/>
          <w:sz w:val="28"/>
          <w:szCs w:val="28"/>
          <w:lang w:val="vi-VN"/>
        </w:rPr>
        <w:t>Trường hợp có dấu hiệu không đảm bảo an toàn, phải dừng ngay hoạt</w:t>
      </w:r>
      <w:r w:rsidRPr="00E0721C">
        <w:rPr>
          <w:rStyle w:val="apple-converted-space"/>
          <w:color w:val="000000"/>
          <w:sz w:val="28"/>
          <w:szCs w:val="28"/>
        </w:rPr>
        <w:t> </w:t>
      </w:r>
      <w:r w:rsidRPr="00E0721C">
        <w:rPr>
          <w:color w:val="000000"/>
          <w:sz w:val="28"/>
          <w:szCs w:val="28"/>
          <w:lang w:val="vi-VN"/>
        </w:rPr>
        <w:t>động khai thác, chế biến, đồng thời có biện pháp khắc phục kịp thời và báo cáo ngay bằng văn bản cho cơ quan nhà nước có thẩm quyền để xử lý theo quy định của pháp luật.</w:t>
      </w:r>
    </w:p>
    <w:p w:rsidR="005D4B39" w:rsidRPr="00E0721C" w:rsidRDefault="005D4B39" w:rsidP="005D4B39">
      <w:pPr>
        <w:shd w:val="clear" w:color="auto" w:fill="FFFFFF"/>
        <w:spacing w:before="120" w:line="234" w:lineRule="atLeast"/>
        <w:jc w:val="both"/>
        <w:rPr>
          <w:color w:val="000000"/>
          <w:sz w:val="28"/>
          <w:szCs w:val="28"/>
        </w:rPr>
      </w:pPr>
      <w:r w:rsidRPr="00E0721C">
        <w:rPr>
          <w:color w:val="000000"/>
          <w:sz w:val="28"/>
          <w:szCs w:val="28"/>
        </w:rPr>
        <w:t>9.</w:t>
      </w:r>
      <w:r w:rsidRPr="00E0721C">
        <w:rPr>
          <w:rStyle w:val="apple-converted-space"/>
          <w:color w:val="000000"/>
          <w:sz w:val="28"/>
          <w:szCs w:val="28"/>
        </w:rPr>
        <w:t> </w:t>
      </w:r>
      <w:r w:rsidRPr="00E0721C">
        <w:rPr>
          <w:color w:val="000000"/>
          <w:sz w:val="28"/>
          <w:szCs w:val="28"/>
          <w:lang w:val="vi-VN"/>
        </w:rPr>
        <w:t>Thực hiện việc đóng cửa mỏ; phục hồi môi trường, đất đai sau khai thác; báo cáo định kỳ trong hoạt động khoáng sản theo quy định của pháp luật về khoáng sản và các quy định khác có liên quan.</w:t>
      </w:r>
    </w:p>
    <w:p w:rsidR="005D4B39" w:rsidRPr="00E0721C" w:rsidRDefault="005D4B39" w:rsidP="005D4B39">
      <w:pPr>
        <w:shd w:val="clear" w:color="auto" w:fill="FFFFFF"/>
        <w:spacing w:before="120" w:line="234" w:lineRule="atLeast"/>
        <w:jc w:val="both"/>
        <w:rPr>
          <w:color w:val="000000"/>
          <w:sz w:val="28"/>
          <w:szCs w:val="28"/>
        </w:rPr>
      </w:pPr>
      <w:r w:rsidRPr="00E0721C">
        <w:rPr>
          <w:b/>
          <w:bCs/>
          <w:color w:val="000000"/>
          <w:sz w:val="28"/>
          <w:szCs w:val="28"/>
          <w:lang w:val="vi-VN"/>
        </w:rPr>
        <w:t>Điều 3.</w:t>
      </w:r>
      <w:r w:rsidRPr="00E0721C">
        <w:rPr>
          <w:rStyle w:val="apple-converted-space"/>
          <w:color w:val="000000"/>
          <w:sz w:val="28"/>
          <w:szCs w:val="28"/>
        </w:rPr>
        <w:t> </w:t>
      </w:r>
      <w:r w:rsidRPr="00E0721C">
        <w:rPr>
          <w:color w:val="000000"/>
          <w:sz w:val="28"/>
          <w:szCs w:val="28"/>
          <w:lang w:val="vi-VN"/>
        </w:rPr>
        <w:t>Giấy phép này có hiệu lực kể từ ngày ký.</w:t>
      </w:r>
    </w:p>
    <w:p w:rsidR="005D4B39" w:rsidRPr="00E0721C" w:rsidRDefault="005D4B39" w:rsidP="005D4B39">
      <w:pPr>
        <w:shd w:val="clear" w:color="auto" w:fill="FFFFFF"/>
        <w:spacing w:before="120" w:line="234" w:lineRule="atLeast"/>
        <w:jc w:val="both"/>
        <w:rPr>
          <w:color w:val="000000"/>
          <w:sz w:val="28"/>
          <w:szCs w:val="28"/>
        </w:rPr>
      </w:pPr>
      <w:r w:rsidRPr="00E0721C">
        <w:rPr>
          <w:color w:val="000000"/>
          <w:sz w:val="28"/>
          <w:szCs w:val="28"/>
          <w:lang w:val="vi-VN"/>
        </w:rPr>
        <w:t>Trước khi tiến hành khai thác,</w:t>
      </w:r>
      <w:r w:rsidRPr="00E0721C">
        <w:rPr>
          <w:rStyle w:val="apple-converted-space"/>
          <w:color w:val="000000"/>
          <w:sz w:val="28"/>
          <w:szCs w:val="28"/>
        </w:rPr>
        <w:t> </w:t>
      </w:r>
      <w:r w:rsidRPr="00E0721C">
        <w:rPr>
          <w:b/>
          <w:bCs/>
          <w:i/>
          <w:iCs/>
          <w:color w:val="000000"/>
          <w:sz w:val="28"/>
          <w:szCs w:val="28"/>
          <w:lang w:val="vi-VN"/>
        </w:rPr>
        <w:t>(tên tổ chức, cá nh</w:t>
      </w:r>
      <w:r w:rsidRPr="00E0721C">
        <w:rPr>
          <w:b/>
          <w:bCs/>
          <w:i/>
          <w:iCs/>
          <w:color w:val="000000"/>
          <w:sz w:val="28"/>
          <w:szCs w:val="28"/>
        </w:rPr>
        <w:t>â</w:t>
      </w:r>
      <w:r w:rsidRPr="00E0721C">
        <w:rPr>
          <w:b/>
          <w:bCs/>
          <w:i/>
          <w:iCs/>
          <w:color w:val="000000"/>
          <w:sz w:val="28"/>
          <w:szCs w:val="28"/>
          <w:lang w:val="vi-VN"/>
        </w:rPr>
        <w:t>n)...</w:t>
      </w:r>
      <w:r w:rsidRPr="00E0721C">
        <w:rPr>
          <w:rStyle w:val="apple-converted-space"/>
          <w:color w:val="000000"/>
          <w:sz w:val="28"/>
          <w:szCs w:val="28"/>
        </w:rPr>
        <w:t> </w:t>
      </w:r>
      <w:r w:rsidRPr="00E0721C">
        <w:rPr>
          <w:color w:val="000000"/>
          <w:sz w:val="28"/>
          <w:szCs w:val="28"/>
          <w:lang w:val="vi-VN"/>
        </w:rPr>
        <w:t>phải nộp thiết kế mỏ, kế hoạch khai thác cho Sở Tài nguyên và Môi trường tỉnh/thành phố..., ký</w:t>
      </w:r>
      <w:r w:rsidRPr="00E0721C">
        <w:rPr>
          <w:rStyle w:val="apple-converted-space"/>
          <w:color w:val="000000"/>
          <w:sz w:val="28"/>
          <w:szCs w:val="28"/>
        </w:rPr>
        <w:t> </w:t>
      </w:r>
      <w:r w:rsidRPr="00E0721C">
        <w:rPr>
          <w:color w:val="000000"/>
          <w:sz w:val="28"/>
          <w:szCs w:val="28"/>
          <w:lang w:val="vi-VN"/>
        </w:rPr>
        <w:t>quỹ môi trường, ký hợp đồng thuê đất và đăng ký hoạt động sản xuất kinh doanh tại các cơ quan nhà nước có thẩm quyền theo quy định của pháp luật.</w:t>
      </w:r>
    </w:p>
    <w:p w:rsidR="005D4B39" w:rsidRPr="00E0721C" w:rsidRDefault="005D4B39" w:rsidP="005D4B39">
      <w:pPr>
        <w:shd w:val="clear" w:color="auto" w:fill="FFFFFF"/>
        <w:spacing w:before="120" w:line="234" w:lineRule="atLeast"/>
        <w:jc w:val="both"/>
        <w:rPr>
          <w:color w:val="000000"/>
          <w:sz w:val="28"/>
          <w:szCs w:val="28"/>
        </w:rPr>
      </w:pPr>
      <w:r w:rsidRPr="00E0721C">
        <w:rPr>
          <w:color w:val="000000"/>
          <w:sz w:val="28"/>
          <w:szCs w:val="28"/>
        </w:rPr>
        <w:t> </w:t>
      </w:r>
    </w:p>
    <w:tbl>
      <w:tblPr>
        <w:tblW w:w="0" w:type="auto"/>
        <w:tblCellSpacing w:w="0" w:type="dxa"/>
        <w:tblCellMar>
          <w:left w:w="0" w:type="dxa"/>
          <w:right w:w="0" w:type="dxa"/>
        </w:tblCellMar>
        <w:tblLook w:val="0000" w:firstRow="0" w:lastRow="0" w:firstColumn="0" w:lastColumn="0" w:noHBand="0" w:noVBand="0"/>
      </w:tblPr>
      <w:tblGrid>
        <w:gridCol w:w="4428"/>
        <w:gridCol w:w="4428"/>
      </w:tblGrid>
      <w:tr w:rsidR="005D4B39" w:rsidRPr="00E0721C" w:rsidTr="005D4B39">
        <w:trPr>
          <w:tblCellSpacing w:w="0" w:type="dxa"/>
        </w:trPr>
        <w:tc>
          <w:tcPr>
            <w:tcW w:w="4428" w:type="dxa"/>
            <w:tcMar>
              <w:top w:w="0" w:type="dxa"/>
              <w:left w:w="108" w:type="dxa"/>
              <w:bottom w:w="0" w:type="dxa"/>
              <w:right w:w="108" w:type="dxa"/>
            </w:tcMar>
          </w:tcPr>
          <w:p w:rsidR="005D4B39" w:rsidRPr="00E0721C" w:rsidRDefault="005D4B39" w:rsidP="005D4B39">
            <w:pPr>
              <w:spacing w:before="120" w:line="234" w:lineRule="atLeast"/>
            </w:pPr>
            <w:r w:rsidRPr="00E0721C">
              <w:rPr>
                <w:b/>
                <w:bCs/>
                <w:i/>
                <w:iCs/>
                <w:lang w:val="vi-VN"/>
              </w:rPr>
              <w:t>Nơi nhận:</w:t>
            </w:r>
            <w:r w:rsidRPr="00E0721C">
              <w:rPr>
                <w:b/>
                <w:bCs/>
                <w:i/>
                <w:iCs/>
                <w:lang w:val="vi-VN"/>
              </w:rPr>
              <w:br/>
            </w:r>
            <w:r w:rsidRPr="00E0721C">
              <w:t>-</w:t>
            </w:r>
            <w:r w:rsidRPr="00E0721C">
              <w:rPr>
                <w:rStyle w:val="apple-converted-space"/>
              </w:rPr>
              <w:t> </w:t>
            </w:r>
            <w:r w:rsidRPr="00E0721C">
              <w:rPr>
                <w:lang w:val="vi-VN"/>
              </w:rPr>
              <w:t>(Tên tổ chức, cá nhân) (bản chính);</w:t>
            </w:r>
            <w:r w:rsidRPr="00E0721C">
              <w:rPr>
                <w:lang w:val="vi-VN"/>
              </w:rPr>
              <w:br/>
            </w:r>
            <w:r w:rsidRPr="00E0721C">
              <w:t>-</w:t>
            </w:r>
            <w:r w:rsidRPr="00E0721C">
              <w:rPr>
                <w:rStyle w:val="apple-converted-space"/>
              </w:rPr>
              <w:t> </w:t>
            </w:r>
            <w:r w:rsidRPr="00E0721C">
              <w:rPr>
                <w:lang w:val="vi-VN"/>
              </w:rPr>
              <w:t>UBND tỉnh/thành phố... (bản chính);</w:t>
            </w:r>
            <w:r w:rsidRPr="00E0721C">
              <w:rPr>
                <w:lang w:val="vi-VN"/>
              </w:rPr>
              <w:br/>
            </w:r>
            <w:r w:rsidRPr="00E0721C">
              <w:t>-</w:t>
            </w:r>
            <w:r w:rsidRPr="00E0721C">
              <w:rPr>
                <w:rStyle w:val="apple-converted-space"/>
              </w:rPr>
              <w:t> </w:t>
            </w:r>
            <w:r w:rsidRPr="00E0721C">
              <w:rPr>
                <w:lang w:val="vi-VN"/>
              </w:rPr>
              <w:t>Sở TNMT t</w:t>
            </w:r>
            <w:r w:rsidRPr="00E0721C">
              <w:t>ỉ</w:t>
            </w:r>
            <w:r w:rsidRPr="00E0721C">
              <w:rPr>
                <w:lang w:val="vi-VN"/>
              </w:rPr>
              <w:t>nh/thành phố... (bản chính);</w:t>
            </w:r>
            <w:r w:rsidRPr="00E0721C">
              <w:rPr>
                <w:lang w:val="vi-VN"/>
              </w:rPr>
              <w:br/>
            </w:r>
            <w:r w:rsidRPr="00E0721C">
              <w:t>-</w:t>
            </w:r>
            <w:r w:rsidRPr="00E0721C">
              <w:rPr>
                <w:rStyle w:val="apple-converted-space"/>
              </w:rPr>
              <w:t> </w:t>
            </w:r>
            <w:r w:rsidRPr="00E0721C">
              <w:rPr>
                <w:lang w:val="vi-VN"/>
              </w:rPr>
              <w:t>Tổng cục ĐC&amp;KS VN; (bản sao).</w:t>
            </w:r>
          </w:p>
        </w:tc>
        <w:tc>
          <w:tcPr>
            <w:tcW w:w="4428" w:type="dxa"/>
            <w:tcMar>
              <w:top w:w="0" w:type="dxa"/>
              <w:left w:w="108" w:type="dxa"/>
              <w:bottom w:w="0" w:type="dxa"/>
              <w:right w:w="108" w:type="dxa"/>
            </w:tcMar>
          </w:tcPr>
          <w:p w:rsidR="005D4B39" w:rsidRPr="00E0721C" w:rsidRDefault="005D4B39" w:rsidP="005D4B39">
            <w:pPr>
              <w:spacing w:before="120" w:line="234" w:lineRule="atLeast"/>
              <w:jc w:val="center"/>
            </w:pPr>
            <w:r w:rsidRPr="00E0721C">
              <w:rPr>
                <w:b/>
                <w:bCs/>
                <w:lang w:val="vi-VN"/>
              </w:rPr>
              <w:t>TM. UBND TỈNH/THÀNH PHỐ…</w:t>
            </w:r>
            <w:r w:rsidRPr="00E0721C">
              <w:rPr>
                <w:b/>
                <w:bCs/>
              </w:rPr>
              <w:br/>
            </w:r>
            <w:r w:rsidRPr="00E0721C">
              <w:rPr>
                <w:b/>
                <w:bCs/>
                <w:lang w:val="vi-VN"/>
              </w:rPr>
              <w:t>CHỦ TỊCH)</w:t>
            </w:r>
            <w:r w:rsidRPr="00E0721C">
              <w:br/>
            </w:r>
            <w:r w:rsidRPr="00E0721C">
              <w:rPr>
                <w:lang w:val="vi-VN"/>
              </w:rPr>
              <w:t>(Ký tên, đóng dấu)</w:t>
            </w:r>
          </w:p>
        </w:tc>
      </w:tr>
    </w:tbl>
    <w:p w:rsidR="005D4B39" w:rsidRDefault="005D4B39" w:rsidP="005D4B39">
      <w:pPr>
        <w:shd w:val="clear" w:color="auto" w:fill="FFFFFF"/>
        <w:spacing w:before="120" w:line="234" w:lineRule="atLeast"/>
        <w:jc w:val="both"/>
        <w:rPr>
          <w:color w:val="000000"/>
          <w:sz w:val="28"/>
          <w:szCs w:val="28"/>
        </w:rPr>
      </w:pPr>
      <w:r w:rsidRPr="00E0721C">
        <w:rPr>
          <w:color w:val="000000"/>
          <w:sz w:val="28"/>
          <w:szCs w:val="28"/>
        </w:rPr>
        <w:t> </w:t>
      </w:r>
    </w:p>
    <w:p w:rsidR="005D4B39" w:rsidRDefault="005D4B39" w:rsidP="005D4B39">
      <w:pPr>
        <w:shd w:val="clear" w:color="auto" w:fill="FFFFFF"/>
        <w:spacing w:before="120" w:line="234" w:lineRule="atLeast"/>
        <w:jc w:val="both"/>
        <w:rPr>
          <w:color w:val="000000"/>
          <w:sz w:val="28"/>
          <w:szCs w:val="28"/>
        </w:rPr>
      </w:pPr>
    </w:p>
    <w:p w:rsidR="005D4B39" w:rsidRDefault="005D4B39" w:rsidP="005D4B39">
      <w:pPr>
        <w:shd w:val="clear" w:color="auto" w:fill="FFFFFF"/>
        <w:spacing w:before="120" w:line="234" w:lineRule="atLeast"/>
        <w:jc w:val="both"/>
        <w:rPr>
          <w:color w:val="000000"/>
          <w:sz w:val="28"/>
          <w:szCs w:val="28"/>
        </w:rPr>
      </w:pPr>
    </w:p>
    <w:p w:rsidR="005D4B39" w:rsidRDefault="005D4B39" w:rsidP="005D4B39">
      <w:pPr>
        <w:shd w:val="clear" w:color="auto" w:fill="FFFFFF"/>
        <w:spacing w:before="120" w:line="234" w:lineRule="atLeast"/>
        <w:jc w:val="both"/>
        <w:rPr>
          <w:color w:val="000000"/>
          <w:sz w:val="28"/>
          <w:szCs w:val="28"/>
        </w:rPr>
      </w:pPr>
    </w:p>
    <w:p w:rsidR="005D4B39" w:rsidRDefault="005D4B39" w:rsidP="005D4B39">
      <w:pPr>
        <w:shd w:val="clear" w:color="auto" w:fill="FFFFFF"/>
        <w:spacing w:before="120" w:line="234" w:lineRule="atLeast"/>
        <w:jc w:val="both"/>
        <w:rPr>
          <w:color w:val="000000"/>
          <w:sz w:val="28"/>
          <w:szCs w:val="28"/>
        </w:rPr>
      </w:pPr>
    </w:p>
    <w:p w:rsidR="005D4B39" w:rsidRDefault="005D4B39" w:rsidP="005D4B39">
      <w:pPr>
        <w:shd w:val="clear" w:color="auto" w:fill="FFFFFF"/>
        <w:spacing w:before="120" w:line="234" w:lineRule="atLeast"/>
        <w:jc w:val="both"/>
        <w:rPr>
          <w:color w:val="000000"/>
          <w:sz w:val="28"/>
          <w:szCs w:val="28"/>
        </w:rPr>
      </w:pPr>
    </w:p>
    <w:p w:rsidR="005D4B39" w:rsidRDefault="005D4B39" w:rsidP="005D4B39">
      <w:pPr>
        <w:shd w:val="clear" w:color="auto" w:fill="FFFFFF"/>
        <w:spacing w:before="120" w:line="234" w:lineRule="atLeast"/>
        <w:jc w:val="both"/>
        <w:rPr>
          <w:color w:val="000000"/>
          <w:sz w:val="28"/>
          <w:szCs w:val="28"/>
        </w:rPr>
      </w:pPr>
    </w:p>
    <w:p w:rsidR="005D4B39" w:rsidRDefault="005D4B39" w:rsidP="005D4B39">
      <w:pPr>
        <w:shd w:val="clear" w:color="auto" w:fill="FFFFFF"/>
        <w:spacing w:before="120" w:line="234" w:lineRule="atLeast"/>
        <w:jc w:val="both"/>
        <w:rPr>
          <w:color w:val="000000"/>
          <w:sz w:val="28"/>
          <w:szCs w:val="28"/>
        </w:rPr>
      </w:pPr>
    </w:p>
    <w:tbl>
      <w:tblPr>
        <w:tblW w:w="0" w:type="auto"/>
        <w:tblCellSpacing w:w="0" w:type="dxa"/>
        <w:tblCellMar>
          <w:left w:w="0" w:type="dxa"/>
          <w:right w:w="0" w:type="dxa"/>
        </w:tblCellMar>
        <w:tblLook w:val="0000" w:firstRow="0" w:lastRow="0" w:firstColumn="0" w:lastColumn="0" w:noHBand="0" w:noVBand="0"/>
      </w:tblPr>
      <w:tblGrid>
        <w:gridCol w:w="4308"/>
        <w:gridCol w:w="4548"/>
      </w:tblGrid>
      <w:tr w:rsidR="005D4B39" w:rsidRPr="00E0721C" w:rsidTr="005D4B39">
        <w:trPr>
          <w:tblCellSpacing w:w="0" w:type="dxa"/>
        </w:trPr>
        <w:tc>
          <w:tcPr>
            <w:tcW w:w="4308" w:type="dxa"/>
            <w:tcMar>
              <w:top w:w="0" w:type="dxa"/>
              <w:left w:w="108" w:type="dxa"/>
              <w:bottom w:w="0" w:type="dxa"/>
              <w:right w:w="108" w:type="dxa"/>
            </w:tcMar>
          </w:tcPr>
          <w:p w:rsidR="005D4B39" w:rsidRPr="00E0721C" w:rsidRDefault="005D4B39" w:rsidP="005D4B39">
            <w:pPr>
              <w:spacing w:before="120" w:line="234" w:lineRule="atLeast"/>
              <w:jc w:val="center"/>
              <w:rPr>
                <w:sz w:val="28"/>
                <w:szCs w:val="28"/>
              </w:rPr>
            </w:pPr>
            <w:r w:rsidRPr="00E0721C">
              <w:rPr>
                <w:b/>
                <w:bCs/>
                <w:sz w:val="28"/>
                <w:szCs w:val="28"/>
              </w:rPr>
              <w:t>ỦY BAN NHÂN DÂN TỈNH/THÀNH PHỐ…</w:t>
            </w:r>
            <w:r w:rsidRPr="00E0721C">
              <w:rPr>
                <w:b/>
                <w:bCs/>
                <w:sz w:val="28"/>
                <w:szCs w:val="28"/>
                <w:lang w:val="vi-VN"/>
              </w:rPr>
              <w:br/>
              <w:t>-------</w:t>
            </w:r>
          </w:p>
        </w:tc>
        <w:tc>
          <w:tcPr>
            <w:tcW w:w="4548" w:type="dxa"/>
            <w:tcMar>
              <w:top w:w="0" w:type="dxa"/>
              <w:left w:w="108" w:type="dxa"/>
              <w:bottom w:w="0" w:type="dxa"/>
              <w:right w:w="108" w:type="dxa"/>
            </w:tcMar>
          </w:tcPr>
          <w:p w:rsidR="005D4B39" w:rsidRPr="00E0721C" w:rsidRDefault="005D4B39" w:rsidP="005D4B39">
            <w:pPr>
              <w:spacing w:before="120" w:line="234" w:lineRule="atLeast"/>
              <w:jc w:val="right"/>
              <w:rPr>
                <w:sz w:val="28"/>
                <w:szCs w:val="28"/>
              </w:rPr>
            </w:pPr>
            <w:r w:rsidRPr="00E0721C">
              <w:rPr>
                <w:sz w:val="28"/>
                <w:szCs w:val="28"/>
              </w:rPr>
              <w:t>Phụ lục 1</w:t>
            </w:r>
          </w:p>
        </w:tc>
      </w:tr>
    </w:tbl>
    <w:p w:rsidR="005D4B39" w:rsidRPr="00E0721C" w:rsidRDefault="005D4B39" w:rsidP="005D4B39">
      <w:pPr>
        <w:shd w:val="clear" w:color="auto" w:fill="FFFFFF"/>
        <w:spacing w:before="120" w:line="234" w:lineRule="atLeast"/>
        <w:jc w:val="both"/>
        <w:rPr>
          <w:color w:val="000000"/>
          <w:sz w:val="28"/>
          <w:szCs w:val="28"/>
        </w:rPr>
      </w:pPr>
      <w:r w:rsidRPr="00E0721C">
        <w:rPr>
          <w:color w:val="000000"/>
          <w:sz w:val="28"/>
          <w:szCs w:val="28"/>
        </w:rPr>
        <w:t> </w:t>
      </w:r>
    </w:p>
    <w:p w:rsidR="005D4B39" w:rsidRPr="00E0721C" w:rsidRDefault="005D4B39" w:rsidP="005D4B39">
      <w:pPr>
        <w:shd w:val="clear" w:color="auto" w:fill="FFFFFF"/>
        <w:spacing w:before="120" w:line="234" w:lineRule="atLeast"/>
        <w:jc w:val="center"/>
        <w:rPr>
          <w:color w:val="000000"/>
          <w:sz w:val="28"/>
          <w:szCs w:val="28"/>
        </w:rPr>
      </w:pPr>
      <w:r w:rsidRPr="00E0721C">
        <w:rPr>
          <w:b/>
          <w:bCs/>
          <w:color w:val="000000"/>
          <w:sz w:val="28"/>
          <w:szCs w:val="28"/>
          <w:lang w:val="vi-VN"/>
        </w:rPr>
        <w:t>RANH GIỚI, TỌA ĐỘ KHU VỰC</w:t>
      </w:r>
      <w:r w:rsidRPr="00E0721C">
        <w:rPr>
          <w:rStyle w:val="apple-converted-space"/>
          <w:b/>
          <w:bCs/>
          <w:color w:val="000000"/>
          <w:sz w:val="28"/>
          <w:szCs w:val="28"/>
        </w:rPr>
        <w:t> </w:t>
      </w:r>
      <w:r w:rsidRPr="00E0721C">
        <w:rPr>
          <w:b/>
          <w:bCs/>
          <w:color w:val="000000"/>
          <w:sz w:val="28"/>
          <w:szCs w:val="28"/>
        </w:rPr>
        <w:t>KHAI THÁC</w:t>
      </w:r>
    </w:p>
    <w:p w:rsidR="005D4B39" w:rsidRPr="00E0721C" w:rsidRDefault="005D4B39" w:rsidP="005D4B39">
      <w:pPr>
        <w:shd w:val="clear" w:color="auto" w:fill="FFFFFF"/>
        <w:spacing w:before="120" w:line="234" w:lineRule="atLeast"/>
        <w:jc w:val="center"/>
        <w:rPr>
          <w:color w:val="000000"/>
          <w:sz w:val="28"/>
          <w:szCs w:val="28"/>
        </w:rPr>
      </w:pPr>
      <w:r w:rsidRPr="00E0721C">
        <w:rPr>
          <w:i/>
          <w:iCs/>
          <w:color w:val="000000"/>
          <w:sz w:val="28"/>
          <w:szCs w:val="28"/>
          <w:lang w:val="vi-VN"/>
        </w:rPr>
        <w:t>(Kèm theo</w:t>
      </w:r>
      <w:r w:rsidRPr="00E0721C">
        <w:rPr>
          <w:rStyle w:val="apple-converted-space"/>
          <w:i/>
          <w:iCs/>
          <w:color w:val="000000"/>
          <w:sz w:val="28"/>
          <w:szCs w:val="28"/>
        </w:rPr>
        <w:t> </w:t>
      </w:r>
      <w:r w:rsidRPr="00E0721C">
        <w:rPr>
          <w:i/>
          <w:iCs/>
          <w:color w:val="000000"/>
          <w:sz w:val="28"/>
          <w:szCs w:val="28"/>
        </w:rPr>
        <w:t>Giấy phép khai thác tận thu số          /GP</w:t>
      </w:r>
      <w:r w:rsidRPr="00E0721C">
        <w:rPr>
          <w:i/>
          <w:iCs/>
          <w:color w:val="000000"/>
          <w:sz w:val="28"/>
          <w:szCs w:val="28"/>
          <w:lang w:val="vi-VN"/>
        </w:rPr>
        <w:t>-UBND</w:t>
      </w:r>
      <w:r w:rsidRPr="00E0721C">
        <w:rPr>
          <w:rStyle w:val="apple-converted-space"/>
          <w:i/>
          <w:iCs/>
          <w:color w:val="000000"/>
          <w:sz w:val="28"/>
          <w:szCs w:val="28"/>
        </w:rPr>
        <w:t> </w:t>
      </w:r>
      <w:r w:rsidRPr="00E0721C">
        <w:rPr>
          <w:i/>
          <w:iCs/>
          <w:color w:val="000000"/>
          <w:sz w:val="28"/>
          <w:szCs w:val="28"/>
          <w:lang w:val="vi-VN"/>
        </w:rPr>
        <w:t>ngày</w:t>
      </w:r>
      <w:r w:rsidRPr="00E0721C">
        <w:rPr>
          <w:rStyle w:val="apple-converted-space"/>
          <w:i/>
          <w:iCs/>
          <w:color w:val="000000"/>
          <w:sz w:val="28"/>
          <w:szCs w:val="28"/>
        </w:rPr>
        <w:t> </w:t>
      </w:r>
      <w:r w:rsidRPr="00E0721C">
        <w:rPr>
          <w:i/>
          <w:iCs/>
          <w:color w:val="000000"/>
          <w:sz w:val="28"/>
          <w:szCs w:val="28"/>
        </w:rPr>
        <w:t>    </w:t>
      </w:r>
      <w:r w:rsidRPr="00E0721C">
        <w:rPr>
          <w:i/>
          <w:iCs/>
          <w:color w:val="000000"/>
          <w:sz w:val="28"/>
          <w:szCs w:val="28"/>
          <w:lang w:val="vi-VN"/>
        </w:rPr>
        <w:t>tháng</w:t>
      </w:r>
      <w:r w:rsidRPr="00E0721C">
        <w:rPr>
          <w:rStyle w:val="apple-converted-space"/>
          <w:i/>
          <w:iCs/>
          <w:color w:val="000000"/>
          <w:sz w:val="28"/>
          <w:szCs w:val="28"/>
        </w:rPr>
        <w:t> </w:t>
      </w:r>
      <w:r w:rsidRPr="00E0721C">
        <w:rPr>
          <w:i/>
          <w:iCs/>
          <w:color w:val="000000"/>
          <w:sz w:val="28"/>
          <w:szCs w:val="28"/>
        </w:rPr>
        <w:t>     </w:t>
      </w:r>
      <w:r w:rsidRPr="00E0721C">
        <w:rPr>
          <w:i/>
          <w:iCs/>
          <w:color w:val="000000"/>
          <w:sz w:val="28"/>
          <w:szCs w:val="28"/>
          <w:lang w:val="vi-VN"/>
        </w:rPr>
        <w:t>năm</w:t>
      </w:r>
      <w:r w:rsidRPr="00E0721C">
        <w:rPr>
          <w:rStyle w:val="apple-converted-space"/>
          <w:i/>
          <w:iCs/>
          <w:color w:val="000000"/>
          <w:sz w:val="28"/>
          <w:szCs w:val="28"/>
        </w:rPr>
        <w:t> </w:t>
      </w:r>
      <w:r w:rsidRPr="00E0721C">
        <w:rPr>
          <w:i/>
          <w:iCs/>
          <w:color w:val="000000"/>
          <w:sz w:val="28"/>
          <w:szCs w:val="28"/>
        </w:rPr>
        <w:t>      </w:t>
      </w:r>
      <w:r w:rsidRPr="00E0721C">
        <w:rPr>
          <w:i/>
          <w:iCs/>
          <w:color w:val="000000"/>
          <w:sz w:val="28"/>
          <w:szCs w:val="28"/>
          <w:lang w:val="vi-VN"/>
        </w:rPr>
        <w:t>của</w:t>
      </w:r>
      <w:r w:rsidRPr="00E0721C">
        <w:rPr>
          <w:rStyle w:val="apple-converted-space"/>
          <w:i/>
          <w:iCs/>
          <w:color w:val="000000"/>
          <w:sz w:val="28"/>
          <w:szCs w:val="28"/>
        </w:rPr>
        <w:t> </w:t>
      </w:r>
      <w:r w:rsidRPr="00E0721C">
        <w:rPr>
          <w:i/>
          <w:iCs/>
          <w:color w:val="000000"/>
          <w:sz w:val="28"/>
          <w:szCs w:val="28"/>
        </w:rPr>
        <w:t>Ủy ban nhân dân tỉnh/thành phố…</w:t>
      </w:r>
      <w:r w:rsidRPr="00E0721C">
        <w:rPr>
          <w:i/>
          <w:iCs/>
          <w:color w:val="000000"/>
          <w:sz w:val="28"/>
          <w:szCs w:val="28"/>
          <w:lang w:val="vi-VN"/>
        </w:rPr>
        <w:t>)</w:t>
      </w:r>
    </w:p>
    <w:tbl>
      <w:tblPr>
        <w:tblW w:w="603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1688"/>
        <w:gridCol w:w="2171"/>
        <w:gridCol w:w="2171"/>
      </w:tblGrid>
      <w:tr w:rsidR="005D4B39" w:rsidRPr="00E0721C" w:rsidTr="005D4B39">
        <w:trPr>
          <w:trHeight w:val="667"/>
          <w:tblCellSpacing w:w="0" w:type="dxa"/>
          <w:jc w:val="center"/>
        </w:trPr>
        <w:tc>
          <w:tcPr>
            <w:tcW w:w="1400" w:type="pct"/>
            <w:vMerge w:val="restart"/>
            <w:tcBorders>
              <w:top w:val="single" w:sz="8" w:space="0" w:color="auto"/>
              <w:left w:val="single" w:sz="8" w:space="0" w:color="auto"/>
              <w:bottom w:val="single" w:sz="8" w:space="0" w:color="auto"/>
              <w:right w:val="single" w:sz="8" w:space="0" w:color="auto"/>
            </w:tcBorders>
            <w:vAlign w:val="center"/>
          </w:tcPr>
          <w:p w:rsidR="005D4B39" w:rsidRPr="00E0721C" w:rsidRDefault="005D4B39" w:rsidP="005D4B39">
            <w:pPr>
              <w:spacing w:before="120" w:line="234" w:lineRule="atLeast"/>
              <w:jc w:val="both"/>
              <w:rPr>
                <w:sz w:val="28"/>
                <w:szCs w:val="28"/>
              </w:rPr>
            </w:pPr>
            <w:r w:rsidRPr="00E0721C">
              <w:rPr>
                <w:b/>
                <w:bCs/>
                <w:sz w:val="28"/>
                <w:szCs w:val="28"/>
                <w:lang w:val="vi-VN"/>
              </w:rPr>
              <w:t>Điểm góc</w:t>
            </w:r>
          </w:p>
        </w:tc>
        <w:tc>
          <w:tcPr>
            <w:tcW w:w="3550" w:type="pct"/>
            <w:gridSpan w:val="2"/>
            <w:tcBorders>
              <w:top w:val="single" w:sz="8" w:space="0" w:color="auto"/>
              <w:left w:val="nil"/>
              <w:bottom w:val="single" w:sz="8" w:space="0" w:color="auto"/>
              <w:right w:val="single" w:sz="8" w:space="0" w:color="auto"/>
            </w:tcBorders>
            <w:vAlign w:val="center"/>
          </w:tcPr>
          <w:p w:rsidR="005D4B39" w:rsidRPr="00E0721C" w:rsidRDefault="005D4B39" w:rsidP="005D4B39">
            <w:pPr>
              <w:spacing w:before="120" w:line="234" w:lineRule="atLeast"/>
              <w:jc w:val="both"/>
              <w:rPr>
                <w:sz w:val="28"/>
                <w:szCs w:val="28"/>
              </w:rPr>
            </w:pPr>
            <w:r w:rsidRPr="00E0721C">
              <w:rPr>
                <w:b/>
                <w:bCs/>
                <w:sz w:val="28"/>
                <w:szCs w:val="28"/>
                <w:lang w:val="vi-VN"/>
              </w:rPr>
              <w:t>H</w:t>
            </w:r>
            <w:r w:rsidRPr="00E0721C">
              <w:rPr>
                <w:b/>
                <w:bCs/>
                <w:sz w:val="28"/>
                <w:szCs w:val="28"/>
              </w:rPr>
              <w:t>ệ</w:t>
            </w:r>
            <w:r w:rsidRPr="00E0721C">
              <w:rPr>
                <w:rStyle w:val="apple-converted-space"/>
                <w:b/>
                <w:bCs/>
                <w:sz w:val="28"/>
                <w:szCs w:val="28"/>
              </w:rPr>
              <w:t> </w:t>
            </w:r>
            <w:r w:rsidRPr="00E0721C">
              <w:rPr>
                <w:b/>
                <w:bCs/>
                <w:sz w:val="28"/>
                <w:szCs w:val="28"/>
                <w:lang w:val="vi-VN"/>
              </w:rPr>
              <w:t>t</w:t>
            </w:r>
            <w:r w:rsidRPr="00E0721C">
              <w:rPr>
                <w:b/>
                <w:bCs/>
                <w:sz w:val="28"/>
                <w:szCs w:val="28"/>
              </w:rPr>
              <w:t>ọa</w:t>
            </w:r>
            <w:r w:rsidRPr="00E0721C">
              <w:rPr>
                <w:rStyle w:val="apple-converted-space"/>
                <w:b/>
                <w:bCs/>
                <w:sz w:val="28"/>
                <w:szCs w:val="28"/>
              </w:rPr>
              <w:t> </w:t>
            </w:r>
            <w:r w:rsidRPr="00E0721C">
              <w:rPr>
                <w:b/>
                <w:bCs/>
                <w:sz w:val="28"/>
                <w:szCs w:val="28"/>
                <w:lang w:val="vi-VN"/>
              </w:rPr>
              <w:t>đ</w:t>
            </w:r>
            <w:r w:rsidRPr="00E0721C">
              <w:rPr>
                <w:b/>
                <w:bCs/>
                <w:sz w:val="28"/>
                <w:szCs w:val="28"/>
              </w:rPr>
              <w:t>ộ</w:t>
            </w:r>
            <w:r w:rsidRPr="00E0721C">
              <w:rPr>
                <w:rStyle w:val="apple-converted-space"/>
                <w:b/>
                <w:bCs/>
                <w:sz w:val="28"/>
                <w:szCs w:val="28"/>
              </w:rPr>
              <w:t> </w:t>
            </w:r>
            <w:r w:rsidRPr="00E0721C">
              <w:rPr>
                <w:b/>
                <w:bCs/>
                <w:sz w:val="28"/>
                <w:szCs w:val="28"/>
                <w:lang w:val="vi-VN"/>
              </w:rPr>
              <w:t>VN-2000</w:t>
            </w:r>
          </w:p>
          <w:p w:rsidR="005D4B39" w:rsidRPr="00E0721C" w:rsidRDefault="005D4B39" w:rsidP="005D4B39">
            <w:pPr>
              <w:spacing w:before="120" w:line="234" w:lineRule="atLeast"/>
              <w:jc w:val="both"/>
              <w:rPr>
                <w:sz w:val="28"/>
                <w:szCs w:val="28"/>
              </w:rPr>
            </w:pPr>
            <w:r w:rsidRPr="00E0721C">
              <w:rPr>
                <w:i/>
                <w:iCs/>
                <w:sz w:val="28"/>
                <w:szCs w:val="28"/>
                <w:lang w:val="vi-VN"/>
              </w:rPr>
              <w:t>(Kinh tuy</w:t>
            </w:r>
            <w:r w:rsidRPr="00E0721C">
              <w:rPr>
                <w:i/>
                <w:iCs/>
                <w:sz w:val="28"/>
                <w:szCs w:val="28"/>
              </w:rPr>
              <w:t>ế</w:t>
            </w:r>
            <w:r w:rsidRPr="00E0721C">
              <w:rPr>
                <w:i/>
                <w:iCs/>
                <w:sz w:val="28"/>
                <w:szCs w:val="28"/>
                <w:lang w:val="vi-VN"/>
              </w:rPr>
              <w:t>n trục ... m</w:t>
            </w:r>
            <w:r w:rsidRPr="00E0721C">
              <w:rPr>
                <w:i/>
                <w:iCs/>
                <w:sz w:val="28"/>
                <w:szCs w:val="28"/>
              </w:rPr>
              <w:t>ú</w:t>
            </w:r>
            <w:r w:rsidRPr="00E0721C">
              <w:rPr>
                <w:i/>
                <w:iCs/>
                <w:sz w:val="28"/>
                <w:szCs w:val="28"/>
                <w:lang w:val="vi-VN"/>
              </w:rPr>
              <w:t>i chi</w:t>
            </w:r>
            <w:r w:rsidRPr="00E0721C">
              <w:rPr>
                <w:i/>
                <w:iCs/>
                <w:sz w:val="28"/>
                <w:szCs w:val="28"/>
              </w:rPr>
              <w:t>ế</w:t>
            </w:r>
            <w:r w:rsidRPr="00E0721C">
              <w:rPr>
                <w:i/>
                <w:iCs/>
                <w:sz w:val="28"/>
                <w:szCs w:val="28"/>
                <w:lang w:val="vi-VN"/>
              </w:rPr>
              <w:t>u...)</w:t>
            </w:r>
          </w:p>
        </w:tc>
      </w:tr>
      <w:tr w:rsidR="005D4B39" w:rsidRPr="00E0721C" w:rsidTr="005D4B39">
        <w:trPr>
          <w:trHeight w:val="120"/>
          <w:tblCellSpacing w:w="0" w:type="dxa"/>
          <w:jc w:val="center"/>
        </w:trPr>
        <w:tc>
          <w:tcPr>
            <w:tcW w:w="0" w:type="auto"/>
            <w:vMerge/>
            <w:tcBorders>
              <w:top w:val="single" w:sz="8" w:space="0" w:color="auto"/>
              <w:left w:val="single" w:sz="8" w:space="0" w:color="auto"/>
              <w:bottom w:val="single" w:sz="8" w:space="0" w:color="auto"/>
              <w:right w:val="single" w:sz="8" w:space="0" w:color="auto"/>
            </w:tcBorders>
            <w:vAlign w:val="center"/>
          </w:tcPr>
          <w:p w:rsidR="005D4B39" w:rsidRPr="00E0721C" w:rsidRDefault="005D4B39" w:rsidP="005D4B39">
            <w:pPr>
              <w:jc w:val="both"/>
              <w:rPr>
                <w:sz w:val="28"/>
                <w:szCs w:val="28"/>
              </w:rPr>
            </w:pPr>
          </w:p>
        </w:tc>
        <w:tc>
          <w:tcPr>
            <w:tcW w:w="1800" w:type="pct"/>
            <w:tcBorders>
              <w:top w:val="nil"/>
              <w:left w:val="nil"/>
              <w:bottom w:val="single" w:sz="8" w:space="0" w:color="auto"/>
              <w:right w:val="single" w:sz="8" w:space="0" w:color="auto"/>
            </w:tcBorders>
            <w:vAlign w:val="center"/>
          </w:tcPr>
          <w:p w:rsidR="005D4B39" w:rsidRPr="00E0721C" w:rsidRDefault="005D4B39" w:rsidP="005D4B39">
            <w:pPr>
              <w:spacing w:before="120" w:line="120" w:lineRule="atLeast"/>
              <w:jc w:val="both"/>
              <w:rPr>
                <w:sz w:val="28"/>
                <w:szCs w:val="28"/>
              </w:rPr>
            </w:pPr>
            <w:r w:rsidRPr="00E0721C">
              <w:rPr>
                <w:sz w:val="28"/>
                <w:szCs w:val="28"/>
                <w:lang w:val="vi-VN"/>
              </w:rPr>
              <w:t>X</w:t>
            </w:r>
            <w:r w:rsidRPr="00E0721C">
              <w:rPr>
                <w:rStyle w:val="apple-converted-space"/>
                <w:sz w:val="28"/>
                <w:szCs w:val="28"/>
              </w:rPr>
              <w:t> </w:t>
            </w:r>
            <w:r w:rsidRPr="00E0721C">
              <w:rPr>
                <w:sz w:val="28"/>
                <w:szCs w:val="28"/>
                <w:lang w:val="vi-VN"/>
              </w:rPr>
              <w:t>(m)</w:t>
            </w:r>
          </w:p>
        </w:tc>
        <w:tc>
          <w:tcPr>
            <w:tcW w:w="1750" w:type="pct"/>
            <w:tcBorders>
              <w:top w:val="nil"/>
              <w:left w:val="nil"/>
              <w:bottom w:val="single" w:sz="8" w:space="0" w:color="auto"/>
              <w:right w:val="single" w:sz="8" w:space="0" w:color="auto"/>
            </w:tcBorders>
            <w:vAlign w:val="center"/>
          </w:tcPr>
          <w:p w:rsidR="005D4B39" w:rsidRPr="00E0721C" w:rsidRDefault="005D4B39" w:rsidP="005D4B39">
            <w:pPr>
              <w:spacing w:before="120" w:line="120" w:lineRule="atLeast"/>
              <w:jc w:val="both"/>
              <w:rPr>
                <w:sz w:val="28"/>
                <w:szCs w:val="28"/>
              </w:rPr>
            </w:pPr>
            <w:r w:rsidRPr="00E0721C">
              <w:rPr>
                <w:sz w:val="28"/>
                <w:szCs w:val="28"/>
                <w:lang w:val="vi-VN"/>
              </w:rPr>
              <w:t>Y</w:t>
            </w:r>
            <w:r w:rsidRPr="00E0721C">
              <w:rPr>
                <w:rStyle w:val="apple-converted-space"/>
                <w:sz w:val="28"/>
                <w:szCs w:val="28"/>
              </w:rPr>
              <w:t> </w:t>
            </w:r>
            <w:r w:rsidRPr="00E0721C">
              <w:rPr>
                <w:sz w:val="28"/>
                <w:szCs w:val="28"/>
                <w:lang w:val="vi-VN"/>
              </w:rPr>
              <w:t>(m)</w:t>
            </w:r>
          </w:p>
        </w:tc>
      </w:tr>
      <w:tr w:rsidR="005D4B39" w:rsidRPr="00E0721C" w:rsidTr="005D4B39">
        <w:trPr>
          <w:trHeight w:val="333"/>
          <w:tblCellSpacing w:w="0" w:type="dxa"/>
          <w:jc w:val="center"/>
        </w:trPr>
        <w:tc>
          <w:tcPr>
            <w:tcW w:w="1400" w:type="pct"/>
            <w:tcBorders>
              <w:top w:val="nil"/>
              <w:left w:val="single" w:sz="8" w:space="0" w:color="auto"/>
              <w:bottom w:val="single" w:sz="8" w:space="0" w:color="auto"/>
              <w:right w:val="single" w:sz="8" w:space="0" w:color="auto"/>
            </w:tcBorders>
            <w:vAlign w:val="center"/>
          </w:tcPr>
          <w:p w:rsidR="005D4B39" w:rsidRPr="00E0721C" w:rsidRDefault="005D4B39" w:rsidP="005D4B39">
            <w:pPr>
              <w:spacing w:before="120" w:line="234" w:lineRule="atLeast"/>
              <w:jc w:val="both"/>
              <w:rPr>
                <w:sz w:val="28"/>
                <w:szCs w:val="28"/>
              </w:rPr>
            </w:pPr>
            <w:r w:rsidRPr="00E0721C">
              <w:rPr>
                <w:sz w:val="28"/>
                <w:szCs w:val="28"/>
                <w:lang w:val="vi-VN"/>
              </w:rPr>
              <w:t>1</w:t>
            </w:r>
          </w:p>
        </w:tc>
        <w:tc>
          <w:tcPr>
            <w:tcW w:w="1800" w:type="pct"/>
            <w:tcBorders>
              <w:top w:val="nil"/>
              <w:left w:val="nil"/>
              <w:bottom w:val="single" w:sz="8" w:space="0" w:color="auto"/>
              <w:right w:val="single" w:sz="8" w:space="0" w:color="auto"/>
            </w:tcBorders>
            <w:vAlign w:val="center"/>
          </w:tcPr>
          <w:p w:rsidR="005D4B39" w:rsidRPr="00E0721C" w:rsidRDefault="005D4B39" w:rsidP="005D4B39">
            <w:pPr>
              <w:spacing w:before="120" w:line="234" w:lineRule="atLeast"/>
              <w:jc w:val="both"/>
              <w:rPr>
                <w:sz w:val="28"/>
                <w:szCs w:val="28"/>
              </w:rPr>
            </w:pPr>
            <w:r w:rsidRPr="00E0721C">
              <w:rPr>
                <w:sz w:val="28"/>
                <w:szCs w:val="28"/>
                <w:lang w:val="vi-VN"/>
              </w:rPr>
              <w:t> </w:t>
            </w:r>
          </w:p>
        </w:tc>
        <w:tc>
          <w:tcPr>
            <w:tcW w:w="1750" w:type="pct"/>
            <w:tcBorders>
              <w:top w:val="nil"/>
              <w:left w:val="nil"/>
              <w:bottom w:val="single" w:sz="8" w:space="0" w:color="auto"/>
              <w:right w:val="single" w:sz="8" w:space="0" w:color="auto"/>
            </w:tcBorders>
            <w:vAlign w:val="center"/>
          </w:tcPr>
          <w:p w:rsidR="005D4B39" w:rsidRPr="00E0721C" w:rsidRDefault="005D4B39" w:rsidP="005D4B39">
            <w:pPr>
              <w:spacing w:before="120" w:line="234" w:lineRule="atLeast"/>
              <w:jc w:val="both"/>
              <w:rPr>
                <w:sz w:val="28"/>
                <w:szCs w:val="28"/>
              </w:rPr>
            </w:pPr>
            <w:r w:rsidRPr="00E0721C">
              <w:rPr>
                <w:sz w:val="28"/>
                <w:szCs w:val="28"/>
                <w:lang w:val="vi-VN"/>
              </w:rPr>
              <w:t> </w:t>
            </w:r>
          </w:p>
        </w:tc>
      </w:tr>
      <w:tr w:rsidR="005D4B39" w:rsidRPr="00E0721C" w:rsidTr="005D4B39">
        <w:trPr>
          <w:trHeight w:val="120"/>
          <w:tblCellSpacing w:w="0" w:type="dxa"/>
          <w:jc w:val="center"/>
        </w:trPr>
        <w:tc>
          <w:tcPr>
            <w:tcW w:w="1400" w:type="pct"/>
            <w:tcBorders>
              <w:top w:val="nil"/>
              <w:left w:val="single" w:sz="8" w:space="0" w:color="auto"/>
              <w:bottom w:val="single" w:sz="8" w:space="0" w:color="auto"/>
              <w:right w:val="single" w:sz="8" w:space="0" w:color="auto"/>
            </w:tcBorders>
            <w:vAlign w:val="center"/>
          </w:tcPr>
          <w:p w:rsidR="005D4B39" w:rsidRPr="00E0721C" w:rsidRDefault="005D4B39" w:rsidP="005D4B39">
            <w:pPr>
              <w:spacing w:before="120" w:line="120" w:lineRule="atLeast"/>
              <w:jc w:val="both"/>
              <w:rPr>
                <w:sz w:val="28"/>
                <w:szCs w:val="28"/>
              </w:rPr>
            </w:pPr>
            <w:r w:rsidRPr="00E0721C">
              <w:rPr>
                <w:sz w:val="28"/>
                <w:szCs w:val="28"/>
                <w:lang w:val="vi-VN"/>
              </w:rPr>
              <w:t>2</w:t>
            </w:r>
          </w:p>
        </w:tc>
        <w:tc>
          <w:tcPr>
            <w:tcW w:w="1800" w:type="pct"/>
            <w:tcBorders>
              <w:top w:val="nil"/>
              <w:left w:val="nil"/>
              <w:bottom w:val="single" w:sz="8" w:space="0" w:color="auto"/>
              <w:right w:val="single" w:sz="8" w:space="0" w:color="auto"/>
            </w:tcBorders>
            <w:vAlign w:val="center"/>
          </w:tcPr>
          <w:p w:rsidR="005D4B39" w:rsidRPr="00E0721C" w:rsidRDefault="005D4B39" w:rsidP="005D4B39">
            <w:pPr>
              <w:spacing w:before="120" w:line="120" w:lineRule="atLeast"/>
              <w:jc w:val="both"/>
              <w:rPr>
                <w:sz w:val="28"/>
                <w:szCs w:val="28"/>
              </w:rPr>
            </w:pPr>
            <w:r w:rsidRPr="00E0721C">
              <w:rPr>
                <w:sz w:val="28"/>
                <w:szCs w:val="28"/>
                <w:lang w:val="vi-VN"/>
              </w:rPr>
              <w:t> </w:t>
            </w:r>
          </w:p>
        </w:tc>
        <w:tc>
          <w:tcPr>
            <w:tcW w:w="1750" w:type="pct"/>
            <w:tcBorders>
              <w:top w:val="nil"/>
              <w:left w:val="nil"/>
              <w:bottom w:val="single" w:sz="8" w:space="0" w:color="auto"/>
              <w:right w:val="single" w:sz="8" w:space="0" w:color="auto"/>
            </w:tcBorders>
            <w:vAlign w:val="center"/>
          </w:tcPr>
          <w:p w:rsidR="005D4B39" w:rsidRPr="00E0721C" w:rsidRDefault="005D4B39" w:rsidP="005D4B39">
            <w:pPr>
              <w:spacing w:before="120" w:line="120" w:lineRule="atLeast"/>
              <w:jc w:val="both"/>
              <w:rPr>
                <w:sz w:val="28"/>
                <w:szCs w:val="28"/>
              </w:rPr>
            </w:pPr>
            <w:r w:rsidRPr="00E0721C">
              <w:rPr>
                <w:sz w:val="28"/>
                <w:szCs w:val="28"/>
                <w:lang w:val="vi-VN"/>
              </w:rPr>
              <w:t> </w:t>
            </w:r>
          </w:p>
        </w:tc>
      </w:tr>
      <w:tr w:rsidR="005D4B39" w:rsidRPr="00E0721C" w:rsidTr="005D4B39">
        <w:trPr>
          <w:trHeight w:val="120"/>
          <w:tblCellSpacing w:w="0" w:type="dxa"/>
          <w:jc w:val="center"/>
        </w:trPr>
        <w:tc>
          <w:tcPr>
            <w:tcW w:w="1400" w:type="pct"/>
            <w:tcBorders>
              <w:top w:val="nil"/>
              <w:left w:val="single" w:sz="8" w:space="0" w:color="auto"/>
              <w:bottom w:val="single" w:sz="8" w:space="0" w:color="auto"/>
              <w:right w:val="single" w:sz="8" w:space="0" w:color="auto"/>
            </w:tcBorders>
            <w:vAlign w:val="center"/>
          </w:tcPr>
          <w:p w:rsidR="005D4B39" w:rsidRPr="00E0721C" w:rsidRDefault="005D4B39" w:rsidP="005D4B39">
            <w:pPr>
              <w:spacing w:before="120" w:line="120" w:lineRule="atLeast"/>
              <w:jc w:val="both"/>
              <w:rPr>
                <w:sz w:val="28"/>
                <w:szCs w:val="28"/>
              </w:rPr>
            </w:pPr>
            <w:r w:rsidRPr="00E0721C">
              <w:rPr>
                <w:sz w:val="28"/>
                <w:szCs w:val="28"/>
              </w:rPr>
              <w:t>…</w:t>
            </w:r>
          </w:p>
        </w:tc>
        <w:tc>
          <w:tcPr>
            <w:tcW w:w="1800" w:type="pct"/>
            <w:tcBorders>
              <w:top w:val="nil"/>
              <w:left w:val="nil"/>
              <w:bottom w:val="single" w:sz="8" w:space="0" w:color="auto"/>
              <w:right w:val="single" w:sz="8" w:space="0" w:color="auto"/>
            </w:tcBorders>
            <w:vAlign w:val="center"/>
          </w:tcPr>
          <w:p w:rsidR="005D4B39" w:rsidRPr="00E0721C" w:rsidRDefault="005D4B39" w:rsidP="005D4B39">
            <w:pPr>
              <w:spacing w:before="120" w:line="120" w:lineRule="atLeast"/>
              <w:jc w:val="both"/>
              <w:rPr>
                <w:sz w:val="28"/>
                <w:szCs w:val="28"/>
              </w:rPr>
            </w:pPr>
            <w:r w:rsidRPr="00E0721C">
              <w:rPr>
                <w:sz w:val="28"/>
                <w:szCs w:val="28"/>
                <w:lang w:val="vi-VN"/>
              </w:rPr>
              <w:t> </w:t>
            </w:r>
          </w:p>
        </w:tc>
        <w:tc>
          <w:tcPr>
            <w:tcW w:w="1750" w:type="pct"/>
            <w:tcBorders>
              <w:top w:val="nil"/>
              <w:left w:val="nil"/>
              <w:bottom w:val="single" w:sz="8" w:space="0" w:color="auto"/>
              <w:right w:val="single" w:sz="8" w:space="0" w:color="auto"/>
            </w:tcBorders>
            <w:vAlign w:val="center"/>
          </w:tcPr>
          <w:p w:rsidR="005D4B39" w:rsidRPr="00E0721C" w:rsidRDefault="005D4B39" w:rsidP="005D4B39">
            <w:pPr>
              <w:spacing w:before="120" w:line="120" w:lineRule="atLeast"/>
              <w:jc w:val="both"/>
              <w:rPr>
                <w:sz w:val="28"/>
                <w:szCs w:val="28"/>
              </w:rPr>
            </w:pPr>
            <w:r w:rsidRPr="00E0721C">
              <w:rPr>
                <w:sz w:val="28"/>
                <w:szCs w:val="28"/>
                <w:lang w:val="vi-VN"/>
              </w:rPr>
              <w:t> </w:t>
            </w:r>
          </w:p>
        </w:tc>
      </w:tr>
      <w:tr w:rsidR="005D4B39" w:rsidRPr="00E0721C" w:rsidTr="005D4B39">
        <w:trPr>
          <w:trHeight w:val="120"/>
          <w:tblCellSpacing w:w="0" w:type="dxa"/>
          <w:jc w:val="center"/>
        </w:trPr>
        <w:tc>
          <w:tcPr>
            <w:tcW w:w="1400" w:type="pct"/>
            <w:tcBorders>
              <w:top w:val="nil"/>
              <w:left w:val="single" w:sz="8" w:space="0" w:color="auto"/>
              <w:bottom w:val="single" w:sz="8" w:space="0" w:color="auto"/>
              <w:right w:val="single" w:sz="8" w:space="0" w:color="auto"/>
            </w:tcBorders>
            <w:vAlign w:val="center"/>
          </w:tcPr>
          <w:p w:rsidR="005D4B39" w:rsidRPr="00E0721C" w:rsidRDefault="005D4B39" w:rsidP="005D4B39">
            <w:pPr>
              <w:spacing w:before="120" w:line="120" w:lineRule="atLeast"/>
              <w:jc w:val="both"/>
              <w:rPr>
                <w:sz w:val="28"/>
                <w:szCs w:val="28"/>
              </w:rPr>
            </w:pPr>
            <w:r w:rsidRPr="00E0721C">
              <w:rPr>
                <w:sz w:val="28"/>
                <w:szCs w:val="28"/>
                <w:lang w:val="vi-VN"/>
              </w:rPr>
              <w:t>n</w:t>
            </w:r>
          </w:p>
        </w:tc>
        <w:tc>
          <w:tcPr>
            <w:tcW w:w="1800" w:type="pct"/>
            <w:tcBorders>
              <w:top w:val="nil"/>
              <w:left w:val="nil"/>
              <w:bottom w:val="single" w:sz="8" w:space="0" w:color="auto"/>
              <w:right w:val="single" w:sz="8" w:space="0" w:color="auto"/>
            </w:tcBorders>
            <w:vAlign w:val="center"/>
          </w:tcPr>
          <w:p w:rsidR="005D4B39" w:rsidRPr="00E0721C" w:rsidRDefault="005D4B39" w:rsidP="005D4B39">
            <w:pPr>
              <w:spacing w:before="120" w:line="120" w:lineRule="atLeast"/>
              <w:jc w:val="both"/>
              <w:rPr>
                <w:sz w:val="28"/>
                <w:szCs w:val="28"/>
              </w:rPr>
            </w:pPr>
            <w:r w:rsidRPr="00E0721C">
              <w:rPr>
                <w:sz w:val="28"/>
                <w:szCs w:val="28"/>
                <w:lang w:val="vi-VN"/>
              </w:rPr>
              <w:t> </w:t>
            </w:r>
          </w:p>
        </w:tc>
        <w:tc>
          <w:tcPr>
            <w:tcW w:w="1750" w:type="pct"/>
            <w:tcBorders>
              <w:top w:val="nil"/>
              <w:left w:val="nil"/>
              <w:bottom w:val="single" w:sz="8" w:space="0" w:color="auto"/>
              <w:right w:val="single" w:sz="8" w:space="0" w:color="auto"/>
            </w:tcBorders>
            <w:vAlign w:val="center"/>
          </w:tcPr>
          <w:p w:rsidR="005D4B39" w:rsidRPr="00E0721C" w:rsidRDefault="005D4B39" w:rsidP="005D4B39">
            <w:pPr>
              <w:spacing w:before="120" w:line="120" w:lineRule="atLeast"/>
              <w:jc w:val="both"/>
              <w:rPr>
                <w:sz w:val="28"/>
                <w:szCs w:val="28"/>
              </w:rPr>
            </w:pPr>
            <w:r w:rsidRPr="00E0721C">
              <w:rPr>
                <w:sz w:val="28"/>
                <w:szCs w:val="28"/>
                <w:lang w:val="vi-VN"/>
              </w:rPr>
              <w:t> </w:t>
            </w:r>
          </w:p>
        </w:tc>
      </w:tr>
      <w:tr w:rsidR="005D4B39" w:rsidRPr="00E0721C" w:rsidTr="005D4B39">
        <w:trPr>
          <w:trHeight w:val="120"/>
          <w:tblCellSpacing w:w="0" w:type="dxa"/>
          <w:jc w:val="center"/>
        </w:trPr>
        <w:tc>
          <w:tcPr>
            <w:tcW w:w="5000" w:type="pct"/>
            <w:gridSpan w:val="3"/>
            <w:tcBorders>
              <w:top w:val="nil"/>
              <w:left w:val="single" w:sz="8" w:space="0" w:color="auto"/>
              <w:bottom w:val="single" w:sz="8" w:space="0" w:color="auto"/>
              <w:right w:val="single" w:sz="8" w:space="0" w:color="auto"/>
            </w:tcBorders>
            <w:vAlign w:val="center"/>
          </w:tcPr>
          <w:p w:rsidR="005D4B39" w:rsidRPr="00E0721C" w:rsidRDefault="005D4B39" w:rsidP="005D4B39">
            <w:pPr>
              <w:spacing w:before="120" w:line="120" w:lineRule="atLeast"/>
              <w:jc w:val="both"/>
              <w:rPr>
                <w:sz w:val="28"/>
                <w:szCs w:val="28"/>
              </w:rPr>
            </w:pPr>
            <w:r w:rsidRPr="00E0721C">
              <w:rPr>
                <w:b/>
                <w:bCs/>
                <w:sz w:val="28"/>
                <w:szCs w:val="28"/>
                <w:lang w:val="vi-VN"/>
              </w:rPr>
              <w:t>Di</w:t>
            </w:r>
            <w:r w:rsidRPr="00E0721C">
              <w:rPr>
                <w:b/>
                <w:bCs/>
                <w:sz w:val="28"/>
                <w:szCs w:val="28"/>
              </w:rPr>
              <w:t>ệ</w:t>
            </w:r>
            <w:r w:rsidRPr="00E0721C">
              <w:rPr>
                <w:b/>
                <w:bCs/>
                <w:sz w:val="28"/>
                <w:szCs w:val="28"/>
                <w:lang w:val="vi-VN"/>
              </w:rPr>
              <w:t>n tích: ... ha</w:t>
            </w:r>
          </w:p>
        </w:tc>
      </w:tr>
    </w:tbl>
    <w:p w:rsidR="005D4B39" w:rsidRDefault="005D4B39" w:rsidP="005D4B39">
      <w:pPr>
        <w:shd w:val="clear" w:color="auto" w:fill="FFFFFF"/>
        <w:spacing w:before="120" w:line="234" w:lineRule="atLeast"/>
        <w:rPr>
          <w:color w:val="000000"/>
        </w:rPr>
      </w:pPr>
      <w:r>
        <w:rPr>
          <w:rFonts w:ascii="Arial" w:hAnsi="Arial" w:cs="Arial"/>
          <w:color w:val="000000"/>
          <w:sz w:val="20"/>
          <w:szCs w:val="20"/>
        </w:rPr>
        <w:t> </w:t>
      </w:r>
    </w:p>
    <w:p w:rsidR="005D4B39" w:rsidRDefault="005D4B39" w:rsidP="005D4B39">
      <w:r>
        <w:rPr>
          <w:rFonts w:ascii="Arial" w:hAnsi="Arial" w:cs="Arial"/>
          <w:color w:val="000000"/>
          <w:sz w:val="20"/>
          <w:szCs w:val="20"/>
          <w:shd w:val="clear" w:color="auto" w:fill="FFFFFF"/>
        </w:rPr>
        <w:br w:type="textWrapping" w:clear="all"/>
      </w:r>
    </w:p>
    <w:p w:rsidR="005D4B39" w:rsidRDefault="005D4B39" w:rsidP="005D4B39"/>
    <w:p w:rsidR="005D4B39" w:rsidRDefault="005D4B39" w:rsidP="005D4B39"/>
    <w:p w:rsidR="005D4B39" w:rsidRDefault="005D4B39" w:rsidP="005D4B39"/>
    <w:p w:rsidR="005D4B39" w:rsidRDefault="005D4B39" w:rsidP="005D4B39"/>
    <w:p w:rsidR="005D4B39" w:rsidRDefault="005D4B39" w:rsidP="005D4B39"/>
    <w:p w:rsidR="005D4B39" w:rsidRDefault="005D4B39" w:rsidP="005D4B39"/>
    <w:p w:rsidR="005D4B39" w:rsidRDefault="005D4B39" w:rsidP="005D4B39"/>
    <w:p w:rsidR="005D4B39" w:rsidRDefault="005D4B39" w:rsidP="005D4B39"/>
    <w:p w:rsidR="005D4B39" w:rsidRDefault="005D4B39" w:rsidP="005D4B39"/>
    <w:tbl>
      <w:tblPr>
        <w:tblW w:w="5000" w:type="pct"/>
        <w:tblCellSpacing w:w="0" w:type="dxa"/>
        <w:tblCellMar>
          <w:left w:w="0" w:type="dxa"/>
          <w:right w:w="0" w:type="dxa"/>
        </w:tblCellMar>
        <w:tblLook w:val="0000" w:firstRow="0" w:lastRow="0" w:firstColumn="0" w:lastColumn="0" w:noHBand="0" w:noVBand="0"/>
      </w:tblPr>
      <w:tblGrid>
        <w:gridCol w:w="7619"/>
        <w:gridCol w:w="7169"/>
      </w:tblGrid>
      <w:tr w:rsidR="005D4B39" w:rsidTr="005D4B39">
        <w:trPr>
          <w:tblCellSpacing w:w="0" w:type="dxa"/>
        </w:trPr>
        <w:tc>
          <w:tcPr>
            <w:tcW w:w="2550" w:type="pct"/>
            <w:tcMar>
              <w:top w:w="28" w:type="dxa"/>
              <w:left w:w="108" w:type="dxa"/>
              <w:bottom w:w="28" w:type="dxa"/>
              <w:right w:w="108" w:type="dxa"/>
            </w:tcMar>
          </w:tcPr>
          <w:p w:rsidR="005D4B39" w:rsidRPr="00E0721C" w:rsidRDefault="005D4B39" w:rsidP="005D4B39">
            <w:pPr>
              <w:spacing w:before="120" w:line="234" w:lineRule="atLeast"/>
              <w:jc w:val="center"/>
              <w:rPr>
                <w:sz w:val="22"/>
                <w:szCs w:val="22"/>
              </w:rPr>
            </w:pPr>
            <w:r w:rsidRPr="00E0721C">
              <w:rPr>
                <w:b/>
                <w:bCs/>
                <w:sz w:val="22"/>
                <w:szCs w:val="22"/>
              </w:rPr>
              <w:t>ỦY BAN NHÂN DÂN TỈNH/THÀNH PHỐ….</w:t>
            </w:r>
            <w:r w:rsidRPr="00E0721C">
              <w:rPr>
                <w:b/>
                <w:bCs/>
                <w:sz w:val="22"/>
                <w:szCs w:val="22"/>
              </w:rPr>
              <w:br/>
              <w:t>--------------</w:t>
            </w:r>
          </w:p>
        </w:tc>
        <w:tc>
          <w:tcPr>
            <w:tcW w:w="2400" w:type="pct"/>
            <w:tcMar>
              <w:top w:w="28" w:type="dxa"/>
              <w:left w:w="108" w:type="dxa"/>
              <w:bottom w:w="28" w:type="dxa"/>
              <w:right w:w="108" w:type="dxa"/>
            </w:tcMar>
          </w:tcPr>
          <w:p w:rsidR="005D4B39" w:rsidRPr="00E0721C" w:rsidRDefault="005D4B39" w:rsidP="005D4B39">
            <w:pPr>
              <w:spacing w:before="120" w:line="234" w:lineRule="atLeast"/>
              <w:jc w:val="right"/>
              <w:rPr>
                <w:sz w:val="22"/>
                <w:szCs w:val="22"/>
              </w:rPr>
            </w:pPr>
            <w:r w:rsidRPr="00E0721C">
              <w:rPr>
                <w:sz w:val="22"/>
                <w:szCs w:val="22"/>
                <w:lang w:val="vi-VN"/>
              </w:rPr>
              <w:t>Phụ lục</w:t>
            </w:r>
            <w:r w:rsidRPr="00E0721C">
              <w:rPr>
                <w:rStyle w:val="apple-converted-space"/>
                <w:sz w:val="22"/>
                <w:szCs w:val="22"/>
              </w:rPr>
              <w:t> </w:t>
            </w:r>
            <w:r w:rsidRPr="00E0721C">
              <w:rPr>
                <w:sz w:val="22"/>
                <w:szCs w:val="22"/>
              </w:rPr>
              <w:t>2</w:t>
            </w:r>
          </w:p>
        </w:tc>
      </w:tr>
    </w:tbl>
    <w:p w:rsidR="005D4B39" w:rsidRDefault="005D4B39" w:rsidP="005D4B39">
      <w:pPr>
        <w:shd w:val="clear" w:color="auto" w:fill="FFFFFF"/>
        <w:spacing w:before="120" w:line="234" w:lineRule="atLeast"/>
        <w:jc w:val="center"/>
        <w:rPr>
          <w:color w:val="000000"/>
        </w:rPr>
      </w:pPr>
      <w:r>
        <w:rPr>
          <w:rFonts w:ascii="Arial" w:hAnsi="Arial" w:cs="Arial"/>
          <w:color w:val="000000"/>
          <w:sz w:val="20"/>
          <w:szCs w:val="20"/>
          <w:lang w:val="vi-VN"/>
        </w:rPr>
        <w:fldChar w:fldCharType="begin"/>
      </w:r>
      <w:r>
        <w:rPr>
          <w:rFonts w:ascii="Arial" w:hAnsi="Arial" w:cs="Arial"/>
          <w:color w:val="000000"/>
          <w:sz w:val="20"/>
          <w:szCs w:val="20"/>
          <w:lang w:val="vi-VN"/>
        </w:rPr>
        <w:instrText xml:space="preserve"> INCLUDEPICTURE "http://thuvienphapluat.vn/doc2htm/00342623_files/image006.jpg" \* MERGEFORMATINET </w:instrText>
      </w:r>
      <w:r>
        <w:rPr>
          <w:rFonts w:ascii="Arial" w:hAnsi="Arial" w:cs="Arial"/>
          <w:color w:val="000000"/>
          <w:sz w:val="20"/>
          <w:szCs w:val="20"/>
          <w:lang w:val="vi-VN"/>
        </w:rPr>
        <w:fldChar w:fldCharType="separate"/>
      </w:r>
      <w:r>
        <w:rPr>
          <w:rFonts w:ascii="Arial" w:hAnsi="Arial" w:cs="Arial"/>
          <w:color w:val="000000"/>
          <w:sz w:val="20"/>
          <w:szCs w:val="20"/>
          <w:lang w:val="vi-VN"/>
        </w:rPr>
        <w:fldChar w:fldCharType="begin"/>
      </w:r>
      <w:r>
        <w:rPr>
          <w:rFonts w:ascii="Arial" w:hAnsi="Arial" w:cs="Arial"/>
          <w:color w:val="000000"/>
          <w:sz w:val="20"/>
          <w:szCs w:val="20"/>
          <w:lang w:val="vi-VN"/>
        </w:rPr>
        <w:instrText xml:space="preserve"> INCLUDEPICTURE  "http://thuvienphapluat.vn/doc2htm/00342623_files/image006.jpg" \* MERGEFORMATINET </w:instrText>
      </w:r>
      <w:r>
        <w:rPr>
          <w:rFonts w:ascii="Arial" w:hAnsi="Arial" w:cs="Arial"/>
          <w:color w:val="000000"/>
          <w:sz w:val="20"/>
          <w:szCs w:val="20"/>
          <w:lang w:val="vi-VN"/>
        </w:rPr>
        <w:fldChar w:fldCharType="separate"/>
      </w:r>
      <w:r>
        <w:rPr>
          <w:rFonts w:ascii="Arial" w:hAnsi="Arial" w:cs="Arial"/>
          <w:color w:val="000000"/>
          <w:sz w:val="20"/>
          <w:szCs w:val="20"/>
          <w:lang w:val="vi-VN"/>
        </w:rPr>
        <w:fldChar w:fldCharType="begin"/>
      </w:r>
      <w:r>
        <w:rPr>
          <w:rFonts w:ascii="Arial" w:hAnsi="Arial" w:cs="Arial"/>
          <w:color w:val="000000"/>
          <w:sz w:val="20"/>
          <w:szCs w:val="20"/>
          <w:lang w:val="vi-VN"/>
        </w:rPr>
        <w:instrText xml:space="preserve"> INCLUDEPICTURE  "http://thuvienphapluat.vn/doc2htm/00342623_files/image006.jpg" \* MERGEFORMATINET </w:instrText>
      </w:r>
      <w:r>
        <w:rPr>
          <w:rFonts w:ascii="Arial" w:hAnsi="Arial" w:cs="Arial"/>
          <w:color w:val="000000"/>
          <w:sz w:val="20"/>
          <w:szCs w:val="20"/>
          <w:lang w:val="vi-VN"/>
        </w:rPr>
        <w:fldChar w:fldCharType="separate"/>
      </w:r>
      <w:r>
        <w:rPr>
          <w:rFonts w:ascii="Arial" w:hAnsi="Arial" w:cs="Arial"/>
          <w:color w:val="000000"/>
          <w:sz w:val="20"/>
          <w:szCs w:val="20"/>
          <w:lang w:val="vi-VN"/>
        </w:rPr>
        <w:fldChar w:fldCharType="begin"/>
      </w:r>
      <w:r>
        <w:rPr>
          <w:rFonts w:ascii="Arial" w:hAnsi="Arial" w:cs="Arial"/>
          <w:color w:val="000000"/>
          <w:sz w:val="20"/>
          <w:szCs w:val="20"/>
          <w:lang w:val="vi-VN"/>
        </w:rPr>
        <w:instrText xml:space="preserve"> INCLUDEPICTURE  "http://thuvienphapluat.vn/doc2htm/00342623_files/image006.jpg" \* MERGEFORMATINET </w:instrText>
      </w:r>
      <w:r>
        <w:rPr>
          <w:rFonts w:ascii="Arial" w:hAnsi="Arial" w:cs="Arial"/>
          <w:color w:val="000000"/>
          <w:sz w:val="20"/>
          <w:szCs w:val="20"/>
          <w:lang w:val="vi-VN"/>
        </w:rPr>
        <w:fldChar w:fldCharType="separate"/>
      </w:r>
      <w:r>
        <w:rPr>
          <w:rFonts w:ascii="Arial" w:hAnsi="Arial" w:cs="Arial"/>
          <w:color w:val="000000"/>
          <w:sz w:val="20"/>
          <w:szCs w:val="20"/>
          <w:lang w:val="vi-VN"/>
        </w:rPr>
        <w:fldChar w:fldCharType="begin"/>
      </w:r>
      <w:r>
        <w:rPr>
          <w:rFonts w:ascii="Arial" w:hAnsi="Arial" w:cs="Arial"/>
          <w:color w:val="000000"/>
          <w:sz w:val="20"/>
          <w:szCs w:val="20"/>
          <w:lang w:val="vi-VN"/>
        </w:rPr>
        <w:instrText xml:space="preserve"> INCLUDEPICTURE  "http://thuvienphapluat.vn/doc2htm/00342623_files/image006.jpg" \* MERGEFORMATINET </w:instrText>
      </w:r>
      <w:r>
        <w:rPr>
          <w:rFonts w:ascii="Arial" w:hAnsi="Arial" w:cs="Arial"/>
          <w:color w:val="000000"/>
          <w:sz w:val="20"/>
          <w:szCs w:val="20"/>
          <w:lang w:val="vi-VN"/>
        </w:rPr>
        <w:fldChar w:fldCharType="separate"/>
      </w:r>
      <w:r>
        <w:rPr>
          <w:rFonts w:ascii="Arial" w:hAnsi="Arial" w:cs="Arial"/>
          <w:color w:val="000000"/>
          <w:sz w:val="20"/>
          <w:szCs w:val="20"/>
          <w:lang w:val="vi-VN"/>
        </w:rPr>
        <w:fldChar w:fldCharType="begin"/>
      </w:r>
      <w:r>
        <w:rPr>
          <w:rFonts w:ascii="Arial" w:hAnsi="Arial" w:cs="Arial"/>
          <w:color w:val="000000"/>
          <w:sz w:val="20"/>
          <w:szCs w:val="20"/>
          <w:lang w:val="vi-VN"/>
        </w:rPr>
        <w:instrText xml:space="preserve"> INCLUDEPICTURE  "http://thuvienphapluat.vn/doc2htm/00342623_files/image006.jpg" \* MERGEFORMATINET </w:instrText>
      </w:r>
      <w:r>
        <w:rPr>
          <w:rFonts w:ascii="Arial" w:hAnsi="Arial" w:cs="Arial"/>
          <w:color w:val="000000"/>
          <w:sz w:val="20"/>
          <w:szCs w:val="20"/>
          <w:lang w:val="vi-VN"/>
        </w:rPr>
        <w:fldChar w:fldCharType="separate"/>
      </w:r>
      <w:r>
        <w:rPr>
          <w:rFonts w:ascii="Arial" w:hAnsi="Arial" w:cs="Arial"/>
          <w:color w:val="000000"/>
          <w:sz w:val="20"/>
          <w:szCs w:val="20"/>
          <w:lang w:val="vi-VN"/>
        </w:rPr>
        <w:fldChar w:fldCharType="begin"/>
      </w:r>
      <w:r>
        <w:rPr>
          <w:rFonts w:ascii="Arial" w:hAnsi="Arial" w:cs="Arial"/>
          <w:color w:val="000000"/>
          <w:sz w:val="20"/>
          <w:szCs w:val="20"/>
          <w:lang w:val="vi-VN"/>
        </w:rPr>
        <w:instrText xml:space="preserve"> INCLUDEPICTURE  "http://thuvienphapluat.vn/doc2htm/00342623_files/image006.jpg" \* MERGEFORMATINET </w:instrText>
      </w:r>
      <w:r>
        <w:rPr>
          <w:rFonts w:ascii="Arial" w:hAnsi="Arial" w:cs="Arial"/>
          <w:color w:val="000000"/>
          <w:sz w:val="20"/>
          <w:szCs w:val="20"/>
          <w:lang w:val="vi-VN"/>
        </w:rPr>
        <w:fldChar w:fldCharType="separate"/>
      </w:r>
      <w:r>
        <w:rPr>
          <w:rFonts w:ascii="Arial" w:hAnsi="Arial" w:cs="Arial"/>
          <w:color w:val="000000"/>
          <w:sz w:val="20"/>
          <w:szCs w:val="20"/>
          <w:lang w:val="vi-VN"/>
        </w:rPr>
        <w:fldChar w:fldCharType="begin"/>
      </w:r>
      <w:r>
        <w:rPr>
          <w:rFonts w:ascii="Arial" w:hAnsi="Arial" w:cs="Arial"/>
          <w:color w:val="000000"/>
          <w:sz w:val="20"/>
          <w:szCs w:val="20"/>
          <w:lang w:val="vi-VN"/>
        </w:rPr>
        <w:instrText xml:space="preserve"> INCLUDEPICTURE  "http://thuvienphapluat.vn/doc2htm/00342623_files/image006.jpg" \* MERGEFORMATINET </w:instrText>
      </w:r>
      <w:r>
        <w:rPr>
          <w:rFonts w:ascii="Arial" w:hAnsi="Arial" w:cs="Arial"/>
          <w:color w:val="000000"/>
          <w:sz w:val="20"/>
          <w:szCs w:val="20"/>
          <w:lang w:val="vi-VN"/>
        </w:rPr>
        <w:fldChar w:fldCharType="separate"/>
      </w:r>
      <w:r>
        <w:rPr>
          <w:rFonts w:ascii="Arial" w:hAnsi="Arial" w:cs="Arial"/>
          <w:color w:val="000000"/>
          <w:sz w:val="20"/>
          <w:szCs w:val="20"/>
          <w:lang w:val="vi-VN"/>
        </w:rPr>
        <w:fldChar w:fldCharType="begin"/>
      </w:r>
      <w:r>
        <w:rPr>
          <w:rFonts w:ascii="Arial" w:hAnsi="Arial" w:cs="Arial"/>
          <w:color w:val="000000"/>
          <w:sz w:val="20"/>
          <w:szCs w:val="20"/>
          <w:lang w:val="vi-VN"/>
        </w:rPr>
        <w:instrText xml:space="preserve"> INCLUDEPICTURE  "http://thuvienphapluat.vn/doc2htm/00342623_files/image006.jpg" \* MERGEFORMATINET </w:instrText>
      </w:r>
      <w:r>
        <w:rPr>
          <w:rFonts w:ascii="Arial" w:hAnsi="Arial" w:cs="Arial"/>
          <w:color w:val="000000"/>
          <w:sz w:val="20"/>
          <w:szCs w:val="20"/>
          <w:lang w:val="vi-VN"/>
        </w:rPr>
        <w:fldChar w:fldCharType="separate"/>
      </w:r>
      <w:r>
        <w:rPr>
          <w:rFonts w:ascii="Arial" w:hAnsi="Arial" w:cs="Arial"/>
          <w:color w:val="000000"/>
          <w:sz w:val="20"/>
          <w:szCs w:val="20"/>
          <w:lang w:val="vi-VN"/>
        </w:rPr>
        <w:fldChar w:fldCharType="begin"/>
      </w:r>
      <w:r>
        <w:rPr>
          <w:rFonts w:ascii="Arial" w:hAnsi="Arial" w:cs="Arial"/>
          <w:color w:val="000000"/>
          <w:sz w:val="20"/>
          <w:szCs w:val="20"/>
          <w:lang w:val="vi-VN"/>
        </w:rPr>
        <w:instrText xml:space="preserve"> INCLUDEPICTURE  "http://thuvienphapluat.vn/doc2htm/00342623_files/image006.jpg" \* MERGEFORMATINET </w:instrText>
      </w:r>
      <w:r>
        <w:rPr>
          <w:rFonts w:ascii="Arial" w:hAnsi="Arial" w:cs="Arial"/>
          <w:color w:val="000000"/>
          <w:sz w:val="20"/>
          <w:szCs w:val="20"/>
          <w:lang w:val="vi-VN"/>
        </w:rPr>
        <w:fldChar w:fldCharType="separate"/>
      </w:r>
      <w:r>
        <w:rPr>
          <w:rFonts w:ascii="Arial" w:hAnsi="Arial" w:cs="Arial"/>
          <w:color w:val="000000"/>
          <w:sz w:val="20"/>
          <w:szCs w:val="20"/>
          <w:lang w:val="vi-VN"/>
        </w:rPr>
        <w:fldChar w:fldCharType="begin"/>
      </w:r>
      <w:r>
        <w:rPr>
          <w:rFonts w:ascii="Arial" w:hAnsi="Arial" w:cs="Arial"/>
          <w:color w:val="000000"/>
          <w:sz w:val="20"/>
          <w:szCs w:val="20"/>
          <w:lang w:val="vi-VN"/>
        </w:rPr>
        <w:instrText xml:space="preserve"> INCLUDEPICTURE  "http://thuvienphapluat.vn/doc2htm/00342623_files/image006.jpg" \* MERGEFORMATINET </w:instrText>
      </w:r>
      <w:r>
        <w:rPr>
          <w:rFonts w:ascii="Arial" w:hAnsi="Arial" w:cs="Arial"/>
          <w:color w:val="000000"/>
          <w:sz w:val="20"/>
          <w:szCs w:val="20"/>
          <w:lang w:val="vi-VN"/>
        </w:rPr>
        <w:fldChar w:fldCharType="separate"/>
      </w:r>
      <w:r>
        <w:rPr>
          <w:rFonts w:ascii="Arial" w:hAnsi="Arial" w:cs="Arial"/>
          <w:color w:val="000000"/>
          <w:sz w:val="20"/>
          <w:szCs w:val="20"/>
          <w:lang w:val="vi-VN"/>
        </w:rPr>
        <w:fldChar w:fldCharType="begin"/>
      </w:r>
      <w:r>
        <w:rPr>
          <w:rFonts w:ascii="Arial" w:hAnsi="Arial" w:cs="Arial"/>
          <w:color w:val="000000"/>
          <w:sz w:val="20"/>
          <w:szCs w:val="20"/>
          <w:lang w:val="vi-VN"/>
        </w:rPr>
        <w:instrText xml:space="preserve"> INCLUDEPICTURE  "http://thuvienphapluat.vn/doc2htm/00342623_files/image006.jpg" \* MERGEFORMATINET </w:instrText>
      </w:r>
      <w:r>
        <w:rPr>
          <w:rFonts w:ascii="Arial" w:hAnsi="Arial" w:cs="Arial"/>
          <w:color w:val="000000"/>
          <w:sz w:val="20"/>
          <w:szCs w:val="20"/>
          <w:lang w:val="vi-VN"/>
        </w:rPr>
        <w:fldChar w:fldCharType="separate"/>
      </w:r>
      <w:r>
        <w:rPr>
          <w:rFonts w:ascii="Arial" w:hAnsi="Arial" w:cs="Arial"/>
          <w:color w:val="000000"/>
          <w:sz w:val="20"/>
          <w:szCs w:val="20"/>
          <w:lang w:val="vi-VN"/>
        </w:rPr>
        <w:fldChar w:fldCharType="begin"/>
      </w:r>
      <w:r>
        <w:rPr>
          <w:rFonts w:ascii="Arial" w:hAnsi="Arial" w:cs="Arial"/>
          <w:color w:val="000000"/>
          <w:sz w:val="20"/>
          <w:szCs w:val="20"/>
          <w:lang w:val="vi-VN"/>
        </w:rPr>
        <w:instrText xml:space="preserve"> INCLUDEPICTURE  "http://thuvienphapluat.vn/doc2htm/00342623_files/image006.jpg" \* MERGEFORMATINET </w:instrText>
      </w:r>
      <w:r>
        <w:rPr>
          <w:rFonts w:ascii="Arial" w:hAnsi="Arial" w:cs="Arial"/>
          <w:color w:val="000000"/>
          <w:sz w:val="20"/>
          <w:szCs w:val="20"/>
          <w:lang w:val="vi-VN"/>
        </w:rPr>
        <w:fldChar w:fldCharType="separate"/>
      </w:r>
      <w:r>
        <w:rPr>
          <w:rFonts w:ascii="Arial" w:hAnsi="Arial" w:cs="Arial"/>
          <w:color w:val="000000"/>
          <w:sz w:val="20"/>
          <w:szCs w:val="20"/>
          <w:lang w:val="vi-VN"/>
        </w:rPr>
        <w:fldChar w:fldCharType="begin"/>
      </w:r>
      <w:r>
        <w:rPr>
          <w:rFonts w:ascii="Arial" w:hAnsi="Arial" w:cs="Arial"/>
          <w:color w:val="000000"/>
          <w:sz w:val="20"/>
          <w:szCs w:val="20"/>
          <w:lang w:val="vi-VN"/>
        </w:rPr>
        <w:instrText xml:space="preserve"> INCLUDEPICTURE  "http://thuvienphapluat.vn/doc2htm/00342623_files/image006.jpg" \* MERGEFORMATINET </w:instrText>
      </w:r>
      <w:r>
        <w:rPr>
          <w:rFonts w:ascii="Arial" w:hAnsi="Arial" w:cs="Arial"/>
          <w:color w:val="000000"/>
          <w:sz w:val="20"/>
          <w:szCs w:val="20"/>
          <w:lang w:val="vi-VN"/>
        </w:rPr>
        <w:fldChar w:fldCharType="separate"/>
      </w:r>
      <w:r>
        <w:rPr>
          <w:rFonts w:ascii="Arial" w:hAnsi="Arial" w:cs="Arial"/>
          <w:color w:val="000000"/>
          <w:sz w:val="20"/>
          <w:szCs w:val="20"/>
          <w:lang w:val="vi-VN"/>
        </w:rPr>
        <w:fldChar w:fldCharType="begin"/>
      </w:r>
      <w:r>
        <w:rPr>
          <w:rFonts w:ascii="Arial" w:hAnsi="Arial" w:cs="Arial"/>
          <w:color w:val="000000"/>
          <w:sz w:val="20"/>
          <w:szCs w:val="20"/>
          <w:lang w:val="vi-VN"/>
        </w:rPr>
        <w:instrText xml:space="preserve"> INCLUDEPICTURE  "http://thuvienphapluat.vn/doc2htm/00342623_files/image006.jpg" \* MERGEFORMATINET </w:instrText>
      </w:r>
      <w:r>
        <w:rPr>
          <w:rFonts w:ascii="Arial" w:hAnsi="Arial" w:cs="Arial"/>
          <w:color w:val="000000"/>
          <w:sz w:val="20"/>
          <w:szCs w:val="20"/>
          <w:lang w:val="vi-VN"/>
        </w:rPr>
        <w:fldChar w:fldCharType="separate"/>
      </w:r>
      <w:r>
        <w:rPr>
          <w:rFonts w:ascii="Arial" w:hAnsi="Arial" w:cs="Arial"/>
          <w:color w:val="000000"/>
          <w:sz w:val="20"/>
          <w:szCs w:val="20"/>
          <w:lang w:val="vi-VN"/>
        </w:rPr>
        <w:fldChar w:fldCharType="begin"/>
      </w:r>
      <w:r>
        <w:rPr>
          <w:rFonts w:ascii="Arial" w:hAnsi="Arial" w:cs="Arial"/>
          <w:color w:val="000000"/>
          <w:sz w:val="20"/>
          <w:szCs w:val="20"/>
          <w:lang w:val="vi-VN"/>
        </w:rPr>
        <w:instrText xml:space="preserve"> INCLUDEPICTURE  "http://thuvienphapluat.vn/doc2htm/00342623_files/image006.jpg" \* MERGEFORMATINET </w:instrText>
      </w:r>
      <w:r>
        <w:rPr>
          <w:rFonts w:ascii="Arial" w:hAnsi="Arial" w:cs="Arial"/>
          <w:color w:val="000000"/>
          <w:sz w:val="20"/>
          <w:szCs w:val="20"/>
          <w:lang w:val="vi-VN"/>
        </w:rPr>
        <w:fldChar w:fldCharType="separate"/>
      </w:r>
      <w:r>
        <w:rPr>
          <w:rFonts w:ascii="Arial" w:hAnsi="Arial" w:cs="Arial"/>
          <w:color w:val="000000"/>
          <w:sz w:val="20"/>
          <w:szCs w:val="20"/>
          <w:lang w:val="vi-VN"/>
        </w:rPr>
        <w:fldChar w:fldCharType="begin"/>
      </w:r>
      <w:r>
        <w:rPr>
          <w:rFonts w:ascii="Arial" w:hAnsi="Arial" w:cs="Arial"/>
          <w:color w:val="000000"/>
          <w:sz w:val="20"/>
          <w:szCs w:val="20"/>
          <w:lang w:val="vi-VN"/>
        </w:rPr>
        <w:instrText xml:space="preserve"> INCLUDEPICTURE  "http://thuvienphapluat.vn/doc2htm/00342623_files/image006.jpg" \* MERGEFORMATINET </w:instrText>
      </w:r>
      <w:r>
        <w:rPr>
          <w:rFonts w:ascii="Arial" w:hAnsi="Arial" w:cs="Arial"/>
          <w:color w:val="000000"/>
          <w:sz w:val="20"/>
          <w:szCs w:val="20"/>
          <w:lang w:val="vi-VN"/>
        </w:rPr>
        <w:fldChar w:fldCharType="separate"/>
      </w:r>
      <w:r>
        <w:rPr>
          <w:rFonts w:ascii="Arial" w:hAnsi="Arial" w:cs="Arial"/>
          <w:color w:val="000000"/>
          <w:sz w:val="20"/>
          <w:szCs w:val="20"/>
          <w:lang w:val="vi-VN"/>
        </w:rPr>
        <w:fldChar w:fldCharType="begin"/>
      </w:r>
      <w:r>
        <w:rPr>
          <w:rFonts w:ascii="Arial" w:hAnsi="Arial" w:cs="Arial"/>
          <w:color w:val="000000"/>
          <w:sz w:val="20"/>
          <w:szCs w:val="20"/>
          <w:lang w:val="vi-VN"/>
        </w:rPr>
        <w:instrText xml:space="preserve"> INCLUDEPICTURE  "http://thuvienphapluat.vn/doc2htm/00342623_files/image006.jpg" \* MERGEFORMATINET </w:instrText>
      </w:r>
      <w:r>
        <w:rPr>
          <w:rFonts w:ascii="Arial" w:hAnsi="Arial" w:cs="Arial"/>
          <w:color w:val="000000"/>
          <w:sz w:val="20"/>
          <w:szCs w:val="20"/>
          <w:lang w:val="vi-VN"/>
        </w:rPr>
        <w:fldChar w:fldCharType="separate"/>
      </w:r>
      <w:r w:rsidR="00BC0194">
        <w:rPr>
          <w:rFonts w:ascii="Arial" w:hAnsi="Arial" w:cs="Arial"/>
          <w:color w:val="000000"/>
          <w:sz w:val="20"/>
          <w:szCs w:val="20"/>
          <w:lang w:val="vi-VN"/>
        </w:rPr>
        <w:fldChar w:fldCharType="begin"/>
      </w:r>
      <w:r w:rsidR="00BC0194">
        <w:rPr>
          <w:rFonts w:ascii="Arial" w:hAnsi="Arial" w:cs="Arial"/>
          <w:color w:val="000000"/>
          <w:sz w:val="20"/>
          <w:szCs w:val="20"/>
          <w:lang w:val="vi-VN"/>
        </w:rPr>
        <w:instrText xml:space="preserve"> INCLUDEPICTURE  "http://thuvienphapluat.vn/doc2htm/00342623_files/image006.jpg" \* MERGEFORMATINET </w:instrText>
      </w:r>
      <w:r w:rsidR="00BC0194">
        <w:rPr>
          <w:rFonts w:ascii="Arial" w:hAnsi="Arial" w:cs="Arial"/>
          <w:color w:val="000000"/>
          <w:sz w:val="20"/>
          <w:szCs w:val="20"/>
          <w:lang w:val="vi-VN"/>
        </w:rPr>
        <w:fldChar w:fldCharType="separate"/>
      </w:r>
      <w:r w:rsidR="008B62E6">
        <w:rPr>
          <w:rFonts w:ascii="Arial" w:hAnsi="Arial" w:cs="Arial"/>
          <w:color w:val="000000"/>
          <w:sz w:val="20"/>
          <w:szCs w:val="20"/>
          <w:lang w:val="vi-VN"/>
        </w:rPr>
        <w:fldChar w:fldCharType="begin"/>
      </w:r>
      <w:r w:rsidR="008B62E6">
        <w:rPr>
          <w:rFonts w:ascii="Arial" w:hAnsi="Arial" w:cs="Arial"/>
          <w:color w:val="000000"/>
          <w:sz w:val="20"/>
          <w:szCs w:val="20"/>
          <w:lang w:val="vi-VN"/>
        </w:rPr>
        <w:instrText xml:space="preserve"> INCLUDEPICTURE  "http://thuvienphapluat.vn/doc2htm/00342623_files/image006.jpg" \* MERGEFORMATINET </w:instrText>
      </w:r>
      <w:r w:rsidR="008B62E6">
        <w:rPr>
          <w:rFonts w:ascii="Arial" w:hAnsi="Arial" w:cs="Arial"/>
          <w:color w:val="000000"/>
          <w:sz w:val="20"/>
          <w:szCs w:val="20"/>
          <w:lang w:val="vi-VN"/>
        </w:rPr>
        <w:fldChar w:fldCharType="separate"/>
      </w:r>
      <w:r w:rsidR="00356C1B">
        <w:rPr>
          <w:rFonts w:ascii="Arial" w:hAnsi="Arial" w:cs="Arial"/>
          <w:color w:val="000000"/>
          <w:sz w:val="20"/>
          <w:szCs w:val="20"/>
          <w:lang w:val="vi-VN"/>
        </w:rPr>
        <w:fldChar w:fldCharType="begin"/>
      </w:r>
      <w:r w:rsidR="00356C1B">
        <w:rPr>
          <w:rFonts w:ascii="Arial" w:hAnsi="Arial" w:cs="Arial"/>
          <w:color w:val="000000"/>
          <w:sz w:val="20"/>
          <w:szCs w:val="20"/>
          <w:lang w:val="vi-VN"/>
        </w:rPr>
        <w:instrText xml:space="preserve"> INCLUDEPICTURE  "http://thuvienphapluat.vn/doc2htm/00342623_files/image006.jpg" \* MERGEFORMATINET </w:instrText>
      </w:r>
      <w:r w:rsidR="00356C1B">
        <w:rPr>
          <w:rFonts w:ascii="Arial" w:hAnsi="Arial" w:cs="Arial"/>
          <w:color w:val="000000"/>
          <w:sz w:val="20"/>
          <w:szCs w:val="20"/>
          <w:lang w:val="vi-VN"/>
        </w:rPr>
        <w:fldChar w:fldCharType="separate"/>
      </w:r>
      <w:r w:rsidR="00176789">
        <w:rPr>
          <w:rFonts w:ascii="Arial" w:hAnsi="Arial" w:cs="Arial"/>
          <w:color w:val="000000"/>
          <w:sz w:val="20"/>
          <w:szCs w:val="20"/>
          <w:lang w:val="vi-VN"/>
        </w:rPr>
        <w:fldChar w:fldCharType="begin"/>
      </w:r>
      <w:r w:rsidR="00176789">
        <w:rPr>
          <w:rFonts w:ascii="Arial" w:hAnsi="Arial" w:cs="Arial"/>
          <w:color w:val="000000"/>
          <w:sz w:val="20"/>
          <w:szCs w:val="20"/>
          <w:lang w:val="vi-VN"/>
        </w:rPr>
        <w:instrText xml:space="preserve"> </w:instrText>
      </w:r>
      <w:r w:rsidR="00176789">
        <w:rPr>
          <w:rFonts w:ascii="Arial" w:hAnsi="Arial" w:cs="Arial"/>
          <w:color w:val="000000"/>
          <w:sz w:val="20"/>
          <w:szCs w:val="20"/>
          <w:lang w:val="vi-VN"/>
        </w:rPr>
        <w:instrText>INCLUDEPICTURE  "http://thuvienphapluat.vn/doc2htm/00342623_files/image006.jpg" \* MERGEFORMATINET</w:instrText>
      </w:r>
      <w:r w:rsidR="00176789">
        <w:rPr>
          <w:rFonts w:ascii="Arial" w:hAnsi="Arial" w:cs="Arial"/>
          <w:color w:val="000000"/>
          <w:sz w:val="20"/>
          <w:szCs w:val="20"/>
          <w:lang w:val="vi-VN"/>
        </w:rPr>
        <w:instrText xml:space="preserve"> </w:instrText>
      </w:r>
      <w:r w:rsidR="00176789">
        <w:rPr>
          <w:rFonts w:ascii="Arial" w:hAnsi="Arial" w:cs="Arial"/>
          <w:color w:val="000000"/>
          <w:sz w:val="20"/>
          <w:szCs w:val="20"/>
          <w:lang w:val="vi-VN"/>
        </w:rPr>
        <w:fldChar w:fldCharType="separate"/>
      </w:r>
      <w:r w:rsidR="00F75519">
        <w:rPr>
          <w:rFonts w:ascii="Arial" w:hAnsi="Arial" w:cs="Arial"/>
          <w:color w:val="000000"/>
          <w:sz w:val="20"/>
          <w:szCs w:val="20"/>
          <w:lang w:val="vi-V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25pt;height:360.75pt">
            <v:imagedata r:id="rId50" r:href="rId51"/>
          </v:shape>
        </w:pict>
      </w:r>
      <w:r w:rsidR="00176789">
        <w:rPr>
          <w:rFonts w:ascii="Arial" w:hAnsi="Arial" w:cs="Arial"/>
          <w:color w:val="000000"/>
          <w:sz w:val="20"/>
          <w:szCs w:val="20"/>
          <w:lang w:val="vi-VN"/>
        </w:rPr>
        <w:fldChar w:fldCharType="end"/>
      </w:r>
      <w:r w:rsidR="00356C1B">
        <w:rPr>
          <w:rFonts w:ascii="Arial" w:hAnsi="Arial" w:cs="Arial"/>
          <w:color w:val="000000"/>
          <w:sz w:val="20"/>
          <w:szCs w:val="20"/>
          <w:lang w:val="vi-VN"/>
        </w:rPr>
        <w:fldChar w:fldCharType="end"/>
      </w:r>
      <w:r w:rsidR="008B62E6">
        <w:rPr>
          <w:rFonts w:ascii="Arial" w:hAnsi="Arial" w:cs="Arial"/>
          <w:color w:val="000000"/>
          <w:sz w:val="20"/>
          <w:szCs w:val="20"/>
          <w:lang w:val="vi-VN"/>
        </w:rPr>
        <w:fldChar w:fldCharType="end"/>
      </w:r>
      <w:r w:rsidR="00BC0194">
        <w:rPr>
          <w:rFonts w:ascii="Arial" w:hAnsi="Arial" w:cs="Arial"/>
          <w:color w:val="000000"/>
          <w:sz w:val="20"/>
          <w:szCs w:val="20"/>
          <w:lang w:val="vi-VN"/>
        </w:rPr>
        <w:fldChar w:fldCharType="end"/>
      </w:r>
      <w:r>
        <w:rPr>
          <w:rFonts w:ascii="Arial" w:hAnsi="Arial" w:cs="Arial"/>
          <w:color w:val="000000"/>
          <w:sz w:val="20"/>
          <w:szCs w:val="20"/>
          <w:lang w:val="vi-VN"/>
        </w:rPr>
        <w:fldChar w:fldCharType="end"/>
      </w:r>
      <w:r>
        <w:rPr>
          <w:rFonts w:ascii="Arial" w:hAnsi="Arial" w:cs="Arial"/>
          <w:color w:val="000000"/>
          <w:sz w:val="20"/>
          <w:szCs w:val="20"/>
          <w:lang w:val="vi-VN"/>
        </w:rPr>
        <w:fldChar w:fldCharType="end"/>
      </w:r>
      <w:r>
        <w:rPr>
          <w:rFonts w:ascii="Arial" w:hAnsi="Arial" w:cs="Arial"/>
          <w:color w:val="000000"/>
          <w:sz w:val="20"/>
          <w:szCs w:val="20"/>
          <w:lang w:val="vi-VN"/>
        </w:rPr>
        <w:fldChar w:fldCharType="end"/>
      </w:r>
      <w:r>
        <w:rPr>
          <w:rFonts w:ascii="Arial" w:hAnsi="Arial" w:cs="Arial"/>
          <w:color w:val="000000"/>
          <w:sz w:val="20"/>
          <w:szCs w:val="20"/>
          <w:lang w:val="vi-VN"/>
        </w:rPr>
        <w:fldChar w:fldCharType="end"/>
      </w:r>
      <w:r>
        <w:rPr>
          <w:rFonts w:ascii="Arial" w:hAnsi="Arial" w:cs="Arial"/>
          <w:color w:val="000000"/>
          <w:sz w:val="20"/>
          <w:szCs w:val="20"/>
          <w:lang w:val="vi-VN"/>
        </w:rPr>
        <w:fldChar w:fldCharType="end"/>
      </w:r>
      <w:r>
        <w:rPr>
          <w:rFonts w:ascii="Arial" w:hAnsi="Arial" w:cs="Arial"/>
          <w:color w:val="000000"/>
          <w:sz w:val="20"/>
          <w:szCs w:val="20"/>
          <w:lang w:val="vi-VN"/>
        </w:rPr>
        <w:fldChar w:fldCharType="end"/>
      </w:r>
      <w:r>
        <w:rPr>
          <w:rFonts w:ascii="Arial" w:hAnsi="Arial" w:cs="Arial"/>
          <w:color w:val="000000"/>
          <w:sz w:val="20"/>
          <w:szCs w:val="20"/>
          <w:lang w:val="vi-VN"/>
        </w:rPr>
        <w:fldChar w:fldCharType="end"/>
      </w:r>
      <w:r>
        <w:rPr>
          <w:rFonts w:ascii="Arial" w:hAnsi="Arial" w:cs="Arial"/>
          <w:color w:val="000000"/>
          <w:sz w:val="20"/>
          <w:szCs w:val="20"/>
          <w:lang w:val="vi-VN"/>
        </w:rPr>
        <w:fldChar w:fldCharType="end"/>
      </w:r>
      <w:r>
        <w:rPr>
          <w:rFonts w:ascii="Arial" w:hAnsi="Arial" w:cs="Arial"/>
          <w:color w:val="000000"/>
          <w:sz w:val="20"/>
          <w:szCs w:val="20"/>
          <w:lang w:val="vi-VN"/>
        </w:rPr>
        <w:fldChar w:fldCharType="end"/>
      </w:r>
      <w:r>
        <w:rPr>
          <w:rFonts w:ascii="Arial" w:hAnsi="Arial" w:cs="Arial"/>
          <w:color w:val="000000"/>
          <w:sz w:val="20"/>
          <w:szCs w:val="20"/>
          <w:lang w:val="vi-VN"/>
        </w:rPr>
        <w:fldChar w:fldCharType="end"/>
      </w:r>
      <w:r>
        <w:rPr>
          <w:rFonts w:ascii="Arial" w:hAnsi="Arial" w:cs="Arial"/>
          <w:color w:val="000000"/>
          <w:sz w:val="20"/>
          <w:szCs w:val="20"/>
          <w:lang w:val="vi-VN"/>
        </w:rPr>
        <w:fldChar w:fldCharType="end"/>
      </w:r>
      <w:r>
        <w:rPr>
          <w:rFonts w:ascii="Arial" w:hAnsi="Arial" w:cs="Arial"/>
          <w:color w:val="000000"/>
          <w:sz w:val="20"/>
          <w:szCs w:val="20"/>
          <w:lang w:val="vi-VN"/>
        </w:rPr>
        <w:fldChar w:fldCharType="end"/>
      </w:r>
      <w:r>
        <w:rPr>
          <w:rFonts w:ascii="Arial" w:hAnsi="Arial" w:cs="Arial"/>
          <w:color w:val="000000"/>
          <w:sz w:val="20"/>
          <w:szCs w:val="20"/>
          <w:lang w:val="vi-VN"/>
        </w:rPr>
        <w:fldChar w:fldCharType="end"/>
      </w:r>
      <w:r>
        <w:rPr>
          <w:rFonts w:ascii="Arial" w:hAnsi="Arial" w:cs="Arial"/>
          <w:color w:val="000000"/>
          <w:sz w:val="20"/>
          <w:szCs w:val="20"/>
          <w:lang w:val="vi-VN"/>
        </w:rPr>
        <w:fldChar w:fldCharType="end"/>
      </w:r>
      <w:r>
        <w:rPr>
          <w:rFonts w:ascii="Arial" w:hAnsi="Arial" w:cs="Arial"/>
          <w:color w:val="000000"/>
          <w:sz w:val="20"/>
          <w:szCs w:val="20"/>
          <w:lang w:val="vi-VN"/>
        </w:rPr>
        <w:fldChar w:fldCharType="end"/>
      </w:r>
      <w:r>
        <w:rPr>
          <w:rFonts w:ascii="Arial" w:hAnsi="Arial" w:cs="Arial"/>
          <w:color w:val="000000"/>
          <w:sz w:val="20"/>
          <w:szCs w:val="20"/>
          <w:lang w:val="vi-VN"/>
        </w:rPr>
        <w:fldChar w:fldCharType="end"/>
      </w:r>
      <w:r>
        <w:rPr>
          <w:rFonts w:ascii="Arial" w:hAnsi="Arial" w:cs="Arial"/>
          <w:color w:val="000000"/>
          <w:sz w:val="20"/>
          <w:szCs w:val="20"/>
          <w:lang w:val="vi-VN"/>
        </w:rPr>
        <w:fldChar w:fldCharType="end"/>
      </w:r>
      <w:r>
        <w:rPr>
          <w:rFonts w:ascii="Arial" w:hAnsi="Arial" w:cs="Arial"/>
          <w:color w:val="000000"/>
          <w:sz w:val="20"/>
          <w:szCs w:val="20"/>
          <w:lang w:val="vi-VN"/>
        </w:rPr>
        <w:fldChar w:fldCharType="end"/>
      </w:r>
    </w:p>
    <w:p w:rsidR="00745243" w:rsidRDefault="00745243" w:rsidP="00745227">
      <w:pPr>
        <w:shd w:val="clear" w:color="auto" w:fill="FFFFFF"/>
        <w:tabs>
          <w:tab w:val="left" w:pos="993"/>
        </w:tabs>
        <w:spacing w:before="120"/>
        <w:ind w:firstLine="720"/>
        <w:jc w:val="both"/>
        <w:rPr>
          <w:b/>
          <w:bCs/>
          <w:sz w:val="28"/>
          <w:szCs w:val="28"/>
        </w:rPr>
      </w:pPr>
    </w:p>
    <w:p w:rsidR="00745243" w:rsidRDefault="00745243" w:rsidP="00745227">
      <w:pPr>
        <w:shd w:val="clear" w:color="auto" w:fill="FFFFFF"/>
        <w:tabs>
          <w:tab w:val="left" w:pos="993"/>
        </w:tabs>
        <w:spacing w:before="120"/>
        <w:ind w:firstLine="720"/>
        <w:jc w:val="both"/>
        <w:rPr>
          <w:b/>
          <w:bCs/>
          <w:sz w:val="28"/>
          <w:szCs w:val="28"/>
        </w:rPr>
      </w:pPr>
    </w:p>
    <w:p w:rsidR="00745243" w:rsidRDefault="00745243" w:rsidP="00745227">
      <w:pPr>
        <w:shd w:val="clear" w:color="auto" w:fill="FFFFFF"/>
        <w:tabs>
          <w:tab w:val="left" w:pos="993"/>
        </w:tabs>
        <w:spacing w:before="120"/>
        <w:ind w:firstLine="720"/>
        <w:jc w:val="both"/>
        <w:rPr>
          <w:b/>
          <w:bCs/>
          <w:sz w:val="28"/>
          <w:szCs w:val="28"/>
        </w:rPr>
      </w:pPr>
    </w:p>
    <w:p w:rsidR="00745227" w:rsidRPr="00E0721C" w:rsidRDefault="00745227" w:rsidP="00745227">
      <w:pPr>
        <w:shd w:val="clear" w:color="auto" w:fill="FFFFFF"/>
        <w:tabs>
          <w:tab w:val="left" w:pos="993"/>
        </w:tabs>
        <w:spacing w:before="120"/>
        <w:ind w:firstLine="720"/>
        <w:jc w:val="both"/>
        <w:rPr>
          <w:b/>
          <w:bCs/>
          <w:sz w:val="28"/>
          <w:szCs w:val="28"/>
          <w:lang w:val="vi-VN"/>
        </w:rPr>
      </w:pPr>
      <w:r>
        <w:rPr>
          <w:b/>
          <w:bCs/>
          <w:sz w:val="28"/>
          <w:szCs w:val="28"/>
        </w:rPr>
        <w:t>14</w:t>
      </w:r>
      <w:r w:rsidRPr="00E0721C">
        <w:rPr>
          <w:b/>
          <w:bCs/>
          <w:sz w:val="28"/>
          <w:szCs w:val="28"/>
          <w:lang w:val="vi-VN"/>
        </w:rPr>
        <w:t xml:space="preserve">. Tên thủ tục hành chính: </w:t>
      </w:r>
      <w:r w:rsidRPr="00E0721C">
        <w:rPr>
          <w:b/>
          <w:sz w:val="28"/>
          <w:szCs w:val="28"/>
          <w:lang w:val="vi-VN"/>
        </w:rPr>
        <w:t>Gia hạn giấy phép khai thác tận thu khoáng sản</w:t>
      </w:r>
      <w:r w:rsidRPr="00E0721C">
        <w:rPr>
          <w:b/>
          <w:bCs/>
          <w:sz w:val="28"/>
          <w:szCs w:val="28"/>
          <w:lang w:val="vi-VN"/>
        </w:rPr>
        <w:t xml:space="preserve"> </w:t>
      </w:r>
    </w:p>
    <w:p w:rsidR="00745227" w:rsidRPr="00E0721C" w:rsidRDefault="00745227" w:rsidP="00745227">
      <w:pPr>
        <w:shd w:val="clear" w:color="auto" w:fill="FFFFFF"/>
        <w:tabs>
          <w:tab w:val="left" w:pos="993"/>
        </w:tabs>
        <w:spacing w:before="120"/>
        <w:ind w:left="360" w:firstLine="360"/>
        <w:jc w:val="both"/>
        <w:rPr>
          <w:i/>
          <w:sz w:val="28"/>
          <w:szCs w:val="28"/>
          <w:lang w:val="hr-HR"/>
        </w:rPr>
      </w:pPr>
      <w:r>
        <w:rPr>
          <w:b/>
          <w:bCs/>
          <w:sz w:val="28"/>
          <w:szCs w:val="28"/>
        </w:rPr>
        <w:t>14</w:t>
      </w:r>
      <w:r w:rsidRPr="00E0721C">
        <w:rPr>
          <w:b/>
          <w:bCs/>
          <w:sz w:val="28"/>
          <w:szCs w:val="28"/>
          <w:lang w:val="hr-HR"/>
        </w:rPr>
        <w:t xml:space="preserve">.1. </w:t>
      </w:r>
      <w:r w:rsidRPr="00E0721C">
        <w:rPr>
          <w:b/>
          <w:bCs/>
          <w:sz w:val="28"/>
          <w:szCs w:val="28"/>
          <w:lang w:val="vi-VN"/>
        </w:rPr>
        <w:t>Tr</w:t>
      </w:r>
      <w:r w:rsidRPr="00E0721C">
        <w:rPr>
          <w:b/>
          <w:bCs/>
          <w:sz w:val="28"/>
          <w:szCs w:val="28"/>
          <w:lang w:val="hr-HR"/>
        </w:rPr>
        <w:t>ì</w:t>
      </w:r>
      <w:r w:rsidRPr="00E0721C">
        <w:rPr>
          <w:b/>
          <w:bCs/>
          <w:sz w:val="28"/>
          <w:szCs w:val="28"/>
          <w:lang w:val="vi-VN"/>
        </w:rPr>
        <w:t>nh</w:t>
      </w:r>
      <w:r w:rsidRPr="00E0721C">
        <w:rPr>
          <w:b/>
          <w:bCs/>
          <w:sz w:val="28"/>
          <w:szCs w:val="28"/>
          <w:lang w:val="hr-HR"/>
        </w:rPr>
        <w:t xml:space="preserve"> </w:t>
      </w:r>
      <w:r w:rsidRPr="00E0721C">
        <w:rPr>
          <w:b/>
          <w:bCs/>
          <w:sz w:val="28"/>
          <w:szCs w:val="28"/>
          <w:lang w:val="vi-VN"/>
        </w:rPr>
        <w:t>tự</w:t>
      </w:r>
      <w:r w:rsidRPr="00E0721C">
        <w:rPr>
          <w:b/>
          <w:bCs/>
          <w:sz w:val="28"/>
          <w:szCs w:val="28"/>
          <w:lang w:val="hr-HR"/>
        </w:rPr>
        <w:t xml:space="preserve">, cách thức, thời gian </w:t>
      </w:r>
      <w:r w:rsidRPr="00E0721C">
        <w:rPr>
          <w:b/>
          <w:bCs/>
          <w:sz w:val="28"/>
          <w:szCs w:val="28"/>
          <w:lang w:val="vi-VN"/>
        </w:rPr>
        <w:t>giải quyết</w:t>
      </w:r>
      <w:r w:rsidRPr="00E0721C">
        <w:rPr>
          <w:b/>
          <w:sz w:val="28"/>
          <w:szCs w:val="28"/>
          <w:lang w:val="hr-HR"/>
        </w:rPr>
        <w:t xml:space="preserve"> thủ tục hành chính</w:t>
      </w:r>
    </w:p>
    <w:tbl>
      <w:tblPr>
        <w:tblW w:w="149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5"/>
        <w:gridCol w:w="3515"/>
        <w:gridCol w:w="6120"/>
        <w:gridCol w:w="3420"/>
        <w:gridCol w:w="900"/>
      </w:tblGrid>
      <w:tr w:rsidR="00745227" w:rsidRPr="00E0721C" w:rsidTr="00BC0194">
        <w:trPr>
          <w:trHeight w:val="405"/>
          <w:tblHeader/>
        </w:trPr>
        <w:tc>
          <w:tcPr>
            <w:tcW w:w="985" w:type="dxa"/>
            <w:tcBorders>
              <w:top w:val="single" w:sz="4" w:space="0" w:color="auto"/>
              <w:left w:val="single" w:sz="4" w:space="0" w:color="auto"/>
              <w:bottom w:val="single" w:sz="4" w:space="0" w:color="auto"/>
              <w:right w:val="single" w:sz="4" w:space="0" w:color="auto"/>
            </w:tcBorders>
            <w:vAlign w:val="center"/>
            <w:hideMark/>
          </w:tcPr>
          <w:p w:rsidR="00745227" w:rsidRPr="00E0721C" w:rsidRDefault="00745227" w:rsidP="00BC0194">
            <w:pPr>
              <w:pStyle w:val="NormalWeb"/>
              <w:spacing w:before="0" w:beforeAutospacing="0" w:after="0" w:afterAutospacing="0"/>
              <w:jc w:val="center"/>
              <w:rPr>
                <w:rFonts w:ascii="Times New Roman" w:hAnsi="Times New Roman"/>
                <w:b/>
                <w:sz w:val="28"/>
                <w:szCs w:val="28"/>
              </w:rPr>
            </w:pPr>
            <w:r w:rsidRPr="00E0721C">
              <w:rPr>
                <w:rFonts w:ascii="Times New Roman" w:hAnsi="Times New Roman"/>
                <w:b/>
                <w:sz w:val="28"/>
                <w:szCs w:val="28"/>
              </w:rPr>
              <w:t>TT</w:t>
            </w:r>
          </w:p>
        </w:tc>
        <w:tc>
          <w:tcPr>
            <w:tcW w:w="3515" w:type="dxa"/>
            <w:tcBorders>
              <w:top w:val="single" w:sz="4" w:space="0" w:color="auto"/>
              <w:left w:val="single" w:sz="4" w:space="0" w:color="auto"/>
              <w:bottom w:val="single" w:sz="4" w:space="0" w:color="auto"/>
              <w:right w:val="single" w:sz="4" w:space="0" w:color="auto"/>
            </w:tcBorders>
            <w:vAlign w:val="center"/>
            <w:hideMark/>
          </w:tcPr>
          <w:p w:rsidR="00745227" w:rsidRPr="00E0721C" w:rsidRDefault="00745227" w:rsidP="00BC0194">
            <w:pPr>
              <w:pStyle w:val="NormalWeb"/>
              <w:spacing w:before="0" w:beforeAutospacing="0" w:after="0" w:afterAutospacing="0"/>
              <w:jc w:val="center"/>
              <w:rPr>
                <w:rFonts w:ascii="Times New Roman" w:hAnsi="Times New Roman"/>
                <w:b/>
                <w:sz w:val="28"/>
                <w:szCs w:val="28"/>
              </w:rPr>
            </w:pPr>
            <w:r w:rsidRPr="00E0721C">
              <w:rPr>
                <w:rFonts w:ascii="Times New Roman" w:hAnsi="Times New Roman"/>
                <w:b/>
                <w:sz w:val="28"/>
                <w:szCs w:val="28"/>
              </w:rPr>
              <w:t>Trình tự thực hiện</w:t>
            </w:r>
          </w:p>
        </w:tc>
        <w:tc>
          <w:tcPr>
            <w:tcW w:w="6120" w:type="dxa"/>
            <w:tcBorders>
              <w:top w:val="single" w:sz="4" w:space="0" w:color="auto"/>
              <w:left w:val="single" w:sz="4" w:space="0" w:color="auto"/>
              <w:bottom w:val="single" w:sz="4" w:space="0" w:color="auto"/>
              <w:right w:val="single" w:sz="4" w:space="0" w:color="auto"/>
            </w:tcBorders>
            <w:vAlign w:val="center"/>
            <w:hideMark/>
          </w:tcPr>
          <w:p w:rsidR="00745227" w:rsidRPr="00E0721C" w:rsidRDefault="00745227" w:rsidP="00BC0194">
            <w:pPr>
              <w:pStyle w:val="NormalWeb"/>
              <w:spacing w:before="0" w:beforeAutospacing="0" w:after="0" w:afterAutospacing="0"/>
              <w:jc w:val="center"/>
              <w:rPr>
                <w:rFonts w:ascii="Times New Roman" w:hAnsi="Times New Roman"/>
                <w:b/>
                <w:sz w:val="28"/>
                <w:szCs w:val="28"/>
              </w:rPr>
            </w:pPr>
            <w:r w:rsidRPr="00E0721C">
              <w:rPr>
                <w:rFonts w:ascii="Times New Roman" w:hAnsi="Times New Roman"/>
                <w:b/>
                <w:sz w:val="28"/>
                <w:szCs w:val="28"/>
              </w:rPr>
              <w:t>Cách thức thực hiện</w:t>
            </w:r>
          </w:p>
        </w:tc>
        <w:tc>
          <w:tcPr>
            <w:tcW w:w="3420" w:type="dxa"/>
            <w:tcBorders>
              <w:top w:val="single" w:sz="4" w:space="0" w:color="auto"/>
              <w:left w:val="single" w:sz="4" w:space="0" w:color="auto"/>
              <w:bottom w:val="single" w:sz="4" w:space="0" w:color="auto"/>
              <w:right w:val="single" w:sz="4" w:space="0" w:color="auto"/>
            </w:tcBorders>
            <w:vAlign w:val="center"/>
            <w:hideMark/>
          </w:tcPr>
          <w:p w:rsidR="00745227" w:rsidRPr="00E0721C" w:rsidRDefault="00745227" w:rsidP="00BC0194">
            <w:pPr>
              <w:pStyle w:val="NormalWeb"/>
              <w:spacing w:before="0" w:beforeAutospacing="0" w:after="0" w:afterAutospacing="0"/>
              <w:jc w:val="center"/>
              <w:rPr>
                <w:rFonts w:ascii="Times New Roman" w:hAnsi="Times New Roman"/>
                <w:b/>
                <w:sz w:val="28"/>
                <w:szCs w:val="28"/>
              </w:rPr>
            </w:pPr>
            <w:r w:rsidRPr="00E0721C">
              <w:rPr>
                <w:rFonts w:ascii="Times New Roman" w:hAnsi="Times New Roman"/>
                <w:b/>
                <w:sz w:val="28"/>
                <w:szCs w:val="28"/>
              </w:rPr>
              <w:t>Thời gian giải quyết</w:t>
            </w:r>
          </w:p>
        </w:tc>
        <w:tc>
          <w:tcPr>
            <w:tcW w:w="900" w:type="dxa"/>
            <w:tcBorders>
              <w:top w:val="single" w:sz="4" w:space="0" w:color="auto"/>
              <w:left w:val="single" w:sz="4" w:space="0" w:color="auto"/>
              <w:bottom w:val="single" w:sz="4" w:space="0" w:color="auto"/>
              <w:right w:val="single" w:sz="4" w:space="0" w:color="auto"/>
            </w:tcBorders>
            <w:vAlign w:val="center"/>
            <w:hideMark/>
          </w:tcPr>
          <w:p w:rsidR="00745227" w:rsidRPr="00E0721C" w:rsidRDefault="00745227" w:rsidP="00BC0194">
            <w:pPr>
              <w:pStyle w:val="NormalWeb"/>
              <w:spacing w:before="0" w:beforeAutospacing="0" w:after="0" w:afterAutospacing="0"/>
              <w:jc w:val="center"/>
              <w:rPr>
                <w:rFonts w:ascii="Times New Roman" w:hAnsi="Times New Roman"/>
                <w:b/>
                <w:sz w:val="28"/>
                <w:szCs w:val="28"/>
              </w:rPr>
            </w:pPr>
            <w:r w:rsidRPr="00E0721C">
              <w:rPr>
                <w:rFonts w:ascii="Times New Roman" w:hAnsi="Times New Roman"/>
                <w:b/>
                <w:sz w:val="28"/>
                <w:szCs w:val="28"/>
              </w:rPr>
              <w:t>Ghi chú</w:t>
            </w:r>
          </w:p>
        </w:tc>
      </w:tr>
      <w:tr w:rsidR="00745227" w:rsidRPr="00E0721C" w:rsidTr="00BC0194">
        <w:trPr>
          <w:trHeight w:val="2213"/>
        </w:trPr>
        <w:tc>
          <w:tcPr>
            <w:tcW w:w="985" w:type="dxa"/>
            <w:tcBorders>
              <w:top w:val="single" w:sz="4" w:space="0" w:color="auto"/>
              <w:left w:val="single" w:sz="4" w:space="0" w:color="auto"/>
              <w:bottom w:val="single" w:sz="4" w:space="0" w:color="auto"/>
              <w:right w:val="single" w:sz="4" w:space="0" w:color="auto"/>
            </w:tcBorders>
            <w:vAlign w:val="center"/>
            <w:hideMark/>
          </w:tcPr>
          <w:p w:rsidR="00745227" w:rsidRPr="00E0721C" w:rsidRDefault="00745227" w:rsidP="00BC0194">
            <w:pPr>
              <w:pStyle w:val="NormalWeb"/>
              <w:spacing w:before="0" w:beforeAutospacing="0" w:after="120" w:afterAutospacing="0" w:line="234" w:lineRule="atLeast"/>
              <w:jc w:val="center"/>
              <w:rPr>
                <w:rFonts w:ascii="Times New Roman" w:hAnsi="Times New Roman"/>
                <w:b/>
                <w:sz w:val="28"/>
                <w:szCs w:val="28"/>
              </w:rPr>
            </w:pPr>
            <w:r w:rsidRPr="00E0721C">
              <w:rPr>
                <w:rFonts w:ascii="Times New Roman" w:hAnsi="Times New Roman"/>
                <w:b/>
                <w:sz w:val="28"/>
                <w:szCs w:val="28"/>
              </w:rPr>
              <w:t>Bước 1</w:t>
            </w:r>
          </w:p>
        </w:tc>
        <w:tc>
          <w:tcPr>
            <w:tcW w:w="3515" w:type="dxa"/>
            <w:tcBorders>
              <w:top w:val="single" w:sz="4" w:space="0" w:color="auto"/>
              <w:left w:val="single" w:sz="4" w:space="0" w:color="auto"/>
              <w:bottom w:val="single" w:sz="4" w:space="0" w:color="auto"/>
              <w:right w:val="single" w:sz="4" w:space="0" w:color="auto"/>
            </w:tcBorders>
            <w:vAlign w:val="center"/>
            <w:hideMark/>
          </w:tcPr>
          <w:p w:rsidR="00745227" w:rsidRPr="00E0721C" w:rsidRDefault="00745227" w:rsidP="00BC0194">
            <w:pPr>
              <w:pStyle w:val="NormalWeb"/>
              <w:shd w:val="clear" w:color="auto" w:fill="FFFFFF"/>
              <w:spacing w:before="0" w:beforeAutospacing="0" w:after="120" w:afterAutospacing="0" w:line="234" w:lineRule="atLeast"/>
              <w:jc w:val="both"/>
              <w:rPr>
                <w:rFonts w:ascii="Times New Roman" w:hAnsi="Times New Roman"/>
                <w:sz w:val="28"/>
                <w:szCs w:val="28"/>
              </w:rPr>
            </w:pPr>
            <w:r w:rsidRPr="00E0721C">
              <w:rPr>
                <w:rFonts w:ascii="Times New Roman" w:hAnsi="Times New Roman"/>
                <w:b/>
                <w:sz w:val="28"/>
                <w:szCs w:val="28"/>
              </w:rPr>
              <w:t xml:space="preserve">Nộp hồ sơ thủ tục hành chính: </w:t>
            </w:r>
            <w:r w:rsidRPr="00E0721C">
              <w:rPr>
                <w:rFonts w:ascii="Times New Roman" w:hAnsi="Times New Roman"/>
                <w:i/>
                <w:sz w:val="28"/>
                <w:szCs w:val="28"/>
              </w:rPr>
              <w:t xml:space="preserve">Tổ chức, cá nhân chuẩn bị hồ sơ đầy đủ theo quy định và </w:t>
            </w:r>
            <w:r w:rsidRPr="00E0721C">
              <w:rPr>
                <w:rFonts w:ascii="Times New Roman" w:hAnsi="Times New Roman"/>
                <w:i/>
                <w:sz w:val="28"/>
                <w:szCs w:val="28"/>
                <w:lang w:val="vi-VN"/>
              </w:rPr>
              <w:t xml:space="preserve">nộp hồ sơ </w:t>
            </w:r>
            <w:r w:rsidRPr="00E0721C">
              <w:rPr>
                <w:rFonts w:ascii="Times New Roman" w:hAnsi="Times New Roman"/>
                <w:i/>
                <w:sz w:val="28"/>
                <w:szCs w:val="28"/>
              </w:rPr>
              <w:t>qua các cách thức sau:</w:t>
            </w:r>
          </w:p>
        </w:tc>
        <w:tc>
          <w:tcPr>
            <w:tcW w:w="6120" w:type="dxa"/>
            <w:tcBorders>
              <w:top w:val="single" w:sz="4" w:space="0" w:color="auto"/>
              <w:left w:val="single" w:sz="4" w:space="0" w:color="auto"/>
              <w:bottom w:val="single" w:sz="4" w:space="0" w:color="auto"/>
              <w:right w:val="single" w:sz="4" w:space="0" w:color="auto"/>
            </w:tcBorders>
            <w:vAlign w:val="center"/>
            <w:hideMark/>
          </w:tcPr>
          <w:p w:rsidR="00745227" w:rsidRPr="00E0721C" w:rsidRDefault="00745227" w:rsidP="00BC0194">
            <w:pPr>
              <w:pStyle w:val="NormalWeb"/>
              <w:shd w:val="clear" w:color="auto" w:fill="FFFFFF"/>
              <w:spacing w:before="0" w:beforeAutospacing="0" w:after="0" w:afterAutospacing="0"/>
              <w:jc w:val="both"/>
              <w:rPr>
                <w:rFonts w:ascii="Times New Roman" w:eastAsia="Calibri" w:hAnsi="Times New Roman"/>
                <w:i/>
                <w:sz w:val="28"/>
                <w:szCs w:val="28"/>
                <w:lang w:val="vi-VN"/>
              </w:rPr>
            </w:pPr>
            <w:r w:rsidRPr="00E0721C">
              <w:rPr>
                <w:rFonts w:ascii="Times New Roman" w:hAnsi="Times New Roman"/>
                <w:sz w:val="28"/>
                <w:szCs w:val="28"/>
              </w:rPr>
              <w:t xml:space="preserve">1. Nộp </w:t>
            </w:r>
            <w:r w:rsidRPr="00E0721C">
              <w:rPr>
                <w:rFonts w:ascii="Times New Roman" w:hAnsi="Times New Roman"/>
                <w:sz w:val="28"/>
                <w:szCs w:val="28"/>
                <w:lang w:val="vi-VN"/>
              </w:rPr>
              <w:t xml:space="preserve">trực tiếp qua </w:t>
            </w:r>
            <w:r w:rsidRPr="00E0721C">
              <w:rPr>
                <w:rFonts w:ascii="Times New Roman" w:hAnsi="Times New Roman"/>
                <w:sz w:val="28"/>
                <w:szCs w:val="28"/>
              </w:rPr>
              <w:t xml:space="preserve">Bộ phận </w:t>
            </w:r>
            <w:r w:rsidRPr="00E0721C">
              <w:rPr>
                <w:rFonts w:ascii="Times New Roman" w:hAnsi="Times New Roman"/>
                <w:sz w:val="28"/>
                <w:szCs w:val="28"/>
                <w:lang w:val="vi-VN"/>
              </w:rPr>
              <w:t>tiếp nhận và trả kết quả</w:t>
            </w:r>
            <w:r w:rsidRPr="00E0721C">
              <w:rPr>
                <w:rFonts w:ascii="Times New Roman" w:hAnsi="Times New Roman"/>
                <w:sz w:val="28"/>
                <w:szCs w:val="28"/>
              </w:rPr>
              <w:t xml:space="preserve"> tại Trung tâm Hành chính công tỉnh Đồng Tháp </w:t>
            </w:r>
            <w:r w:rsidRPr="00E0721C">
              <w:rPr>
                <w:rFonts w:ascii="Times New Roman" w:hAnsi="Times New Roman"/>
                <w:i/>
                <w:sz w:val="28"/>
                <w:szCs w:val="28"/>
              </w:rPr>
              <w:t>(số 85, Nguyễn Huệ, Phường 1, thành phố Cao Lãnh, tỉnh Đồng Tháp)</w:t>
            </w:r>
          </w:p>
          <w:p w:rsidR="00745227" w:rsidRPr="00E0721C" w:rsidRDefault="00745227" w:rsidP="00BC0194">
            <w:pPr>
              <w:pStyle w:val="NormalWeb"/>
              <w:shd w:val="clear" w:color="auto" w:fill="FFFFFF"/>
              <w:spacing w:before="0" w:beforeAutospacing="0" w:after="0" w:afterAutospacing="0"/>
              <w:jc w:val="both"/>
              <w:rPr>
                <w:rFonts w:ascii="Times New Roman" w:hAnsi="Times New Roman"/>
                <w:i/>
                <w:sz w:val="28"/>
                <w:szCs w:val="28"/>
                <w:lang w:val="vi-VN"/>
              </w:rPr>
            </w:pPr>
            <w:r w:rsidRPr="00E0721C">
              <w:rPr>
                <w:rFonts w:ascii="Times New Roman" w:hAnsi="Times New Roman"/>
                <w:sz w:val="28"/>
                <w:szCs w:val="28"/>
                <w:lang w:val="vi-VN"/>
              </w:rPr>
              <w:t>2. Hoặc thông qua dịch vụ bưu chính công ích.</w:t>
            </w:r>
          </w:p>
        </w:tc>
        <w:tc>
          <w:tcPr>
            <w:tcW w:w="3420" w:type="dxa"/>
            <w:tcBorders>
              <w:top w:val="single" w:sz="4" w:space="0" w:color="auto"/>
              <w:left w:val="single" w:sz="4" w:space="0" w:color="auto"/>
              <w:bottom w:val="single" w:sz="4" w:space="0" w:color="auto"/>
              <w:right w:val="single" w:sz="4" w:space="0" w:color="auto"/>
            </w:tcBorders>
            <w:vAlign w:val="center"/>
            <w:hideMark/>
          </w:tcPr>
          <w:p w:rsidR="00745227" w:rsidRPr="00E0721C" w:rsidRDefault="00745227" w:rsidP="00BC0194">
            <w:pPr>
              <w:pStyle w:val="NormalWeb"/>
              <w:spacing w:before="0" w:beforeAutospacing="0" w:after="120" w:afterAutospacing="0" w:line="234" w:lineRule="atLeast"/>
              <w:jc w:val="both"/>
              <w:rPr>
                <w:rFonts w:ascii="Times New Roman" w:hAnsi="Times New Roman"/>
                <w:b/>
                <w:sz w:val="28"/>
                <w:szCs w:val="28"/>
                <w:lang w:val="vi-VN"/>
              </w:rPr>
            </w:pPr>
            <w:r w:rsidRPr="00E0721C">
              <w:rPr>
                <w:rFonts w:ascii="Times New Roman" w:hAnsi="Times New Roman"/>
                <w:sz w:val="28"/>
                <w:szCs w:val="28"/>
                <w:lang w:val="vi-VN"/>
              </w:rPr>
              <w:t>Sáng: từ 07 giờ đến 11 giờ 30 phút; chiều: từ 13 giờ 30 đến 17 giờ của các ngày làm việc hành chính (Thứ bảy làm việc buổi sáng).</w:t>
            </w:r>
          </w:p>
        </w:tc>
        <w:tc>
          <w:tcPr>
            <w:tcW w:w="900" w:type="dxa"/>
            <w:tcBorders>
              <w:top w:val="single" w:sz="4" w:space="0" w:color="auto"/>
              <w:left w:val="single" w:sz="4" w:space="0" w:color="auto"/>
              <w:bottom w:val="single" w:sz="4" w:space="0" w:color="auto"/>
              <w:right w:val="single" w:sz="4" w:space="0" w:color="auto"/>
            </w:tcBorders>
            <w:vAlign w:val="center"/>
          </w:tcPr>
          <w:p w:rsidR="00745227" w:rsidRPr="00E0721C" w:rsidRDefault="00745227" w:rsidP="00BC0194">
            <w:pPr>
              <w:ind w:right="65"/>
              <w:jc w:val="center"/>
              <w:rPr>
                <w:rFonts w:eastAsia="Calibri"/>
                <w:i/>
                <w:sz w:val="28"/>
                <w:szCs w:val="28"/>
                <w:lang w:val="vi-VN"/>
              </w:rPr>
            </w:pPr>
          </w:p>
        </w:tc>
      </w:tr>
      <w:tr w:rsidR="00745227" w:rsidRPr="00E0721C" w:rsidTr="00BC0194">
        <w:trPr>
          <w:trHeight w:val="600"/>
        </w:trPr>
        <w:tc>
          <w:tcPr>
            <w:tcW w:w="985" w:type="dxa"/>
            <w:tcBorders>
              <w:top w:val="single" w:sz="4" w:space="0" w:color="auto"/>
              <w:left w:val="single" w:sz="4" w:space="0" w:color="auto"/>
              <w:bottom w:val="single" w:sz="4" w:space="0" w:color="auto"/>
              <w:right w:val="single" w:sz="4" w:space="0" w:color="auto"/>
            </w:tcBorders>
            <w:vAlign w:val="center"/>
          </w:tcPr>
          <w:p w:rsidR="00745227" w:rsidRPr="00E0721C" w:rsidRDefault="00745227" w:rsidP="00BC0194">
            <w:pPr>
              <w:pStyle w:val="NormalWeb"/>
              <w:spacing w:before="0" w:beforeAutospacing="0" w:after="120" w:afterAutospacing="0" w:line="234" w:lineRule="atLeast"/>
              <w:jc w:val="center"/>
              <w:rPr>
                <w:rFonts w:ascii="Times New Roman" w:hAnsi="Times New Roman"/>
                <w:b/>
                <w:sz w:val="28"/>
                <w:szCs w:val="28"/>
              </w:rPr>
            </w:pPr>
          </w:p>
        </w:tc>
        <w:tc>
          <w:tcPr>
            <w:tcW w:w="3515" w:type="dxa"/>
            <w:tcBorders>
              <w:top w:val="single" w:sz="4" w:space="0" w:color="auto"/>
              <w:left w:val="single" w:sz="4" w:space="0" w:color="auto"/>
              <w:bottom w:val="single" w:sz="4" w:space="0" w:color="auto"/>
              <w:right w:val="single" w:sz="4" w:space="0" w:color="auto"/>
            </w:tcBorders>
            <w:vAlign w:val="center"/>
          </w:tcPr>
          <w:p w:rsidR="00745227" w:rsidRPr="00E0721C" w:rsidRDefault="00745227" w:rsidP="00BC0194">
            <w:pPr>
              <w:spacing w:before="120" w:after="120"/>
              <w:jc w:val="both"/>
              <w:rPr>
                <w:b/>
                <w:sz w:val="28"/>
                <w:szCs w:val="28"/>
              </w:rPr>
            </w:pPr>
          </w:p>
        </w:tc>
        <w:tc>
          <w:tcPr>
            <w:tcW w:w="6120" w:type="dxa"/>
            <w:tcBorders>
              <w:top w:val="single" w:sz="4" w:space="0" w:color="auto"/>
              <w:left w:val="single" w:sz="4" w:space="0" w:color="auto"/>
              <w:bottom w:val="single" w:sz="4" w:space="0" w:color="auto"/>
              <w:right w:val="single" w:sz="4" w:space="0" w:color="auto"/>
            </w:tcBorders>
            <w:vAlign w:val="center"/>
          </w:tcPr>
          <w:p w:rsidR="00745227" w:rsidRPr="00E0721C" w:rsidRDefault="00745227" w:rsidP="00BC0194">
            <w:pPr>
              <w:pStyle w:val="NormalWeb"/>
              <w:shd w:val="clear" w:color="auto" w:fill="FFFFFF"/>
              <w:spacing w:before="0" w:beforeAutospacing="0" w:after="0" w:afterAutospacing="0"/>
              <w:jc w:val="both"/>
              <w:rPr>
                <w:rFonts w:ascii="Times New Roman" w:hAnsi="Times New Roman"/>
                <w:sz w:val="26"/>
                <w:szCs w:val="26"/>
              </w:rPr>
            </w:pPr>
            <w:r w:rsidRPr="00E0721C">
              <w:rPr>
                <w:rFonts w:ascii="Times New Roman" w:hAnsi="Times New Roman"/>
                <w:sz w:val="26"/>
                <w:szCs w:val="26"/>
              </w:rPr>
              <w:t xml:space="preserve">3. Hoặc nộp trực tuyến tại Website Cổng Dịch vụ công của tỉnh Đồng Tháp: </w:t>
            </w:r>
            <w:hyperlink r:id="rId52" w:history="1">
              <w:r w:rsidRPr="00E0721C">
                <w:rPr>
                  <w:rStyle w:val="Hyperlink"/>
                  <w:rFonts w:ascii="Times New Roman" w:hAnsi="Times New Roman"/>
                  <w:i/>
                  <w:sz w:val="26"/>
                  <w:szCs w:val="26"/>
                </w:rPr>
                <w:t>http://dichvucong.dongthap.gov.vn</w:t>
              </w:r>
            </w:hyperlink>
            <w:r w:rsidRPr="00E0721C">
              <w:rPr>
                <w:rFonts w:ascii="Times New Roman" w:hAnsi="Times New Roman"/>
                <w:i/>
                <w:sz w:val="26"/>
                <w:szCs w:val="26"/>
              </w:rPr>
              <w:t xml:space="preserve"> </w:t>
            </w:r>
          </w:p>
        </w:tc>
        <w:tc>
          <w:tcPr>
            <w:tcW w:w="3420" w:type="dxa"/>
            <w:tcBorders>
              <w:top w:val="single" w:sz="4" w:space="0" w:color="auto"/>
              <w:left w:val="single" w:sz="4" w:space="0" w:color="auto"/>
              <w:bottom w:val="single" w:sz="4" w:space="0" w:color="auto"/>
              <w:right w:val="single" w:sz="4" w:space="0" w:color="auto"/>
            </w:tcBorders>
            <w:vAlign w:val="center"/>
          </w:tcPr>
          <w:p w:rsidR="00745227" w:rsidRPr="00E0721C" w:rsidRDefault="00745227" w:rsidP="00BC0194">
            <w:pPr>
              <w:pStyle w:val="NormalWeb"/>
              <w:spacing w:before="0" w:beforeAutospacing="0" w:after="0" w:afterAutospacing="0"/>
              <w:jc w:val="both"/>
              <w:rPr>
                <w:rFonts w:ascii="Times New Roman" w:hAnsi="Times New Roman"/>
                <w:sz w:val="26"/>
                <w:szCs w:val="26"/>
              </w:rPr>
            </w:pPr>
            <w:r w:rsidRPr="00E0721C">
              <w:rPr>
                <w:rFonts w:ascii="Times New Roman" w:hAnsi="Times New Roman"/>
                <w:sz w:val="26"/>
                <w:szCs w:val="26"/>
              </w:rPr>
              <w:t>Không quy định (</w:t>
            </w:r>
            <w:r w:rsidRPr="00E0721C">
              <w:rPr>
                <w:rFonts w:ascii="Times New Roman" w:hAnsi="Times New Roman"/>
                <w:i/>
                <w:sz w:val="26"/>
                <w:szCs w:val="26"/>
              </w:rPr>
              <w:t>tùy khách hàng</w:t>
            </w:r>
            <w:r w:rsidRPr="00E0721C">
              <w:rPr>
                <w:rFonts w:ascii="Times New Roman" w:hAnsi="Times New Roman"/>
                <w:sz w:val="26"/>
                <w:szCs w:val="26"/>
              </w:rPr>
              <w:t>)</w:t>
            </w:r>
          </w:p>
        </w:tc>
        <w:tc>
          <w:tcPr>
            <w:tcW w:w="900" w:type="dxa"/>
            <w:tcBorders>
              <w:top w:val="single" w:sz="4" w:space="0" w:color="auto"/>
              <w:left w:val="single" w:sz="4" w:space="0" w:color="auto"/>
              <w:bottom w:val="single" w:sz="4" w:space="0" w:color="auto"/>
              <w:right w:val="single" w:sz="4" w:space="0" w:color="auto"/>
            </w:tcBorders>
            <w:vAlign w:val="center"/>
          </w:tcPr>
          <w:p w:rsidR="00745227" w:rsidRPr="00E0721C" w:rsidRDefault="00745227" w:rsidP="00BC0194">
            <w:pPr>
              <w:rPr>
                <w:rFonts w:eastAsia="Calibri"/>
                <w:sz w:val="28"/>
                <w:szCs w:val="28"/>
                <w:lang w:val="vi-VN"/>
              </w:rPr>
            </w:pPr>
          </w:p>
        </w:tc>
      </w:tr>
      <w:tr w:rsidR="00745227" w:rsidRPr="00E0721C" w:rsidTr="00BC0194">
        <w:trPr>
          <w:trHeight w:val="600"/>
        </w:trPr>
        <w:tc>
          <w:tcPr>
            <w:tcW w:w="985" w:type="dxa"/>
            <w:vMerge w:val="restart"/>
            <w:tcBorders>
              <w:top w:val="single" w:sz="4" w:space="0" w:color="auto"/>
              <w:left w:val="single" w:sz="4" w:space="0" w:color="auto"/>
              <w:bottom w:val="single" w:sz="4" w:space="0" w:color="auto"/>
              <w:right w:val="single" w:sz="4" w:space="0" w:color="auto"/>
            </w:tcBorders>
            <w:vAlign w:val="center"/>
            <w:hideMark/>
          </w:tcPr>
          <w:p w:rsidR="00745227" w:rsidRPr="00E0721C" w:rsidRDefault="00745227" w:rsidP="00BC0194">
            <w:pPr>
              <w:pStyle w:val="NormalWeb"/>
              <w:spacing w:before="0" w:beforeAutospacing="0" w:after="120" w:afterAutospacing="0" w:line="234" w:lineRule="atLeast"/>
              <w:jc w:val="center"/>
              <w:rPr>
                <w:rFonts w:ascii="Times New Roman" w:hAnsi="Times New Roman"/>
                <w:b/>
                <w:sz w:val="28"/>
                <w:szCs w:val="28"/>
              </w:rPr>
            </w:pPr>
            <w:r w:rsidRPr="00E0721C">
              <w:rPr>
                <w:rFonts w:ascii="Times New Roman" w:hAnsi="Times New Roman"/>
                <w:b/>
                <w:sz w:val="28"/>
                <w:szCs w:val="28"/>
              </w:rPr>
              <w:t>Bước 2</w:t>
            </w:r>
          </w:p>
        </w:tc>
        <w:tc>
          <w:tcPr>
            <w:tcW w:w="3515" w:type="dxa"/>
            <w:vMerge w:val="restart"/>
            <w:tcBorders>
              <w:top w:val="single" w:sz="4" w:space="0" w:color="auto"/>
              <w:left w:val="single" w:sz="4" w:space="0" w:color="auto"/>
              <w:bottom w:val="single" w:sz="4" w:space="0" w:color="auto"/>
              <w:right w:val="single" w:sz="4" w:space="0" w:color="auto"/>
            </w:tcBorders>
            <w:vAlign w:val="center"/>
            <w:hideMark/>
          </w:tcPr>
          <w:p w:rsidR="00745227" w:rsidRPr="00E0721C" w:rsidRDefault="00745227" w:rsidP="00BC0194">
            <w:pPr>
              <w:spacing w:before="120" w:after="120"/>
              <w:jc w:val="both"/>
              <w:rPr>
                <w:rFonts w:eastAsia="Calibri"/>
                <w:sz w:val="28"/>
                <w:szCs w:val="28"/>
              </w:rPr>
            </w:pPr>
            <w:r w:rsidRPr="00E0721C">
              <w:rPr>
                <w:b/>
                <w:sz w:val="28"/>
                <w:szCs w:val="28"/>
              </w:rPr>
              <w:t>Tiếp nhận và chuyển hồ sơ thủ tục hành chính</w:t>
            </w:r>
          </w:p>
        </w:tc>
        <w:tc>
          <w:tcPr>
            <w:tcW w:w="6120" w:type="dxa"/>
            <w:vMerge w:val="restart"/>
            <w:tcBorders>
              <w:top w:val="single" w:sz="4" w:space="0" w:color="auto"/>
              <w:left w:val="single" w:sz="4" w:space="0" w:color="auto"/>
              <w:bottom w:val="single" w:sz="4" w:space="0" w:color="auto"/>
              <w:right w:val="single" w:sz="4" w:space="0" w:color="auto"/>
            </w:tcBorders>
            <w:hideMark/>
          </w:tcPr>
          <w:p w:rsidR="00745227" w:rsidRPr="00E0721C" w:rsidRDefault="00745227" w:rsidP="00BC0194">
            <w:pPr>
              <w:pStyle w:val="NormalWeb"/>
              <w:shd w:val="clear" w:color="auto" w:fill="FFFFFF"/>
              <w:spacing w:before="0" w:beforeAutospacing="0" w:after="120" w:afterAutospacing="0" w:line="234" w:lineRule="atLeast"/>
              <w:jc w:val="both"/>
              <w:rPr>
                <w:rFonts w:ascii="Times New Roman" w:eastAsia="Calibri" w:hAnsi="Times New Roman"/>
                <w:sz w:val="28"/>
                <w:szCs w:val="28"/>
              </w:rPr>
            </w:pPr>
            <w:r w:rsidRPr="00E0721C">
              <w:rPr>
                <w:rFonts w:ascii="Times New Roman" w:hAnsi="Times New Roman"/>
                <w:sz w:val="28"/>
                <w:szCs w:val="28"/>
              </w:rPr>
              <w:t xml:space="preserve">1. Đối với hồ sơ được nộp </w:t>
            </w:r>
            <w:r w:rsidRPr="00E0721C">
              <w:rPr>
                <w:rFonts w:ascii="Times New Roman" w:hAnsi="Times New Roman"/>
                <w:sz w:val="28"/>
                <w:szCs w:val="28"/>
                <w:lang w:val="vi-VN"/>
              </w:rPr>
              <w:t xml:space="preserve">trực tiếp qua </w:t>
            </w:r>
            <w:r w:rsidRPr="00E0721C">
              <w:rPr>
                <w:rFonts w:ascii="Times New Roman" w:hAnsi="Times New Roman"/>
                <w:sz w:val="28"/>
                <w:szCs w:val="28"/>
              </w:rPr>
              <w:t xml:space="preserve">Bộ phận </w:t>
            </w:r>
            <w:r w:rsidRPr="00E0721C">
              <w:rPr>
                <w:rFonts w:ascii="Times New Roman" w:hAnsi="Times New Roman"/>
                <w:sz w:val="28"/>
                <w:szCs w:val="28"/>
                <w:lang w:val="vi-VN"/>
              </w:rPr>
              <w:t xml:space="preserve">tiếp nhận và trả kết quả </w:t>
            </w:r>
            <w:r w:rsidRPr="00E0721C">
              <w:rPr>
                <w:rFonts w:ascii="Times New Roman" w:hAnsi="Times New Roman"/>
                <w:sz w:val="28"/>
                <w:szCs w:val="28"/>
              </w:rPr>
              <w:t xml:space="preserve">hoặc thông </w:t>
            </w:r>
            <w:r w:rsidRPr="00E0721C">
              <w:rPr>
                <w:rFonts w:ascii="Times New Roman" w:hAnsi="Times New Roman"/>
                <w:sz w:val="28"/>
                <w:szCs w:val="28"/>
                <w:lang w:val="vi-VN"/>
              </w:rPr>
              <w:t xml:space="preserve">qua dịch vụ bưu chính </w:t>
            </w:r>
            <w:r w:rsidRPr="00E0721C">
              <w:rPr>
                <w:rFonts w:ascii="Times New Roman" w:hAnsi="Times New Roman"/>
                <w:sz w:val="28"/>
                <w:szCs w:val="28"/>
              </w:rPr>
              <w:t xml:space="preserve">công ích công chức, viên chức tiếp nhận hồ sơ tại Bộ phận </w:t>
            </w:r>
            <w:r w:rsidRPr="00E0721C">
              <w:rPr>
                <w:rFonts w:ascii="Times New Roman" w:hAnsi="Times New Roman"/>
                <w:sz w:val="28"/>
                <w:szCs w:val="28"/>
                <w:lang w:val="vi-VN"/>
              </w:rPr>
              <w:t>tiếp nhận và trả kết quả</w:t>
            </w:r>
            <w:r w:rsidRPr="00E0721C">
              <w:rPr>
                <w:rFonts w:ascii="Times New Roman" w:hAnsi="Times New Roman"/>
                <w:sz w:val="28"/>
                <w:szCs w:val="28"/>
              </w:rPr>
              <w:t xml:space="preserve"> xem xét, kiểm tra tính chính xác, đầy đủ của hồ sơ; quét (scan) và lưu trữ hồ sơ điện tử, cập nhật vào cơ sở dữ liệu của phần mềm một cửa điện tử của tỉnh.</w:t>
            </w:r>
          </w:p>
          <w:p w:rsidR="00745227" w:rsidRPr="00E0721C" w:rsidRDefault="00745227" w:rsidP="00BC0194">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sidRPr="00E0721C">
              <w:rPr>
                <w:rFonts w:ascii="Times New Roman" w:hAnsi="Times New Roman"/>
                <w:sz w:val="28"/>
                <w:szCs w:val="28"/>
              </w:rPr>
              <w:t xml:space="preserve">a) Trường hợp hồ sơ chưa đầy đủ, chưa chính xác theo quy định, công chức, viên chức tiếp nhận hồ sơ phải hướng dẫn đại diện tổ chức, cá nhân bổ sung, hoàn thiện hồ sơ theo quy định và nêu rõ lý do theo mẫu Phiếu yêu cầu bổ sung, hoàn thiện hồ sơ; </w:t>
            </w:r>
          </w:p>
          <w:p w:rsidR="00745227" w:rsidRPr="00E0721C" w:rsidRDefault="00745227" w:rsidP="00BC0194">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sidRPr="00E0721C">
              <w:rPr>
                <w:rFonts w:ascii="Times New Roman" w:hAnsi="Times New Roman"/>
                <w:sz w:val="28"/>
                <w:szCs w:val="28"/>
              </w:rPr>
              <w:t>b) Trường hợp từ chối nhận hồ sơcông chức, viên chức tiếp nhận hồ sơ phải nêu rõ lý do theo mẫu Phiếu từ chối giải quyết hồ sơ thủ tục hành chính;</w:t>
            </w:r>
          </w:p>
          <w:p w:rsidR="00745227" w:rsidRPr="00E0721C" w:rsidRDefault="00745227" w:rsidP="00BC0194">
            <w:pPr>
              <w:spacing w:before="120" w:after="120"/>
              <w:ind w:firstLine="650"/>
              <w:jc w:val="both"/>
              <w:rPr>
                <w:rFonts w:eastAsia="Calibri"/>
                <w:sz w:val="28"/>
                <w:szCs w:val="28"/>
              </w:rPr>
            </w:pPr>
            <w:r w:rsidRPr="00E0721C">
              <w:rPr>
                <w:sz w:val="28"/>
                <w:szCs w:val="28"/>
              </w:rPr>
              <w:t>c) Trường hợp hồ sơ đầy đủ, chính xác theo quy định, công chức, viên chức tiếp nhận hồ sơ và lập Giấy tiếp nhận hồ sơ và hẹn ngày trả kết quả; đồng thời, chuyển cho cơ quan có thẩm quyền để giải quyết theo quy trình.</w:t>
            </w:r>
          </w:p>
        </w:tc>
        <w:tc>
          <w:tcPr>
            <w:tcW w:w="3420" w:type="dxa"/>
            <w:tcBorders>
              <w:top w:val="single" w:sz="4" w:space="0" w:color="auto"/>
              <w:left w:val="single" w:sz="4" w:space="0" w:color="auto"/>
              <w:bottom w:val="single" w:sz="4" w:space="0" w:color="auto"/>
              <w:right w:val="single" w:sz="4" w:space="0" w:color="auto"/>
            </w:tcBorders>
            <w:vAlign w:val="center"/>
            <w:hideMark/>
          </w:tcPr>
          <w:p w:rsidR="00745227" w:rsidRPr="00E0721C" w:rsidRDefault="00745227" w:rsidP="00BC0194">
            <w:pPr>
              <w:pStyle w:val="NormalWeb"/>
              <w:spacing w:before="0" w:beforeAutospacing="0" w:after="120" w:afterAutospacing="0" w:line="234" w:lineRule="atLeast"/>
              <w:jc w:val="both"/>
              <w:rPr>
                <w:rFonts w:ascii="Times New Roman" w:hAnsi="Times New Roman"/>
                <w:b/>
                <w:sz w:val="28"/>
                <w:szCs w:val="28"/>
              </w:rPr>
            </w:pPr>
            <w:r w:rsidRPr="00E0721C">
              <w:rPr>
                <w:rFonts w:ascii="Times New Roman" w:hAnsi="Times New Roman"/>
                <w:sz w:val="28"/>
                <w:szCs w:val="28"/>
              </w:rPr>
              <w:t>C</w:t>
            </w:r>
            <w:r w:rsidRPr="00E0721C">
              <w:rPr>
                <w:rStyle w:val="fontstyle21"/>
                <w:rFonts w:ascii="Times New Roman" w:hAnsi="Times New Roman"/>
                <w:color w:val="auto"/>
              </w:rPr>
              <w:t xml:space="preserve">huyển ngay hồ sơ tiếp nhận trực tiếp trong ngày làm việc </w:t>
            </w:r>
            <w:r w:rsidRPr="00E0721C">
              <w:rPr>
                <w:rStyle w:val="fontstyle21"/>
                <w:rFonts w:ascii="Times New Roman" w:hAnsi="Times New Roman"/>
                <w:i/>
                <w:color w:val="auto"/>
              </w:rPr>
              <w:t>(k</w:t>
            </w:r>
            <w:r w:rsidRPr="00E0721C">
              <w:rPr>
                <w:rFonts w:ascii="Times New Roman" w:hAnsi="Times New Roman"/>
                <w:i/>
                <w:sz w:val="28"/>
                <w:szCs w:val="28"/>
              </w:rPr>
              <w:t>hông để quá 3 giờ làm việc)</w:t>
            </w:r>
            <w:r w:rsidRPr="00E0721C">
              <w:rPr>
                <w:rStyle w:val="fontstyle21"/>
                <w:rFonts w:ascii="Times New Roman" w:hAnsi="Times New Roman"/>
                <w:color w:val="auto"/>
              </w:rPr>
              <w:t xml:space="preserve"> hoặc chuyển vào đầu giờ ngày làm việc tiếp theo đối với trường hợp tiếp nhận sau 16 giờ hàng ngày.</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rsidR="00745227" w:rsidRPr="00E0721C" w:rsidRDefault="00745227" w:rsidP="00BC0194">
            <w:pPr>
              <w:rPr>
                <w:rFonts w:eastAsia="Calibri"/>
                <w:sz w:val="28"/>
                <w:szCs w:val="28"/>
                <w:lang w:val="vi-VN"/>
              </w:rPr>
            </w:pPr>
          </w:p>
          <w:p w:rsidR="00745227" w:rsidRPr="00E0721C" w:rsidRDefault="00745227" w:rsidP="00BC0194">
            <w:pPr>
              <w:ind w:right="270"/>
              <w:rPr>
                <w:rFonts w:eastAsia="Calibri"/>
                <w:sz w:val="28"/>
                <w:szCs w:val="28"/>
                <w:lang w:val="vi-VN"/>
              </w:rPr>
            </w:pPr>
          </w:p>
        </w:tc>
      </w:tr>
      <w:tr w:rsidR="00745227" w:rsidRPr="00E0721C" w:rsidTr="00BC0194">
        <w:trPr>
          <w:trHeight w:val="600"/>
        </w:trPr>
        <w:tc>
          <w:tcPr>
            <w:tcW w:w="985" w:type="dxa"/>
            <w:vMerge/>
            <w:tcBorders>
              <w:top w:val="single" w:sz="4" w:space="0" w:color="auto"/>
              <w:left w:val="single" w:sz="4" w:space="0" w:color="auto"/>
              <w:bottom w:val="single" w:sz="4" w:space="0" w:color="auto"/>
              <w:right w:val="single" w:sz="4" w:space="0" w:color="auto"/>
            </w:tcBorders>
            <w:vAlign w:val="center"/>
            <w:hideMark/>
          </w:tcPr>
          <w:p w:rsidR="00745227" w:rsidRPr="00E0721C" w:rsidRDefault="00745227" w:rsidP="00BC0194">
            <w:pPr>
              <w:rPr>
                <w:rFonts w:eastAsia="Calibri"/>
                <w:b/>
                <w:sz w:val="28"/>
                <w:szCs w:val="28"/>
              </w:rPr>
            </w:pPr>
          </w:p>
        </w:tc>
        <w:tc>
          <w:tcPr>
            <w:tcW w:w="3515" w:type="dxa"/>
            <w:vMerge/>
            <w:tcBorders>
              <w:top w:val="single" w:sz="4" w:space="0" w:color="auto"/>
              <w:left w:val="single" w:sz="4" w:space="0" w:color="auto"/>
              <w:bottom w:val="single" w:sz="4" w:space="0" w:color="auto"/>
              <w:right w:val="single" w:sz="4" w:space="0" w:color="auto"/>
            </w:tcBorders>
            <w:vAlign w:val="center"/>
            <w:hideMark/>
          </w:tcPr>
          <w:p w:rsidR="00745227" w:rsidRPr="00E0721C" w:rsidRDefault="00745227" w:rsidP="00BC0194">
            <w:pPr>
              <w:rPr>
                <w:rFonts w:eastAsia="Calibri"/>
                <w:sz w:val="28"/>
                <w:szCs w:val="28"/>
              </w:rPr>
            </w:pPr>
          </w:p>
        </w:tc>
        <w:tc>
          <w:tcPr>
            <w:tcW w:w="6120" w:type="dxa"/>
            <w:vMerge/>
            <w:tcBorders>
              <w:top w:val="single" w:sz="4" w:space="0" w:color="auto"/>
              <w:left w:val="single" w:sz="4" w:space="0" w:color="auto"/>
              <w:bottom w:val="single" w:sz="4" w:space="0" w:color="auto"/>
              <w:right w:val="single" w:sz="4" w:space="0" w:color="auto"/>
            </w:tcBorders>
            <w:vAlign w:val="center"/>
            <w:hideMark/>
          </w:tcPr>
          <w:p w:rsidR="00745227" w:rsidRPr="00E0721C" w:rsidRDefault="00745227" w:rsidP="00BC0194">
            <w:pPr>
              <w:rPr>
                <w:rFonts w:eastAsia="Calibri"/>
                <w:sz w:val="28"/>
                <w:szCs w:val="28"/>
              </w:rPr>
            </w:pPr>
          </w:p>
        </w:tc>
        <w:tc>
          <w:tcPr>
            <w:tcW w:w="3420" w:type="dxa"/>
            <w:tcBorders>
              <w:top w:val="single" w:sz="4" w:space="0" w:color="auto"/>
              <w:left w:val="single" w:sz="4" w:space="0" w:color="auto"/>
              <w:bottom w:val="single" w:sz="4" w:space="0" w:color="auto"/>
              <w:right w:val="single" w:sz="4" w:space="0" w:color="auto"/>
            </w:tcBorders>
            <w:vAlign w:val="center"/>
          </w:tcPr>
          <w:p w:rsidR="00745227" w:rsidRPr="00E0721C" w:rsidRDefault="00745227" w:rsidP="00BC0194">
            <w:pPr>
              <w:pStyle w:val="NormalWeb"/>
              <w:spacing w:before="0" w:beforeAutospacing="0" w:after="120" w:afterAutospacing="0" w:line="234" w:lineRule="atLeast"/>
              <w:jc w:val="center"/>
              <w:rPr>
                <w:rFonts w:ascii="Times New Roman" w:hAnsi="Times New Roman"/>
                <w:sz w:val="28"/>
                <w:szCs w:val="2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745227" w:rsidRPr="00E0721C" w:rsidRDefault="00745227" w:rsidP="00BC0194">
            <w:pPr>
              <w:rPr>
                <w:rFonts w:eastAsia="Calibri"/>
                <w:sz w:val="28"/>
                <w:szCs w:val="28"/>
                <w:lang w:val="vi-VN"/>
              </w:rPr>
            </w:pPr>
          </w:p>
        </w:tc>
      </w:tr>
      <w:tr w:rsidR="00745227" w:rsidRPr="00E0721C" w:rsidTr="00BC0194">
        <w:trPr>
          <w:trHeight w:val="1735"/>
        </w:trPr>
        <w:tc>
          <w:tcPr>
            <w:tcW w:w="985" w:type="dxa"/>
            <w:tcBorders>
              <w:top w:val="single" w:sz="4" w:space="0" w:color="auto"/>
              <w:left w:val="single" w:sz="4" w:space="0" w:color="auto"/>
              <w:bottom w:val="single" w:sz="4" w:space="0" w:color="auto"/>
              <w:right w:val="single" w:sz="4" w:space="0" w:color="auto"/>
            </w:tcBorders>
            <w:vAlign w:val="center"/>
          </w:tcPr>
          <w:p w:rsidR="00745227" w:rsidRPr="00E0721C" w:rsidRDefault="00745227" w:rsidP="00BC0194">
            <w:pPr>
              <w:pStyle w:val="NormalWeb"/>
              <w:spacing w:before="0" w:beforeAutospacing="0" w:after="120" w:afterAutospacing="0" w:line="234" w:lineRule="atLeast"/>
              <w:jc w:val="center"/>
              <w:rPr>
                <w:rFonts w:ascii="Times New Roman" w:hAnsi="Times New Roman"/>
                <w:b/>
                <w:sz w:val="28"/>
                <w:szCs w:val="28"/>
              </w:rPr>
            </w:pPr>
          </w:p>
        </w:tc>
        <w:tc>
          <w:tcPr>
            <w:tcW w:w="3515" w:type="dxa"/>
            <w:tcBorders>
              <w:top w:val="single" w:sz="4" w:space="0" w:color="auto"/>
              <w:left w:val="single" w:sz="4" w:space="0" w:color="auto"/>
              <w:bottom w:val="single" w:sz="4" w:space="0" w:color="auto"/>
              <w:right w:val="single" w:sz="4" w:space="0" w:color="auto"/>
            </w:tcBorders>
            <w:vAlign w:val="center"/>
          </w:tcPr>
          <w:p w:rsidR="00745227" w:rsidRPr="00E0721C" w:rsidRDefault="00745227" w:rsidP="00BC0194">
            <w:pPr>
              <w:pStyle w:val="NormalWeb"/>
              <w:spacing w:before="0" w:beforeAutospacing="0" w:after="120" w:afterAutospacing="0" w:line="234" w:lineRule="atLeast"/>
              <w:jc w:val="both"/>
              <w:rPr>
                <w:rStyle w:val="fontstyle01"/>
                <w:rFonts w:ascii="Times New Roman" w:hAnsi="Times New Roman"/>
                <w:bCs w:val="0"/>
              </w:rPr>
            </w:pPr>
          </w:p>
        </w:tc>
        <w:tc>
          <w:tcPr>
            <w:tcW w:w="6120" w:type="dxa"/>
            <w:tcBorders>
              <w:top w:val="single" w:sz="4" w:space="0" w:color="auto"/>
              <w:left w:val="single" w:sz="4" w:space="0" w:color="auto"/>
              <w:bottom w:val="single" w:sz="4" w:space="0" w:color="auto"/>
              <w:right w:val="single" w:sz="4" w:space="0" w:color="auto"/>
            </w:tcBorders>
          </w:tcPr>
          <w:p w:rsidR="00745227" w:rsidRPr="00E0721C" w:rsidRDefault="00745227" w:rsidP="00BC0194">
            <w:pPr>
              <w:pStyle w:val="NormalWeb"/>
              <w:shd w:val="clear" w:color="auto" w:fill="FFFFFF"/>
              <w:spacing w:before="0" w:beforeAutospacing="0" w:after="120" w:afterAutospacing="0" w:line="234" w:lineRule="atLeast"/>
              <w:jc w:val="both"/>
              <w:rPr>
                <w:rFonts w:ascii="Times New Roman" w:hAnsi="Times New Roman"/>
                <w:sz w:val="26"/>
                <w:szCs w:val="26"/>
              </w:rPr>
            </w:pPr>
            <w:r w:rsidRPr="00E0721C">
              <w:rPr>
                <w:rFonts w:ascii="Times New Roman" w:hAnsi="Times New Roman"/>
                <w:sz w:val="26"/>
                <w:szCs w:val="26"/>
              </w:rPr>
              <w:t xml:space="preserve">2. Đối với Hồ sơ được nộp </w:t>
            </w:r>
            <w:r w:rsidRPr="00E0721C">
              <w:rPr>
                <w:rFonts w:ascii="Times New Roman" w:hAnsi="Times New Roman"/>
                <w:sz w:val="26"/>
                <w:szCs w:val="26"/>
                <w:lang w:val="vi-VN"/>
              </w:rPr>
              <w:t xml:space="preserve">trực </w:t>
            </w:r>
            <w:r w:rsidRPr="00E0721C">
              <w:rPr>
                <w:rFonts w:ascii="Times New Roman" w:hAnsi="Times New Roman"/>
                <w:sz w:val="26"/>
                <w:szCs w:val="26"/>
              </w:rPr>
              <w:t xml:space="preserve">tuyến thông qua Cổng Dịch vụ công của tỉnh, công chức, viên chức tiếp nhận hồ sơ tại Bộ phận </w:t>
            </w:r>
            <w:r w:rsidRPr="00E0721C">
              <w:rPr>
                <w:rFonts w:ascii="Times New Roman" w:hAnsi="Times New Roman"/>
                <w:sz w:val="26"/>
                <w:szCs w:val="26"/>
                <w:lang w:val="vi-VN"/>
              </w:rPr>
              <w:t>tiếp nhận và trả kết quả</w:t>
            </w:r>
            <w:r w:rsidRPr="00E0721C">
              <w:rPr>
                <w:rFonts w:ascii="Times New Roman" w:hAnsi="Times New Roman"/>
                <w:sz w:val="26"/>
                <w:szCs w:val="26"/>
              </w:rPr>
              <w:t xml:space="preserve"> xem xét, kiểm tra tính chính xác, đầy đủ của hồ sơ</w:t>
            </w:r>
          </w:p>
          <w:p w:rsidR="00745227" w:rsidRPr="00E0721C" w:rsidRDefault="00745227" w:rsidP="00BC0194">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E0721C">
              <w:rPr>
                <w:rFonts w:ascii="Times New Roman" w:hAnsi="Times New Roman"/>
                <w:sz w:val="26"/>
                <w:szCs w:val="26"/>
              </w:rPr>
              <w:t>a) Trường hợp hồ sơ chưa đầy đủ, chưa chính xác theo quy định, công chức, viên chức tiếp nhận hồ sơ phải có thông báo, nêu rõ nội dung, lý do và hướng dẫn cụ thể, đầy đủ 01 lần để tổ chức, cá nhân bổ sung, hoàn thiện hồ sơ theo quy định. Việc thông báo được thực hiện thông qua chức năng gửi thư điện tử, gửi tin nhắn tới người dân của Cổng Dịch vụ công của tỉnh;</w:t>
            </w:r>
          </w:p>
          <w:p w:rsidR="00745227" w:rsidRPr="00E0721C" w:rsidRDefault="00745227" w:rsidP="00BC0194">
            <w:pPr>
              <w:spacing w:before="120" w:after="120"/>
              <w:ind w:firstLine="650"/>
              <w:jc w:val="both"/>
              <w:rPr>
                <w:sz w:val="26"/>
                <w:szCs w:val="26"/>
              </w:rPr>
            </w:pPr>
            <w:r w:rsidRPr="00E0721C">
              <w:rPr>
                <w:sz w:val="26"/>
                <w:szCs w:val="26"/>
              </w:rPr>
              <w:t>b) Trường hợp hồ sơ đầy đủ, chính xác theo quy định, công chức, viên chức tiếp nhận hồ sơ và lập Giấy tiếp nhận hồ sơ và hẹn ngày trả kết quả; đồng thời, chuyển cho cơ quan có thẩm quyền để giải quyết theo quy trình.</w:t>
            </w:r>
          </w:p>
        </w:tc>
        <w:tc>
          <w:tcPr>
            <w:tcW w:w="3420" w:type="dxa"/>
            <w:tcBorders>
              <w:top w:val="single" w:sz="4" w:space="0" w:color="auto"/>
              <w:left w:val="single" w:sz="4" w:space="0" w:color="auto"/>
              <w:bottom w:val="single" w:sz="4" w:space="0" w:color="auto"/>
              <w:right w:val="single" w:sz="4" w:space="0" w:color="auto"/>
            </w:tcBorders>
            <w:vAlign w:val="center"/>
          </w:tcPr>
          <w:p w:rsidR="00745227" w:rsidRPr="00E0721C" w:rsidRDefault="00745227" w:rsidP="00BC0194">
            <w:pPr>
              <w:pStyle w:val="NormalWeb"/>
              <w:spacing w:before="0" w:beforeAutospacing="0" w:after="120" w:afterAutospacing="0" w:line="234" w:lineRule="atLeast"/>
              <w:jc w:val="center"/>
              <w:rPr>
                <w:rFonts w:ascii="Times New Roman" w:hAnsi="Times New Roman"/>
                <w:sz w:val="26"/>
                <w:szCs w:val="26"/>
              </w:rPr>
            </w:pPr>
            <w:r w:rsidRPr="00E0721C">
              <w:rPr>
                <w:rFonts w:ascii="Times New Roman" w:hAnsi="Times New Roman"/>
                <w:sz w:val="26"/>
                <w:szCs w:val="26"/>
              </w:rPr>
              <w:t>Không quá 0,5 ngày kể từ lúc phát sinh hồ sơ trực tuyến</w:t>
            </w:r>
          </w:p>
        </w:tc>
        <w:tc>
          <w:tcPr>
            <w:tcW w:w="900" w:type="dxa"/>
            <w:tcBorders>
              <w:top w:val="single" w:sz="4" w:space="0" w:color="auto"/>
              <w:left w:val="single" w:sz="4" w:space="0" w:color="auto"/>
              <w:bottom w:val="single" w:sz="4" w:space="0" w:color="auto"/>
              <w:right w:val="single" w:sz="4" w:space="0" w:color="auto"/>
            </w:tcBorders>
            <w:vAlign w:val="center"/>
          </w:tcPr>
          <w:p w:rsidR="00745227" w:rsidRPr="00E0721C" w:rsidRDefault="00745227" w:rsidP="00BC0194">
            <w:pPr>
              <w:pStyle w:val="NormalWeb"/>
              <w:spacing w:before="0" w:beforeAutospacing="0" w:after="120" w:afterAutospacing="0" w:line="234" w:lineRule="atLeast"/>
              <w:jc w:val="center"/>
              <w:rPr>
                <w:rFonts w:ascii="Times New Roman" w:hAnsi="Times New Roman"/>
                <w:b/>
                <w:sz w:val="28"/>
                <w:szCs w:val="28"/>
              </w:rPr>
            </w:pPr>
          </w:p>
        </w:tc>
      </w:tr>
      <w:tr w:rsidR="00745227" w:rsidRPr="00E0721C" w:rsidTr="00BC0194">
        <w:trPr>
          <w:trHeight w:val="1735"/>
        </w:trPr>
        <w:tc>
          <w:tcPr>
            <w:tcW w:w="985" w:type="dxa"/>
            <w:vMerge w:val="restart"/>
            <w:tcBorders>
              <w:top w:val="single" w:sz="4" w:space="0" w:color="auto"/>
              <w:left w:val="single" w:sz="4" w:space="0" w:color="auto"/>
              <w:bottom w:val="single" w:sz="4" w:space="0" w:color="auto"/>
              <w:right w:val="single" w:sz="4" w:space="0" w:color="auto"/>
            </w:tcBorders>
            <w:vAlign w:val="center"/>
            <w:hideMark/>
          </w:tcPr>
          <w:p w:rsidR="00745227" w:rsidRPr="00E0721C" w:rsidRDefault="00745227" w:rsidP="00BC0194">
            <w:pPr>
              <w:pStyle w:val="NormalWeb"/>
              <w:spacing w:before="0" w:beforeAutospacing="0" w:after="120" w:afterAutospacing="0" w:line="234" w:lineRule="atLeast"/>
              <w:jc w:val="center"/>
              <w:rPr>
                <w:rFonts w:ascii="Times New Roman" w:hAnsi="Times New Roman"/>
                <w:b/>
                <w:sz w:val="28"/>
                <w:szCs w:val="28"/>
              </w:rPr>
            </w:pPr>
            <w:r w:rsidRPr="00E0721C">
              <w:rPr>
                <w:rFonts w:ascii="Times New Roman" w:hAnsi="Times New Roman"/>
                <w:b/>
                <w:sz w:val="28"/>
                <w:szCs w:val="28"/>
              </w:rPr>
              <w:t>Bước 3</w:t>
            </w:r>
          </w:p>
        </w:tc>
        <w:tc>
          <w:tcPr>
            <w:tcW w:w="3515" w:type="dxa"/>
            <w:vMerge w:val="restart"/>
            <w:tcBorders>
              <w:top w:val="single" w:sz="4" w:space="0" w:color="auto"/>
              <w:left w:val="single" w:sz="4" w:space="0" w:color="auto"/>
              <w:bottom w:val="single" w:sz="4" w:space="0" w:color="auto"/>
              <w:right w:val="single" w:sz="4" w:space="0" w:color="auto"/>
            </w:tcBorders>
            <w:vAlign w:val="center"/>
            <w:hideMark/>
          </w:tcPr>
          <w:p w:rsidR="00745227" w:rsidRPr="00E0721C" w:rsidRDefault="00745227" w:rsidP="00BC0194">
            <w:pPr>
              <w:pStyle w:val="NormalWeb"/>
              <w:spacing w:before="0" w:beforeAutospacing="0" w:after="120" w:afterAutospacing="0" w:line="234" w:lineRule="atLeast"/>
              <w:jc w:val="both"/>
              <w:rPr>
                <w:rFonts w:ascii="Times New Roman" w:hAnsi="Times New Roman"/>
                <w:b/>
                <w:sz w:val="28"/>
                <w:szCs w:val="28"/>
              </w:rPr>
            </w:pPr>
            <w:r w:rsidRPr="00E0721C">
              <w:rPr>
                <w:rStyle w:val="fontstyle01"/>
                <w:rFonts w:ascii="Times New Roman" w:hAnsi="Times New Roman"/>
                <w:bCs w:val="0"/>
              </w:rPr>
              <w:t>Giải quyết thủ tục hành chính</w:t>
            </w:r>
          </w:p>
        </w:tc>
        <w:tc>
          <w:tcPr>
            <w:tcW w:w="6120" w:type="dxa"/>
            <w:tcBorders>
              <w:top w:val="single" w:sz="4" w:space="0" w:color="auto"/>
              <w:left w:val="single" w:sz="4" w:space="0" w:color="auto"/>
              <w:bottom w:val="single" w:sz="4" w:space="0" w:color="auto"/>
              <w:right w:val="single" w:sz="4" w:space="0" w:color="auto"/>
            </w:tcBorders>
            <w:vAlign w:val="center"/>
            <w:hideMark/>
          </w:tcPr>
          <w:p w:rsidR="00745227" w:rsidRPr="00E0721C" w:rsidRDefault="00745227" w:rsidP="00BC0194">
            <w:pPr>
              <w:spacing w:before="120" w:after="120"/>
              <w:jc w:val="both"/>
              <w:rPr>
                <w:rFonts w:eastAsia="Calibri"/>
                <w:sz w:val="28"/>
                <w:szCs w:val="28"/>
              </w:rPr>
            </w:pPr>
            <w:r w:rsidRPr="00E0721C">
              <w:rPr>
                <w:rStyle w:val="fontstyle21"/>
                <w:color w:val="auto"/>
              </w:rPr>
              <w:t xml:space="preserve">Sau khi nhận hồ sơ thủ tục hành chính từ </w:t>
            </w:r>
            <w:r w:rsidRPr="00E0721C">
              <w:rPr>
                <w:sz w:val="28"/>
                <w:szCs w:val="28"/>
              </w:rPr>
              <w:t xml:space="preserve">Bộ phận </w:t>
            </w:r>
            <w:r w:rsidRPr="00E0721C">
              <w:rPr>
                <w:sz w:val="28"/>
                <w:szCs w:val="28"/>
                <w:lang w:val="vi-VN"/>
              </w:rPr>
              <w:t xml:space="preserve">tiếp nhận và trả kết quả </w:t>
            </w:r>
            <w:r w:rsidRPr="00E0721C">
              <w:rPr>
                <w:rStyle w:val="fontstyle21"/>
                <w:color w:val="auto"/>
              </w:rPr>
              <w:t>công chức, viên chức xử lý xem xét, thẩm định hồ sơ, trình phê duyệt kết quả giải quyết thủ tục hành chính, trong đó:</w:t>
            </w:r>
          </w:p>
        </w:tc>
        <w:tc>
          <w:tcPr>
            <w:tcW w:w="3420" w:type="dxa"/>
            <w:tcBorders>
              <w:top w:val="single" w:sz="4" w:space="0" w:color="auto"/>
              <w:left w:val="single" w:sz="4" w:space="0" w:color="auto"/>
              <w:bottom w:val="single" w:sz="4" w:space="0" w:color="auto"/>
              <w:right w:val="single" w:sz="4" w:space="0" w:color="auto"/>
            </w:tcBorders>
            <w:vAlign w:val="center"/>
            <w:hideMark/>
          </w:tcPr>
          <w:p w:rsidR="00745227" w:rsidRPr="00E0721C" w:rsidRDefault="00745227" w:rsidP="00BC0194">
            <w:pPr>
              <w:pStyle w:val="NormalWeb"/>
              <w:spacing w:before="0" w:beforeAutospacing="0" w:after="120" w:afterAutospacing="0" w:line="234" w:lineRule="atLeast"/>
              <w:jc w:val="center"/>
              <w:rPr>
                <w:rFonts w:ascii="Times New Roman" w:hAnsi="Times New Roman"/>
                <w:sz w:val="28"/>
                <w:szCs w:val="28"/>
              </w:rPr>
            </w:pPr>
            <w:r w:rsidRPr="00E0721C">
              <w:rPr>
                <w:rFonts w:ascii="Times New Roman" w:hAnsi="Times New Roman"/>
                <w:b/>
                <w:sz w:val="28"/>
                <w:szCs w:val="28"/>
              </w:rPr>
              <w:t xml:space="preserve">15 ngày, </w:t>
            </w:r>
            <w:r w:rsidRPr="00E0721C">
              <w:rPr>
                <w:rFonts w:ascii="Times New Roman" w:hAnsi="Times New Roman"/>
                <w:sz w:val="28"/>
                <w:szCs w:val="28"/>
              </w:rPr>
              <w:t>trong đó:</w:t>
            </w:r>
          </w:p>
        </w:tc>
        <w:tc>
          <w:tcPr>
            <w:tcW w:w="900" w:type="dxa"/>
            <w:tcBorders>
              <w:top w:val="single" w:sz="4" w:space="0" w:color="auto"/>
              <w:left w:val="single" w:sz="4" w:space="0" w:color="auto"/>
              <w:bottom w:val="single" w:sz="4" w:space="0" w:color="auto"/>
              <w:right w:val="single" w:sz="4" w:space="0" w:color="auto"/>
            </w:tcBorders>
            <w:vAlign w:val="center"/>
          </w:tcPr>
          <w:p w:rsidR="00745227" w:rsidRPr="00E0721C" w:rsidRDefault="00745227" w:rsidP="00BC0194">
            <w:pPr>
              <w:pStyle w:val="NormalWeb"/>
              <w:spacing w:before="0" w:beforeAutospacing="0" w:after="120" w:afterAutospacing="0" w:line="234" w:lineRule="atLeast"/>
              <w:jc w:val="center"/>
              <w:rPr>
                <w:rFonts w:ascii="Times New Roman" w:hAnsi="Times New Roman"/>
                <w:b/>
                <w:sz w:val="28"/>
                <w:szCs w:val="28"/>
              </w:rPr>
            </w:pPr>
          </w:p>
        </w:tc>
      </w:tr>
      <w:tr w:rsidR="00745227" w:rsidRPr="008D7D06" w:rsidTr="00BC0194">
        <w:tc>
          <w:tcPr>
            <w:tcW w:w="985" w:type="dxa"/>
            <w:vMerge/>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rPr>
                <w:rFonts w:eastAsia="Calibri"/>
                <w:b/>
                <w:sz w:val="28"/>
                <w:szCs w:val="28"/>
              </w:rPr>
            </w:pPr>
          </w:p>
        </w:tc>
        <w:tc>
          <w:tcPr>
            <w:tcW w:w="3515" w:type="dxa"/>
            <w:vMerge/>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rPr>
                <w:rFonts w:eastAsia="Calibri"/>
                <w:b/>
                <w:sz w:val="28"/>
                <w:szCs w:val="28"/>
              </w:rPr>
            </w:pPr>
          </w:p>
        </w:tc>
        <w:tc>
          <w:tcPr>
            <w:tcW w:w="6120" w:type="dxa"/>
            <w:tcBorders>
              <w:top w:val="single" w:sz="4" w:space="0" w:color="auto"/>
              <w:left w:val="single" w:sz="4" w:space="0" w:color="auto"/>
              <w:bottom w:val="single" w:sz="4" w:space="0" w:color="auto"/>
              <w:right w:val="single" w:sz="4" w:space="0" w:color="auto"/>
            </w:tcBorders>
            <w:hideMark/>
          </w:tcPr>
          <w:p w:rsidR="00745227" w:rsidRPr="008D7D06" w:rsidRDefault="00745227" w:rsidP="00BC0194">
            <w:pPr>
              <w:pStyle w:val="NormalWeb"/>
              <w:shd w:val="clear" w:color="auto" w:fill="FFFFFF"/>
              <w:spacing w:before="0" w:beforeAutospacing="0" w:after="120" w:afterAutospacing="0" w:line="234" w:lineRule="atLeast"/>
              <w:jc w:val="both"/>
              <w:rPr>
                <w:rFonts w:ascii="Times New Roman" w:hAnsi="Times New Roman"/>
                <w:bCs/>
                <w:i/>
                <w:sz w:val="28"/>
                <w:szCs w:val="28"/>
              </w:rPr>
            </w:pPr>
            <w:r w:rsidRPr="008D7D06">
              <w:rPr>
                <w:rFonts w:ascii="Times New Roman" w:hAnsi="Times New Roman"/>
                <w:bCs/>
                <w:i/>
                <w:sz w:val="28"/>
                <w:szCs w:val="28"/>
              </w:rPr>
              <w:t>1. Tiếp nhận hồ sơ (Bộ phận TN&amp;TKQ)</w:t>
            </w:r>
          </w:p>
        </w:tc>
        <w:tc>
          <w:tcPr>
            <w:tcW w:w="3420" w:type="dxa"/>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pStyle w:val="NormalWeb"/>
              <w:spacing w:before="0" w:beforeAutospacing="0" w:after="120" w:afterAutospacing="0" w:line="234" w:lineRule="atLeast"/>
              <w:jc w:val="center"/>
              <w:rPr>
                <w:rFonts w:ascii="Times New Roman" w:hAnsi="Times New Roman"/>
                <w:sz w:val="28"/>
                <w:szCs w:val="28"/>
              </w:rPr>
            </w:pPr>
            <w:r w:rsidRPr="008D7D06">
              <w:rPr>
                <w:rFonts w:ascii="Times New Roman" w:hAnsi="Times New Roman"/>
                <w:sz w:val="28"/>
                <w:szCs w:val="28"/>
              </w:rPr>
              <w:t>03 giờ</w:t>
            </w:r>
          </w:p>
        </w:tc>
        <w:tc>
          <w:tcPr>
            <w:tcW w:w="900" w:type="dxa"/>
            <w:tcBorders>
              <w:top w:val="single" w:sz="4" w:space="0" w:color="auto"/>
              <w:left w:val="single" w:sz="4" w:space="0" w:color="auto"/>
              <w:bottom w:val="single" w:sz="4" w:space="0" w:color="auto"/>
              <w:right w:val="single" w:sz="4" w:space="0" w:color="auto"/>
            </w:tcBorders>
          </w:tcPr>
          <w:p w:rsidR="00745227" w:rsidRPr="008D7D06" w:rsidRDefault="00745227" w:rsidP="00BC0194">
            <w:pPr>
              <w:pStyle w:val="NormalWeb"/>
              <w:spacing w:before="0" w:beforeAutospacing="0" w:after="120" w:afterAutospacing="0" w:line="234" w:lineRule="atLeast"/>
              <w:jc w:val="both"/>
              <w:rPr>
                <w:rFonts w:ascii="Times New Roman" w:hAnsi="Times New Roman"/>
                <w:b/>
                <w:sz w:val="28"/>
                <w:szCs w:val="28"/>
              </w:rPr>
            </w:pPr>
          </w:p>
        </w:tc>
      </w:tr>
      <w:tr w:rsidR="00745227" w:rsidRPr="008D7D06" w:rsidTr="00BC0194">
        <w:trPr>
          <w:trHeight w:val="848"/>
        </w:trPr>
        <w:tc>
          <w:tcPr>
            <w:tcW w:w="985" w:type="dxa"/>
            <w:vMerge/>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rPr>
                <w:rFonts w:eastAsia="Calibri"/>
                <w:b/>
                <w:sz w:val="28"/>
                <w:szCs w:val="28"/>
              </w:rPr>
            </w:pPr>
          </w:p>
        </w:tc>
        <w:tc>
          <w:tcPr>
            <w:tcW w:w="3515" w:type="dxa"/>
            <w:vMerge/>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rPr>
                <w:rFonts w:eastAsia="Calibri"/>
                <w:b/>
                <w:sz w:val="28"/>
                <w:szCs w:val="28"/>
              </w:rPr>
            </w:pPr>
          </w:p>
        </w:tc>
        <w:tc>
          <w:tcPr>
            <w:tcW w:w="6120" w:type="dxa"/>
            <w:tcBorders>
              <w:top w:val="single" w:sz="4" w:space="0" w:color="auto"/>
              <w:left w:val="single" w:sz="4" w:space="0" w:color="auto"/>
              <w:bottom w:val="single" w:sz="4" w:space="0" w:color="auto"/>
              <w:right w:val="single" w:sz="4" w:space="0" w:color="auto"/>
            </w:tcBorders>
            <w:hideMark/>
          </w:tcPr>
          <w:p w:rsidR="00745227" w:rsidRPr="008D7D06" w:rsidRDefault="00745227" w:rsidP="00BC0194">
            <w:pPr>
              <w:pStyle w:val="NormalWeb"/>
              <w:shd w:val="clear" w:color="auto" w:fill="FFFFFF"/>
              <w:spacing w:before="0" w:beforeAutospacing="0" w:after="120" w:afterAutospacing="0" w:line="234" w:lineRule="atLeast"/>
              <w:jc w:val="both"/>
              <w:rPr>
                <w:rFonts w:ascii="Times New Roman" w:hAnsi="Times New Roman"/>
                <w:b/>
                <w:sz w:val="28"/>
                <w:szCs w:val="28"/>
              </w:rPr>
            </w:pPr>
            <w:r w:rsidRPr="008D7D06">
              <w:rPr>
                <w:rFonts w:ascii="Times New Roman" w:hAnsi="Times New Roman"/>
                <w:bCs/>
                <w:i/>
                <w:sz w:val="28"/>
                <w:szCs w:val="28"/>
              </w:rPr>
              <w:t>2. Giải quyết hồ sơ (Phòng Tài nguyên nước và Khoáng sản – Sở TN&amp;MT), t</w:t>
            </w:r>
            <w:r w:rsidRPr="008D7D06">
              <w:rPr>
                <w:rFonts w:ascii="Times New Roman" w:hAnsi="Times New Roman"/>
                <w:i/>
                <w:sz w:val="28"/>
                <w:szCs w:val="28"/>
              </w:rPr>
              <w:t>rong đó:</w:t>
            </w:r>
          </w:p>
        </w:tc>
        <w:tc>
          <w:tcPr>
            <w:tcW w:w="3420" w:type="dxa"/>
            <w:tcBorders>
              <w:top w:val="single" w:sz="4" w:space="0" w:color="auto"/>
              <w:left w:val="single" w:sz="4" w:space="0" w:color="auto"/>
              <w:bottom w:val="single" w:sz="4" w:space="0" w:color="auto"/>
              <w:right w:val="single" w:sz="4" w:space="0" w:color="auto"/>
            </w:tcBorders>
            <w:vAlign w:val="center"/>
          </w:tcPr>
          <w:p w:rsidR="00745227" w:rsidRPr="008D7D06" w:rsidRDefault="00745227" w:rsidP="00BC0194">
            <w:pPr>
              <w:pStyle w:val="NormalWeb"/>
              <w:spacing w:before="0" w:beforeAutospacing="0" w:after="120" w:afterAutospacing="0" w:line="234" w:lineRule="atLeast"/>
              <w:jc w:val="center"/>
              <w:rPr>
                <w:rFonts w:ascii="Times New Roman" w:hAnsi="Times New Roman"/>
                <w:b/>
                <w:sz w:val="28"/>
                <w:szCs w:val="28"/>
              </w:rPr>
            </w:pPr>
          </w:p>
        </w:tc>
        <w:tc>
          <w:tcPr>
            <w:tcW w:w="900" w:type="dxa"/>
            <w:tcBorders>
              <w:top w:val="single" w:sz="4" w:space="0" w:color="auto"/>
              <w:left w:val="single" w:sz="4" w:space="0" w:color="auto"/>
              <w:bottom w:val="single" w:sz="4" w:space="0" w:color="auto"/>
              <w:right w:val="single" w:sz="4" w:space="0" w:color="auto"/>
            </w:tcBorders>
          </w:tcPr>
          <w:p w:rsidR="00745227" w:rsidRPr="008D7D06" w:rsidRDefault="00745227" w:rsidP="00BC0194">
            <w:pPr>
              <w:pStyle w:val="NormalWeb"/>
              <w:spacing w:before="0" w:beforeAutospacing="0" w:after="120" w:afterAutospacing="0" w:line="234" w:lineRule="atLeast"/>
              <w:jc w:val="both"/>
              <w:rPr>
                <w:rFonts w:ascii="Times New Roman" w:hAnsi="Times New Roman"/>
                <w:b/>
                <w:sz w:val="28"/>
                <w:szCs w:val="28"/>
              </w:rPr>
            </w:pPr>
          </w:p>
        </w:tc>
      </w:tr>
      <w:tr w:rsidR="00745227" w:rsidRPr="008D7D06" w:rsidTr="00BC0194">
        <w:trPr>
          <w:trHeight w:val="2693"/>
        </w:trPr>
        <w:tc>
          <w:tcPr>
            <w:tcW w:w="985" w:type="dxa"/>
            <w:vMerge/>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rPr>
                <w:rFonts w:eastAsia="Calibri"/>
                <w:b/>
                <w:sz w:val="28"/>
                <w:szCs w:val="28"/>
              </w:rPr>
            </w:pPr>
          </w:p>
        </w:tc>
        <w:tc>
          <w:tcPr>
            <w:tcW w:w="3515" w:type="dxa"/>
            <w:vMerge/>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rPr>
                <w:rFonts w:eastAsia="Calibri"/>
                <w:b/>
                <w:sz w:val="28"/>
                <w:szCs w:val="28"/>
              </w:rPr>
            </w:pPr>
          </w:p>
        </w:tc>
        <w:tc>
          <w:tcPr>
            <w:tcW w:w="6120" w:type="dxa"/>
            <w:tcBorders>
              <w:top w:val="single" w:sz="4" w:space="0" w:color="auto"/>
              <w:left w:val="single" w:sz="4" w:space="0" w:color="auto"/>
              <w:bottom w:val="single" w:sz="4" w:space="0" w:color="auto"/>
              <w:right w:val="single" w:sz="4" w:space="0" w:color="auto"/>
            </w:tcBorders>
            <w:hideMark/>
          </w:tcPr>
          <w:p w:rsidR="00745227" w:rsidRPr="008D7D06" w:rsidRDefault="00745227" w:rsidP="00BC0194">
            <w:pPr>
              <w:shd w:val="clear" w:color="auto" w:fill="FFFFFF"/>
              <w:spacing w:before="120"/>
              <w:ind w:firstLine="720"/>
              <w:jc w:val="both"/>
              <w:rPr>
                <w:rFonts w:eastAsia="Arial"/>
                <w:sz w:val="28"/>
                <w:szCs w:val="28"/>
                <w:lang w:eastAsia="vi-VN"/>
              </w:rPr>
            </w:pPr>
            <w:r w:rsidRPr="008D7D06">
              <w:rPr>
                <w:rStyle w:val="fontstyle21"/>
                <w:color w:val="auto"/>
              </w:rPr>
              <w:t>Trường hợp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từ đầu sau khi nhận đủ hồ sơ.</w:t>
            </w:r>
          </w:p>
        </w:tc>
        <w:tc>
          <w:tcPr>
            <w:tcW w:w="3420" w:type="dxa"/>
            <w:tcBorders>
              <w:top w:val="single" w:sz="4" w:space="0" w:color="auto"/>
              <w:left w:val="single" w:sz="4" w:space="0" w:color="auto"/>
              <w:bottom w:val="single" w:sz="4" w:space="0" w:color="auto"/>
              <w:right w:val="single" w:sz="4" w:space="0" w:color="auto"/>
            </w:tcBorders>
            <w:vAlign w:val="center"/>
          </w:tcPr>
          <w:p w:rsidR="00745227" w:rsidRPr="008D7D06" w:rsidRDefault="00745227" w:rsidP="00BC0194">
            <w:pPr>
              <w:pStyle w:val="NormalWeb"/>
              <w:spacing w:before="0" w:beforeAutospacing="0" w:after="120" w:afterAutospacing="0" w:line="234" w:lineRule="atLeast"/>
              <w:jc w:val="center"/>
              <w:rPr>
                <w:rFonts w:ascii="Times New Roman" w:eastAsia="Calibri" w:hAnsi="Times New Roman"/>
                <w:bCs/>
                <w:sz w:val="28"/>
                <w:szCs w:val="28"/>
              </w:rPr>
            </w:pPr>
            <w:r w:rsidRPr="008D7D06">
              <w:rPr>
                <w:rFonts w:ascii="Times New Roman" w:hAnsi="Times New Roman"/>
                <w:bCs/>
                <w:sz w:val="28"/>
                <w:szCs w:val="28"/>
              </w:rPr>
              <w:t>03 ngày</w:t>
            </w:r>
          </w:p>
          <w:p w:rsidR="00745227" w:rsidRPr="008D7D06" w:rsidRDefault="00745227" w:rsidP="00BC0194">
            <w:pPr>
              <w:shd w:val="clear" w:color="auto" w:fill="FFFFFF"/>
              <w:spacing w:before="120"/>
              <w:ind w:firstLine="33"/>
              <w:rPr>
                <w:rFonts w:eastAsia="Calibri"/>
                <w:b/>
                <w:sz w:val="28"/>
                <w:szCs w:val="28"/>
                <w:lang w:val="pt-BR"/>
              </w:rPr>
            </w:pPr>
          </w:p>
        </w:tc>
        <w:tc>
          <w:tcPr>
            <w:tcW w:w="900" w:type="dxa"/>
            <w:vMerge w:val="restart"/>
            <w:tcBorders>
              <w:top w:val="single" w:sz="4" w:space="0" w:color="auto"/>
              <w:left w:val="single" w:sz="4" w:space="0" w:color="auto"/>
              <w:bottom w:val="single" w:sz="4" w:space="0" w:color="auto"/>
              <w:right w:val="single" w:sz="4" w:space="0" w:color="auto"/>
            </w:tcBorders>
          </w:tcPr>
          <w:p w:rsidR="00745227" w:rsidRPr="008D7D06" w:rsidRDefault="00745227" w:rsidP="00BC0194">
            <w:pPr>
              <w:pStyle w:val="NormalWeb"/>
              <w:spacing w:before="0" w:beforeAutospacing="0" w:after="120" w:afterAutospacing="0" w:line="234" w:lineRule="atLeast"/>
              <w:jc w:val="both"/>
              <w:rPr>
                <w:rFonts w:ascii="Times New Roman" w:hAnsi="Times New Roman"/>
                <w:b/>
                <w:sz w:val="28"/>
                <w:szCs w:val="28"/>
                <w:lang w:val="pt-BR"/>
              </w:rPr>
            </w:pPr>
          </w:p>
        </w:tc>
      </w:tr>
      <w:tr w:rsidR="00745227" w:rsidRPr="008D7D06" w:rsidTr="00BC0194">
        <w:trPr>
          <w:trHeight w:val="2692"/>
        </w:trPr>
        <w:tc>
          <w:tcPr>
            <w:tcW w:w="985" w:type="dxa"/>
            <w:vMerge/>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rPr>
                <w:rFonts w:eastAsia="Calibri"/>
                <w:b/>
                <w:sz w:val="28"/>
                <w:szCs w:val="28"/>
              </w:rPr>
            </w:pPr>
          </w:p>
        </w:tc>
        <w:tc>
          <w:tcPr>
            <w:tcW w:w="3515" w:type="dxa"/>
            <w:vMerge/>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rPr>
                <w:rFonts w:eastAsia="Calibri"/>
                <w:b/>
                <w:sz w:val="28"/>
                <w:szCs w:val="28"/>
              </w:rPr>
            </w:pPr>
          </w:p>
        </w:tc>
        <w:tc>
          <w:tcPr>
            <w:tcW w:w="6120" w:type="dxa"/>
            <w:tcBorders>
              <w:top w:val="single" w:sz="4" w:space="0" w:color="auto"/>
              <w:left w:val="single" w:sz="4" w:space="0" w:color="auto"/>
              <w:bottom w:val="single" w:sz="4" w:space="0" w:color="auto"/>
              <w:right w:val="single" w:sz="4" w:space="0" w:color="auto"/>
            </w:tcBorders>
            <w:hideMark/>
          </w:tcPr>
          <w:p w:rsidR="00745227" w:rsidRPr="008D7D06" w:rsidRDefault="00745227" w:rsidP="00BC0194">
            <w:pPr>
              <w:shd w:val="clear" w:color="auto" w:fill="FFFFFF"/>
              <w:spacing w:before="120"/>
              <w:jc w:val="both"/>
              <w:rPr>
                <w:rStyle w:val="fontstyle21"/>
                <w:rFonts w:ascii="Times New Roman" w:eastAsia="Calibri" w:hAnsi="Times New Roman"/>
                <w:color w:val="auto"/>
              </w:rPr>
            </w:pPr>
            <w:r w:rsidRPr="008D7D06">
              <w:rPr>
                <w:rStyle w:val="fontstyle21"/>
                <w:color w:val="auto"/>
              </w:rPr>
              <w:t xml:space="preserve">Trường hợp hồ sơ thủ tục hành chính đầy đủ đáp ứng yêu cầu theo </w:t>
            </w:r>
            <w:r w:rsidRPr="008D7D06">
              <w:rPr>
                <w:rFonts w:eastAsia="Arial"/>
                <w:sz w:val="28"/>
                <w:szCs w:val="28"/>
                <w:lang w:val="vi-VN" w:eastAsia="vi-VN"/>
              </w:rPr>
              <w:t>Nghị định 158/2016/NĐ-CP ngày 29/11/2016 của Chính Phủ quy định chi tiết thi hành một số điều của Luật khoáng sản</w:t>
            </w:r>
            <w:r w:rsidRPr="008D7D06">
              <w:rPr>
                <w:rFonts w:eastAsia="Arial"/>
                <w:sz w:val="28"/>
                <w:szCs w:val="28"/>
                <w:lang w:eastAsia="vi-VN"/>
              </w:rPr>
              <w:t xml:space="preserve"> và đúng theo biểu mẫu quy định tại </w:t>
            </w:r>
            <w:r w:rsidRPr="008D7D06">
              <w:rPr>
                <w:sz w:val="28"/>
                <w:szCs w:val="28"/>
              </w:rPr>
              <w:t>Thông tư số 45/2016/TT-BTNMT ngày 26/12/2016 của Bộ Tài nguyên và Môi trường</w:t>
            </w:r>
            <w:r w:rsidRPr="008D7D06">
              <w:rPr>
                <w:bCs/>
                <w:sz w:val="28"/>
                <w:szCs w:val="28"/>
              </w:rPr>
              <w:t>, tiếp nhận giải quyết:</w:t>
            </w:r>
          </w:p>
        </w:tc>
        <w:tc>
          <w:tcPr>
            <w:tcW w:w="3420" w:type="dxa"/>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pStyle w:val="NormalWeb"/>
              <w:spacing w:before="0" w:beforeAutospacing="0" w:after="120" w:afterAutospacing="0" w:line="234" w:lineRule="atLeast"/>
              <w:jc w:val="center"/>
              <w:rPr>
                <w:rFonts w:ascii="Times New Roman" w:hAnsi="Times New Roman"/>
                <w:bCs/>
                <w:sz w:val="28"/>
                <w:szCs w:val="28"/>
              </w:rPr>
            </w:pPr>
            <w:r w:rsidRPr="008D7D06">
              <w:rPr>
                <w:rFonts w:ascii="Times New Roman" w:hAnsi="Times New Roman"/>
                <w:bCs/>
                <w:sz w:val="28"/>
                <w:szCs w:val="28"/>
              </w:rPr>
              <w:t>11 ngày + 02 giờ</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rPr>
                <w:rFonts w:eastAsia="Calibri"/>
                <w:b/>
                <w:sz w:val="28"/>
                <w:szCs w:val="28"/>
                <w:lang w:val="pt-BR"/>
              </w:rPr>
            </w:pPr>
          </w:p>
        </w:tc>
      </w:tr>
      <w:tr w:rsidR="00745227" w:rsidRPr="008D7D06" w:rsidTr="00BC0194">
        <w:tc>
          <w:tcPr>
            <w:tcW w:w="985" w:type="dxa"/>
            <w:vMerge/>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rPr>
                <w:rFonts w:eastAsia="Calibri"/>
                <w:b/>
                <w:sz w:val="28"/>
                <w:szCs w:val="28"/>
              </w:rPr>
            </w:pPr>
          </w:p>
        </w:tc>
        <w:tc>
          <w:tcPr>
            <w:tcW w:w="3515" w:type="dxa"/>
            <w:vMerge/>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rPr>
                <w:rFonts w:eastAsia="Calibri"/>
                <w:b/>
                <w:sz w:val="28"/>
                <w:szCs w:val="28"/>
              </w:rPr>
            </w:pPr>
          </w:p>
        </w:tc>
        <w:tc>
          <w:tcPr>
            <w:tcW w:w="6120" w:type="dxa"/>
            <w:tcBorders>
              <w:top w:val="single" w:sz="4" w:space="0" w:color="auto"/>
              <w:left w:val="single" w:sz="4" w:space="0" w:color="auto"/>
              <w:bottom w:val="single" w:sz="4" w:space="0" w:color="auto"/>
              <w:right w:val="single" w:sz="4" w:space="0" w:color="auto"/>
            </w:tcBorders>
            <w:hideMark/>
          </w:tcPr>
          <w:p w:rsidR="00745227" w:rsidRPr="008D7D06" w:rsidRDefault="00745227" w:rsidP="00BC0194">
            <w:pPr>
              <w:pStyle w:val="NormalWeb"/>
              <w:shd w:val="clear" w:color="auto" w:fill="FFFFFF"/>
              <w:spacing w:before="0" w:beforeAutospacing="0" w:after="120" w:afterAutospacing="0" w:line="234" w:lineRule="atLeast"/>
              <w:jc w:val="both"/>
              <w:rPr>
                <w:rFonts w:ascii="Times New Roman" w:eastAsia="Calibri" w:hAnsi="Times New Roman"/>
                <w:bCs/>
                <w:i/>
                <w:sz w:val="28"/>
                <w:szCs w:val="28"/>
                <w:lang w:val="pt-BR"/>
              </w:rPr>
            </w:pPr>
            <w:r w:rsidRPr="008D7D06">
              <w:rPr>
                <w:rFonts w:ascii="Times New Roman" w:hAnsi="Times New Roman"/>
                <w:bCs/>
                <w:i/>
                <w:sz w:val="28"/>
                <w:szCs w:val="28"/>
                <w:lang w:val="pt-BR"/>
              </w:rPr>
              <w:t>+ Chuyên viên (tổ chức kiểm tra thực địa và thẩm định hồ sơ)</w:t>
            </w:r>
          </w:p>
          <w:p w:rsidR="00745227" w:rsidRPr="008D7D06" w:rsidRDefault="00745227" w:rsidP="00BC0194">
            <w:pPr>
              <w:pStyle w:val="NormalWeb"/>
              <w:shd w:val="clear" w:color="auto" w:fill="FFFFFF"/>
              <w:spacing w:before="0" w:beforeAutospacing="0" w:after="120" w:afterAutospacing="0" w:line="234" w:lineRule="atLeast"/>
              <w:jc w:val="both"/>
              <w:rPr>
                <w:rFonts w:ascii="Times New Roman" w:hAnsi="Times New Roman"/>
                <w:bCs/>
                <w:i/>
                <w:sz w:val="28"/>
                <w:szCs w:val="28"/>
                <w:lang w:val="pt-BR"/>
              </w:rPr>
            </w:pPr>
            <w:r w:rsidRPr="008D7D06">
              <w:rPr>
                <w:rFonts w:ascii="Times New Roman" w:hAnsi="Times New Roman"/>
                <w:bCs/>
                <w:i/>
                <w:sz w:val="28"/>
                <w:szCs w:val="28"/>
                <w:lang w:val="pt-BR"/>
              </w:rPr>
              <w:t>+ Lãnh đạo phòng kiểm tra</w:t>
            </w:r>
          </w:p>
          <w:p w:rsidR="00745227" w:rsidRPr="008D7D06" w:rsidRDefault="00745227" w:rsidP="00BC0194">
            <w:pPr>
              <w:pStyle w:val="NormalWeb"/>
              <w:shd w:val="clear" w:color="auto" w:fill="FFFFFF"/>
              <w:spacing w:before="0" w:beforeAutospacing="0" w:after="120" w:afterAutospacing="0" w:line="234" w:lineRule="atLeast"/>
              <w:jc w:val="both"/>
              <w:rPr>
                <w:rFonts w:ascii="Times New Roman" w:hAnsi="Times New Roman"/>
                <w:bCs/>
                <w:i/>
                <w:sz w:val="28"/>
                <w:szCs w:val="28"/>
                <w:lang w:val="pt-BR"/>
              </w:rPr>
            </w:pPr>
            <w:r w:rsidRPr="008D7D06">
              <w:rPr>
                <w:rFonts w:ascii="Times New Roman" w:hAnsi="Times New Roman"/>
                <w:bCs/>
                <w:i/>
                <w:sz w:val="28"/>
                <w:szCs w:val="28"/>
                <w:lang w:val="pt-BR"/>
              </w:rPr>
              <w:t>+ Lãnh đạo Sở Tài nguyên và Môi trường</w:t>
            </w:r>
          </w:p>
          <w:p w:rsidR="00745227" w:rsidRPr="008D7D06" w:rsidRDefault="00745227" w:rsidP="00BC0194">
            <w:pPr>
              <w:pStyle w:val="NormalWeb"/>
              <w:shd w:val="clear" w:color="auto" w:fill="FFFFFF"/>
              <w:spacing w:before="0" w:beforeAutospacing="0" w:after="120" w:afterAutospacing="0" w:line="234" w:lineRule="atLeast"/>
              <w:jc w:val="both"/>
              <w:rPr>
                <w:rFonts w:ascii="Times New Roman" w:hAnsi="Times New Roman"/>
                <w:bCs/>
                <w:i/>
                <w:sz w:val="28"/>
                <w:szCs w:val="28"/>
                <w:lang w:val="pt-BR"/>
              </w:rPr>
            </w:pPr>
            <w:r w:rsidRPr="008D7D06">
              <w:rPr>
                <w:rFonts w:ascii="Times New Roman" w:hAnsi="Times New Roman"/>
                <w:bCs/>
                <w:i/>
                <w:sz w:val="28"/>
                <w:szCs w:val="28"/>
                <w:lang w:val="pt-BR"/>
              </w:rPr>
              <w:t>+ Văn thư phát hành</w:t>
            </w:r>
          </w:p>
          <w:p w:rsidR="00745227" w:rsidRPr="008D7D06" w:rsidRDefault="00745227" w:rsidP="00BC0194">
            <w:pPr>
              <w:pStyle w:val="NormalWeb"/>
              <w:shd w:val="clear" w:color="auto" w:fill="FFFFFF"/>
              <w:spacing w:before="0" w:beforeAutospacing="0" w:after="120" w:afterAutospacing="0" w:line="234" w:lineRule="atLeast"/>
              <w:jc w:val="both"/>
              <w:rPr>
                <w:rFonts w:ascii="Times New Roman" w:hAnsi="Times New Roman"/>
                <w:bCs/>
                <w:i/>
                <w:sz w:val="28"/>
                <w:szCs w:val="28"/>
              </w:rPr>
            </w:pPr>
            <w:r w:rsidRPr="008D7D06">
              <w:rPr>
                <w:rFonts w:ascii="Times New Roman" w:hAnsi="Times New Roman"/>
                <w:bCs/>
                <w:i/>
                <w:sz w:val="28"/>
                <w:szCs w:val="28"/>
              </w:rPr>
              <w:t>+ Ủy ban nhân dân tỉnh</w:t>
            </w:r>
          </w:p>
        </w:tc>
        <w:tc>
          <w:tcPr>
            <w:tcW w:w="3420" w:type="dxa"/>
            <w:tcBorders>
              <w:top w:val="single" w:sz="4" w:space="0" w:color="auto"/>
              <w:left w:val="single" w:sz="4" w:space="0" w:color="auto"/>
              <w:bottom w:val="single" w:sz="4" w:space="0" w:color="auto"/>
              <w:right w:val="single" w:sz="4" w:space="0" w:color="auto"/>
            </w:tcBorders>
            <w:vAlign w:val="center"/>
          </w:tcPr>
          <w:p w:rsidR="00745227" w:rsidRPr="008D7D06" w:rsidRDefault="00745227" w:rsidP="00BC0194">
            <w:pPr>
              <w:pStyle w:val="NormalWeb"/>
              <w:spacing w:before="0" w:beforeAutospacing="0" w:after="120" w:afterAutospacing="0" w:line="234" w:lineRule="atLeast"/>
              <w:jc w:val="center"/>
              <w:rPr>
                <w:rFonts w:ascii="Times New Roman" w:eastAsia="Calibri" w:hAnsi="Times New Roman"/>
                <w:i/>
                <w:sz w:val="28"/>
                <w:szCs w:val="28"/>
              </w:rPr>
            </w:pPr>
            <w:r w:rsidRPr="008D7D06">
              <w:rPr>
                <w:rFonts w:ascii="Times New Roman" w:hAnsi="Times New Roman"/>
                <w:i/>
                <w:sz w:val="28"/>
                <w:szCs w:val="28"/>
              </w:rPr>
              <w:t>05 ngày + 2 giờ</w:t>
            </w:r>
          </w:p>
          <w:p w:rsidR="00745227" w:rsidRPr="008D7D06" w:rsidRDefault="00745227" w:rsidP="00BC0194">
            <w:pPr>
              <w:pStyle w:val="NormalWeb"/>
              <w:spacing w:before="0" w:beforeAutospacing="0" w:after="120" w:afterAutospacing="0" w:line="234" w:lineRule="atLeast"/>
              <w:jc w:val="center"/>
              <w:rPr>
                <w:rFonts w:ascii="Times New Roman" w:hAnsi="Times New Roman"/>
                <w:i/>
                <w:sz w:val="28"/>
                <w:szCs w:val="28"/>
              </w:rPr>
            </w:pPr>
          </w:p>
          <w:p w:rsidR="00745227" w:rsidRPr="008D7D06" w:rsidRDefault="00745227" w:rsidP="00BC0194">
            <w:pPr>
              <w:pStyle w:val="NormalWeb"/>
              <w:spacing w:before="0" w:beforeAutospacing="0" w:after="120" w:afterAutospacing="0" w:line="234" w:lineRule="atLeast"/>
              <w:jc w:val="center"/>
              <w:rPr>
                <w:rFonts w:ascii="Times New Roman" w:hAnsi="Times New Roman"/>
                <w:i/>
                <w:sz w:val="28"/>
                <w:szCs w:val="28"/>
              </w:rPr>
            </w:pPr>
            <w:r w:rsidRPr="008D7D06">
              <w:rPr>
                <w:rFonts w:ascii="Times New Roman" w:hAnsi="Times New Roman"/>
                <w:i/>
                <w:sz w:val="28"/>
                <w:szCs w:val="28"/>
              </w:rPr>
              <w:t>01 ngày</w:t>
            </w:r>
          </w:p>
          <w:p w:rsidR="00745227" w:rsidRPr="008D7D06" w:rsidRDefault="00745227" w:rsidP="00BC0194">
            <w:pPr>
              <w:pStyle w:val="NormalWeb"/>
              <w:spacing w:before="0" w:beforeAutospacing="0" w:after="120" w:afterAutospacing="0" w:line="234" w:lineRule="atLeast"/>
              <w:jc w:val="center"/>
              <w:rPr>
                <w:rFonts w:ascii="Times New Roman" w:hAnsi="Times New Roman"/>
                <w:i/>
                <w:sz w:val="28"/>
                <w:szCs w:val="28"/>
              </w:rPr>
            </w:pPr>
            <w:r w:rsidRPr="008D7D06">
              <w:rPr>
                <w:rFonts w:ascii="Times New Roman" w:hAnsi="Times New Roman"/>
                <w:i/>
                <w:sz w:val="28"/>
                <w:szCs w:val="28"/>
              </w:rPr>
              <w:t>01 ngày</w:t>
            </w:r>
          </w:p>
          <w:p w:rsidR="00745227" w:rsidRPr="008D7D06" w:rsidRDefault="00745227" w:rsidP="00BC0194">
            <w:pPr>
              <w:pStyle w:val="NormalWeb"/>
              <w:spacing w:before="0" w:beforeAutospacing="0" w:after="120" w:afterAutospacing="0" w:line="234" w:lineRule="atLeast"/>
              <w:jc w:val="center"/>
              <w:rPr>
                <w:rFonts w:ascii="Times New Roman" w:hAnsi="Times New Roman"/>
                <w:i/>
                <w:sz w:val="28"/>
                <w:szCs w:val="28"/>
              </w:rPr>
            </w:pPr>
            <w:r w:rsidRPr="008D7D06">
              <w:rPr>
                <w:rFonts w:ascii="Times New Roman" w:hAnsi="Times New Roman"/>
                <w:i/>
                <w:sz w:val="28"/>
                <w:szCs w:val="28"/>
              </w:rPr>
              <w:t>01 ngày</w:t>
            </w:r>
          </w:p>
          <w:p w:rsidR="00745227" w:rsidRPr="008D7D06" w:rsidRDefault="00745227" w:rsidP="00BC0194">
            <w:pPr>
              <w:pStyle w:val="NormalWeb"/>
              <w:spacing w:before="0" w:beforeAutospacing="0" w:after="120" w:afterAutospacing="0" w:line="234" w:lineRule="atLeast"/>
              <w:jc w:val="center"/>
              <w:rPr>
                <w:rFonts w:ascii="Times New Roman" w:hAnsi="Times New Roman"/>
                <w:b/>
                <w:sz w:val="28"/>
                <w:szCs w:val="28"/>
              </w:rPr>
            </w:pPr>
            <w:r w:rsidRPr="008D7D06">
              <w:rPr>
                <w:rFonts w:ascii="Times New Roman" w:hAnsi="Times New Roman"/>
                <w:i/>
                <w:sz w:val="28"/>
                <w:szCs w:val="28"/>
              </w:rPr>
              <w:t>03 ngày</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rPr>
                <w:rFonts w:eastAsia="Calibri"/>
                <w:b/>
                <w:sz w:val="28"/>
                <w:szCs w:val="28"/>
                <w:lang w:val="pt-BR"/>
              </w:rPr>
            </w:pPr>
          </w:p>
        </w:tc>
      </w:tr>
      <w:tr w:rsidR="00745227" w:rsidRPr="008D7D06" w:rsidTr="00BC0194">
        <w:tc>
          <w:tcPr>
            <w:tcW w:w="985" w:type="dxa"/>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pStyle w:val="NormalWeb"/>
              <w:spacing w:before="0" w:beforeAutospacing="0" w:after="120" w:afterAutospacing="0" w:line="234" w:lineRule="atLeast"/>
              <w:jc w:val="center"/>
              <w:rPr>
                <w:rFonts w:ascii="Times New Roman" w:hAnsi="Times New Roman"/>
                <w:b/>
                <w:sz w:val="28"/>
                <w:szCs w:val="28"/>
              </w:rPr>
            </w:pPr>
            <w:r w:rsidRPr="008D7D06">
              <w:rPr>
                <w:rFonts w:ascii="Times New Roman" w:hAnsi="Times New Roman"/>
                <w:b/>
                <w:sz w:val="28"/>
                <w:szCs w:val="28"/>
              </w:rPr>
              <w:t>Bước 4</w:t>
            </w:r>
          </w:p>
        </w:tc>
        <w:tc>
          <w:tcPr>
            <w:tcW w:w="3515" w:type="dxa"/>
            <w:tcBorders>
              <w:top w:val="single" w:sz="4" w:space="0" w:color="auto"/>
              <w:left w:val="single" w:sz="4" w:space="0" w:color="auto"/>
              <w:bottom w:val="single" w:sz="4" w:space="0" w:color="auto"/>
              <w:right w:val="single" w:sz="4" w:space="0" w:color="auto"/>
            </w:tcBorders>
            <w:hideMark/>
          </w:tcPr>
          <w:p w:rsidR="00745227" w:rsidRPr="008D7D06" w:rsidRDefault="00745227" w:rsidP="00BC0194">
            <w:pPr>
              <w:pStyle w:val="NormalWeb"/>
              <w:spacing w:before="0" w:beforeAutospacing="0" w:after="120" w:afterAutospacing="0" w:line="234" w:lineRule="atLeast"/>
              <w:jc w:val="both"/>
              <w:rPr>
                <w:rStyle w:val="fontstyle21"/>
                <w:rFonts w:ascii="Times New Roman" w:eastAsia="Calibri" w:hAnsi="Times New Roman"/>
                <w:i/>
                <w:color w:val="auto"/>
              </w:rPr>
            </w:pPr>
            <w:r w:rsidRPr="008D7D06">
              <w:rPr>
                <w:rFonts w:ascii="Times New Roman" w:hAnsi="Times New Roman"/>
                <w:b/>
                <w:sz w:val="28"/>
                <w:szCs w:val="28"/>
              </w:rPr>
              <w:t>Trả kết quả giải quyết thủ tục hành chính</w:t>
            </w:r>
            <w:r w:rsidRPr="008D7D06">
              <w:rPr>
                <w:rStyle w:val="fontstyle21"/>
                <w:rFonts w:ascii="Times New Roman" w:hAnsi="Times New Roman"/>
                <w:i/>
                <w:color w:val="auto"/>
              </w:rPr>
              <w:t xml:space="preserve"> </w:t>
            </w:r>
          </w:p>
          <w:p w:rsidR="00745227" w:rsidRPr="008D7D06" w:rsidRDefault="00745227" w:rsidP="00BC0194">
            <w:pPr>
              <w:pStyle w:val="NormalWeb"/>
              <w:spacing w:before="0" w:beforeAutospacing="0" w:after="120" w:afterAutospacing="0" w:line="234" w:lineRule="atLeast"/>
              <w:jc w:val="both"/>
              <w:rPr>
                <w:b/>
              </w:rPr>
            </w:pPr>
            <w:r w:rsidRPr="008D7D06">
              <w:rPr>
                <w:rStyle w:val="fontstyle21"/>
                <w:rFonts w:ascii="Times New Roman" w:hAnsi="Times New Roman"/>
                <w:i/>
                <w:color w:val="auto"/>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6120" w:type="dxa"/>
            <w:tcBorders>
              <w:top w:val="single" w:sz="4" w:space="0" w:color="auto"/>
              <w:left w:val="single" w:sz="4" w:space="0" w:color="auto"/>
              <w:bottom w:val="single" w:sz="4" w:space="0" w:color="auto"/>
              <w:right w:val="single" w:sz="4" w:space="0" w:color="auto"/>
            </w:tcBorders>
            <w:hideMark/>
          </w:tcPr>
          <w:p w:rsidR="00745227" w:rsidRPr="008D7D06" w:rsidRDefault="00745227" w:rsidP="00BC0194">
            <w:pPr>
              <w:spacing w:before="120" w:after="120" w:line="340" w:lineRule="exact"/>
              <w:jc w:val="both"/>
              <w:rPr>
                <w:rFonts w:eastAsia="Calibri"/>
                <w:iCs/>
                <w:sz w:val="28"/>
                <w:szCs w:val="28"/>
              </w:rPr>
            </w:pPr>
            <w:r w:rsidRPr="008D7D06">
              <w:rPr>
                <w:iCs/>
                <w:sz w:val="28"/>
                <w:szCs w:val="28"/>
              </w:rPr>
              <w:t>Công chức, viên chức tiếp nhận và trả  kết quả nhập vào sổ theo dõi hồ sơ và phần mềm điện tử thực hiện như sau:</w:t>
            </w:r>
          </w:p>
          <w:p w:rsidR="00745227" w:rsidRPr="008D7D06" w:rsidRDefault="00745227" w:rsidP="00BC0194">
            <w:pPr>
              <w:spacing w:before="120" w:after="120" w:line="340" w:lineRule="exact"/>
              <w:ind w:firstLine="514"/>
              <w:jc w:val="both"/>
              <w:rPr>
                <w:iCs/>
                <w:sz w:val="28"/>
                <w:szCs w:val="28"/>
              </w:rPr>
            </w:pPr>
            <w:r w:rsidRPr="008D7D06">
              <w:rPr>
                <w:iCs/>
                <w:sz w:val="28"/>
                <w:szCs w:val="28"/>
              </w:rPr>
              <w:t>- T</w:t>
            </w:r>
            <w:r w:rsidRPr="008D7D06">
              <w:rPr>
                <w:rStyle w:val="fontstyle21"/>
                <w:color w:val="auto"/>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745227" w:rsidRPr="008D7D06" w:rsidRDefault="00745227" w:rsidP="00BC0194">
            <w:pPr>
              <w:spacing w:before="120" w:after="120"/>
              <w:ind w:firstLine="514"/>
              <w:jc w:val="both"/>
              <w:rPr>
                <w:iCs/>
                <w:sz w:val="28"/>
                <w:szCs w:val="28"/>
              </w:rPr>
            </w:pPr>
            <w:r w:rsidRPr="008D7D06">
              <w:rPr>
                <w:iCs/>
                <w:sz w:val="28"/>
                <w:szCs w:val="28"/>
              </w:rPr>
              <w:t xml:space="preserve">- </w:t>
            </w:r>
            <w:r w:rsidRPr="008D7D06">
              <w:rPr>
                <w:rStyle w:val="fontstyle21"/>
                <w:color w:val="auto"/>
              </w:rPr>
              <w:t>Tổ chức, cá nhân nhận kết quả giải quyết thủ tục hành chính theo thời gian, địa điểm ghi trên Giấy tiếp nhận hồ sơ và hẹn trả kết quả (</w:t>
            </w:r>
            <w:r w:rsidRPr="008D7D06">
              <w:rPr>
                <w:iCs/>
                <w:sz w:val="28"/>
                <w:szCs w:val="28"/>
              </w:rPr>
              <w:t xml:space="preserve">xuất trình giấy hẹn trả kết quả). Công chức trả kết quả kiểm tra phiếu hẹn và yêu cầu người đến nhận kết quả ký nhận vào sổ và trao kết quả. </w:t>
            </w:r>
          </w:p>
          <w:p w:rsidR="00745227" w:rsidRPr="008D7D06" w:rsidRDefault="00745227" w:rsidP="00BC0194">
            <w:pPr>
              <w:spacing w:before="120" w:after="120"/>
              <w:ind w:firstLine="514"/>
              <w:jc w:val="both"/>
              <w:rPr>
                <w:sz w:val="28"/>
                <w:szCs w:val="28"/>
              </w:rPr>
            </w:pPr>
            <w:r w:rsidRPr="008D7D06">
              <w:rPr>
                <w:iCs/>
                <w:sz w:val="28"/>
                <w:szCs w:val="28"/>
              </w:rPr>
              <w:t>- Trường hợp nhận kết quả</w:t>
            </w:r>
            <w:r w:rsidRPr="008D7D06">
              <w:rPr>
                <w:sz w:val="28"/>
                <w:szCs w:val="28"/>
              </w:rPr>
              <w:t xml:space="preserve"> thông </w:t>
            </w:r>
            <w:r w:rsidRPr="008D7D06">
              <w:rPr>
                <w:sz w:val="28"/>
                <w:szCs w:val="28"/>
                <w:lang w:val="vi-VN"/>
              </w:rPr>
              <w:t xml:space="preserve">qua dịch vụ bưu chính </w:t>
            </w:r>
            <w:r w:rsidRPr="008D7D06">
              <w:rPr>
                <w:sz w:val="28"/>
                <w:szCs w:val="28"/>
              </w:rPr>
              <w:t>công ích. (</w:t>
            </w:r>
            <w:r w:rsidRPr="008D7D06">
              <w:rPr>
                <w:iCs/>
                <w:sz w:val="28"/>
                <w:szCs w:val="28"/>
              </w:rPr>
              <w:t>đăng ký</w:t>
            </w:r>
            <w:r w:rsidRPr="008D7D06">
              <w:rPr>
                <w:sz w:val="28"/>
                <w:szCs w:val="28"/>
              </w:rPr>
              <w:t xml:space="preserve"> theo hướng dẫn của Bưu điện)</w:t>
            </w:r>
            <w:r w:rsidRPr="008D7D06">
              <w:rPr>
                <w:rStyle w:val="fontstyle21"/>
                <w:color w:val="auto"/>
              </w:rPr>
              <w:t xml:space="preserve"> </w:t>
            </w:r>
          </w:p>
          <w:p w:rsidR="00745227" w:rsidRPr="008D7D06" w:rsidRDefault="00745227" w:rsidP="00BC0194">
            <w:pPr>
              <w:spacing w:before="120" w:after="120"/>
              <w:ind w:firstLine="514"/>
              <w:jc w:val="both"/>
              <w:rPr>
                <w:rStyle w:val="fontstyle21"/>
                <w:rFonts w:eastAsia="Calibri"/>
                <w:color w:val="auto"/>
                <w:sz w:val="26"/>
                <w:szCs w:val="26"/>
              </w:rPr>
            </w:pPr>
            <w:r w:rsidRPr="008D7D06">
              <w:rPr>
                <w:sz w:val="26"/>
                <w:szCs w:val="26"/>
                <w:lang w:val="nl-NL"/>
              </w:rPr>
              <w:t xml:space="preserve">- Trường hợp nộp hồ sơ qua dịch vụ công trực tuyến, nhận kết quả trực tiếp tại bộ phận tiếp nhận và trả kết quả </w:t>
            </w:r>
            <w:r w:rsidRPr="008D7D06">
              <w:rPr>
                <w:sz w:val="26"/>
                <w:szCs w:val="26"/>
              </w:rPr>
              <w:t>Trung tâm Kiểm soát thủ tục hành chính và phục vụ hành chính công tỉnh</w:t>
            </w:r>
            <w:r w:rsidRPr="008D7D06">
              <w:rPr>
                <w:sz w:val="26"/>
                <w:szCs w:val="26"/>
                <w:lang w:val="nl-NL"/>
              </w:rPr>
              <w:t>, khi đi mang theo hồ sơ gốc để đối chiếu và nộp lại cho cán bộ tiếp nhận hồ sơ</w:t>
            </w:r>
            <w:r w:rsidRPr="008D7D06">
              <w:rPr>
                <w:rStyle w:val="fontstyle21"/>
                <w:rFonts w:eastAsia="Calibri"/>
                <w:color w:val="auto"/>
                <w:sz w:val="26"/>
                <w:szCs w:val="26"/>
              </w:rPr>
              <w:t>.</w:t>
            </w:r>
          </w:p>
          <w:p w:rsidR="00745227" w:rsidRPr="008D7D06" w:rsidRDefault="00745227" w:rsidP="00BC0194">
            <w:pPr>
              <w:spacing w:before="120" w:after="120"/>
              <w:ind w:firstLine="514"/>
              <w:jc w:val="both"/>
              <w:rPr>
                <w:rStyle w:val="fontstyle21"/>
                <w:rFonts w:ascii="Times New Roman" w:eastAsia="Calibri" w:hAnsi="Times New Roman"/>
                <w:iCs/>
                <w:color w:val="auto"/>
                <w:szCs w:val="24"/>
              </w:rPr>
            </w:pPr>
            <w:r w:rsidRPr="008D7D06">
              <w:rPr>
                <w:iCs/>
                <w:sz w:val="28"/>
                <w:szCs w:val="28"/>
              </w:rPr>
              <w:t>- Thời gian trả kết quả: Sáng: từ 07 giờ đến 11 giờ 30 phút; chiều: từ 13 giờ 30 đến 17 giờ của các ngày làm việc.</w:t>
            </w:r>
          </w:p>
        </w:tc>
        <w:tc>
          <w:tcPr>
            <w:tcW w:w="3420" w:type="dxa"/>
            <w:tcBorders>
              <w:top w:val="single" w:sz="4" w:space="0" w:color="auto"/>
              <w:left w:val="single" w:sz="4" w:space="0" w:color="auto"/>
              <w:bottom w:val="single" w:sz="4" w:space="0" w:color="auto"/>
              <w:right w:val="single" w:sz="4" w:space="0" w:color="auto"/>
            </w:tcBorders>
            <w:hideMark/>
          </w:tcPr>
          <w:p w:rsidR="00745227" w:rsidRPr="008D7D06" w:rsidRDefault="00745227" w:rsidP="00BC0194">
            <w:pPr>
              <w:pStyle w:val="NormalWeb"/>
              <w:spacing w:before="0" w:beforeAutospacing="0" w:after="120" w:afterAutospacing="0" w:line="234" w:lineRule="atLeast"/>
              <w:jc w:val="center"/>
              <w:rPr>
                <w:rFonts w:ascii="Times New Roman" w:hAnsi="Times New Roman"/>
                <w:bCs/>
                <w:i/>
                <w:sz w:val="28"/>
                <w:szCs w:val="28"/>
              </w:rPr>
            </w:pPr>
            <w:r w:rsidRPr="008D7D06">
              <w:rPr>
                <w:rFonts w:ascii="Times New Roman" w:hAnsi="Times New Roman"/>
                <w:bCs/>
                <w:i/>
                <w:sz w:val="28"/>
                <w:szCs w:val="28"/>
              </w:rPr>
              <w:t>03 giờ</w:t>
            </w:r>
          </w:p>
        </w:tc>
        <w:tc>
          <w:tcPr>
            <w:tcW w:w="900" w:type="dxa"/>
            <w:tcBorders>
              <w:top w:val="single" w:sz="4" w:space="0" w:color="auto"/>
              <w:left w:val="single" w:sz="4" w:space="0" w:color="auto"/>
              <w:bottom w:val="single" w:sz="4" w:space="0" w:color="auto"/>
              <w:right w:val="single" w:sz="4" w:space="0" w:color="auto"/>
            </w:tcBorders>
          </w:tcPr>
          <w:p w:rsidR="00745227" w:rsidRPr="008D7D06" w:rsidRDefault="00745227" w:rsidP="00BC0194">
            <w:pPr>
              <w:pStyle w:val="NormalWeb"/>
              <w:spacing w:before="0" w:beforeAutospacing="0" w:after="120" w:afterAutospacing="0" w:line="234" w:lineRule="atLeast"/>
              <w:jc w:val="both"/>
              <w:rPr>
                <w:rFonts w:ascii="Times New Roman" w:hAnsi="Times New Roman"/>
                <w:sz w:val="28"/>
                <w:szCs w:val="28"/>
                <w:lang w:val="vi-VN"/>
              </w:rPr>
            </w:pPr>
          </w:p>
        </w:tc>
      </w:tr>
    </w:tbl>
    <w:p w:rsidR="00745227" w:rsidRPr="00745243" w:rsidRDefault="00745227" w:rsidP="00745243">
      <w:pPr>
        <w:pStyle w:val="NormalWeb"/>
        <w:shd w:val="clear" w:color="auto" w:fill="FFFFFF"/>
        <w:spacing w:before="120" w:beforeAutospacing="0" w:after="120" w:afterAutospacing="0"/>
        <w:ind w:firstLine="567"/>
        <w:jc w:val="both"/>
        <w:rPr>
          <w:rFonts w:ascii="Times New Roman" w:eastAsia="Calibri" w:hAnsi="Times New Roman"/>
          <w:bCs/>
          <w:i/>
          <w:sz w:val="28"/>
          <w:szCs w:val="28"/>
        </w:rPr>
      </w:pPr>
      <w:r w:rsidRPr="00745243">
        <w:rPr>
          <w:rFonts w:ascii="Times New Roman" w:hAnsi="Times New Roman"/>
          <w:b/>
          <w:bCs/>
          <w:sz w:val="28"/>
          <w:szCs w:val="28"/>
        </w:rPr>
        <w:t>14.2. Thành phần, số lượng hồ sơ</w:t>
      </w:r>
    </w:p>
    <w:p w:rsidR="00745227" w:rsidRPr="00745243" w:rsidRDefault="00745227" w:rsidP="00745227">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b/>
          <w:sz w:val="28"/>
          <w:szCs w:val="28"/>
        </w:rPr>
      </w:pPr>
      <w:r w:rsidRPr="00745243">
        <w:rPr>
          <w:rFonts w:ascii="Times New Roman" w:hAnsi="Times New Roman"/>
          <w:b/>
          <w:sz w:val="28"/>
          <w:szCs w:val="28"/>
        </w:rPr>
        <w:t>a) Thành phần hồ sơ:</w:t>
      </w:r>
    </w:p>
    <w:p w:rsidR="00745227" w:rsidRPr="00745243" w:rsidRDefault="00745227" w:rsidP="00745227">
      <w:pPr>
        <w:shd w:val="clear" w:color="auto" w:fill="FFFFFF"/>
        <w:spacing w:before="120"/>
        <w:ind w:firstLine="720"/>
        <w:jc w:val="both"/>
        <w:rPr>
          <w:rFonts w:eastAsia="Arial"/>
          <w:b/>
          <w:i/>
          <w:sz w:val="28"/>
          <w:szCs w:val="28"/>
          <w:lang w:val="pt-BR" w:eastAsia="vi-VN"/>
        </w:rPr>
      </w:pPr>
      <w:r w:rsidRPr="00745243">
        <w:rPr>
          <w:rFonts w:eastAsia="Arial"/>
          <w:b/>
          <w:i/>
          <w:sz w:val="28"/>
          <w:szCs w:val="28"/>
          <w:lang w:val="pt-BR" w:eastAsia="vi-VN"/>
        </w:rPr>
        <w:t>* Bản chính:</w:t>
      </w:r>
    </w:p>
    <w:p w:rsidR="00745227" w:rsidRPr="00745243" w:rsidRDefault="00745227" w:rsidP="00745227">
      <w:pPr>
        <w:shd w:val="clear" w:color="auto" w:fill="FFFFFF"/>
        <w:spacing w:before="120"/>
        <w:ind w:firstLine="720"/>
        <w:jc w:val="both"/>
        <w:rPr>
          <w:rFonts w:eastAsia="Arial"/>
          <w:sz w:val="28"/>
          <w:szCs w:val="28"/>
          <w:lang w:val="pt-BR" w:eastAsia="vi-VN"/>
        </w:rPr>
      </w:pPr>
      <w:r w:rsidRPr="00745243">
        <w:rPr>
          <w:rFonts w:eastAsia="Arial"/>
          <w:sz w:val="28"/>
          <w:szCs w:val="28"/>
          <w:lang w:val="pt-BR" w:eastAsia="vi-VN"/>
        </w:rPr>
        <w:t xml:space="preserve">- Đơn đề nghị gia hạn Giấy phép khai thác tận thu khoáng sản </w:t>
      </w:r>
      <w:hyperlink r:id="rId53" w:history="1">
        <w:r w:rsidRPr="00745243">
          <w:rPr>
            <w:rStyle w:val="Hyperlink"/>
            <w:rFonts w:eastAsia="Arial"/>
            <w:szCs w:val="28"/>
            <w:lang w:val="pt-BR" w:eastAsia="vi-VN"/>
          </w:rPr>
          <w:t>(Mẫu số 14)</w:t>
        </w:r>
      </w:hyperlink>
      <w:r w:rsidRPr="00745243">
        <w:rPr>
          <w:rFonts w:eastAsia="Arial"/>
          <w:sz w:val="28"/>
          <w:szCs w:val="28"/>
          <w:lang w:val="pt-BR" w:eastAsia="vi-VN"/>
        </w:rPr>
        <w:t xml:space="preserve"> TT số 45/2016/TT-BTNMT ngày 26/12/2016</w:t>
      </w:r>
    </w:p>
    <w:p w:rsidR="00745227" w:rsidRPr="00745243" w:rsidRDefault="00745227" w:rsidP="00745227">
      <w:pPr>
        <w:shd w:val="clear" w:color="auto" w:fill="FFFFFF"/>
        <w:spacing w:before="120"/>
        <w:ind w:firstLine="720"/>
        <w:jc w:val="both"/>
        <w:rPr>
          <w:rFonts w:eastAsia="Arial"/>
          <w:sz w:val="28"/>
          <w:szCs w:val="28"/>
          <w:lang w:val="pt-BR" w:eastAsia="vi-VN"/>
        </w:rPr>
      </w:pPr>
      <w:r w:rsidRPr="00745243">
        <w:rPr>
          <w:rFonts w:eastAsia="Arial"/>
          <w:sz w:val="28"/>
          <w:szCs w:val="28"/>
          <w:lang w:val="pt-BR" w:eastAsia="vi-VN"/>
        </w:rPr>
        <w:t>- Báo cáo kết quả khai thác tận thu khoáng sản tính đến thời điểm đề nghị gia hạn</w:t>
      </w:r>
    </w:p>
    <w:p w:rsidR="00745227" w:rsidRPr="00745243" w:rsidRDefault="00745227" w:rsidP="00745227">
      <w:pPr>
        <w:shd w:val="clear" w:color="auto" w:fill="FFFFFF"/>
        <w:spacing w:before="120"/>
        <w:ind w:firstLine="720"/>
        <w:jc w:val="both"/>
        <w:rPr>
          <w:rFonts w:eastAsia="Arial"/>
          <w:sz w:val="28"/>
          <w:szCs w:val="28"/>
          <w:lang w:val="pt-BR" w:eastAsia="vi-VN"/>
        </w:rPr>
      </w:pPr>
      <w:r w:rsidRPr="00745243">
        <w:rPr>
          <w:rFonts w:eastAsia="Arial"/>
          <w:b/>
          <w:i/>
          <w:sz w:val="28"/>
          <w:szCs w:val="28"/>
          <w:lang w:val="pt-BR" w:eastAsia="vi-VN"/>
        </w:rPr>
        <w:t>* Bản chính hoặc bản sao có chứng thực hoặc bản sao kèm theo bản chính để dối chiếu:</w:t>
      </w:r>
      <w:r w:rsidRPr="00745243">
        <w:rPr>
          <w:rFonts w:eastAsia="Arial"/>
          <w:sz w:val="28"/>
          <w:szCs w:val="28"/>
          <w:lang w:val="pt-BR" w:eastAsia="vi-VN"/>
        </w:rPr>
        <w:t xml:space="preserve"> Các văn bản chứng minh đã thực hiện nghĩa vụ quy định tại Khoản 2, Điều 69 Luật khoáng sản tính đến thời điểm đề nghị gia hạn.</w:t>
      </w:r>
    </w:p>
    <w:p w:rsidR="00745227" w:rsidRPr="00745243" w:rsidRDefault="00745227" w:rsidP="00745227">
      <w:pPr>
        <w:shd w:val="clear" w:color="auto" w:fill="FFFFFF"/>
        <w:spacing w:before="120"/>
        <w:ind w:firstLine="720"/>
        <w:jc w:val="both"/>
        <w:rPr>
          <w:rFonts w:eastAsia="Arial"/>
          <w:sz w:val="28"/>
          <w:szCs w:val="28"/>
          <w:lang w:val="pt-BR" w:eastAsia="vi-VN"/>
        </w:rPr>
      </w:pPr>
      <w:r w:rsidRPr="00745243">
        <w:rPr>
          <w:b/>
          <w:sz w:val="28"/>
          <w:szCs w:val="28"/>
          <w:lang w:val="pt-BR"/>
        </w:rPr>
        <w:t>b) Số lượng hồ sơ:</w:t>
      </w:r>
      <w:r w:rsidRPr="00745243">
        <w:rPr>
          <w:sz w:val="28"/>
          <w:szCs w:val="28"/>
          <w:lang w:val="pt-BR"/>
        </w:rPr>
        <w:t xml:space="preserve"> 01 bộ</w:t>
      </w:r>
    </w:p>
    <w:p w:rsidR="00745227" w:rsidRPr="00745243" w:rsidRDefault="00745227" w:rsidP="00745243">
      <w:pPr>
        <w:pStyle w:val="NormalWeb"/>
        <w:shd w:val="clear" w:color="auto" w:fill="FFFFFF"/>
        <w:spacing w:before="120" w:beforeAutospacing="0" w:after="120" w:afterAutospacing="0" w:line="234" w:lineRule="atLeast"/>
        <w:ind w:firstLine="567"/>
        <w:jc w:val="both"/>
        <w:rPr>
          <w:rFonts w:ascii="Times New Roman" w:eastAsia="Calibri" w:hAnsi="Times New Roman"/>
          <w:b/>
          <w:bCs/>
          <w:sz w:val="28"/>
          <w:szCs w:val="28"/>
          <w:lang w:val="pt-BR"/>
        </w:rPr>
      </w:pPr>
      <w:r w:rsidRPr="00745243">
        <w:rPr>
          <w:rFonts w:ascii="Times New Roman" w:hAnsi="Times New Roman"/>
          <w:b/>
          <w:bCs/>
          <w:sz w:val="28"/>
          <w:szCs w:val="28"/>
        </w:rPr>
        <w:t>14</w:t>
      </w:r>
      <w:r w:rsidRPr="00745243">
        <w:rPr>
          <w:rFonts w:ascii="Times New Roman" w:hAnsi="Times New Roman"/>
          <w:b/>
          <w:bCs/>
          <w:sz w:val="28"/>
          <w:szCs w:val="28"/>
          <w:lang w:val="pt-BR"/>
        </w:rPr>
        <w:t xml:space="preserve">.3. Đối tượng thực hiện thủ tục hành chính: </w:t>
      </w:r>
      <w:r w:rsidRPr="00745243">
        <w:rPr>
          <w:rFonts w:ascii="Times New Roman" w:hAnsi="Times New Roman"/>
          <w:bCs/>
          <w:sz w:val="28"/>
          <w:szCs w:val="28"/>
          <w:lang w:val="pt-BR"/>
        </w:rPr>
        <w:t xml:space="preserve">Tổ chức, cá nhân được quy định tại </w:t>
      </w:r>
      <w:r w:rsidRPr="00745243">
        <w:rPr>
          <w:rFonts w:ascii="Times New Roman" w:eastAsia="Arial" w:hAnsi="Times New Roman"/>
          <w:sz w:val="28"/>
          <w:szCs w:val="28"/>
          <w:lang w:val="vi-VN" w:eastAsia="vi-VN"/>
        </w:rPr>
        <w:t>Nghị định 158/2016/NĐ-CP ngày 29/11/2016 của Chính Phủ quy định chi tiết thi hành một số điều của Luật khoáng sản</w:t>
      </w:r>
      <w:r w:rsidRPr="00745243">
        <w:rPr>
          <w:rFonts w:ascii="Times New Roman" w:hAnsi="Times New Roman"/>
          <w:b/>
          <w:bCs/>
          <w:sz w:val="28"/>
          <w:szCs w:val="28"/>
          <w:lang w:val="pt-BR"/>
        </w:rPr>
        <w:t xml:space="preserve">. </w:t>
      </w:r>
    </w:p>
    <w:p w:rsidR="00745227" w:rsidRPr="00745243" w:rsidRDefault="00745227" w:rsidP="00745243">
      <w:pPr>
        <w:pStyle w:val="NormalWeb"/>
        <w:shd w:val="clear" w:color="auto" w:fill="FFFFFF"/>
        <w:spacing w:before="0" w:beforeAutospacing="0" w:after="120" w:afterAutospacing="0" w:line="234" w:lineRule="atLeast"/>
        <w:ind w:firstLine="567"/>
        <w:jc w:val="both"/>
        <w:rPr>
          <w:rFonts w:ascii="Times New Roman" w:hAnsi="Times New Roman"/>
          <w:bCs/>
          <w:i/>
          <w:sz w:val="28"/>
          <w:szCs w:val="28"/>
          <w:lang w:val="pt-BR"/>
        </w:rPr>
      </w:pPr>
      <w:r w:rsidRPr="00745243">
        <w:rPr>
          <w:rFonts w:ascii="Times New Roman" w:hAnsi="Times New Roman"/>
          <w:b/>
          <w:bCs/>
          <w:sz w:val="28"/>
          <w:szCs w:val="28"/>
        </w:rPr>
        <w:t>14</w:t>
      </w:r>
      <w:r w:rsidRPr="00745243">
        <w:rPr>
          <w:rFonts w:ascii="Times New Roman" w:hAnsi="Times New Roman"/>
          <w:b/>
          <w:bCs/>
          <w:sz w:val="28"/>
          <w:szCs w:val="28"/>
          <w:lang w:val="pt-BR"/>
        </w:rPr>
        <w:t>.4. Cơ quan giải quyết thủ tục hành chính</w:t>
      </w:r>
      <w:r w:rsidRPr="00745243">
        <w:rPr>
          <w:rFonts w:ascii="Times New Roman" w:hAnsi="Times New Roman"/>
          <w:sz w:val="28"/>
          <w:szCs w:val="28"/>
          <w:lang w:val="pt-BR"/>
        </w:rPr>
        <w:t>: Sở Tài nguyên và Môi trường, Ủy ban nhân dân tỉnh.</w:t>
      </w:r>
    </w:p>
    <w:p w:rsidR="00745227" w:rsidRPr="00745243" w:rsidRDefault="00745227" w:rsidP="00745227">
      <w:pPr>
        <w:widowControl w:val="0"/>
        <w:ind w:left="1" w:right="219" w:firstLine="566"/>
        <w:jc w:val="both"/>
        <w:rPr>
          <w:color w:val="000000"/>
          <w:sz w:val="28"/>
          <w:szCs w:val="28"/>
        </w:rPr>
      </w:pPr>
      <w:r w:rsidRPr="00745243">
        <w:rPr>
          <w:b/>
          <w:bCs/>
          <w:sz w:val="28"/>
          <w:szCs w:val="28"/>
        </w:rPr>
        <w:t>14</w:t>
      </w:r>
      <w:r w:rsidRPr="00745243">
        <w:rPr>
          <w:b/>
          <w:bCs/>
          <w:sz w:val="28"/>
          <w:szCs w:val="28"/>
          <w:lang w:val="pt-BR"/>
        </w:rPr>
        <w:t xml:space="preserve">.5. Kết quả thực hiện thủ tục hành chính: </w:t>
      </w:r>
      <w:r w:rsidRPr="00745243">
        <w:rPr>
          <w:color w:val="000000"/>
          <w:w w:val="99"/>
          <w:sz w:val="28"/>
          <w:szCs w:val="28"/>
        </w:rPr>
        <w:t>G</w:t>
      </w:r>
      <w:r w:rsidRPr="00745243">
        <w:rPr>
          <w:color w:val="000000"/>
          <w:sz w:val="28"/>
          <w:szCs w:val="28"/>
        </w:rPr>
        <w:t>i</w:t>
      </w:r>
      <w:r w:rsidRPr="00745243">
        <w:rPr>
          <w:color w:val="000000"/>
          <w:spacing w:val="4"/>
          <w:w w:val="99"/>
          <w:sz w:val="28"/>
          <w:szCs w:val="28"/>
        </w:rPr>
        <w:t>ấ</w:t>
      </w:r>
      <w:r w:rsidRPr="00745243">
        <w:rPr>
          <w:color w:val="000000"/>
          <w:w w:val="99"/>
          <w:sz w:val="28"/>
          <w:szCs w:val="28"/>
        </w:rPr>
        <w:t>y</w:t>
      </w:r>
      <w:r w:rsidRPr="00745243">
        <w:rPr>
          <w:color w:val="000000"/>
          <w:spacing w:val="6"/>
          <w:sz w:val="28"/>
          <w:szCs w:val="28"/>
        </w:rPr>
        <w:t xml:space="preserve"> </w:t>
      </w:r>
      <w:r w:rsidRPr="00745243">
        <w:rPr>
          <w:color w:val="000000"/>
          <w:w w:val="99"/>
          <w:sz w:val="28"/>
          <w:szCs w:val="28"/>
        </w:rPr>
        <w:t>p</w:t>
      </w:r>
      <w:r w:rsidRPr="00745243">
        <w:rPr>
          <w:color w:val="000000"/>
          <w:spacing w:val="2"/>
          <w:w w:val="99"/>
          <w:sz w:val="28"/>
          <w:szCs w:val="28"/>
        </w:rPr>
        <w:t>h</w:t>
      </w:r>
      <w:r w:rsidRPr="00745243">
        <w:rPr>
          <w:color w:val="000000"/>
          <w:w w:val="99"/>
          <w:sz w:val="28"/>
          <w:szCs w:val="28"/>
        </w:rPr>
        <w:t>ép</w:t>
      </w:r>
      <w:r w:rsidRPr="00745243">
        <w:rPr>
          <w:color w:val="000000"/>
          <w:spacing w:val="11"/>
          <w:sz w:val="28"/>
          <w:szCs w:val="28"/>
        </w:rPr>
        <w:t xml:space="preserve"> </w:t>
      </w:r>
      <w:r w:rsidRPr="00745243">
        <w:rPr>
          <w:color w:val="000000"/>
          <w:spacing w:val="2"/>
          <w:w w:val="99"/>
          <w:sz w:val="28"/>
          <w:szCs w:val="28"/>
        </w:rPr>
        <w:t>k</w:t>
      </w:r>
      <w:r w:rsidRPr="00745243">
        <w:rPr>
          <w:color w:val="000000"/>
          <w:w w:val="99"/>
          <w:sz w:val="28"/>
          <w:szCs w:val="28"/>
        </w:rPr>
        <w:t>ha</w:t>
      </w:r>
      <w:r w:rsidRPr="00745243">
        <w:rPr>
          <w:color w:val="000000"/>
          <w:sz w:val="28"/>
          <w:szCs w:val="28"/>
        </w:rPr>
        <w:t>i</w:t>
      </w:r>
      <w:r w:rsidRPr="00745243">
        <w:rPr>
          <w:color w:val="000000"/>
          <w:spacing w:val="11"/>
          <w:sz w:val="28"/>
          <w:szCs w:val="28"/>
        </w:rPr>
        <w:t xml:space="preserve"> </w:t>
      </w:r>
      <w:r w:rsidRPr="00745243">
        <w:rPr>
          <w:color w:val="000000"/>
          <w:spacing w:val="2"/>
          <w:sz w:val="28"/>
          <w:szCs w:val="28"/>
        </w:rPr>
        <w:t>t</w:t>
      </w:r>
      <w:r w:rsidRPr="00745243">
        <w:rPr>
          <w:color w:val="000000"/>
          <w:w w:val="99"/>
          <w:sz w:val="28"/>
          <w:szCs w:val="28"/>
        </w:rPr>
        <w:t>hác</w:t>
      </w:r>
      <w:r w:rsidRPr="00745243">
        <w:rPr>
          <w:color w:val="000000"/>
          <w:spacing w:val="11"/>
          <w:sz w:val="28"/>
          <w:szCs w:val="28"/>
        </w:rPr>
        <w:t xml:space="preserve"> </w:t>
      </w:r>
      <w:r w:rsidRPr="00745243">
        <w:rPr>
          <w:color w:val="000000"/>
          <w:sz w:val="28"/>
          <w:szCs w:val="28"/>
        </w:rPr>
        <w:t>t</w:t>
      </w:r>
      <w:r w:rsidRPr="00745243">
        <w:rPr>
          <w:color w:val="000000"/>
          <w:spacing w:val="2"/>
          <w:w w:val="99"/>
          <w:sz w:val="28"/>
          <w:szCs w:val="28"/>
        </w:rPr>
        <w:t>ậ</w:t>
      </w:r>
      <w:r w:rsidRPr="00745243">
        <w:rPr>
          <w:color w:val="000000"/>
          <w:w w:val="99"/>
          <w:sz w:val="28"/>
          <w:szCs w:val="28"/>
        </w:rPr>
        <w:t>n</w:t>
      </w:r>
      <w:r w:rsidRPr="00745243">
        <w:rPr>
          <w:color w:val="000000"/>
          <w:spacing w:val="11"/>
          <w:sz w:val="28"/>
          <w:szCs w:val="28"/>
        </w:rPr>
        <w:t xml:space="preserve"> </w:t>
      </w:r>
      <w:r w:rsidRPr="00745243">
        <w:rPr>
          <w:color w:val="000000"/>
          <w:sz w:val="28"/>
          <w:szCs w:val="28"/>
        </w:rPr>
        <w:t>t</w:t>
      </w:r>
      <w:r w:rsidRPr="00745243">
        <w:rPr>
          <w:color w:val="000000"/>
          <w:w w:val="99"/>
          <w:sz w:val="28"/>
          <w:szCs w:val="28"/>
        </w:rPr>
        <w:t>hu</w:t>
      </w:r>
      <w:r w:rsidRPr="00745243">
        <w:rPr>
          <w:color w:val="000000"/>
          <w:spacing w:val="13"/>
          <w:sz w:val="28"/>
          <w:szCs w:val="28"/>
        </w:rPr>
        <w:t xml:space="preserve"> </w:t>
      </w:r>
      <w:r w:rsidRPr="00745243">
        <w:rPr>
          <w:color w:val="000000"/>
          <w:w w:val="99"/>
          <w:sz w:val="28"/>
          <w:szCs w:val="28"/>
        </w:rPr>
        <w:t>khoá</w:t>
      </w:r>
      <w:r w:rsidRPr="00745243">
        <w:rPr>
          <w:color w:val="000000"/>
          <w:spacing w:val="1"/>
          <w:w w:val="99"/>
          <w:sz w:val="28"/>
          <w:szCs w:val="28"/>
        </w:rPr>
        <w:t>n</w:t>
      </w:r>
      <w:r w:rsidRPr="00745243">
        <w:rPr>
          <w:color w:val="000000"/>
          <w:w w:val="99"/>
          <w:sz w:val="28"/>
          <w:szCs w:val="28"/>
        </w:rPr>
        <w:t>g</w:t>
      </w:r>
      <w:r w:rsidRPr="00745243">
        <w:rPr>
          <w:color w:val="000000"/>
          <w:sz w:val="28"/>
          <w:szCs w:val="28"/>
        </w:rPr>
        <w:t xml:space="preserve"> </w:t>
      </w:r>
      <w:r w:rsidRPr="00745243">
        <w:rPr>
          <w:color w:val="000000"/>
          <w:w w:val="99"/>
          <w:sz w:val="28"/>
          <w:szCs w:val="28"/>
        </w:rPr>
        <w:t>sản</w:t>
      </w:r>
      <w:r w:rsidRPr="00745243">
        <w:rPr>
          <w:color w:val="000000"/>
          <w:spacing w:val="5"/>
          <w:sz w:val="28"/>
          <w:szCs w:val="28"/>
        </w:rPr>
        <w:t xml:space="preserve"> </w:t>
      </w:r>
      <w:r w:rsidRPr="00745243">
        <w:rPr>
          <w:color w:val="000000"/>
          <w:w w:val="99"/>
          <w:sz w:val="28"/>
          <w:szCs w:val="28"/>
        </w:rPr>
        <w:t>(Mẫu</w:t>
      </w:r>
      <w:r w:rsidRPr="00745243">
        <w:rPr>
          <w:color w:val="000000"/>
          <w:spacing w:val="6"/>
          <w:sz w:val="28"/>
          <w:szCs w:val="28"/>
        </w:rPr>
        <w:t xml:space="preserve"> </w:t>
      </w:r>
      <w:r w:rsidRPr="00745243">
        <w:rPr>
          <w:color w:val="000000"/>
          <w:w w:val="99"/>
          <w:sz w:val="28"/>
          <w:szCs w:val="28"/>
        </w:rPr>
        <w:t>số</w:t>
      </w:r>
      <w:r w:rsidRPr="00745243">
        <w:rPr>
          <w:color w:val="000000"/>
          <w:spacing w:val="6"/>
          <w:sz w:val="28"/>
          <w:szCs w:val="28"/>
        </w:rPr>
        <w:t xml:space="preserve"> </w:t>
      </w:r>
      <w:r w:rsidRPr="00745243">
        <w:rPr>
          <w:color w:val="000000"/>
          <w:w w:val="99"/>
          <w:sz w:val="28"/>
          <w:szCs w:val="28"/>
        </w:rPr>
        <w:t>29</w:t>
      </w:r>
      <w:r w:rsidRPr="00745243">
        <w:rPr>
          <w:color w:val="000000"/>
          <w:spacing w:val="6"/>
          <w:sz w:val="28"/>
          <w:szCs w:val="28"/>
        </w:rPr>
        <w:t xml:space="preserve"> </w:t>
      </w:r>
      <w:r w:rsidRPr="00745243">
        <w:rPr>
          <w:color w:val="000000"/>
          <w:spacing w:val="1"/>
          <w:w w:val="99"/>
          <w:sz w:val="28"/>
          <w:szCs w:val="28"/>
        </w:rPr>
        <w:t>T</w:t>
      </w:r>
      <w:r w:rsidRPr="00745243">
        <w:rPr>
          <w:color w:val="000000"/>
          <w:w w:val="99"/>
          <w:sz w:val="28"/>
          <w:szCs w:val="28"/>
        </w:rPr>
        <w:t>hông</w:t>
      </w:r>
      <w:r w:rsidRPr="00745243">
        <w:rPr>
          <w:color w:val="000000"/>
          <w:spacing w:val="8"/>
          <w:sz w:val="28"/>
          <w:szCs w:val="28"/>
        </w:rPr>
        <w:t xml:space="preserve"> </w:t>
      </w:r>
      <w:r w:rsidRPr="00745243">
        <w:rPr>
          <w:color w:val="000000"/>
          <w:sz w:val="28"/>
          <w:szCs w:val="28"/>
        </w:rPr>
        <w:t>t</w:t>
      </w:r>
      <w:r w:rsidRPr="00745243">
        <w:rPr>
          <w:color w:val="000000"/>
          <w:w w:val="99"/>
          <w:sz w:val="28"/>
          <w:szCs w:val="28"/>
        </w:rPr>
        <w:t>ư</w:t>
      </w:r>
      <w:r w:rsidRPr="00745243">
        <w:rPr>
          <w:color w:val="000000"/>
          <w:spacing w:val="8"/>
          <w:sz w:val="28"/>
          <w:szCs w:val="28"/>
        </w:rPr>
        <w:t xml:space="preserve"> </w:t>
      </w:r>
      <w:r w:rsidRPr="00745243">
        <w:rPr>
          <w:color w:val="000000"/>
          <w:w w:val="99"/>
          <w:sz w:val="28"/>
          <w:szCs w:val="28"/>
        </w:rPr>
        <w:t>số</w:t>
      </w:r>
      <w:r w:rsidRPr="00745243">
        <w:rPr>
          <w:color w:val="000000"/>
          <w:spacing w:val="9"/>
          <w:sz w:val="28"/>
          <w:szCs w:val="28"/>
        </w:rPr>
        <w:t xml:space="preserve"> </w:t>
      </w:r>
      <w:r w:rsidRPr="00745243">
        <w:rPr>
          <w:color w:val="000000"/>
          <w:w w:val="99"/>
          <w:sz w:val="28"/>
          <w:szCs w:val="28"/>
        </w:rPr>
        <w:t>45</w:t>
      </w:r>
      <w:r w:rsidRPr="00745243">
        <w:rPr>
          <w:color w:val="000000"/>
          <w:sz w:val="28"/>
          <w:szCs w:val="28"/>
        </w:rPr>
        <w:t>/</w:t>
      </w:r>
      <w:r w:rsidRPr="00745243">
        <w:rPr>
          <w:color w:val="000000"/>
          <w:w w:val="99"/>
          <w:sz w:val="28"/>
          <w:szCs w:val="28"/>
        </w:rPr>
        <w:t>2016</w:t>
      </w:r>
      <w:r w:rsidRPr="00745243">
        <w:rPr>
          <w:color w:val="000000"/>
          <w:sz w:val="28"/>
          <w:szCs w:val="28"/>
        </w:rPr>
        <w:t>/</w:t>
      </w:r>
      <w:r w:rsidRPr="00745243">
        <w:rPr>
          <w:color w:val="000000"/>
          <w:w w:val="99"/>
          <w:sz w:val="28"/>
          <w:szCs w:val="28"/>
        </w:rPr>
        <w:t>TT-BT</w:t>
      </w:r>
      <w:r w:rsidRPr="00745243">
        <w:rPr>
          <w:color w:val="000000"/>
          <w:spacing w:val="1"/>
          <w:w w:val="99"/>
          <w:sz w:val="28"/>
          <w:szCs w:val="28"/>
        </w:rPr>
        <w:t>N</w:t>
      </w:r>
      <w:r w:rsidRPr="00745243">
        <w:rPr>
          <w:color w:val="000000"/>
          <w:w w:val="99"/>
          <w:sz w:val="28"/>
          <w:szCs w:val="28"/>
        </w:rPr>
        <w:t>MT</w:t>
      </w:r>
      <w:r w:rsidRPr="00745243">
        <w:rPr>
          <w:color w:val="000000"/>
          <w:spacing w:val="6"/>
          <w:sz w:val="28"/>
          <w:szCs w:val="28"/>
        </w:rPr>
        <w:t xml:space="preserve"> </w:t>
      </w:r>
      <w:r w:rsidRPr="00745243">
        <w:rPr>
          <w:color w:val="000000"/>
          <w:w w:val="99"/>
          <w:sz w:val="28"/>
          <w:szCs w:val="28"/>
        </w:rPr>
        <w:t>ng</w:t>
      </w:r>
      <w:r w:rsidRPr="00745243">
        <w:rPr>
          <w:color w:val="000000"/>
          <w:spacing w:val="4"/>
          <w:w w:val="99"/>
          <w:sz w:val="28"/>
          <w:szCs w:val="28"/>
        </w:rPr>
        <w:t>à</w:t>
      </w:r>
      <w:r w:rsidRPr="00745243">
        <w:rPr>
          <w:color w:val="000000"/>
          <w:w w:val="99"/>
          <w:sz w:val="28"/>
          <w:szCs w:val="28"/>
        </w:rPr>
        <w:t>y</w:t>
      </w:r>
      <w:r w:rsidRPr="00745243">
        <w:rPr>
          <w:color w:val="000000"/>
          <w:spacing w:val="1"/>
          <w:sz w:val="28"/>
          <w:szCs w:val="28"/>
        </w:rPr>
        <w:t xml:space="preserve"> </w:t>
      </w:r>
      <w:r w:rsidRPr="00745243">
        <w:rPr>
          <w:color w:val="000000"/>
          <w:w w:val="99"/>
          <w:sz w:val="28"/>
          <w:szCs w:val="28"/>
        </w:rPr>
        <w:t>26</w:t>
      </w:r>
      <w:r w:rsidRPr="00745243">
        <w:rPr>
          <w:color w:val="000000"/>
          <w:spacing w:val="6"/>
          <w:sz w:val="28"/>
          <w:szCs w:val="28"/>
        </w:rPr>
        <w:t xml:space="preserve"> </w:t>
      </w:r>
      <w:r w:rsidRPr="00745243">
        <w:rPr>
          <w:color w:val="000000"/>
          <w:sz w:val="28"/>
          <w:szCs w:val="28"/>
        </w:rPr>
        <w:t>t</w:t>
      </w:r>
      <w:r w:rsidRPr="00745243">
        <w:rPr>
          <w:color w:val="000000"/>
          <w:w w:val="99"/>
          <w:sz w:val="28"/>
          <w:szCs w:val="28"/>
        </w:rPr>
        <w:t>h</w:t>
      </w:r>
      <w:r w:rsidRPr="00745243">
        <w:rPr>
          <w:color w:val="000000"/>
          <w:spacing w:val="2"/>
          <w:w w:val="99"/>
          <w:sz w:val="28"/>
          <w:szCs w:val="28"/>
        </w:rPr>
        <w:t>á</w:t>
      </w:r>
      <w:r w:rsidRPr="00745243">
        <w:rPr>
          <w:color w:val="000000"/>
          <w:w w:val="99"/>
          <w:sz w:val="28"/>
          <w:szCs w:val="28"/>
        </w:rPr>
        <w:t>ng</w:t>
      </w:r>
      <w:r w:rsidRPr="00745243">
        <w:rPr>
          <w:color w:val="000000"/>
          <w:spacing w:val="6"/>
          <w:sz w:val="28"/>
          <w:szCs w:val="28"/>
        </w:rPr>
        <w:t xml:space="preserve"> </w:t>
      </w:r>
      <w:r w:rsidRPr="00745243">
        <w:rPr>
          <w:color w:val="000000"/>
          <w:w w:val="99"/>
          <w:sz w:val="28"/>
          <w:szCs w:val="28"/>
        </w:rPr>
        <w:t>12</w:t>
      </w:r>
      <w:r w:rsidRPr="00745243">
        <w:rPr>
          <w:color w:val="000000"/>
          <w:spacing w:val="8"/>
          <w:sz w:val="28"/>
          <w:szCs w:val="28"/>
        </w:rPr>
        <w:t xml:space="preserve"> </w:t>
      </w:r>
      <w:r w:rsidRPr="00745243">
        <w:rPr>
          <w:color w:val="000000"/>
          <w:w w:val="99"/>
          <w:sz w:val="28"/>
          <w:szCs w:val="28"/>
        </w:rPr>
        <w:t>n</w:t>
      </w:r>
      <w:r w:rsidRPr="00745243">
        <w:rPr>
          <w:color w:val="000000"/>
          <w:spacing w:val="2"/>
          <w:w w:val="99"/>
          <w:sz w:val="28"/>
          <w:szCs w:val="28"/>
        </w:rPr>
        <w:t>ă</w:t>
      </w:r>
      <w:r w:rsidRPr="00745243">
        <w:rPr>
          <w:color w:val="000000"/>
          <w:w w:val="99"/>
          <w:sz w:val="28"/>
          <w:szCs w:val="28"/>
        </w:rPr>
        <w:t>m</w:t>
      </w:r>
      <w:r w:rsidRPr="00745243">
        <w:rPr>
          <w:color w:val="000000"/>
          <w:spacing w:val="4"/>
          <w:sz w:val="28"/>
          <w:szCs w:val="28"/>
        </w:rPr>
        <w:t xml:space="preserve"> </w:t>
      </w:r>
      <w:r w:rsidRPr="00745243">
        <w:rPr>
          <w:color w:val="000000"/>
          <w:w w:val="99"/>
          <w:sz w:val="28"/>
          <w:szCs w:val="28"/>
        </w:rPr>
        <w:t>2016</w:t>
      </w:r>
      <w:r w:rsidRPr="00745243">
        <w:rPr>
          <w:color w:val="000000"/>
          <w:spacing w:val="6"/>
          <w:sz w:val="28"/>
          <w:szCs w:val="28"/>
        </w:rPr>
        <w:t xml:space="preserve"> </w:t>
      </w:r>
      <w:r w:rsidRPr="00745243">
        <w:rPr>
          <w:color w:val="000000"/>
          <w:w w:val="99"/>
          <w:sz w:val="28"/>
          <w:szCs w:val="28"/>
        </w:rPr>
        <w:t>của</w:t>
      </w:r>
      <w:r w:rsidRPr="00745243">
        <w:rPr>
          <w:color w:val="000000"/>
          <w:spacing w:val="7"/>
          <w:sz w:val="28"/>
          <w:szCs w:val="28"/>
        </w:rPr>
        <w:t xml:space="preserve"> </w:t>
      </w:r>
      <w:r w:rsidRPr="00745243">
        <w:rPr>
          <w:color w:val="000000"/>
          <w:spacing w:val="2"/>
          <w:w w:val="99"/>
          <w:sz w:val="28"/>
          <w:szCs w:val="28"/>
        </w:rPr>
        <w:t>B</w:t>
      </w:r>
      <w:r w:rsidRPr="00745243">
        <w:rPr>
          <w:color w:val="000000"/>
          <w:w w:val="99"/>
          <w:sz w:val="28"/>
          <w:szCs w:val="28"/>
        </w:rPr>
        <w:t>ộ</w:t>
      </w:r>
      <w:r w:rsidRPr="00745243">
        <w:rPr>
          <w:color w:val="000000"/>
          <w:sz w:val="28"/>
          <w:szCs w:val="28"/>
        </w:rPr>
        <w:t xml:space="preserve"> t</w:t>
      </w:r>
      <w:r w:rsidRPr="00745243">
        <w:rPr>
          <w:color w:val="000000"/>
          <w:w w:val="99"/>
          <w:sz w:val="28"/>
          <w:szCs w:val="28"/>
        </w:rPr>
        <w:t>rưởng</w:t>
      </w:r>
      <w:r w:rsidRPr="00745243">
        <w:rPr>
          <w:color w:val="000000"/>
          <w:sz w:val="28"/>
          <w:szCs w:val="28"/>
        </w:rPr>
        <w:t xml:space="preserve"> </w:t>
      </w:r>
      <w:r w:rsidRPr="00745243">
        <w:rPr>
          <w:color w:val="000000"/>
          <w:w w:val="99"/>
          <w:sz w:val="28"/>
          <w:szCs w:val="28"/>
        </w:rPr>
        <w:t>Bộ</w:t>
      </w:r>
      <w:r w:rsidRPr="00745243">
        <w:rPr>
          <w:color w:val="000000"/>
          <w:sz w:val="28"/>
          <w:szCs w:val="28"/>
        </w:rPr>
        <w:t xml:space="preserve"> </w:t>
      </w:r>
      <w:r w:rsidRPr="00745243">
        <w:rPr>
          <w:color w:val="000000"/>
          <w:w w:val="99"/>
          <w:sz w:val="28"/>
          <w:szCs w:val="28"/>
        </w:rPr>
        <w:t>Tà</w:t>
      </w:r>
      <w:r w:rsidRPr="00745243">
        <w:rPr>
          <w:color w:val="000000"/>
          <w:sz w:val="28"/>
          <w:szCs w:val="28"/>
        </w:rPr>
        <w:t xml:space="preserve">i </w:t>
      </w:r>
      <w:r w:rsidRPr="00745243">
        <w:rPr>
          <w:color w:val="000000"/>
          <w:w w:val="99"/>
          <w:sz w:val="28"/>
          <w:szCs w:val="28"/>
        </w:rPr>
        <w:t>ng</w:t>
      </w:r>
      <w:r w:rsidRPr="00745243">
        <w:rPr>
          <w:color w:val="000000"/>
          <w:spacing w:val="4"/>
          <w:w w:val="99"/>
          <w:sz w:val="28"/>
          <w:szCs w:val="28"/>
        </w:rPr>
        <w:t>u</w:t>
      </w:r>
      <w:r w:rsidRPr="00745243">
        <w:rPr>
          <w:color w:val="000000"/>
          <w:spacing w:val="-5"/>
          <w:w w:val="99"/>
          <w:sz w:val="28"/>
          <w:szCs w:val="28"/>
        </w:rPr>
        <w:t>y</w:t>
      </w:r>
      <w:r w:rsidRPr="00745243">
        <w:rPr>
          <w:color w:val="000000"/>
          <w:spacing w:val="1"/>
          <w:w w:val="99"/>
          <w:sz w:val="28"/>
          <w:szCs w:val="28"/>
        </w:rPr>
        <w:t>ê</w:t>
      </w:r>
      <w:r w:rsidRPr="00745243">
        <w:rPr>
          <w:color w:val="000000"/>
          <w:w w:val="99"/>
          <w:sz w:val="28"/>
          <w:szCs w:val="28"/>
        </w:rPr>
        <w:t>n</w:t>
      </w:r>
      <w:r w:rsidRPr="00745243">
        <w:rPr>
          <w:color w:val="000000"/>
          <w:spacing w:val="2"/>
          <w:sz w:val="28"/>
          <w:szCs w:val="28"/>
        </w:rPr>
        <w:t xml:space="preserve"> </w:t>
      </w:r>
      <w:r w:rsidRPr="00745243">
        <w:rPr>
          <w:color w:val="000000"/>
          <w:w w:val="99"/>
          <w:sz w:val="28"/>
          <w:szCs w:val="28"/>
        </w:rPr>
        <w:t>và</w:t>
      </w:r>
      <w:r w:rsidRPr="00745243">
        <w:rPr>
          <w:color w:val="000000"/>
          <w:sz w:val="28"/>
          <w:szCs w:val="28"/>
        </w:rPr>
        <w:t xml:space="preserve"> </w:t>
      </w:r>
      <w:r w:rsidRPr="00745243">
        <w:rPr>
          <w:color w:val="000000"/>
          <w:w w:val="99"/>
          <w:sz w:val="28"/>
          <w:szCs w:val="28"/>
        </w:rPr>
        <w:t>Mô</w:t>
      </w:r>
      <w:r w:rsidRPr="00745243">
        <w:rPr>
          <w:color w:val="000000"/>
          <w:sz w:val="28"/>
          <w:szCs w:val="28"/>
        </w:rPr>
        <w:t>i t</w:t>
      </w:r>
      <w:r w:rsidRPr="00745243">
        <w:rPr>
          <w:color w:val="000000"/>
          <w:w w:val="99"/>
          <w:sz w:val="28"/>
          <w:szCs w:val="28"/>
        </w:rPr>
        <w:t>rườ</w:t>
      </w:r>
      <w:r w:rsidRPr="00745243">
        <w:rPr>
          <w:color w:val="000000"/>
          <w:spacing w:val="1"/>
          <w:w w:val="99"/>
          <w:sz w:val="28"/>
          <w:szCs w:val="28"/>
        </w:rPr>
        <w:t>n</w:t>
      </w:r>
      <w:r w:rsidRPr="00745243">
        <w:rPr>
          <w:color w:val="000000"/>
          <w:w w:val="99"/>
          <w:sz w:val="28"/>
          <w:szCs w:val="28"/>
        </w:rPr>
        <w:t>g).</w:t>
      </w:r>
    </w:p>
    <w:p w:rsidR="00745227" w:rsidRPr="00745243" w:rsidRDefault="00745227" w:rsidP="00745243">
      <w:pPr>
        <w:pStyle w:val="NormalWeb"/>
        <w:shd w:val="clear" w:color="auto" w:fill="FFFFFF"/>
        <w:spacing w:before="0" w:beforeAutospacing="0" w:after="120" w:afterAutospacing="0" w:line="234" w:lineRule="atLeast"/>
        <w:ind w:firstLine="567"/>
        <w:jc w:val="both"/>
        <w:rPr>
          <w:rFonts w:ascii="Times New Roman" w:hAnsi="Times New Roman"/>
          <w:sz w:val="28"/>
          <w:szCs w:val="28"/>
          <w:lang w:val="pt-BR"/>
        </w:rPr>
      </w:pPr>
      <w:r w:rsidRPr="00745243">
        <w:rPr>
          <w:rFonts w:ascii="Times New Roman" w:hAnsi="Times New Roman"/>
          <w:b/>
          <w:bCs/>
          <w:sz w:val="28"/>
          <w:szCs w:val="28"/>
        </w:rPr>
        <w:t>14</w:t>
      </w:r>
      <w:r w:rsidRPr="00745243">
        <w:rPr>
          <w:rFonts w:ascii="Times New Roman" w:hAnsi="Times New Roman"/>
          <w:b/>
          <w:bCs/>
          <w:sz w:val="28"/>
          <w:szCs w:val="28"/>
          <w:lang w:val="pt-BR"/>
        </w:rPr>
        <w:t>.6. Phí, lệ phí:</w:t>
      </w:r>
      <w:r w:rsidRPr="00745243">
        <w:rPr>
          <w:rFonts w:ascii="Times New Roman" w:hAnsi="Times New Roman"/>
          <w:sz w:val="28"/>
          <w:szCs w:val="28"/>
          <w:lang w:val="pt-BR"/>
        </w:rPr>
        <w:t xml:space="preserve"> </w:t>
      </w:r>
    </w:p>
    <w:p w:rsidR="00745227" w:rsidRPr="00745243" w:rsidRDefault="00745227" w:rsidP="00745227">
      <w:pPr>
        <w:shd w:val="clear" w:color="auto" w:fill="FFFFFF"/>
        <w:spacing w:before="120"/>
        <w:ind w:firstLine="720"/>
        <w:jc w:val="both"/>
        <w:rPr>
          <w:rFonts w:eastAsia="Arial"/>
          <w:sz w:val="28"/>
          <w:szCs w:val="28"/>
          <w:lang w:val="pt-BR" w:eastAsia="vi-VN"/>
        </w:rPr>
      </w:pPr>
      <w:r w:rsidRPr="00745243">
        <w:rPr>
          <w:rFonts w:eastAsia="Arial"/>
          <w:sz w:val="28"/>
          <w:szCs w:val="28"/>
          <w:lang w:val="pt-BR" w:eastAsia="vi-VN"/>
        </w:rPr>
        <w:t>Cấp gia hạn Giấy khép khai thác tận thu khoáng sản: 2.500.000 đồng/Giấy phép.</w:t>
      </w:r>
    </w:p>
    <w:p w:rsidR="00745227" w:rsidRPr="00745243" w:rsidRDefault="00745227" w:rsidP="00745227">
      <w:pPr>
        <w:shd w:val="clear" w:color="auto" w:fill="FFFFFF"/>
        <w:spacing w:before="120"/>
        <w:ind w:firstLine="720"/>
        <w:jc w:val="both"/>
        <w:rPr>
          <w:rFonts w:eastAsia="Arial"/>
          <w:sz w:val="28"/>
          <w:szCs w:val="28"/>
          <w:lang w:val="pt-BR" w:eastAsia="vi-VN"/>
        </w:rPr>
      </w:pPr>
      <w:r w:rsidRPr="00745243">
        <w:rPr>
          <w:rFonts w:eastAsia="Arial"/>
          <w:sz w:val="28"/>
          <w:szCs w:val="28"/>
          <w:lang w:val="pt-BR" w:eastAsia="vi-VN"/>
        </w:rPr>
        <w:t>Thu theo Thông tư số 191/2016/TT-BTC ngày 08/11/2016 của Bộ Tài chính quy định mức thu, chế độ thu, nộp, quản lý và sử dụng lệ phí cấp giấy phép hoạt động khoáng sản.</w:t>
      </w:r>
    </w:p>
    <w:p w:rsidR="00745227" w:rsidRPr="00745243" w:rsidRDefault="00745227" w:rsidP="00745227">
      <w:pPr>
        <w:widowControl w:val="0"/>
        <w:spacing w:line="239" w:lineRule="auto"/>
        <w:ind w:left="1" w:right="222" w:firstLine="566"/>
        <w:jc w:val="both"/>
        <w:rPr>
          <w:b/>
          <w:bCs/>
          <w:sz w:val="28"/>
          <w:szCs w:val="28"/>
          <w:lang w:val="pt-BR"/>
        </w:rPr>
      </w:pPr>
      <w:r w:rsidRPr="00745243">
        <w:rPr>
          <w:b/>
          <w:bCs/>
          <w:sz w:val="28"/>
          <w:szCs w:val="28"/>
        </w:rPr>
        <w:t>14</w:t>
      </w:r>
      <w:r w:rsidRPr="00745243">
        <w:rPr>
          <w:b/>
          <w:bCs/>
          <w:sz w:val="28"/>
          <w:szCs w:val="28"/>
          <w:lang w:val="pt-BR"/>
        </w:rPr>
        <w:t xml:space="preserve">.7. Tên mẫu đơn, mẫu tờ khai: </w:t>
      </w:r>
    </w:p>
    <w:p w:rsidR="00745227" w:rsidRPr="004E6C02" w:rsidRDefault="00745227" w:rsidP="00745227">
      <w:pPr>
        <w:widowControl w:val="0"/>
        <w:spacing w:line="239" w:lineRule="auto"/>
        <w:ind w:left="1" w:right="222" w:firstLine="566"/>
        <w:jc w:val="both"/>
        <w:rPr>
          <w:color w:val="000000"/>
          <w:sz w:val="28"/>
          <w:szCs w:val="28"/>
        </w:rPr>
      </w:pPr>
      <w:r w:rsidRPr="00745243">
        <w:rPr>
          <w:bCs/>
          <w:sz w:val="28"/>
          <w:szCs w:val="28"/>
          <w:lang w:val="pt-BR"/>
        </w:rPr>
        <w:t>-</w:t>
      </w:r>
      <w:r w:rsidRPr="00745243">
        <w:rPr>
          <w:b/>
          <w:bCs/>
          <w:sz w:val="28"/>
          <w:szCs w:val="28"/>
          <w:lang w:val="pt-BR"/>
        </w:rPr>
        <w:t xml:space="preserve"> </w:t>
      </w:r>
      <w:r w:rsidRPr="00745243">
        <w:rPr>
          <w:color w:val="000000"/>
          <w:w w:val="99"/>
          <w:sz w:val="28"/>
          <w:szCs w:val="28"/>
        </w:rPr>
        <w:t>Mẫu</w:t>
      </w:r>
      <w:r w:rsidRPr="00745243">
        <w:rPr>
          <w:color w:val="000000"/>
          <w:spacing w:val="18"/>
          <w:sz w:val="28"/>
          <w:szCs w:val="28"/>
        </w:rPr>
        <w:t xml:space="preserve"> </w:t>
      </w:r>
      <w:r w:rsidRPr="00745243">
        <w:rPr>
          <w:color w:val="000000"/>
          <w:w w:val="99"/>
          <w:sz w:val="28"/>
          <w:szCs w:val="28"/>
        </w:rPr>
        <w:t>số</w:t>
      </w:r>
      <w:r w:rsidRPr="00745243">
        <w:rPr>
          <w:color w:val="000000"/>
          <w:spacing w:val="18"/>
          <w:sz w:val="28"/>
          <w:szCs w:val="28"/>
        </w:rPr>
        <w:t xml:space="preserve"> </w:t>
      </w:r>
      <w:r w:rsidRPr="00745243">
        <w:rPr>
          <w:color w:val="000000"/>
          <w:w w:val="99"/>
          <w:sz w:val="28"/>
          <w:szCs w:val="28"/>
        </w:rPr>
        <w:t>14</w:t>
      </w:r>
      <w:r w:rsidRPr="00745243">
        <w:rPr>
          <w:color w:val="000000"/>
          <w:sz w:val="28"/>
          <w:szCs w:val="28"/>
        </w:rPr>
        <w:t>:</w:t>
      </w:r>
      <w:r w:rsidRPr="00745243">
        <w:rPr>
          <w:color w:val="000000"/>
          <w:spacing w:val="18"/>
          <w:sz w:val="28"/>
          <w:szCs w:val="28"/>
        </w:rPr>
        <w:t xml:space="preserve"> </w:t>
      </w:r>
      <w:r w:rsidRPr="00745243">
        <w:rPr>
          <w:color w:val="000000"/>
          <w:w w:val="99"/>
          <w:sz w:val="28"/>
          <w:szCs w:val="28"/>
        </w:rPr>
        <w:t>Đ</w:t>
      </w:r>
      <w:r w:rsidRPr="00745243">
        <w:rPr>
          <w:color w:val="000000"/>
          <w:spacing w:val="2"/>
          <w:w w:val="99"/>
          <w:sz w:val="28"/>
          <w:szCs w:val="28"/>
        </w:rPr>
        <w:t>ơ</w:t>
      </w:r>
      <w:r w:rsidRPr="00745243">
        <w:rPr>
          <w:color w:val="000000"/>
          <w:w w:val="99"/>
          <w:sz w:val="28"/>
          <w:szCs w:val="28"/>
        </w:rPr>
        <w:t>n</w:t>
      </w:r>
      <w:r w:rsidRPr="00745243">
        <w:rPr>
          <w:color w:val="000000"/>
          <w:spacing w:val="18"/>
          <w:sz w:val="28"/>
          <w:szCs w:val="28"/>
        </w:rPr>
        <w:t xml:space="preserve"> </w:t>
      </w:r>
      <w:r w:rsidRPr="00745243">
        <w:rPr>
          <w:color w:val="000000"/>
          <w:w w:val="99"/>
          <w:sz w:val="28"/>
          <w:szCs w:val="28"/>
        </w:rPr>
        <w:t>đề</w:t>
      </w:r>
      <w:r w:rsidRPr="00745243">
        <w:rPr>
          <w:color w:val="000000"/>
          <w:spacing w:val="18"/>
          <w:sz w:val="28"/>
          <w:szCs w:val="28"/>
        </w:rPr>
        <w:t xml:space="preserve"> </w:t>
      </w:r>
      <w:r w:rsidRPr="00745243">
        <w:rPr>
          <w:color w:val="000000"/>
          <w:w w:val="99"/>
          <w:sz w:val="28"/>
          <w:szCs w:val="28"/>
        </w:rPr>
        <w:t>ngh</w:t>
      </w:r>
      <w:r w:rsidRPr="00745243">
        <w:rPr>
          <w:color w:val="000000"/>
          <w:sz w:val="28"/>
          <w:szCs w:val="28"/>
        </w:rPr>
        <w:t>ị</w:t>
      </w:r>
      <w:r w:rsidRPr="00745243">
        <w:rPr>
          <w:color w:val="000000"/>
          <w:spacing w:val="18"/>
          <w:sz w:val="28"/>
          <w:szCs w:val="28"/>
        </w:rPr>
        <w:t xml:space="preserve"> </w:t>
      </w:r>
      <w:r w:rsidRPr="00745243">
        <w:rPr>
          <w:color w:val="000000"/>
          <w:w w:val="99"/>
          <w:sz w:val="28"/>
          <w:szCs w:val="28"/>
        </w:rPr>
        <w:t>g</w:t>
      </w:r>
      <w:r w:rsidRPr="00745243">
        <w:rPr>
          <w:color w:val="000000"/>
          <w:sz w:val="28"/>
          <w:szCs w:val="28"/>
        </w:rPr>
        <w:t>i</w:t>
      </w:r>
      <w:r w:rsidRPr="00745243">
        <w:rPr>
          <w:color w:val="000000"/>
          <w:w w:val="99"/>
          <w:sz w:val="28"/>
          <w:szCs w:val="28"/>
        </w:rPr>
        <w:t>a</w:t>
      </w:r>
      <w:r w:rsidRPr="00745243">
        <w:rPr>
          <w:color w:val="000000"/>
          <w:spacing w:val="18"/>
          <w:sz w:val="28"/>
          <w:szCs w:val="28"/>
        </w:rPr>
        <w:t xml:space="preserve"> </w:t>
      </w:r>
      <w:r w:rsidRPr="00745243">
        <w:rPr>
          <w:color w:val="000000"/>
          <w:w w:val="99"/>
          <w:sz w:val="28"/>
          <w:szCs w:val="28"/>
        </w:rPr>
        <w:t>hạn</w:t>
      </w:r>
      <w:r w:rsidRPr="00745243">
        <w:rPr>
          <w:color w:val="000000"/>
          <w:spacing w:val="18"/>
          <w:sz w:val="28"/>
          <w:szCs w:val="28"/>
        </w:rPr>
        <w:t xml:space="preserve"> </w:t>
      </w:r>
      <w:r w:rsidRPr="00745243">
        <w:rPr>
          <w:color w:val="000000"/>
          <w:w w:val="99"/>
          <w:sz w:val="28"/>
          <w:szCs w:val="28"/>
        </w:rPr>
        <w:t>g</w:t>
      </w:r>
      <w:r w:rsidRPr="00745243">
        <w:rPr>
          <w:color w:val="000000"/>
          <w:sz w:val="28"/>
          <w:szCs w:val="28"/>
        </w:rPr>
        <w:t>i</w:t>
      </w:r>
      <w:r w:rsidRPr="00745243">
        <w:rPr>
          <w:color w:val="000000"/>
          <w:spacing w:val="5"/>
          <w:w w:val="99"/>
          <w:sz w:val="28"/>
          <w:szCs w:val="28"/>
        </w:rPr>
        <w:t>ấ</w:t>
      </w:r>
      <w:r w:rsidRPr="00745243">
        <w:rPr>
          <w:color w:val="000000"/>
          <w:w w:val="99"/>
          <w:sz w:val="28"/>
          <w:szCs w:val="28"/>
        </w:rPr>
        <w:t>y</w:t>
      </w:r>
      <w:r w:rsidRPr="00745243">
        <w:rPr>
          <w:color w:val="000000"/>
          <w:spacing w:val="13"/>
          <w:sz w:val="28"/>
          <w:szCs w:val="28"/>
        </w:rPr>
        <w:t xml:space="preserve"> </w:t>
      </w:r>
      <w:r w:rsidRPr="00745243">
        <w:rPr>
          <w:color w:val="000000"/>
          <w:spacing w:val="2"/>
          <w:w w:val="99"/>
          <w:sz w:val="28"/>
          <w:szCs w:val="28"/>
        </w:rPr>
        <w:t>p</w:t>
      </w:r>
      <w:r w:rsidRPr="00745243">
        <w:rPr>
          <w:color w:val="000000"/>
          <w:w w:val="99"/>
          <w:sz w:val="28"/>
          <w:szCs w:val="28"/>
        </w:rPr>
        <w:t>hép</w:t>
      </w:r>
      <w:r w:rsidRPr="00745243">
        <w:rPr>
          <w:color w:val="000000"/>
          <w:spacing w:val="20"/>
          <w:sz w:val="28"/>
          <w:szCs w:val="28"/>
        </w:rPr>
        <w:t xml:space="preserve"> </w:t>
      </w:r>
      <w:r w:rsidRPr="00745243">
        <w:rPr>
          <w:color w:val="000000"/>
          <w:w w:val="99"/>
          <w:sz w:val="28"/>
          <w:szCs w:val="28"/>
        </w:rPr>
        <w:t>kha</w:t>
      </w:r>
      <w:r w:rsidRPr="00745243">
        <w:rPr>
          <w:color w:val="000000"/>
          <w:sz w:val="28"/>
          <w:szCs w:val="28"/>
        </w:rPr>
        <w:t>i</w:t>
      </w:r>
      <w:r w:rsidRPr="00745243">
        <w:rPr>
          <w:color w:val="000000"/>
          <w:spacing w:val="18"/>
          <w:sz w:val="28"/>
          <w:szCs w:val="28"/>
        </w:rPr>
        <w:t xml:space="preserve"> </w:t>
      </w:r>
      <w:r w:rsidRPr="00745243">
        <w:rPr>
          <w:color w:val="000000"/>
          <w:sz w:val="28"/>
          <w:szCs w:val="28"/>
        </w:rPr>
        <w:t>t</w:t>
      </w:r>
      <w:r w:rsidRPr="00745243">
        <w:rPr>
          <w:color w:val="000000"/>
          <w:w w:val="99"/>
          <w:sz w:val="28"/>
          <w:szCs w:val="28"/>
        </w:rPr>
        <w:t>hác</w:t>
      </w:r>
      <w:r w:rsidRPr="00745243">
        <w:rPr>
          <w:color w:val="000000"/>
          <w:spacing w:val="18"/>
          <w:sz w:val="28"/>
          <w:szCs w:val="28"/>
        </w:rPr>
        <w:t xml:space="preserve"> </w:t>
      </w:r>
      <w:r w:rsidRPr="00745243">
        <w:rPr>
          <w:color w:val="000000"/>
          <w:sz w:val="28"/>
          <w:szCs w:val="28"/>
        </w:rPr>
        <w:t>t</w:t>
      </w:r>
      <w:r w:rsidRPr="00745243">
        <w:rPr>
          <w:color w:val="000000"/>
          <w:w w:val="99"/>
          <w:sz w:val="28"/>
          <w:szCs w:val="28"/>
        </w:rPr>
        <w:t>ận</w:t>
      </w:r>
      <w:r w:rsidRPr="00745243">
        <w:rPr>
          <w:color w:val="000000"/>
          <w:spacing w:val="18"/>
          <w:sz w:val="28"/>
          <w:szCs w:val="28"/>
        </w:rPr>
        <w:t xml:space="preserve"> </w:t>
      </w:r>
      <w:r w:rsidRPr="00745243">
        <w:rPr>
          <w:color w:val="000000"/>
          <w:sz w:val="28"/>
          <w:szCs w:val="28"/>
        </w:rPr>
        <w:t>t</w:t>
      </w:r>
      <w:r w:rsidRPr="00745243">
        <w:rPr>
          <w:color w:val="000000"/>
          <w:w w:val="99"/>
          <w:sz w:val="28"/>
          <w:szCs w:val="28"/>
        </w:rPr>
        <w:t>hu</w:t>
      </w:r>
      <w:r w:rsidRPr="00745243">
        <w:rPr>
          <w:color w:val="000000"/>
          <w:spacing w:val="18"/>
          <w:sz w:val="28"/>
          <w:szCs w:val="28"/>
        </w:rPr>
        <w:t xml:space="preserve"> </w:t>
      </w:r>
      <w:r w:rsidRPr="00745243">
        <w:rPr>
          <w:color w:val="000000"/>
          <w:w w:val="99"/>
          <w:sz w:val="28"/>
          <w:szCs w:val="28"/>
        </w:rPr>
        <w:t>k</w:t>
      </w:r>
      <w:r w:rsidRPr="00745243">
        <w:rPr>
          <w:color w:val="000000"/>
          <w:spacing w:val="2"/>
          <w:w w:val="99"/>
          <w:sz w:val="28"/>
          <w:szCs w:val="28"/>
        </w:rPr>
        <w:t>h</w:t>
      </w:r>
      <w:r w:rsidRPr="00745243">
        <w:rPr>
          <w:color w:val="000000"/>
          <w:w w:val="99"/>
          <w:sz w:val="28"/>
          <w:szCs w:val="28"/>
        </w:rPr>
        <w:t>o</w:t>
      </w:r>
      <w:r w:rsidRPr="00745243">
        <w:rPr>
          <w:color w:val="000000"/>
          <w:spacing w:val="1"/>
          <w:w w:val="99"/>
          <w:sz w:val="28"/>
          <w:szCs w:val="28"/>
        </w:rPr>
        <w:t>á</w:t>
      </w:r>
      <w:r w:rsidRPr="00745243">
        <w:rPr>
          <w:color w:val="000000"/>
          <w:w w:val="99"/>
          <w:sz w:val="28"/>
          <w:szCs w:val="28"/>
        </w:rPr>
        <w:t>ng</w:t>
      </w:r>
      <w:r w:rsidRPr="00745243">
        <w:rPr>
          <w:color w:val="000000"/>
          <w:spacing w:val="18"/>
          <w:sz w:val="28"/>
          <w:szCs w:val="28"/>
        </w:rPr>
        <w:t xml:space="preserve"> </w:t>
      </w:r>
      <w:r w:rsidRPr="00745243">
        <w:rPr>
          <w:color w:val="000000"/>
          <w:w w:val="99"/>
          <w:sz w:val="28"/>
          <w:szCs w:val="28"/>
        </w:rPr>
        <w:t>sản</w:t>
      </w:r>
      <w:r w:rsidRPr="00745243">
        <w:rPr>
          <w:color w:val="000000"/>
          <w:spacing w:val="18"/>
          <w:sz w:val="28"/>
          <w:szCs w:val="28"/>
        </w:rPr>
        <w:t xml:space="preserve"> </w:t>
      </w:r>
      <w:r w:rsidRPr="00745243">
        <w:rPr>
          <w:color w:val="000000"/>
          <w:w w:val="99"/>
          <w:sz w:val="28"/>
          <w:szCs w:val="28"/>
        </w:rPr>
        <w:t>(Ban</w:t>
      </w:r>
      <w:r w:rsidRPr="00745243">
        <w:rPr>
          <w:color w:val="000000"/>
          <w:sz w:val="28"/>
          <w:szCs w:val="28"/>
        </w:rPr>
        <w:t xml:space="preserve"> </w:t>
      </w:r>
      <w:r w:rsidRPr="00745243">
        <w:rPr>
          <w:color w:val="000000"/>
          <w:w w:val="99"/>
          <w:sz w:val="28"/>
          <w:szCs w:val="28"/>
        </w:rPr>
        <w:t>hành</w:t>
      </w:r>
      <w:r w:rsidRPr="00745243">
        <w:rPr>
          <w:color w:val="000000"/>
          <w:spacing w:val="13"/>
          <w:sz w:val="28"/>
          <w:szCs w:val="28"/>
        </w:rPr>
        <w:t xml:space="preserve"> </w:t>
      </w:r>
      <w:r w:rsidRPr="00745243">
        <w:rPr>
          <w:color w:val="000000"/>
          <w:w w:val="99"/>
          <w:sz w:val="28"/>
          <w:szCs w:val="28"/>
        </w:rPr>
        <w:t>k</w:t>
      </w:r>
      <w:r w:rsidRPr="00745243">
        <w:rPr>
          <w:color w:val="000000"/>
          <w:spacing w:val="2"/>
          <w:w w:val="99"/>
          <w:sz w:val="28"/>
          <w:szCs w:val="28"/>
        </w:rPr>
        <w:t>è</w:t>
      </w:r>
      <w:r w:rsidRPr="00745243">
        <w:rPr>
          <w:color w:val="000000"/>
          <w:w w:val="99"/>
          <w:sz w:val="28"/>
          <w:szCs w:val="28"/>
        </w:rPr>
        <w:t>m</w:t>
      </w:r>
      <w:r w:rsidRPr="00745243">
        <w:rPr>
          <w:color w:val="000000"/>
          <w:spacing w:val="14"/>
          <w:sz w:val="28"/>
          <w:szCs w:val="28"/>
        </w:rPr>
        <w:t xml:space="preserve"> </w:t>
      </w:r>
      <w:r w:rsidRPr="00745243">
        <w:rPr>
          <w:color w:val="000000"/>
          <w:sz w:val="28"/>
          <w:szCs w:val="28"/>
        </w:rPr>
        <w:t>t</w:t>
      </w:r>
      <w:r w:rsidRPr="00745243">
        <w:rPr>
          <w:color w:val="000000"/>
          <w:w w:val="99"/>
          <w:sz w:val="28"/>
          <w:szCs w:val="28"/>
        </w:rPr>
        <w:t>heo</w:t>
      </w:r>
      <w:r w:rsidRPr="00745243">
        <w:rPr>
          <w:color w:val="000000"/>
          <w:spacing w:val="13"/>
          <w:sz w:val="28"/>
          <w:szCs w:val="28"/>
        </w:rPr>
        <w:t xml:space="preserve"> </w:t>
      </w:r>
      <w:r w:rsidRPr="00745243">
        <w:rPr>
          <w:color w:val="000000"/>
          <w:w w:val="99"/>
          <w:sz w:val="28"/>
          <w:szCs w:val="28"/>
        </w:rPr>
        <w:t>T</w:t>
      </w:r>
      <w:r w:rsidRPr="00745243">
        <w:rPr>
          <w:color w:val="000000"/>
          <w:spacing w:val="1"/>
          <w:w w:val="99"/>
          <w:sz w:val="28"/>
          <w:szCs w:val="28"/>
        </w:rPr>
        <w:t>h</w:t>
      </w:r>
      <w:r w:rsidRPr="00745243">
        <w:rPr>
          <w:color w:val="000000"/>
          <w:w w:val="99"/>
          <w:sz w:val="28"/>
          <w:szCs w:val="28"/>
        </w:rPr>
        <w:t>ông</w:t>
      </w:r>
      <w:r w:rsidRPr="00745243">
        <w:rPr>
          <w:color w:val="000000"/>
          <w:spacing w:val="16"/>
          <w:sz w:val="28"/>
          <w:szCs w:val="28"/>
        </w:rPr>
        <w:t xml:space="preserve"> </w:t>
      </w:r>
      <w:r w:rsidRPr="00745243">
        <w:rPr>
          <w:color w:val="000000"/>
          <w:sz w:val="28"/>
          <w:szCs w:val="28"/>
        </w:rPr>
        <w:t>t</w:t>
      </w:r>
      <w:r w:rsidRPr="00745243">
        <w:rPr>
          <w:color w:val="000000"/>
          <w:w w:val="99"/>
          <w:sz w:val="28"/>
          <w:szCs w:val="28"/>
        </w:rPr>
        <w:t>ư</w:t>
      </w:r>
      <w:r w:rsidRPr="00745243">
        <w:rPr>
          <w:color w:val="000000"/>
          <w:spacing w:val="14"/>
          <w:sz w:val="28"/>
          <w:szCs w:val="28"/>
        </w:rPr>
        <w:t xml:space="preserve"> </w:t>
      </w:r>
      <w:r w:rsidRPr="00745243">
        <w:rPr>
          <w:color w:val="000000"/>
          <w:w w:val="99"/>
          <w:sz w:val="28"/>
          <w:szCs w:val="28"/>
        </w:rPr>
        <w:t>số</w:t>
      </w:r>
      <w:r w:rsidRPr="00745243">
        <w:rPr>
          <w:color w:val="000000"/>
          <w:spacing w:val="13"/>
          <w:sz w:val="28"/>
          <w:szCs w:val="28"/>
        </w:rPr>
        <w:t xml:space="preserve"> </w:t>
      </w:r>
      <w:r w:rsidRPr="00745243">
        <w:rPr>
          <w:color w:val="000000"/>
          <w:w w:val="99"/>
          <w:sz w:val="28"/>
          <w:szCs w:val="28"/>
        </w:rPr>
        <w:t>45</w:t>
      </w:r>
      <w:r w:rsidRPr="00745243">
        <w:rPr>
          <w:color w:val="000000"/>
          <w:sz w:val="28"/>
          <w:szCs w:val="28"/>
        </w:rPr>
        <w:t>/</w:t>
      </w:r>
      <w:r w:rsidRPr="00745243">
        <w:rPr>
          <w:color w:val="000000"/>
          <w:w w:val="99"/>
          <w:sz w:val="28"/>
          <w:szCs w:val="28"/>
        </w:rPr>
        <w:t>20</w:t>
      </w:r>
      <w:r w:rsidRPr="00745243">
        <w:rPr>
          <w:color w:val="000000"/>
          <w:spacing w:val="1"/>
          <w:w w:val="99"/>
          <w:sz w:val="28"/>
          <w:szCs w:val="28"/>
        </w:rPr>
        <w:t>1</w:t>
      </w:r>
      <w:r w:rsidRPr="00745243">
        <w:rPr>
          <w:color w:val="000000"/>
          <w:w w:val="99"/>
          <w:sz w:val="28"/>
          <w:szCs w:val="28"/>
        </w:rPr>
        <w:t>6</w:t>
      </w:r>
      <w:r w:rsidRPr="00745243">
        <w:rPr>
          <w:color w:val="000000"/>
          <w:sz w:val="28"/>
          <w:szCs w:val="28"/>
        </w:rPr>
        <w:t>/</w:t>
      </w:r>
      <w:r w:rsidRPr="00745243">
        <w:rPr>
          <w:color w:val="000000"/>
          <w:w w:val="99"/>
          <w:sz w:val="28"/>
          <w:szCs w:val="28"/>
        </w:rPr>
        <w:t>T</w:t>
      </w:r>
      <w:r w:rsidRPr="00745243">
        <w:rPr>
          <w:color w:val="000000"/>
          <w:spacing w:val="2"/>
          <w:w w:val="99"/>
          <w:sz w:val="28"/>
          <w:szCs w:val="28"/>
        </w:rPr>
        <w:t>T</w:t>
      </w:r>
      <w:r w:rsidRPr="00745243">
        <w:rPr>
          <w:color w:val="000000"/>
          <w:w w:val="99"/>
          <w:sz w:val="28"/>
          <w:szCs w:val="28"/>
        </w:rPr>
        <w:t>-</w:t>
      </w:r>
      <w:r w:rsidRPr="00745243">
        <w:rPr>
          <w:color w:val="000000"/>
          <w:spacing w:val="1"/>
          <w:w w:val="99"/>
          <w:sz w:val="28"/>
          <w:szCs w:val="28"/>
        </w:rPr>
        <w:t>B</w:t>
      </w:r>
      <w:r w:rsidRPr="00745243">
        <w:rPr>
          <w:color w:val="000000"/>
          <w:w w:val="99"/>
          <w:sz w:val="28"/>
          <w:szCs w:val="28"/>
        </w:rPr>
        <w:t>T</w:t>
      </w:r>
      <w:r w:rsidRPr="00745243">
        <w:rPr>
          <w:color w:val="000000"/>
          <w:spacing w:val="2"/>
          <w:w w:val="99"/>
          <w:sz w:val="28"/>
          <w:szCs w:val="28"/>
        </w:rPr>
        <w:t>N</w:t>
      </w:r>
      <w:r w:rsidRPr="00745243">
        <w:rPr>
          <w:color w:val="000000"/>
          <w:w w:val="99"/>
          <w:sz w:val="28"/>
          <w:szCs w:val="28"/>
        </w:rPr>
        <w:t>MT</w:t>
      </w:r>
      <w:r w:rsidRPr="00745243">
        <w:rPr>
          <w:color w:val="000000"/>
          <w:spacing w:val="13"/>
          <w:sz w:val="28"/>
          <w:szCs w:val="28"/>
        </w:rPr>
        <w:t xml:space="preserve"> </w:t>
      </w:r>
      <w:r w:rsidRPr="00745243">
        <w:rPr>
          <w:color w:val="000000"/>
          <w:w w:val="99"/>
          <w:sz w:val="28"/>
          <w:szCs w:val="28"/>
        </w:rPr>
        <w:t>ng</w:t>
      </w:r>
      <w:r w:rsidRPr="00745243">
        <w:rPr>
          <w:color w:val="000000"/>
          <w:spacing w:val="4"/>
          <w:w w:val="99"/>
          <w:sz w:val="28"/>
          <w:szCs w:val="28"/>
        </w:rPr>
        <w:t>à</w:t>
      </w:r>
      <w:r w:rsidRPr="00745243">
        <w:rPr>
          <w:color w:val="000000"/>
          <w:w w:val="99"/>
          <w:sz w:val="28"/>
          <w:szCs w:val="28"/>
        </w:rPr>
        <w:t>y</w:t>
      </w:r>
      <w:r w:rsidRPr="00745243">
        <w:rPr>
          <w:color w:val="000000"/>
          <w:spacing w:val="11"/>
          <w:sz w:val="28"/>
          <w:szCs w:val="28"/>
        </w:rPr>
        <w:t xml:space="preserve"> </w:t>
      </w:r>
      <w:r w:rsidRPr="00745243">
        <w:rPr>
          <w:color w:val="000000"/>
          <w:w w:val="99"/>
          <w:sz w:val="28"/>
          <w:szCs w:val="28"/>
        </w:rPr>
        <w:t>26</w:t>
      </w:r>
      <w:r w:rsidRPr="00745243">
        <w:rPr>
          <w:color w:val="000000"/>
          <w:sz w:val="28"/>
          <w:szCs w:val="28"/>
        </w:rPr>
        <w:t>/</w:t>
      </w:r>
      <w:r w:rsidRPr="00745243">
        <w:rPr>
          <w:color w:val="000000"/>
          <w:w w:val="99"/>
          <w:sz w:val="28"/>
          <w:szCs w:val="28"/>
        </w:rPr>
        <w:t>12</w:t>
      </w:r>
      <w:r w:rsidRPr="00745243">
        <w:rPr>
          <w:color w:val="000000"/>
          <w:sz w:val="28"/>
          <w:szCs w:val="28"/>
        </w:rPr>
        <w:t>/</w:t>
      </w:r>
      <w:r w:rsidRPr="00745243">
        <w:rPr>
          <w:color w:val="000000"/>
          <w:w w:val="99"/>
          <w:sz w:val="28"/>
          <w:szCs w:val="28"/>
        </w:rPr>
        <w:t>2016</w:t>
      </w:r>
      <w:r w:rsidRPr="00745243">
        <w:rPr>
          <w:color w:val="000000"/>
          <w:spacing w:val="13"/>
          <w:sz w:val="28"/>
          <w:szCs w:val="28"/>
        </w:rPr>
        <w:t xml:space="preserve"> </w:t>
      </w:r>
      <w:r w:rsidRPr="00745243">
        <w:rPr>
          <w:color w:val="000000"/>
          <w:spacing w:val="2"/>
          <w:w w:val="99"/>
          <w:sz w:val="28"/>
          <w:szCs w:val="28"/>
        </w:rPr>
        <w:t>c</w:t>
      </w:r>
      <w:r w:rsidRPr="00745243">
        <w:rPr>
          <w:color w:val="000000"/>
          <w:w w:val="99"/>
          <w:sz w:val="28"/>
          <w:szCs w:val="28"/>
        </w:rPr>
        <w:t>ủa</w:t>
      </w:r>
      <w:r w:rsidRPr="00745243">
        <w:rPr>
          <w:color w:val="000000"/>
          <w:spacing w:val="13"/>
          <w:sz w:val="28"/>
          <w:szCs w:val="28"/>
        </w:rPr>
        <w:t xml:space="preserve"> </w:t>
      </w:r>
      <w:r w:rsidRPr="00745243">
        <w:rPr>
          <w:color w:val="000000"/>
          <w:w w:val="99"/>
          <w:sz w:val="28"/>
          <w:szCs w:val="28"/>
        </w:rPr>
        <w:t>Bộ</w:t>
      </w:r>
      <w:r w:rsidRPr="00745243">
        <w:rPr>
          <w:color w:val="000000"/>
          <w:spacing w:val="14"/>
          <w:sz w:val="28"/>
          <w:szCs w:val="28"/>
        </w:rPr>
        <w:t xml:space="preserve"> </w:t>
      </w:r>
      <w:r w:rsidRPr="00745243">
        <w:rPr>
          <w:color w:val="000000"/>
          <w:sz w:val="28"/>
          <w:szCs w:val="28"/>
        </w:rPr>
        <w:t>t</w:t>
      </w:r>
      <w:r w:rsidRPr="00745243">
        <w:rPr>
          <w:color w:val="000000"/>
          <w:w w:val="99"/>
          <w:sz w:val="28"/>
          <w:szCs w:val="28"/>
        </w:rPr>
        <w:t>rưở</w:t>
      </w:r>
      <w:r w:rsidRPr="00745243">
        <w:rPr>
          <w:color w:val="000000"/>
          <w:spacing w:val="2"/>
          <w:w w:val="99"/>
          <w:sz w:val="28"/>
          <w:szCs w:val="28"/>
        </w:rPr>
        <w:t>n</w:t>
      </w:r>
      <w:r w:rsidRPr="00745243">
        <w:rPr>
          <w:color w:val="000000"/>
          <w:w w:val="99"/>
          <w:sz w:val="28"/>
          <w:szCs w:val="28"/>
        </w:rPr>
        <w:t>g</w:t>
      </w:r>
      <w:r w:rsidRPr="00745243">
        <w:rPr>
          <w:color w:val="000000"/>
          <w:spacing w:val="13"/>
          <w:sz w:val="28"/>
          <w:szCs w:val="28"/>
        </w:rPr>
        <w:t xml:space="preserve"> </w:t>
      </w:r>
      <w:r w:rsidRPr="00745243">
        <w:rPr>
          <w:color w:val="000000"/>
          <w:w w:val="99"/>
          <w:sz w:val="28"/>
          <w:szCs w:val="28"/>
        </w:rPr>
        <w:t>Bộ</w:t>
      </w:r>
      <w:r w:rsidRPr="00745243">
        <w:rPr>
          <w:color w:val="000000"/>
          <w:sz w:val="28"/>
          <w:szCs w:val="28"/>
        </w:rPr>
        <w:t xml:space="preserve"> </w:t>
      </w:r>
      <w:r w:rsidRPr="00745243">
        <w:rPr>
          <w:color w:val="000000"/>
          <w:w w:val="99"/>
          <w:sz w:val="28"/>
          <w:szCs w:val="28"/>
        </w:rPr>
        <w:t>Tà</w:t>
      </w:r>
      <w:r w:rsidRPr="00745243">
        <w:rPr>
          <w:color w:val="000000"/>
          <w:sz w:val="28"/>
          <w:szCs w:val="28"/>
        </w:rPr>
        <w:t xml:space="preserve">i </w:t>
      </w:r>
      <w:r w:rsidRPr="00745243">
        <w:rPr>
          <w:color w:val="000000"/>
          <w:w w:val="99"/>
          <w:sz w:val="28"/>
          <w:szCs w:val="28"/>
        </w:rPr>
        <w:t>ng</w:t>
      </w:r>
      <w:r w:rsidRPr="00745243">
        <w:rPr>
          <w:color w:val="000000"/>
          <w:spacing w:val="3"/>
          <w:w w:val="99"/>
          <w:sz w:val="28"/>
          <w:szCs w:val="28"/>
        </w:rPr>
        <w:t>u</w:t>
      </w:r>
      <w:r w:rsidRPr="00745243">
        <w:rPr>
          <w:color w:val="000000"/>
          <w:spacing w:val="-3"/>
          <w:w w:val="99"/>
          <w:sz w:val="28"/>
          <w:szCs w:val="28"/>
        </w:rPr>
        <w:t>y</w:t>
      </w:r>
      <w:r w:rsidRPr="00745243">
        <w:rPr>
          <w:color w:val="000000"/>
          <w:spacing w:val="-1"/>
          <w:w w:val="99"/>
          <w:sz w:val="28"/>
          <w:szCs w:val="28"/>
        </w:rPr>
        <w:t>ên</w:t>
      </w:r>
      <w:r w:rsidRPr="004E6C02">
        <w:rPr>
          <w:color w:val="000000"/>
          <w:spacing w:val="1"/>
          <w:sz w:val="28"/>
          <w:szCs w:val="28"/>
        </w:rPr>
        <w:t xml:space="preserve"> </w:t>
      </w:r>
      <w:r w:rsidRPr="004E6C02">
        <w:rPr>
          <w:color w:val="000000"/>
          <w:w w:val="99"/>
          <w:sz w:val="28"/>
          <w:szCs w:val="28"/>
        </w:rPr>
        <w:t>và</w:t>
      </w:r>
      <w:r w:rsidRPr="004E6C02">
        <w:rPr>
          <w:color w:val="000000"/>
          <w:sz w:val="28"/>
          <w:szCs w:val="28"/>
        </w:rPr>
        <w:t xml:space="preserve"> </w:t>
      </w:r>
      <w:r w:rsidRPr="004E6C02">
        <w:rPr>
          <w:color w:val="000000"/>
          <w:w w:val="99"/>
          <w:sz w:val="28"/>
          <w:szCs w:val="28"/>
        </w:rPr>
        <w:t>Mô</w:t>
      </w:r>
      <w:r w:rsidRPr="004E6C02">
        <w:rPr>
          <w:color w:val="000000"/>
          <w:sz w:val="28"/>
          <w:szCs w:val="28"/>
        </w:rPr>
        <w:t>i</w:t>
      </w:r>
      <w:r w:rsidRPr="004E6C02">
        <w:rPr>
          <w:color w:val="000000"/>
          <w:spacing w:val="1"/>
          <w:sz w:val="28"/>
          <w:szCs w:val="28"/>
        </w:rPr>
        <w:t xml:space="preserve"> </w:t>
      </w:r>
      <w:r w:rsidRPr="004E6C02">
        <w:rPr>
          <w:color w:val="000000"/>
          <w:sz w:val="28"/>
          <w:szCs w:val="28"/>
        </w:rPr>
        <w:t>t</w:t>
      </w:r>
      <w:r w:rsidRPr="004E6C02">
        <w:rPr>
          <w:color w:val="000000"/>
          <w:w w:val="99"/>
          <w:sz w:val="28"/>
          <w:szCs w:val="28"/>
        </w:rPr>
        <w:t>rường).</w:t>
      </w:r>
    </w:p>
    <w:p w:rsidR="00745227" w:rsidRPr="006F717A" w:rsidRDefault="00745227" w:rsidP="00745227">
      <w:pPr>
        <w:widowControl w:val="0"/>
        <w:spacing w:before="67" w:line="239" w:lineRule="auto"/>
        <w:ind w:left="1" w:right="217" w:firstLine="566"/>
        <w:jc w:val="both"/>
        <w:rPr>
          <w:color w:val="000000"/>
          <w:sz w:val="28"/>
          <w:szCs w:val="28"/>
        </w:rPr>
      </w:pPr>
      <w:r w:rsidRPr="004E6C02">
        <w:rPr>
          <w:color w:val="000000"/>
          <w:w w:val="99"/>
          <w:sz w:val="28"/>
          <w:szCs w:val="28"/>
        </w:rPr>
        <w:t>-</w:t>
      </w:r>
      <w:r w:rsidRPr="004E6C02">
        <w:rPr>
          <w:color w:val="000000"/>
          <w:spacing w:val="16"/>
          <w:sz w:val="28"/>
          <w:szCs w:val="28"/>
        </w:rPr>
        <w:t xml:space="preserve"> </w:t>
      </w:r>
      <w:r w:rsidRPr="004E6C02">
        <w:rPr>
          <w:color w:val="000000"/>
          <w:w w:val="99"/>
          <w:sz w:val="28"/>
          <w:szCs w:val="28"/>
        </w:rPr>
        <w:t>Mẫu</w:t>
      </w:r>
      <w:r w:rsidRPr="004E6C02">
        <w:rPr>
          <w:color w:val="000000"/>
          <w:spacing w:val="15"/>
          <w:sz w:val="28"/>
          <w:szCs w:val="28"/>
        </w:rPr>
        <w:t xml:space="preserve"> </w:t>
      </w:r>
      <w:r w:rsidRPr="004E6C02">
        <w:rPr>
          <w:color w:val="000000"/>
          <w:w w:val="99"/>
          <w:sz w:val="28"/>
          <w:szCs w:val="28"/>
        </w:rPr>
        <w:t>số</w:t>
      </w:r>
      <w:r w:rsidRPr="004E6C02">
        <w:rPr>
          <w:color w:val="000000"/>
          <w:spacing w:val="16"/>
          <w:sz w:val="28"/>
          <w:szCs w:val="28"/>
        </w:rPr>
        <w:t xml:space="preserve"> </w:t>
      </w:r>
      <w:r w:rsidRPr="004E6C02">
        <w:rPr>
          <w:color w:val="000000"/>
          <w:w w:val="99"/>
          <w:sz w:val="28"/>
          <w:szCs w:val="28"/>
        </w:rPr>
        <w:t>43</w:t>
      </w:r>
      <w:r w:rsidRPr="004E6C02">
        <w:rPr>
          <w:color w:val="000000"/>
          <w:sz w:val="28"/>
          <w:szCs w:val="28"/>
        </w:rPr>
        <w:t>:</w:t>
      </w:r>
      <w:r w:rsidRPr="004E6C02">
        <w:rPr>
          <w:color w:val="000000"/>
          <w:spacing w:val="18"/>
          <w:sz w:val="28"/>
          <w:szCs w:val="28"/>
        </w:rPr>
        <w:t xml:space="preserve"> </w:t>
      </w:r>
      <w:r w:rsidRPr="004E6C02">
        <w:rPr>
          <w:color w:val="000000"/>
          <w:w w:val="99"/>
          <w:sz w:val="28"/>
          <w:szCs w:val="28"/>
        </w:rPr>
        <w:t>Báo</w:t>
      </w:r>
      <w:r w:rsidRPr="004E6C02">
        <w:rPr>
          <w:color w:val="000000"/>
          <w:spacing w:val="16"/>
          <w:sz w:val="28"/>
          <w:szCs w:val="28"/>
        </w:rPr>
        <w:t xml:space="preserve"> </w:t>
      </w:r>
      <w:r w:rsidRPr="004E6C02">
        <w:rPr>
          <w:color w:val="000000"/>
          <w:w w:val="99"/>
          <w:sz w:val="28"/>
          <w:szCs w:val="28"/>
        </w:rPr>
        <w:t>cáo</w:t>
      </w:r>
      <w:r w:rsidRPr="004E6C02">
        <w:rPr>
          <w:color w:val="000000"/>
          <w:spacing w:val="18"/>
          <w:sz w:val="28"/>
          <w:szCs w:val="28"/>
        </w:rPr>
        <w:t xml:space="preserve"> </w:t>
      </w:r>
      <w:r w:rsidRPr="004E6C02">
        <w:rPr>
          <w:color w:val="000000"/>
          <w:w w:val="99"/>
          <w:sz w:val="28"/>
          <w:szCs w:val="28"/>
        </w:rPr>
        <w:t>kế</w:t>
      </w:r>
      <w:r w:rsidRPr="004E6C02">
        <w:rPr>
          <w:color w:val="000000"/>
          <w:sz w:val="28"/>
          <w:szCs w:val="28"/>
        </w:rPr>
        <w:t>t</w:t>
      </w:r>
      <w:r w:rsidRPr="004E6C02">
        <w:rPr>
          <w:color w:val="000000"/>
          <w:spacing w:val="16"/>
          <w:sz w:val="28"/>
          <w:szCs w:val="28"/>
        </w:rPr>
        <w:t xml:space="preserve"> </w:t>
      </w:r>
      <w:r w:rsidRPr="004E6C02">
        <w:rPr>
          <w:color w:val="000000"/>
          <w:w w:val="99"/>
          <w:sz w:val="28"/>
          <w:szCs w:val="28"/>
        </w:rPr>
        <w:t>quả</w:t>
      </w:r>
      <w:r w:rsidRPr="004E6C02">
        <w:rPr>
          <w:color w:val="000000"/>
          <w:spacing w:val="16"/>
          <w:sz w:val="28"/>
          <w:szCs w:val="28"/>
        </w:rPr>
        <w:t xml:space="preserve"> </w:t>
      </w:r>
      <w:r w:rsidRPr="004E6C02">
        <w:rPr>
          <w:color w:val="000000"/>
          <w:w w:val="99"/>
          <w:sz w:val="28"/>
          <w:szCs w:val="28"/>
        </w:rPr>
        <w:t>hoạ</w:t>
      </w:r>
      <w:r w:rsidRPr="004E6C02">
        <w:rPr>
          <w:color w:val="000000"/>
          <w:sz w:val="28"/>
          <w:szCs w:val="28"/>
        </w:rPr>
        <w:t>t</w:t>
      </w:r>
      <w:r w:rsidRPr="004E6C02">
        <w:rPr>
          <w:color w:val="000000"/>
          <w:spacing w:val="15"/>
          <w:sz w:val="28"/>
          <w:szCs w:val="28"/>
        </w:rPr>
        <w:t xml:space="preserve"> </w:t>
      </w:r>
      <w:r w:rsidRPr="004E6C02">
        <w:rPr>
          <w:color w:val="000000"/>
          <w:spacing w:val="2"/>
          <w:w w:val="99"/>
          <w:sz w:val="28"/>
          <w:szCs w:val="28"/>
        </w:rPr>
        <w:t>đ</w:t>
      </w:r>
      <w:r w:rsidRPr="004E6C02">
        <w:rPr>
          <w:color w:val="000000"/>
          <w:w w:val="99"/>
          <w:sz w:val="28"/>
          <w:szCs w:val="28"/>
        </w:rPr>
        <w:t>ộng</w:t>
      </w:r>
      <w:r w:rsidRPr="004E6C02">
        <w:rPr>
          <w:color w:val="000000"/>
          <w:spacing w:val="15"/>
          <w:sz w:val="28"/>
          <w:szCs w:val="28"/>
        </w:rPr>
        <w:t xml:space="preserve"> </w:t>
      </w:r>
      <w:r w:rsidRPr="004E6C02">
        <w:rPr>
          <w:color w:val="000000"/>
          <w:w w:val="99"/>
          <w:sz w:val="28"/>
          <w:szCs w:val="28"/>
        </w:rPr>
        <w:t>kha</w:t>
      </w:r>
      <w:r w:rsidRPr="004E6C02">
        <w:rPr>
          <w:color w:val="000000"/>
          <w:sz w:val="28"/>
          <w:szCs w:val="28"/>
        </w:rPr>
        <w:t>i</w:t>
      </w:r>
      <w:r w:rsidRPr="004E6C02">
        <w:rPr>
          <w:color w:val="000000"/>
          <w:spacing w:val="18"/>
          <w:sz w:val="28"/>
          <w:szCs w:val="28"/>
        </w:rPr>
        <w:t xml:space="preserve"> </w:t>
      </w:r>
      <w:r w:rsidRPr="004E6C02">
        <w:rPr>
          <w:color w:val="000000"/>
          <w:sz w:val="28"/>
          <w:szCs w:val="28"/>
        </w:rPr>
        <w:t>t</w:t>
      </w:r>
      <w:r w:rsidRPr="004E6C02">
        <w:rPr>
          <w:color w:val="000000"/>
          <w:w w:val="99"/>
          <w:sz w:val="28"/>
          <w:szCs w:val="28"/>
        </w:rPr>
        <w:t>hác</w:t>
      </w:r>
      <w:r w:rsidRPr="004E6C02">
        <w:rPr>
          <w:color w:val="000000"/>
          <w:spacing w:val="16"/>
          <w:sz w:val="28"/>
          <w:szCs w:val="28"/>
        </w:rPr>
        <w:t xml:space="preserve"> </w:t>
      </w:r>
      <w:r w:rsidRPr="004E6C02">
        <w:rPr>
          <w:color w:val="000000"/>
          <w:w w:val="99"/>
          <w:sz w:val="28"/>
          <w:szCs w:val="28"/>
        </w:rPr>
        <w:t>khoáng</w:t>
      </w:r>
      <w:r w:rsidRPr="004E6C02">
        <w:rPr>
          <w:color w:val="000000"/>
          <w:spacing w:val="15"/>
          <w:sz w:val="28"/>
          <w:szCs w:val="28"/>
        </w:rPr>
        <w:t xml:space="preserve"> </w:t>
      </w:r>
      <w:r w:rsidRPr="004E6C02">
        <w:rPr>
          <w:color w:val="000000"/>
          <w:spacing w:val="2"/>
          <w:w w:val="99"/>
          <w:sz w:val="28"/>
          <w:szCs w:val="28"/>
        </w:rPr>
        <w:t>s</w:t>
      </w:r>
      <w:r w:rsidRPr="004E6C02">
        <w:rPr>
          <w:color w:val="000000"/>
          <w:w w:val="99"/>
          <w:sz w:val="28"/>
          <w:szCs w:val="28"/>
        </w:rPr>
        <w:t>ản</w:t>
      </w:r>
      <w:r w:rsidRPr="004E6C02">
        <w:rPr>
          <w:color w:val="000000"/>
          <w:spacing w:val="16"/>
          <w:sz w:val="28"/>
          <w:szCs w:val="28"/>
        </w:rPr>
        <w:t xml:space="preserve"> </w:t>
      </w:r>
      <w:r w:rsidRPr="004E6C02">
        <w:rPr>
          <w:color w:val="000000"/>
          <w:w w:val="99"/>
          <w:sz w:val="28"/>
          <w:szCs w:val="28"/>
        </w:rPr>
        <w:t>và</w:t>
      </w:r>
      <w:r w:rsidRPr="004E6C02">
        <w:rPr>
          <w:color w:val="000000"/>
          <w:spacing w:val="16"/>
          <w:sz w:val="28"/>
          <w:szCs w:val="28"/>
        </w:rPr>
        <w:t xml:space="preserve"> </w:t>
      </w:r>
      <w:r w:rsidRPr="004E6C02">
        <w:rPr>
          <w:color w:val="000000"/>
          <w:w w:val="99"/>
          <w:sz w:val="28"/>
          <w:szCs w:val="28"/>
        </w:rPr>
        <w:t>kế</w:t>
      </w:r>
      <w:r w:rsidRPr="004E6C02">
        <w:rPr>
          <w:color w:val="000000"/>
          <w:spacing w:val="18"/>
          <w:sz w:val="28"/>
          <w:szCs w:val="28"/>
        </w:rPr>
        <w:t xml:space="preserve"> </w:t>
      </w:r>
      <w:r w:rsidRPr="004E6C02">
        <w:rPr>
          <w:color w:val="000000"/>
          <w:w w:val="99"/>
          <w:sz w:val="28"/>
          <w:szCs w:val="28"/>
        </w:rPr>
        <w:t>hoạch</w:t>
      </w:r>
      <w:r w:rsidRPr="004E6C02">
        <w:rPr>
          <w:color w:val="000000"/>
          <w:spacing w:val="16"/>
          <w:sz w:val="28"/>
          <w:szCs w:val="28"/>
        </w:rPr>
        <w:t xml:space="preserve"> </w:t>
      </w:r>
      <w:r w:rsidRPr="004E6C02">
        <w:rPr>
          <w:color w:val="000000"/>
          <w:w w:val="99"/>
          <w:sz w:val="28"/>
          <w:szCs w:val="28"/>
        </w:rPr>
        <w:t>kh</w:t>
      </w:r>
      <w:r w:rsidRPr="004E6C02">
        <w:rPr>
          <w:color w:val="000000"/>
          <w:spacing w:val="2"/>
          <w:w w:val="99"/>
          <w:sz w:val="28"/>
          <w:szCs w:val="28"/>
        </w:rPr>
        <w:t>a</w:t>
      </w:r>
      <w:r w:rsidRPr="004E6C02">
        <w:rPr>
          <w:color w:val="000000"/>
          <w:sz w:val="28"/>
          <w:szCs w:val="28"/>
        </w:rPr>
        <w:t>i t</w:t>
      </w:r>
      <w:r w:rsidRPr="004E6C02">
        <w:rPr>
          <w:color w:val="000000"/>
          <w:w w:val="99"/>
          <w:sz w:val="28"/>
          <w:szCs w:val="28"/>
        </w:rPr>
        <w:t>hác</w:t>
      </w:r>
      <w:r w:rsidRPr="004E6C02">
        <w:rPr>
          <w:color w:val="000000"/>
          <w:spacing w:val="3"/>
          <w:sz w:val="28"/>
          <w:szCs w:val="28"/>
        </w:rPr>
        <w:t xml:space="preserve"> </w:t>
      </w:r>
      <w:r w:rsidRPr="004E6C02">
        <w:rPr>
          <w:color w:val="000000"/>
          <w:sz w:val="28"/>
          <w:szCs w:val="28"/>
        </w:rPr>
        <w:t>ti</w:t>
      </w:r>
      <w:r w:rsidRPr="004E6C02">
        <w:rPr>
          <w:color w:val="000000"/>
          <w:w w:val="99"/>
          <w:sz w:val="28"/>
          <w:szCs w:val="28"/>
        </w:rPr>
        <w:t>ếp</w:t>
      </w:r>
      <w:r w:rsidRPr="004E6C02">
        <w:rPr>
          <w:color w:val="000000"/>
          <w:spacing w:val="7"/>
          <w:sz w:val="28"/>
          <w:szCs w:val="28"/>
        </w:rPr>
        <w:t xml:space="preserve"> </w:t>
      </w:r>
      <w:r w:rsidRPr="004E6C02">
        <w:rPr>
          <w:color w:val="000000"/>
          <w:sz w:val="28"/>
          <w:szCs w:val="28"/>
        </w:rPr>
        <w:t>t</w:t>
      </w:r>
      <w:r w:rsidRPr="004E6C02">
        <w:rPr>
          <w:color w:val="000000"/>
          <w:w w:val="99"/>
          <w:sz w:val="28"/>
          <w:szCs w:val="28"/>
        </w:rPr>
        <w:t>heo</w:t>
      </w:r>
      <w:r w:rsidRPr="004E6C02">
        <w:rPr>
          <w:color w:val="000000"/>
          <w:spacing w:val="4"/>
          <w:sz w:val="28"/>
          <w:szCs w:val="28"/>
        </w:rPr>
        <w:t xml:space="preserve"> </w:t>
      </w:r>
      <w:r w:rsidRPr="004E6C02">
        <w:rPr>
          <w:color w:val="000000"/>
          <w:spacing w:val="2"/>
          <w:w w:val="99"/>
          <w:sz w:val="28"/>
          <w:szCs w:val="28"/>
        </w:rPr>
        <w:t>(</w:t>
      </w:r>
      <w:r w:rsidRPr="004E6C02">
        <w:rPr>
          <w:color w:val="000000"/>
          <w:w w:val="99"/>
          <w:sz w:val="28"/>
          <w:szCs w:val="28"/>
        </w:rPr>
        <w:t>Ban</w:t>
      </w:r>
      <w:r w:rsidRPr="004E6C02">
        <w:rPr>
          <w:color w:val="000000"/>
          <w:spacing w:val="4"/>
          <w:sz w:val="28"/>
          <w:szCs w:val="28"/>
        </w:rPr>
        <w:t xml:space="preserve"> </w:t>
      </w:r>
      <w:r w:rsidRPr="004E6C02">
        <w:rPr>
          <w:color w:val="000000"/>
          <w:w w:val="99"/>
          <w:sz w:val="28"/>
          <w:szCs w:val="28"/>
        </w:rPr>
        <w:t>h</w:t>
      </w:r>
      <w:r w:rsidRPr="004E6C02">
        <w:rPr>
          <w:color w:val="000000"/>
          <w:spacing w:val="2"/>
          <w:w w:val="99"/>
          <w:sz w:val="28"/>
          <w:szCs w:val="28"/>
        </w:rPr>
        <w:t>àn</w:t>
      </w:r>
      <w:r w:rsidRPr="004E6C02">
        <w:rPr>
          <w:color w:val="000000"/>
          <w:w w:val="99"/>
          <w:sz w:val="28"/>
          <w:szCs w:val="28"/>
        </w:rPr>
        <w:t>h</w:t>
      </w:r>
      <w:r w:rsidRPr="004E6C02">
        <w:rPr>
          <w:color w:val="000000"/>
          <w:spacing w:val="3"/>
          <w:sz w:val="28"/>
          <w:szCs w:val="28"/>
        </w:rPr>
        <w:t xml:space="preserve"> </w:t>
      </w:r>
      <w:r w:rsidRPr="004E6C02">
        <w:rPr>
          <w:color w:val="000000"/>
          <w:w w:val="99"/>
          <w:sz w:val="28"/>
          <w:szCs w:val="28"/>
        </w:rPr>
        <w:t>k</w:t>
      </w:r>
      <w:r w:rsidRPr="004E6C02">
        <w:rPr>
          <w:color w:val="000000"/>
          <w:spacing w:val="2"/>
          <w:w w:val="99"/>
          <w:sz w:val="28"/>
          <w:szCs w:val="28"/>
        </w:rPr>
        <w:t>è</w:t>
      </w:r>
      <w:r w:rsidRPr="004E6C02">
        <w:rPr>
          <w:color w:val="000000"/>
          <w:w w:val="99"/>
          <w:sz w:val="28"/>
          <w:szCs w:val="28"/>
        </w:rPr>
        <w:t>m</w:t>
      </w:r>
      <w:r w:rsidRPr="004E6C02">
        <w:rPr>
          <w:color w:val="000000"/>
          <w:spacing w:val="2"/>
          <w:sz w:val="28"/>
          <w:szCs w:val="28"/>
        </w:rPr>
        <w:t xml:space="preserve"> t</w:t>
      </w:r>
      <w:r w:rsidRPr="004E6C02">
        <w:rPr>
          <w:color w:val="000000"/>
          <w:w w:val="99"/>
          <w:sz w:val="28"/>
          <w:szCs w:val="28"/>
        </w:rPr>
        <w:t>heo</w:t>
      </w:r>
      <w:r w:rsidRPr="004E6C02">
        <w:rPr>
          <w:color w:val="000000"/>
          <w:spacing w:val="4"/>
          <w:sz w:val="28"/>
          <w:szCs w:val="28"/>
        </w:rPr>
        <w:t xml:space="preserve"> </w:t>
      </w:r>
      <w:r w:rsidRPr="004E6C02">
        <w:rPr>
          <w:color w:val="000000"/>
          <w:w w:val="99"/>
          <w:sz w:val="28"/>
          <w:szCs w:val="28"/>
        </w:rPr>
        <w:t>T</w:t>
      </w:r>
      <w:r w:rsidRPr="004E6C02">
        <w:rPr>
          <w:color w:val="000000"/>
          <w:spacing w:val="1"/>
          <w:w w:val="99"/>
          <w:sz w:val="28"/>
          <w:szCs w:val="28"/>
        </w:rPr>
        <w:t>h</w:t>
      </w:r>
      <w:r w:rsidRPr="004E6C02">
        <w:rPr>
          <w:color w:val="000000"/>
          <w:w w:val="99"/>
          <w:sz w:val="28"/>
          <w:szCs w:val="28"/>
        </w:rPr>
        <w:t>ông</w:t>
      </w:r>
      <w:r w:rsidRPr="004E6C02">
        <w:rPr>
          <w:color w:val="000000"/>
          <w:spacing w:val="3"/>
          <w:sz w:val="28"/>
          <w:szCs w:val="28"/>
        </w:rPr>
        <w:t xml:space="preserve"> </w:t>
      </w:r>
      <w:r w:rsidRPr="004E6C02">
        <w:rPr>
          <w:color w:val="000000"/>
          <w:sz w:val="28"/>
          <w:szCs w:val="28"/>
        </w:rPr>
        <w:t>t</w:t>
      </w:r>
      <w:r w:rsidRPr="004E6C02">
        <w:rPr>
          <w:color w:val="000000"/>
          <w:w w:val="99"/>
          <w:sz w:val="28"/>
          <w:szCs w:val="28"/>
        </w:rPr>
        <w:t>ư</w:t>
      </w:r>
      <w:r w:rsidRPr="004E6C02">
        <w:rPr>
          <w:color w:val="000000"/>
          <w:spacing w:val="8"/>
          <w:sz w:val="28"/>
          <w:szCs w:val="28"/>
        </w:rPr>
        <w:t xml:space="preserve"> </w:t>
      </w:r>
      <w:r w:rsidRPr="004E6C02">
        <w:rPr>
          <w:color w:val="000000"/>
          <w:spacing w:val="2"/>
          <w:w w:val="99"/>
          <w:sz w:val="28"/>
          <w:szCs w:val="28"/>
        </w:rPr>
        <w:t>s</w:t>
      </w:r>
      <w:r w:rsidRPr="004E6C02">
        <w:rPr>
          <w:color w:val="000000"/>
          <w:w w:val="99"/>
          <w:sz w:val="28"/>
          <w:szCs w:val="28"/>
        </w:rPr>
        <w:t>ố</w:t>
      </w:r>
      <w:r w:rsidRPr="004E6C02">
        <w:rPr>
          <w:color w:val="000000"/>
          <w:spacing w:val="4"/>
          <w:sz w:val="28"/>
          <w:szCs w:val="28"/>
        </w:rPr>
        <w:t xml:space="preserve"> </w:t>
      </w:r>
      <w:r w:rsidRPr="004E6C02">
        <w:rPr>
          <w:color w:val="000000"/>
          <w:w w:val="99"/>
          <w:sz w:val="28"/>
          <w:szCs w:val="28"/>
        </w:rPr>
        <w:t>45</w:t>
      </w:r>
      <w:r w:rsidRPr="004E6C02">
        <w:rPr>
          <w:color w:val="000000"/>
          <w:sz w:val="28"/>
          <w:szCs w:val="28"/>
        </w:rPr>
        <w:t>/</w:t>
      </w:r>
      <w:r w:rsidRPr="004E6C02">
        <w:rPr>
          <w:color w:val="000000"/>
          <w:w w:val="99"/>
          <w:sz w:val="28"/>
          <w:szCs w:val="28"/>
        </w:rPr>
        <w:t>2016</w:t>
      </w:r>
      <w:r w:rsidRPr="004E6C02">
        <w:rPr>
          <w:color w:val="000000"/>
          <w:sz w:val="28"/>
          <w:szCs w:val="28"/>
        </w:rPr>
        <w:t>/</w:t>
      </w:r>
      <w:r w:rsidRPr="004E6C02">
        <w:rPr>
          <w:color w:val="000000"/>
          <w:w w:val="99"/>
          <w:sz w:val="28"/>
          <w:szCs w:val="28"/>
        </w:rPr>
        <w:t>T</w:t>
      </w:r>
      <w:r w:rsidRPr="004E6C02">
        <w:rPr>
          <w:color w:val="000000"/>
          <w:spacing w:val="3"/>
          <w:w w:val="99"/>
          <w:sz w:val="28"/>
          <w:szCs w:val="28"/>
        </w:rPr>
        <w:t>T</w:t>
      </w:r>
      <w:r w:rsidRPr="004E6C02">
        <w:rPr>
          <w:color w:val="000000"/>
          <w:w w:val="99"/>
          <w:sz w:val="28"/>
          <w:szCs w:val="28"/>
        </w:rPr>
        <w:t>-</w:t>
      </w:r>
      <w:r w:rsidRPr="004E6C02">
        <w:rPr>
          <w:color w:val="000000"/>
          <w:spacing w:val="1"/>
          <w:w w:val="99"/>
          <w:sz w:val="28"/>
          <w:szCs w:val="28"/>
        </w:rPr>
        <w:t>B</w:t>
      </w:r>
      <w:r w:rsidRPr="004E6C02">
        <w:rPr>
          <w:color w:val="000000"/>
          <w:w w:val="99"/>
          <w:sz w:val="28"/>
          <w:szCs w:val="28"/>
        </w:rPr>
        <w:t>TNMT</w:t>
      </w:r>
      <w:r w:rsidRPr="004E6C02">
        <w:rPr>
          <w:color w:val="000000"/>
          <w:spacing w:val="6"/>
          <w:sz w:val="28"/>
          <w:szCs w:val="28"/>
        </w:rPr>
        <w:t xml:space="preserve"> </w:t>
      </w:r>
      <w:r w:rsidRPr="004E6C02">
        <w:rPr>
          <w:color w:val="000000"/>
          <w:w w:val="99"/>
          <w:sz w:val="28"/>
          <w:szCs w:val="28"/>
        </w:rPr>
        <w:t>ng</w:t>
      </w:r>
      <w:r w:rsidRPr="004E6C02">
        <w:rPr>
          <w:color w:val="000000"/>
          <w:spacing w:val="4"/>
          <w:w w:val="99"/>
          <w:sz w:val="28"/>
          <w:szCs w:val="28"/>
        </w:rPr>
        <w:t>à</w:t>
      </w:r>
      <w:r w:rsidRPr="004E6C02">
        <w:rPr>
          <w:color w:val="000000"/>
          <w:w w:val="99"/>
          <w:sz w:val="28"/>
          <w:szCs w:val="28"/>
        </w:rPr>
        <w:t>y</w:t>
      </w:r>
      <w:r w:rsidRPr="004E6C02">
        <w:rPr>
          <w:color w:val="000000"/>
          <w:sz w:val="28"/>
          <w:szCs w:val="28"/>
        </w:rPr>
        <w:t xml:space="preserve"> </w:t>
      </w:r>
      <w:r w:rsidRPr="004E6C02">
        <w:rPr>
          <w:color w:val="000000"/>
          <w:w w:val="99"/>
          <w:sz w:val="28"/>
          <w:szCs w:val="28"/>
        </w:rPr>
        <w:t>26</w:t>
      </w:r>
      <w:r w:rsidRPr="004E6C02">
        <w:rPr>
          <w:color w:val="000000"/>
          <w:sz w:val="28"/>
          <w:szCs w:val="28"/>
        </w:rPr>
        <w:t>/</w:t>
      </w:r>
      <w:r w:rsidRPr="004E6C02">
        <w:rPr>
          <w:color w:val="000000"/>
          <w:w w:val="99"/>
          <w:sz w:val="28"/>
          <w:szCs w:val="28"/>
        </w:rPr>
        <w:t>12</w:t>
      </w:r>
      <w:r w:rsidRPr="004E6C02">
        <w:rPr>
          <w:color w:val="000000"/>
          <w:sz w:val="28"/>
          <w:szCs w:val="28"/>
        </w:rPr>
        <w:t>/</w:t>
      </w:r>
      <w:r w:rsidRPr="004E6C02">
        <w:rPr>
          <w:color w:val="000000"/>
          <w:w w:val="99"/>
          <w:sz w:val="28"/>
          <w:szCs w:val="28"/>
        </w:rPr>
        <w:t>2</w:t>
      </w:r>
      <w:r w:rsidRPr="004E6C02">
        <w:rPr>
          <w:color w:val="000000"/>
          <w:spacing w:val="1"/>
          <w:w w:val="99"/>
          <w:sz w:val="28"/>
          <w:szCs w:val="28"/>
        </w:rPr>
        <w:t>0</w:t>
      </w:r>
      <w:r w:rsidRPr="004E6C02">
        <w:rPr>
          <w:color w:val="000000"/>
          <w:w w:val="99"/>
          <w:sz w:val="28"/>
          <w:szCs w:val="28"/>
        </w:rPr>
        <w:t>16</w:t>
      </w:r>
      <w:r w:rsidRPr="004E6C02">
        <w:rPr>
          <w:color w:val="000000"/>
          <w:sz w:val="28"/>
          <w:szCs w:val="28"/>
        </w:rPr>
        <w:t xml:space="preserve"> </w:t>
      </w:r>
      <w:r w:rsidRPr="004E6C02">
        <w:rPr>
          <w:color w:val="000000"/>
          <w:w w:val="99"/>
          <w:sz w:val="28"/>
          <w:szCs w:val="28"/>
        </w:rPr>
        <w:t>của</w:t>
      </w:r>
      <w:r w:rsidRPr="004E6C02">
        <w:rPr>
          <w:color w:val="000000"/>
          <w:sz w:val="28"/>
          <w:szCs w:val="28"/>
        </w:rPr>
        <w:t xml:space="preserve"> </w:t>
      </w:r>
      <w:r w:rsidRPr="004E6C02">
        <w:rPr>
          <w:color w:val="000000"/>
          <w:w w:val="99"/>
          <w:sz w:val="28"/>
          <w:szCs w:val="28"/>
        </w:rPr>
        <w:t>Bộ</w:t>
      </w:r>
      <w:r w:rsidRPr="004E6C02">
        <w:rPr>
          <w:color w:val="000000"/>
          <w:sz w:val="28"/>
          <w:szCs w:val="28"/>
        </w:rPr>
        <w:t xml:space="preserve"> t</w:t>
      </w:r>
      <w:r w:rsidRPr="004E6C02">
        <w:rPr>
          <w:color w:val="000000"/>
          <w:w w:val="99"/>
          <w:sz w:val="28"/>
          <w:szCs w:val="28"/>
        </w:rPr>
        <w:t>rưởng</w:t>
      </w:r>
      <w:r w:rsidRPr="004E6C02">
        <w:rPr>
          <w:color w:val="000000"/>
          <w:sz w:val="28"/>
          <w:szCs w:val="28"/>
        </w:rPr>
        <w:t xml:space="preserve"> </w:t>
      </w:r>
      <w:r w:rsidRPr="004E6C02">
        <w:rPr>
          <w:color w:val="000000"/>
          <w:w w:val="99"/>
          <w:sz w:val="28"/>
          <w:szCs w:val="28"/>
        </w:rPr>
        <w:t>Bộ</w:t>
      </w:r>
      <w:r w:rsidRPr="004E6C02">
        <w:rPr>
          <w:color w:val="000000"/>
          <w:sz w:val="28"/>
          <w:szCs w:val="28"/>
        </w:rPr>
        <w:t xml:space="preserve"> </w:t>
      </w:r>
      <w:r w:rsidRPr="004E6C02">
        <w:rPr>
          <w:color w:val="000000"/>
          <w:w w:val="99"/>
          <w:sz w:val="28"/>
          <w:szCs w:val="28"/>
        </w:rPr>
        <w:t>Tà</w:t>
      </w:r>
      <w:r w:rsidRPr="004E6C02">
        <w:rPr>
          <w:color w:val="000000"/>
          <w:sz w:val="28"/>
          <w:szCs w:val="28"/>
        </w:rPr>
        <w:t>i</w:t>
      </w:r>
      <w:r w:rsidRPr="004E6C02">
        <w:rPr>
          <w:color w:val="000000"/>
          <w:spacing w:val="3"/>
          <w:sz w:val="28"/>
          <w:szCs w:val="28"/>
        </w:rPr>
        <w:t xml:space="preserve"> </w:t>
      </w:r>
      <w:r w:rsidRPr="004E6C02">
        <w:rPr>
          <w:color w:val="000000"/>
          <w:w w:val="99"/>
          <w:sz w:val="28"/>
          <w:szCs w:val="28"/>
        </w:rPr>
        <w:t>ng</w:t>
      </w:r>
      <w:r w:rsidRPr="004E6C02">
        <w:rPr>
          <w:color w:val="000000"/>
          <w:spacing w:val="4"/>
          <w:w w:val="99"/>
          <w:sz w:val="28"/>
          <w:szCs w:val="28"/>
        </w:rPr>
        <w:t>u</w:t>
      </w:r>
      <w:r w:rsidRPr="004E6C02">
        <w:rPr>
          <w:color w:val="000000"/>
          <w:spacing w:val="-5"/>
          <w:w w:val="99"/>
          <w:sz w:val="28"/>
          <w:szCs w:val="28"/>
        </w:rPr>
        <w:t>y</w:t>
      </w:r>
      <w:r w:rsidRPr="004E6C02">
        <w:rPr>
          <w:color w:val="000000"/>
          <w:w w:val="99"/>
          <w:sz w:val="28"/>
          <w:szCs w:val="28"/>
        </w:rPr>
        <w:t>ên</w:t>
      </w:r>
      <w:r w:rsidRPr="004E6C02">
        <w:rPr>
          <w:color w:val="000000"/>
          <w:spacing w:val="-1"/>
          <w:sz w:val="28"/>
          <w:szCs w:val="28"/>
        </w:rPr>
        <w:t xml:space="preserve"> </w:t>
      </w:r>
      <w:r w:rsidRPr="004E6C02">
        <w:rPr>
          <w:color w:val="000000"/>
          <w:w w:val="99"/>
          <w:sz w:val="28"/>
          <w:szCs w:val="28"/>
        </w:rPr>
        <w:t>và</w:t>
      </w:r>
      <w:r w:rsidRPr="004E6C02">
        <w:rPr>
          <w:color w:val="000000"/>
          <w:spacing w:val="1"/>
          <w:sz w:val="28"/>
          <w:szCs w:val="28"/>
        </w:rPr>
        <w:t xml:space="preserve"> </w:t>
      </w:r>
      <w:r w:rsidRPr="004E6C02">
        <w:rPr>
          <w:color w:val="000000"/>
          <w:w w:val="99"/>
          <w:sz w:val="28"/>
          <w:szCs w:val="28"/>
        </w:rPr>
        <w:t>Mô</w:t>
      </w:r>
      <w:r w:rsidRPr="004E6C02">
        <w:rPr>
          <w:color w:val="000000"/>
          <w:sz w:val="28"/>
          <w:szCs w:val="28"/>
        </w:rPr>
        <w:t>i t</w:t>
      </w:r>
      <w:r w:rsidRPr="004E6C02">
        <w:rPr>
          <w:color w:val="000000"/>
          <w:w w:val="99"/>
          <w:sz w:val="28"/>
          <w:szCs w:val="28"/>
        </w:rPr>
        <w:t>rườ</w:t>
      </w:r>
      <w:r w:rsidRPr="004E6C02">
        <w:rPr>
          <w:color w:val="000000"/>
          <w:spacing w:val="1"/>
          <w:w w:val="99"/>
          <w:sz w:val="28"/>
          <w:szCs w:val="28"/>
        </w:rPr>
        <w:t>n</w:t>
      </w:r>
      <w:r w:rsidRPr="004E6C02">
        <w:rPr>
          <w:color w:val="000000"/>
          <w:w w:val="99"/>
          <w:sz w:val="28"/>
          <w:szCs w:val="28"/>
        </w:rPr>
        <w:t>g</w:t>
      </w:r>
      <w:r w:rsidRPr="004E6C02">
        <w:rPr>
          <w:color w:val="000000"/>
          <w:spacing w:val="1"/>
          <w:w w:val="99"/>
          <w:sz w:val="28"/>
          <w:szCs w:val="28"/>
        </w:rPr>
        <w:t>)</w:t>
      </w:r>
      <w:r w:rsidRPr="004E6C02">
        <w:rPr>
          <w:color w:val="000000"/>
          <w:w w:val="99"/>
          <w:sz w:val="28"/>
          <w:szCs w:val="28"/>
        </w:rPr>
        <w:t>.</w:t>
      </w:r>
    </w:p>
    <w:p w:rsidR="00745227" w:rsidRPr="008D7D06" w:rsidRDefault="00745227" w:rsidP="00745243">
      <w:pPr>
        <w:shd w:val="clear" w:color="auto" w:fill="FFFFFF"/>
        <w:spacing w:before="120"/>
        <w:ind w:firstLine="567"/>
        <w:jc w:val="both"/>
        <w:rPr>
          <w:rFonts w:eastAsia="Calibri"/>
          <w:b/>
          <w:bCs/>
          <w:sz w:val="28"/>
          <w:szCs w:val="28"/>
          <w:lang w:val="hr-HR"/>
        </w:rPr>
      </w:pPr>
      <w:r>
        <w:rPr>
          <w:b/>
          <w:bCs/>
          <w:sz w:val="28"/>
          <w:szCs w:val="28"/>
        </w:rPr>
        <w:t>14</w:t>
      </w:r>
      <w:r w:rsidRPr="008D7D06">
        <w:rPr>
          <w:b/>
          <w:bCs/>
          <w:sz w:val="28"/>
          <w:szCs w:val="28"/>
          <w:lang w:val="hr-HR"/>
        </w:rPr>
        <w:t xml:space="preserve">.8. Yêu cầu, điều kiện thực hiện thủ tục hành chính: </w:t>
      </w:r>
      <w:r w:rsidRPr="008D7D06">
        <w:rPr>
          <w:sz w:val="28"/>
          <w:szCs w:val="28"/>
          <w:lang w:val="pt-BR"/>
        </w:rPr>
        <w:t xml:space="preserve">Giấy phép khai thác khoáng sản còn hiệu lực ít nhất là 15 ngày </w:t>
      </w:r>
    </w:p>
    <w:p w:rsidR="00745227" w:rsidRPr="008D7D06" w:rsidRDefault="00745227" w:rsidP="00745243">
      <w:pPr>
        <w:shd w:val="clear" w:color="auto" w:fill="FFFFFF"/>
        <w:spacing w:before="120"/>
        <w:ind w:firstLine="567"/>
        <w:jc w:val="both"/>
        <w:rPr>
          <w:b/>
          <w:bCs/>
          <w:sz w:val="28"/>
          <w:szCs w:val="28"/>
          <w:lang w:val="pt-BR"/>
        </w:rPr>
      </w:pPr>
      <w:r>
        <w:rPr>
          <w:b/>
          <w:bCs/>
          <w:sz w:val="28"/>
          <w:szCs w:val="28"/>
        </w:rPr>
        <w:t>14</w:t>
      </w:r>
      <w:r w:rsidRPr="008D7D06">
        <w:rPr>
          <w:b/>
          <w:bCs/>
          <w:sz w:val="28"/>
          <w:szCs w:val="28"/>
          <w:lang w:val="pt-BR"/>
        </w:rPr>
        <w:t>.9. Căn cứ pháp lý của thủ tục hành chính:</w:t>
      </w:r>
    </w:p>
    <w:p w:rsidR="00745227" w:rsidRPr="008D7D06" w:rsidRDefault="00745227" w:rsidP="00745227">
      <w:pPr>
        <w:shd w:val="clear" w:color="auto" w:fill="FFFFFF"/>
        <w:spacing w:before="120"/>
        <w:ind w:firstLine="720"/>
        <w:jc w:val="both"/>
        <w:rPr>
          <w:bCs/>
          <w:sz w:val="28"/>
          <w:szCs w:val="28"/>
          <w:lang w:val="pt-BR"/>
        </w:rPr>
      </w:pPr>
      <w:r w:rsidRPr="008D7D06">
        <w:rPr>
          <w:bCs/>
          <w:sz w:val="28"/>
          <w:szCs w:val="28"/>
          <w:lang w:val="pt-BR"/>
        </w:rPr>
        <w:t xml:space="preserve">- </w:t>
      </w:r>
      <w:r w:rsidRPr="008D7D06">
        <w:rPr>
          <w:bCs/>
          <w:sz w:val="28"/>
          <w:szCs w:val="28"/>
          <w:lang w:val="vi-VN"/>
        </w:rPr>
        <w:t xml:space="preserve">Khoản </w:t>
      </w:r>
      <w:r w:rsidRPr="008D7D06">
        <w:rPr>
          <w:bCs/>
          <w:sz w:val="28"/>
          <w:szCs w:val="28"/>
          <w:lang w:val="pt-BR"/>
        </w:rPr>
        <w:t>2</w:t>
      </w:r>
      <w:r w:rsidRPr="008D7D06">
        <w:rPr>
          <w:bCs/>
          <w:sz w:val="28"/>
          <w:szCs w:val="28"/>
          <w:lang w:val="vi-VN"/>
        </w:rPr>
        <w:t xml:space="preserve"> Điều </w:t>
      </w:r>
      <w:r w:rsidRPr="008D7D06">
        <w:rPr>
          <w:bCs/>
          <w:sz w:val="28"/>
          <w:szCs w:val="28"/>
          <w:lang w:val="pt-BR"/>
        </w:rPr>
        <w:t>70</w:t>
      </w:r>
      <w:r w:rsidRPr="008D7D06">
        <w:rPr>
          <w:bCs/>
          <w:sz w:val="28"/>
          <w:szCs w:val="28"/>
          <w:lang w:val="vi-VN"/>
        </w:rPr>
        <w:t xml:space="preserve"> Luật Khoáng sản </w:t>
      </w:r>
      <w:r w:rsidRPr="008D7D06">
        <w:rPr>
          <w:sz w:val="28"/>
          <w:szCs w:val="28"/>
          <w:lang w:val="pt-BR"/>
        </w:rPr>
        <w:t xml:space="preserve">số 60/2010/QH12 ngày </w:t>
      </w:r>
      <w:r w:rsidRPr="008D7D06">
        <w:rPr>
          <w:iCs/>
          <w:sz w:val="28"/>
          <w:szCs w:val="28"/>
          <w:lang w:val="pt-BR"/>
        </w:rPr>
        <w:t>17 th</w:t>
      </w:r>
      <w:r w:rsidRPr="008D7D06">
        <w:rPr>
          <w:iCs/>
          <w:spacing w:val="-1"/>
          <w:sz w:val="28"/>
          <w:szCs w:val="28"/>
          <w:lang w:val="pt-BR"/>
        </w:rPr>
        <w:t>á</w:t>
      </w:r>
      <w:r w:rsidRPr="008D7D06">
        <w:rPr>
          <w:iCs/>
          <w:sz w:val="28"/>
          <w:szCs w:val="28"/>
          <w:lang w:val="pt-BR"/>
        </w:rPr>
        <w:t xml:space="preserve">ng </w:t>
      </w:r>
      <w:r w:rsidRPr="008D7D06">
        <w:rPr>
          <w:iCs/>
          <w:spacing w:val="-1"/>
          <w:sz w:val="28"/>
          <w:szCs w:val="28"/>
          <w:lang w:val="pt-BR"/>
        </w:rPr>
        <w:t>1</w:t>
      </w:r>
      <w:r w:rsidRPr="008D7D06">
        <w:rPr>
          <w:iCs/>
          <w:sz w:val="28"/>
          <w:szCs w:val="28"/>
          <w:lang w:val="pt-BR"/>
        </w:rPr>
        <w:t xml:space="preserve">1 </w:t>
      </w:r>
      <w:r w:rsidRPr="008D7D06">
        <w:rPr>
          <w:iCs/>
          <w:spacing w:val="1"/>
          <w:sz w:val="28"/>
          <w:szCs w:val="28"/>
          <w:lang w:val="pt-BR"/>
        </w:rPr>
        <w:t>n</w:t>
      </w:r>
      <w:r w:rsidRPr="008D7D06">
        <w:rPr>
          <w:iCs/>
          <w:sz w:val="28"/>
          <w:szCs w:val="28"/>
          <w:lang w:val="pt-BR"/>
        </w:rPr>
        <w:t>ăm</w:t>
      </w:r>
      <w:r w:rsidRPr="008D7D06">
        <w:rPr>
          <w:iCs/>
          <w:spacing w:val="-2"/>
          <w:sz w:val="28"/>
          <w:szCs w:val="28"/>
          <w:lang w:val="pt-BR"/>
        </w:rPr>
        <w:t xml:space="preserve"> </w:t>
      </w:r>
      <w:r w:rsidRPr="008D7D06">
        <w:rPr>
          <w:iCs/>
          <w:sz w:val="28"/>
          <w:szCs w:val="28"/>
          <w:lang w:val="pt-BR"/>
        </w:rPr>
        <w:t>2010;</w:t>
      </w:r>
    </w:p>
    <w:p w:rsidR="00745227" w:rsidRDefault="00745227" w:rsidP="00745227">
      <w:pPr>
        <w:shd w:val="clear" w:color="auto" w:fill="FFFFFF"/>
        <w:spacing w:before="120"/>
        <w:ind w:firstLine="720"/>
        <w:jc w:val="both"/>
        <w:rPr>
          <w:sz w:val="28"/>
          <w:szCs w:val="28"/>
          <w:lang w:val="pt-BR"/>
        </w:rPr>
      </w:pPr>
      <w:r w:rsidRPr="008D7D06">
        <w:rPr>
          <w:iCs/>
          <w:sz w:val="28"/>
          <w:szCs w:val="28"/>
          <w:lang w:val="pt-BR"/>
        </w:rPr>
        <w:t xml:space="preserve">- Khoản 2 Điều 52 </w:t>
      </w:r>
      <w:r w:rsidRPr="008D7D06">
        <w:rPr>
          <w:sz w:val="28"/>
          <w:szCs w:val="28"/>
          <w:lang w:val="pt-BR"/>
        </w:rPr>
        <w:t>Nghị định số 158/2016/NĐ-CP ngày 29 tháng 11 năm 2016 của Chính phủ quy định chi tiết thi hành một số điều của Luật khoáng sản</w:t>
      </w:r>
      <w:r>
        <w:rPr>
          <w:sz w:val="28"/>
          <w:szCs w:val="28"/>
          <w:lang w:val="pt-BR"/>
        </w:rPr>
        <w:t>;</w:t>
      </w:r>
    </w:p>
    <w:p w:rsidR="00745227" w:rsidRPr="008D7D06" w:rsidRDefault="00745227" w:rsidP="00745227">
      <w:pPr>
        <w:shd w:val="clear" w:color="auto" w:fill="FFFFFF"/>
        <w:spacing w:before="120"/>
        <w:ind w:firstLine="720"/>
        <w:jc w:val="both"/>
        <w:rPr>
          <w:sz w:val="28"/>
          <w:szCs w:val="28"/>
          <w:lang w:val="pt-BR"/>
        </w:rPr>
      </w:pPr>
      <w:r>
        <w:rPr>
          <w:sz w:val="28"/>
          <w:szCs w:val="28"/>
          <w:lang w:val="pt-BR"/>
        </w:rPr>
        <w:t xml:space="preserve">- </w:t>
      </w:r>
      <w:r w:rsidRPr="004E6C02">
        <w:rPr>
          <w:color w:val="000000"/>
          <w:w w:val="99"/>
          <w:sz w:val="28"/>
          <w:szCs w:val="28"/>
        </w:rPr>
        <w:t>Ngh</w:t>
      </w:r>
      <w:r w:rsidRPr="004E6C02">
        <w:rPr>
          <w:color w:val="000000"/>
          <w:sz w:val="28"/>
          <w:szCs w:val="28"/>
        </w:rPr>
        <w:t>ị</w:t>
      </w:r>
      <w:r w:rsidRPr="004E6C02">
        <w:rPr>
          <w:color w:val="000000"/>
          <w:spacing w:val="27"/>
          <w:sz w:val="28"/>
          <w:szCs w:val="28"/>
        </w:rPr>
        <w:t xml:space="preserve"> </w:t>
      </w:r>
      <w:r w:rsidRPr="004E6C02">
        <w:rPr>
          <w:color w:val="000000"/>
          <w:w w:val="99"/>
          <w:sz w:val="28"/>
          <w:szCs w:val="28"/>
        </w:rPr>
        <w:t>đ</w:t>
      </w:r>
      <w:r w:rsidRPr="004E6C02">
        <w:rPr>
          <w:color w:val="000000"/>
          <w:spacing w:val="2"/>
          <w:sz w:val="28"/>
          <w:szCs w:val="28"/>
        </w:rPr>
        <w:t>ị</w:t>
      </w:r>
      <w:r w:rsidRPr="004E6C02">
        <w:rPr>
          <w:color w:val="000000"/>
          <w:w w:val="99"/>
          <w:sz w:val="28"/>
          <w:szCs w:val="28"/>
        </w:rPr>
        <w:t>nh</w:t>
      </w:r>
      <w:r w:rsidRPr="004E6C02">
        <w:rPr>
          <w:color w:val="000000"/>
          <w:spacing w:val="27"/>
          <w:sz w:val="28"/>
          <w:szCs w:val="28"/>
        </w:rPr>
        <w:t xml:space="preserve"> </w:t>
      </w:r>
      <w:r w:rsidRPr="004E6C02">
        <w:rPr>
          <w:color w:val="000000"/>
          <w:w w:val="99"/>
          <w:sz w:val="28"/>
          <w:szCs w:val="28"/>
        </w:rPr>
        <w:t>số</w:t>
      </w:r>
      <w:r w:rsidRPr="004E6C02">
        <w:rPr>
          <w:color w:val="000000"/>
          <w:spacing w:val="30"/>
          <w:sz w:val="28"/>
          <w:szCs w:val="28"/>
        </w:rPr>
        <w:t xml:space="preserve"> </w:t>
      </w:r>
      <w:r w:rsidRPr="004E6C02">
        <w:rPr>
          <w:color w:val="000000"/>
          <w:w w:val="99"/>
          <w:sz w:val="28"/>
          <w:szCs w:val="28"/>
        </w:rPr>
        <w:t>22</w:t>
      </w:r>
      <w:r w:rsidRPr="004E6C02">
        <w:rPr>
          <w:color w:val="000000"/>
          <w:sz w:val="28"/>
          <w:szCs w:val="28"/>
        </w:rPr>
        <w:t>/</w:t>
      </w:r>
      <w:r w:rsidRPr="004E6C02">
        <w:rPr>
          <w:color w:val="000000"/>
          <w:w w:val="99"/>
          <w:sz w:val="28"/>
          <w:szCs w:val="28"/>
        </w:rPr>
        <w:t>20</w:t>
      </w:r>
      <w:r w:rsidRPr="004E6C02">
        <w:rPr>
          <w:color w:val="000000"/>
          <w:spacing w:val="1"/>
          <w:w w:val="99"/>
          <w:sz w:val="28"/>
          <w:szCs w:val="28"/>
        </w:rPr>
        <w:t>2</w:t>
      </w:r>
      <w:r w:rsidRPr="004E6C02">
        <w:rPr>
          <w:color w:val="000000"/>
          <w:w w:val="99"/>
          <w:sz w:val="28"/>
          <w:szCs w:val="28"/>
        </w:rPr>
        <w:t>3</w:t>
      </w:r>
      <w:r w:rsidRPr="004E6C02">
        <w:rPr>
          <w:color w:val="000000"/>
          <w:sz w:val="28"/>
          <w:szCs w:val="28"/>
        </w:rPr>
        <w:t>/</w:t>
      </w:r>
      <w:r w:rsidRPr="004E6C02">
        <w:rPr>
          <w:color w:val="000000"/>
          <w:w w:val="99"/>
          <w:sz w:val="28"/>
          <w:szCs w:val="28"/>
        </w:rPr>
        <w:t>NĐ-CP</w:t>
      </w:r>
      <w:r w:rsidRPr="004E6C02">
        <w:rPr>
          <w:color w:val="000000"/>
          <w:spacing w:val="29"/>
          <w:sz w:val="28"/>
          <w:szCs w:val="28"/>
        </w:rPr>
        <w:t xml:space="preserve"> </w:t>
      </w:r>
      <w:r w:rsidRPr="004E6C02">
        <w:rPr>
          <w:color w:val="000000"/>
          <w:w w:val="99"/>
          <w:sz w:val="28"/>
          <w:szCs w:val="28"/>
        </w:rPr>
        <w:t>ng</w:t>
      </w:r>
      <w:r w:rsidRPr="004E6C02">
        <w:rPr>
          <w:color w:val="000000"/>
          <w:spacing w:val="4"/>
          <w:w w:val="99"/>
          <w:sz w:val="28"/>
          <w:szCs w:val="28"/>
        </w:rPr>
        <w:t>à</w:t>
      </w:r>
      <w:r w:rsidRPr="004E6C02">
        <w:rPr>
          <w:color w:val="000000"/>
          <w:w w:val="99"/>
          <w:sz w:val="28"/>
          <w:szCs w:val="28"/>
        </w:rPr>
        <w:t>y</w:t>
      </w:r>
      <w:r w:rsidRPr="004E6C02">
        <w:rPr>
          <w:color w:val="000000"/>
          <w:spacing w:val="23"/>
          <w:sz w:val="28"/>
          <w:szCs w:val="28"/>
        </w:rPr>
        <w:t xml:space="preserve"> </w:t>
      </w:r>
      <w:r w:rsidRPr="004E6C02">
        <w:rPr>
          <w:color w:val="000000"/>
          <w:spacing w:val="2"/>
          <w:w w:val="99"/>
          <w:sz w:val="28"/>
          <w:szCs w:val="28"/>
        </w:rPr>
        <w:t>1</w:t>
      </w:r>
      <w:r w:rsidRPr="004E6C02">
        <w:rPr>
          <w:color w:val="000000"/>
          <w:w w:val="99"/>
          <w:sz w:val="28"/>
          <w:szCs w:val="28"/>
        </w:rPr>
        <w:t>2</w:t>
      </w:r>
      <w:r w:rsidRPr="004E6C02">
        <w:rPr>
          <w:color w:val="000000"/>
          <w:spacing w:val="27"/>
          <w:sz w:val="28"/>
          <w:szCs w:val="28"/>
        </w:rPr>
        <w:t xml:space="preserve"> </w:t>
      </w:r>
      <w:r w:rsidRPr="004E6C02">
        <w:rPr>
          <w:color w:val="000000"/>
          <w:sz w:val="28"/>
          <w:szCs w:val="28"/>
        </w:rPr>
        <w:t>t</w:t>
      </w:r>
      <w:r w:rsidRPr="004E6C02">
        <w:rPr>
          <w:color w:val="000000"/>
          <w:w w:val="99"/>
          <w:sz w:val="28"/>
          <w:szCs w:val="28"/>
        </w:rPr>
        <w:t>h</w:t>
      </w:r>
      <w:r w:rsidRPr="004E6C02">
        <w:rPr>
          <w:color w:val="000000"/>
          <w:spacing w:val="2"/>
          <w:w w:val="99"/>
          <w:sz w:val="28"/>
          <w:szCs w:val="28"/>
        </w:rPr>
        <w:t>á</w:t>
      </w:r>
      <w:r w:rsidRPr="004E6C02">
        <w:rPr>
          <w:color w:val="000000"/>
          <w:w w:val="99"/>
          <w:sz w:val="28"/>
          <w:szCs w:val="28"/>
        </w:rPr>
        <w:t>ng</w:t>
      </w:r>
      <w:r w:rsidRPr="004E6C02">
        <w:rPr>
          <w:color w:val="000000"/>
          <w:spacing w:val="27"/>
          <w:sz w:val="28"/>
          <w:szCs w:val="28"/>
        </w:rPr>
        <w:t xml:space="preserve"> </w:t>
      </w:r>
      <w:r w:rsidRPr="004E6C02">
        <w:rPr>
          <w:color w:val="000000"/>
          <w:w w:val="99"/>
          <w:sz w:val="28"/>
          <w:szCs w:val="28"/>
        </w:rPr>
        <w:t>5</w:t>
      </w:r>
      <w:r w:rsidRPr="004E6C02">
        <w:rPr>
          <w:color w:val="000000"/>
          <w:spacing w:val="28"/>
          <w:sz w:val="28"/>
          <w:szCs w:val="28"/>
        </w:rPr>
        <w:t xml:space="preserve"> </w:t>
      </w:r>
      <w:r w:rsidRPr="004E6C02">
        <w:rPr>
          <w:color w:val="000000"/>
          <w:w w:val="99"/>
          <w:sz w:val="28"/>
          <w:szCs w:val="28"/>
        </w:rPr>
        <w:t>n</w:t>
      </w:r>
      <w:r w:rsidRPr="004E6C02">
        <w:rPr>
          <w:color w:val="000000"/>
          <w:spacing w:val="2"/>
          <w:w w:val="99"/>
          <w:sz w:val="28"/>
          <w:szCs w:val="28"/>
        </w:rPr>
        <w:t>ă</w:t>
      </w:r>
      <w:r w:rsidRPr="004E6C02">
        <w:rPr>
          <w:color w:val="000000"/>
          <w:w w:val="99"/>
          <w:sz w:val="28"/>
          <w:szCs w:val="28"/>
        </w:rPr>
        <w:t>m</w:t>
      </w:r>
      <w:r w:rsidRPr="004E6C02">
        <w:rPr>
          <w:color w:val="000000"/>
          <w:spacing w:val="28"/>
          <w:sz w:val="28"/>
          <w:szCs w:val="28"/>
        </w:rPr>
        <w:t xml:space="preserve"> </w:t>
      </w:r>
      <w:r w:rsidRPr="004E6C02">
        <w:rPr>
          <w:color w:val="000000"/>
          <w:w w:val="99"/>
          <w:sz w:val="28"/>
          <w:szCs w:val="28"/>
        </w:rPr>
        <w:t>2023</w:t>
      </w:r>
      <w:r w:rsidRPr="004E6C02">
        <w:rPr>
          <w:color w:val="000000"/>
          <w:spacing w:val="27"/>
          <w:sz w:val="28"/>
          <w:szCs w:val="28"/>
        </w:rPr>
        <w:t xml:space="preserve"> </w:t>
      </w:r>
      <w:r w:rsidRPr="004E6C02">
        <w:rPr>
          <w:color w:val="000000"/>
          <w:spacing w:val="2"/>
          <w:w w:val="99"/>
          <w:sz w:val="28"/>
          <w:szCs w:val="28"/>
        </w:rPr>
        <w:t>c</w:t>
      </w:r>
      <w:r w:rsidRPr="004E6C02">
        <w:rPr>
          <w:color w:val="000000"/>
          <w:w w:val="99"/>
          <w:sz w:val="28"/>
          <w:szCs w:val="28"/>
        </w:rPr>
        <w:t>ủa</w:t>
      </w:r>
      <w:r w:rsidRPr="004E6C02">
        <w:rPr>
          <w:color w:val="000000"/>
          <w:spacing w:val="28"/>
          <w:sz w:val="28"/>
          <w:szCs w:val="28"/>
        </w:rPr>
        <w:t xml:space="preserve"> </w:t>
      </w:r>
      <w:r w:rsidRPr="004E6C02">
        <w:rPr>
          <w:color w:val="000000"/>
          <w:spacing w:val="2"/>
          <w:w w:val="99"/>
          <w:sz w:val="28"/>
          <w:szCs w:val="28"/>
        </w:rPr>
        <w:t>C</w:t>
      </w:r>
      <w:r w:rsidRPr="004E6C02">
        <w:rPr>
          <w:color w:val="000000"/>
          <w:w w:val="99"/>
          <w:sz w:val="28"/>
          <w:szCs w:val="28"/>
        </w:rPr>
        <w:t>h</w:t>
      </w:r>
      <w:r w:rsidRPr="004E6C02">
        <w:rPr>
          <w:color w:val="000000"/>
          <w:sz w:val="28"/>
          <w:szCs w:val="28"/>
        </w:rPr>
        <w:t>í</w:t>
      </w:r>
      <w:r w:rsidRPr="004E6C02">
        <w:rPr>
          <w:color w:val="000000"/>
          <w:w w:val="99"/>
          <w:sz w:val="28"/>
          <w:szCs w:val="28"/>
        </w:rPr>
        <w:t>nh</w:t>
      </w:r>
      <w:r w:rsidRPr="004E6C02">
        <w:rPr>
          <w:color w:val="000000"/>
          <w:spacing w:val="27"/>
          <w:sz w:val="28"/>
          <w:szCs w:val="28"/>
        </w:rPr>
        <w:t xml:space="preserve"> </w:t>
      </w:r>
      <w:r w:rsidRPr="004E6C02">
        <w:rPr>
          <w:color w:val="000000"/>
          <w:w w:val="99"/>
          <w:sz w:val="28"/>
          <w:szCs w:val="28"/>
        </w:rPr>
        <w:t>phủ</w:t>
      </w:r>
      <w:r w:rsidRPr="004E6C02">
        <w:rPr>
          <w:color w:val="000000"/>
          <w:spacing w:val="30"/>
          <w:sz w:val="28"/>
          <w:szCs w:val="28"/>
        </w:rPr>
        <w:t xml:space="preserve"> </w:t>
      </w:r>
      <w:r w:rsidRPr="004E6C02">
        <w:rPr>
          <w:color w:val="000000"/>
          <w:w w:val="99"/>
          <w:sz w:val="28"/>
          <w:szCs w:val="28"/>
        </w:rPr>
        <w:t>sửa</w:t>
      </w:r>
      <w:r w:rsidRPr="004E6C02">
        <w:rPr>
          <w:color w:val="000000"/>
          <w:sz w:val="28"/>
          <w:szCs w:val="28"/>
        </w:rPr>
        <w:t xml:space="preserve"> </w:t>
      </w:r>
      <w:r w:rsidRPr="004E6C02">
        <w:rPr>
          <w:color w:val="000000"/>
          <w:w w:val="99"/>
          <w:sz w:val="28"/>
          <w:szCs w:val="28"/>
        </w:rPr>
        <w:t>đổ</w:t>
      </w:r>
      <w:r w:rsidRPr="004E6C02">
        <w:rPr>
          <w:color w:val="000000"/>
          <w:sz w:val="28"/>
          <w:szCs w:val="28"/>
        </w:rPr>
        <w:t>i</w:t>
      </w:r>
      <w:r w:rsidRPr="004E6C02">
        <w:rPr>
          <w:color w:val="000000"/>
          <w:w w:val="99"/>
          <w:sz w:val="28"/>
          <w:szCs w:val="28"/>
        </w:rPr>
        <w:t>,</w:t>
      </w:r>
      <w:r w:rsidRPr="004E6C02">
        <w:rPr>
          <w:color w:val="000000"/>
          <w:spacing w:val="8"/>
          <w:sz w:val="28"/>
          <w:szCs w:val="28"/>
        </w:rPr>
        <w:t xml:space="preserve"> </w:t>
      </w:r>
      <w:r w:rsidRPr="004E6C02">
        <w:rPr>
          <w:color w:val="000000"/>
          <w:w w:val="99"/>
          <w:sz w:val="28"/>
          <w:szCs w:val="28"/>
        </w:rPr>
        <w:t>bổ</w:t>
      </w:r>
      <w:r w:rsidRPr="004E6C02">
        <w:rPr>
          <w:color w:val="000000"/>
          <w:spacing w:val="8"/>
          <w:sz w:val="28"/>
          <w:szCs w:val="28"/>
        </w:rPr>
        <w:t xml:space="preserve"> </w:t>
      </w:r>
      <w:r w:rsidRPr="004E6C02">
        <w:rPr>
          <w:color w:val="000000"/>
          <w:w w:val="99"/>
          <w:sz w:val="28"/>
          <w:szCs w:val="28"/>
        </w:rPr>
        <w:t>su</w:t>
      </w:r>
      <w:r w:rsidRPr="004E6C02">
        <w:rPr>
          <w:color w:val="000000"/>
          <w:spacing w:val="1"/>
          <w:w w:val="99"/>
          <w:sz w:val="28"/>
          <w:szCs w:val="28"/>
        </w:rPr>
        <w:t>n</w:t>
      </w:r>
      <w:r w:rsidRPr="004E6C02">
        <w:rPr>
          <w:color w:val="000000"/>
          <w:w w:val="99"/>
          <w:sz w:val="28"/>
          <w:szCs w:val="28"/>
        </w:rPr>
        <w:t>g</w:t>
      </w:r>
      <w:r w:rsidRPr="004E6C02">
        <w:rPr>
          <w:color w:val="000000"/>
          <w:spacing w:val="11"/>
          <w:sz w:val="28"/>
          <w:szCs w:val="28"/>
        </w:rPr>
        <w:t xml:space="preserve"> </w:t>
      </w:r>
      <w:r w:rsidRPr="004E6C02">
        <w:rPr>
          <w:color w:val="000000"/>
          <w:spacing w:val="-1"/>
          <w:w w:val="99"/>
          <w:sz w:val="28"/>
          <w:szCs w:val="28"/>
        </w:rPr>
        <w:t>m</w:t>
      </w:r>
      <w:r w:rsidRPr="004E6C02">
        <w:rPr>
          <w:color w:val="000000"/>
          <w:w w:val="99"/>
          <w:sz w:val="28"/>
          <w:szCs w:val="28"/>
        </w:rPr>
        <w:t>ộ</w:t>
      </w:r>
      <w:r w:rsidRPr="004E6C02">
        <w:rPr>
          <w:color w:val="000000"/>
          <w:sz w:val="28"/>
          <w:szCs w:val="28"/>
        </w:rPr>
        <w:t>t</w:t>
      </w:r>
      <w:r w:rsidRPr="004E6C02">
        <w:rPr>
          <w:color w:val="000000"/>
          <w:spacing w:val="8"/>
          <w:sz w:val="28"/>
          <w:szCs w:val="28"/>
        </w:rPr>
        <w:t xml:space="preserve"> </w:t>
      </w:r>
      <w:r w:rsidRPr="004E6C02">
        <w:rPr>
          <w:color w:val="000000"/>
          <w:spacing w:val="2"/>
          <w:w w:val="99"/>
          <w:sz w:val="28"/>
          <w:szCs w:val="28"/>
        </w:rPr>
        <w:t>s</w:t>
      </w:r>
      <w:r w:rsidRPr="004E6C02">
        <w:rPr>
          <w:color w:val="000000"/>
          <w:w w:val="99"/>
          <w:sz w:val="28"/>
          <w:szCs w:val="28"/>
        </w:rPr>
        <w:t>ố</w:t>
      </w:r>
      <w:r w:rsidRPr="004E6C02">
        <w:rPr>
          <w:color w:val="000000"/>
          <w:spacing w:val="9"/>
          <w:sz w:val="28"/>
          <w:szCs w:val="28"/>
        </w:rPr>
        <w:t xml:space="preserve"> </w:t>
      </w:r>
      <w:r w:rsidRPr="004E6C02">
        <w:rPr>
          <w:color w:val="000000"/>
          <w:w w:val="99"/>
          <w:sz w:val="28"/>
          <w:szCs w:val="28"/>
        </w:rPr>
        <w:t>đ</w:t>
      </w:r>
      <w:r w:rsidRPr="004E6C02">
        <w:rPr>
          <w:color w:val="000000"/>
          <w:spacing w:val="1"/>
          <w:sz w:val="28"/>
          <w:szCs w:val="28"/>
        </w:rPr>
        <w:t>i</w:t>
      </w:r>
      <w:r w:rsidRPr="004E6C02">
        <w:rPr>
          <w:color w:val="000000"/>
          <w:w w:val="99"/>
          <w:sz w:val="28"/>
          <w:szCs w:val="28"/>
        </w:rPr>
        <w:t>ều</w:t>
      </w:r>
      <w:r w:rsidRPr="004E6C02">
        <w:rPr>
          <w:color w:val="000000"/>
          <w:spacing w:val="9"/>
          <w:sz w:val="28"/>
          <w:szCs w:val="28"/>
        </w:rPr>
        <w:t xml:space="preserve"> </w:t>
      </w:r>
      <w:r w:rsidRPr="004E6C02">
        <w:rPr>
          <w:color w:val="000000"/>
          <w:w w:val="99"/>
          <w:sz w:val="28"/>
          <w:szCs w:val="28"/>
        </w:rPr>
        <w:t>của</w:t>
      </w:r>
      <w:r w:rsidRPr="004E6C02">
        <w:rPr>
          <w:color w:val="000000"/>
          <w:spacing w:val="9"/>
          <w:sz w:val="28"/>
          <w:szCs w:val="28"/>
        </w:rPr>
        <w:t xml:space="preserve"> </w:t>
      </w:r>
      <w:r w:rsidRPr="004E6C02">
        <w:rPr>
          <w:color w:val="000000"/>
          <w:w w:val="99"/>
          <w:sz w:val="28"/>
          <w:szCs w:val="28"/>
        </w:rPr>
        <w:t>các</w:t>
      </w:r>
      <w:r w:rsidRPr="004E6C02">
        <w:rPr>
          <w:color w:val="000000"/>
          <w:spacing w:val="9"/>
          <w:sz w:val="28"/>
          <w:szCs w:val="28"/>
        </w:rPr>
        <w:t xml:space="preserve"> </w:t>
      </w:r>
      <w:r w:rsidRPr="004E6C02">
        <w:rPr>
          <w:color w:val="000000"/>
          <w:spacing w:val="3"/>
          <w:w w:val="99"/>
          <w:sz w:val="28"/>
          <w:szCs w:val="28"/>
        </w:rPr>
        <w:t>N</w:t>
      </w:r>
      <w:r w:rsidRPr="004E6C02">
        <w:rPr>
          <w:color w:val="000000"/>
          <w:spacing w:val="2"/>
          <w:w w:val="99"/>
          <w:sz w:val="28"/>
          <w:szCs w:val="28"/>
        </w:rPr>
        <w:t>g</w:t>
      </w:r>
      <w:r w:rsidRPr="004E6C02">
        <w:rPr>
          <w:color w:val="000000"/>
          <w:w w:val="99"/>
          <w:sz w:val="28"/>
          <w:szCs w:val="28"/>
        </w:rPr>
        <w:t>h</w:t>
      </w:r>
      <w:r w:rsidRPr="004E6C02">
        <w:rPr>
          <w:color w:val="000000"/>
          <w:sz w:val="28"/>
          <w:szCs w:val="28"/>
        </w:rPr>
        <w:t>ị</w:t>
      </w:r>
      <w:r w:rsidRPr="004E6C02">
        <w:rPr>
          <w:color w:val="000000"/>
          <w:spacing w:val="8"/>
          <w:sz w:val="28"/>
          <w:szCs w:val="28"/>
        </w:rPr>
        <w:t xml:space="preserve"> </w:t>
      </w:r>
      <w:r w:rsidRPr="004E6C02">
        <w:rPr>
          <w:color w:val="000000"/>
          <w:w w:val="99"/>
          <w:sz w:val="28"/>
          <w:szCs w:val="28"/>
        </w:rPr>
        <w:t>đ</w:t>
      </w:r>
      <w:r w:rsidRPr="004E6C02">
        <w:rPr>
          <w:color w:val="000000"/>
          <w:sz w:val="28"/>
          <w:szCs w:val="28"/>
        </w:rPr>
        <w:t>ị</w:t>
      </w:r>
      <w:r w:rsidRPr="004E6C02">
        <w:rPr>
          <w:color w:val="000000"/>
          <w:w w:val="99"/>
          <w:sz w:val="28"/>
          <w:szCs w:val="28"/>
        </w:rPr>
        <w:t>nh</w:t>
      </w:r>
      <w:r w:rsidRPr="004E6C02">
        <w:rPr>
          <w:color w:val="000000"/>
          <w:spacing w:val="8"/>
          <w:sz w:val="28"/>
          <w:szCs w:val="28"/>
        </w:rPr>
        <w:t xml:space="preserve"> </w:t>
      </w:r>
      <w:r w:rsidRPr="004E6C02">
        <w:rPr>
          <w:color w:val="000000"/>
          <w:spacing w:val="2"/>
          <w:sz w:val="28"/>
          <w:szCs w:val="28"/>
        </w:rPr>
        <w:t>li</w:t>
      </w:r>
      <w:r w:rsidRPr="004E6C02">
        <w:rPr>
          <w:color w:val="000000"/>
          <w:w w:val="99"/>
          <w:sz w:val="28"/>
          <w:szCs w:val="28"/>
        </w:rPr>
        <w:t>ên</w:t>
      </w:r>
      <w:r w:rsidRPr="004E6C02">
        <w:rPr>
          <w:color w:val="000000"/>
          <w:spacing w:val="9"/>
          <w:sz w:val="28"/>
          <w:szCs w:val="28"/>
        </w:rPr>
        <w:t xml:space="preserve"> </w:t>
      </w:r>
      <w:r w:rsidRPr="004E6C02">
        <w:rPr>
          <w:color w:val="000000"/>
          <w:w w:val="99"/>
          <w:sz w:val="28"/>
          <w:szCs w:val="28"/>
        </w:rPr>
        <w:t>quan</w:t>
      </w:r>
      <w:r w:rsidRPr="004E6C02">
        <w:rPr>
          <w:color w:val="000000"/>
          <w:spacing w:val="8"/>
          <w:sz w:val="28"/>
          <w:szCs w:val="28"/>
        </w:rPr>
        <w:t xml:space="preserve"> </w:t>
      </w:r>
      <w:r w:rsidRPr="004E6C02">
        <w:rPr>
          <w:color w:val="000000"/>
          <w:w w:val="99"/>
          <w:sz w:val="28"/>
          <w:szCs w:val="28"/>
        </w:rPr>
        <w:t>đến</w:t>
      </w:r>
      <w:r w:rsidRPr="004E6C02">
        <w:rPr>
          <w:color w:val="000000"/>
          <w:spacing w:val="11"/>
          <w:sz w:val="28"/>
          <w:szCs w:val="28"/>
        </w:rPr>
        <w:t xml:space="preserve"> </w:t>
      </w:r>
      <w:r w:rsidRPr="004E6C02">
        <w:rPr>
          <w:color w:val="000000"/>
          <w:w w:val="99"/>
          <w:sz w:val="28"/>
          <w:szCs w:val="28"/>
        </w:rPr>
        <w:t>hoạ</w:t>
      </w:r>
      <w:r w:rsidRPr="004E6C02">
        <w:rPr>
          <w:color w:val="000000"/>
          <w:sz w:val="28"/>
          <w:szCs w:val="28"/>
        </w:rPr>
        <w:t>t</w:t>
      </w:r>
      <w:r w:rsidRPr="004E6C02">
        <w:rPr>
          <w:color w:val="000000"/>
          <w:spacing w:val="8"/>
          <w:sz w:val="28"/>
          <w:szCs w:val="28"/>
        </w:rPr>
        <w:t xml:space="preserve"> </w:t>
      </w:r>
      <w:r w:rsidRPr="004E6C02">
        <w:rPr>
          <w:color w:val="000000"/>
          <w:w w:val="99"/>
          <w:sz w:val="28"/>
          <w:szCs w:val="28"/>
        </w:rPr>
        <w:t>độ</w:t>
      </w:r>
      <w:r w:rsidRPr="004E6C02">
        <w:rPr>
          <w:color w:val="000000"/>
          <w:spacing w:val="1"/>
          <w:w w:val="99"/>
          <w:sz w:val="28"/>
          <w:szCs w:val="28"/>
        </w:rPr>
        <w:t>n</w:t>
      </w:r>
      <w:r w:rsidRPr="004E6C02">
        <w:rPr>
          <w:color w:val="000000"/>
          <w:w w:val="99"/>
          <w:sz w:val="28"/>
          <w:szCs w:val="28"/>
        </w:rPr>
        <w:t>g</w:t>
      </w:r>
      <w:r w:rsidRPr="004E6C02">
        <w:rPr>
          <w:color w:val="000000"/>
          <w:spacing w:val="11"/>
          <w:sz w:val="28"/>
          <w:szCs w:val="28"/>
        </w:rPr>
        <w:t xml:space="preserve"> </w:t>
      </w:r>
      <w:r w:rsidRPr="004E6C02">
        <w:rPr>
          <w:color w:val="000000"/>
          <w:w w:val="99"/>
          <w:sz w:val="28"/>
          <w:szCs w:val="28"/>
        </w:rPr>
        <w:t>k</w:t>
      </w:r>
      <w:r w:rsidRPr="004E6C02">
        <w:rPr>
          <w:color w:val="000000"/>
          <w:sz w:val="28"/>
          <w:szCs w:val="28"/>
        </w:rPr>
        <w:t>i</w:t>
      </w:r>
      <w:r w:rsidRPr="004E6C02">
        <w:rPr>
          <w:color w:val="000000"/>
          <w:w w:val="99"/>
          <w:sz w:val="28"/>
          <w:szCs w:val="28"/>
        </w:rPr>
        <w:t>nh</w:t>
      </w:r>
      <w:r w:rsidRPr="004E6C02">
        <w:rPr>
          <w:color w:val="000000"/>
          <w:spacing w:val="8"/>
          <w:sz w:val="28"/>
          <w:szCs w:val="28"/>
        </w:rPr>
        <w:t xml:space="preserve"> </w:t>
      </w:r>
      <w:r w:rsidRPr="004E6C02">
        <w:rPr>
          <w:color w:val="000000"/>
          <w:w w:val="99"/>
          <w:sz w:val="28"/>
          <w:szCs w:val="28"/>
        </w:rPr>
        <w:t>doanh</w:t>
      </w:r>
      <w:r w:rsidRPr="004E6C02">
        <w:rPr>
          <w:color w:val="000000"/>
          <w:spacing w:val="10"/>
          <w:sz w:val="28"/>
          <w:szCs w:val="28"/>
        </w:rPr>
        <w:t xml:space="preserve"> </w:t>
      </w:r>
      <w:r w:rsidRPr="004E6C02">
        <w:rPr>
          <w:color w:val="000000"/>
          <w:sz w:val="28"/>
          <w:szCs w:val="28"/>
        </w:rPr>
        <w:t>t</w:t>
      </w:r>
      <w:r w:rsidRPr="004E6C02">
        <w:rPr>
          <w:color w:val="000000"/>
          <w:w w:val="99"/>
          <w:sz w:val="28"/>
          <w:szCs w:val="28"/>
        </w:rPr>
        <w:t>rong</w:t>
      </w:r>
      <w:r w:rsidRPr="004E6C02">
        <w:rPr>
          <w:color w:val="000000"/>
          <w:sz w:val="28"/>
          <w:szCs w:val="28"/>
        </w:rPr>
        <w:t xml:space="preserve"> lĩ</w:t>
      </w:r>
      <w:r w:rsidRPr="004E6C02">
        <w:rPr>
          <w:color w:val="000000"/>
          <w:w w:val="99"/>
          <w:sz w:val="28"/>
          <w:szCs w:val="28"/>
        </w:rPr>
        <w:t>nh</w:t>
      </w:r>
      <w:r w:rsidRPr="004E6C02">
        <w:rPr>
          <w:color w:val="000000"/>
          <w:sz w:val="28"/>
          <w:szCs w:val="28"/>
        </w:rPr>
        <w:t xml:space="preserve"> </w:t>
      </w:r>
      <w:r w:rsidRPr="004E6C02">
        <w:rPr>
          <w:color w:val="000000"/>
          <w:w w:val="99"/>
          <w:sz w:val="28"/>
          <w:szCs w:val="28"/>
        </w:rPr>
        <w:t>vực</w:t>
      </w:r>
      <w:r w:rsidRPr="004E6C02">
        <w:rPr>
          <w:color w:val="000000"/>
          <w:sz w:val="28"/>
          <w:szCs w:val="28"/>
        </w:rPr>
        <w:t xml:space="preserve"> t</w:t>
      </w:r>
      <w:r w:rsidRPr="004E6C02">
        <w:rPr>
          <w:color w:val="000000"/>
          <w:w w:val="99"/>
          <w:sz w:val="28"/>
          <w:szCs w:val="28"/>
        </w:rPr>
        <w:t>à</w:t>
      </w:r>
      <w:r w:rsidRPr="004E6C02">
        <w:rPr>
          <w:color w:val="000000"/>
          <w:sz w:val="28"/>
          <w:szCs w:val="28"/>
        </w:rPr>
        <w:t xml:space="preserve">i </w:t>
      </w:r>
      <w:r w:rsidRPr="004E6C02">
        <w:rPr>
          <w:color w:val="000000"/>
          <w:w w:val="99"/>
          <w:sz w:val="28"/>
          <w:szCs w:val="28"/>
        </w:rPr>
        <w:t>ng</w:t>
      </w:r>
      <w:r w:rsidRPr="004E6C02">
        <w:rPr>
          <w:color w:val="000000"/>
          <w:spacing w:val="4"/>
          <w:w w:val="99"/>
          <w:sz w:val="28"/>
          <w:szCs w:val="28"/>
        </w:rPr>
        <w:t>u</w:t>
      </w:r>
      <w:r w:rsidRPr="004E6C02">
        <w:rPr>
          <w:color w:val="000000"/>
          <w:spacing w:val="-3"/>
          <w:w w:val="99"/>
          <w:sz w:val="28"/>
          <w:szCs w:val="28"/>
        </w:rPr>
        <w:t>y</w:t>
      </w:r>
      <w:r w:rsidRPr="004E6C02">
        <w:rPr>
          <w:color w:val="000000"/>
          <w:w w:val="99"/>
          <w:sz w:val="28"/>
          <w:szCs w:val="28"/>
        </w:rPr>
        <w:t>ên</w:t>
      </w:r>
      <w:r w:rsidRPr="004E6C02">
        <w:rPr>
          <w:color w:val="000000"/>
          <w:sz w:val="28"/>
          <w:szCs w:val="28"/>
        </w:rPr>
        <w:t xml:space="preserve"> </w:t>
      </w:r>
      <w:r w:rsidRPr="004E6C02">
        <w:rPr>
          <w:color w:val="000000"/>
          <w:w w:val="99"/>
          <w:sz w:val="28"/>
          <w:szCs w:val="28"/>
        </w:rPr>
        <w:t>và</w:t>
      </w:r>
      <w:r w:rsidRPr="004E6C02">
        <w:rPr>
          <w:color w:val="000000"/>
          <w:spacing w:val="1"/>
          <w:sz w:val="28"/>
          <w:szCs w:val="28"/>
        </w:rPr>
        <w:t xml:space="preserve"> </w:t>
      </w:r>
      <w:r w:rsidRPr="004E6C02">
        <w:rPr>
          <w:color w:val="000000"/>
          <w:spacing w:val="-2"/>
          <w:w w:val="99"/>
          <w:sz w:val="28"/>
          <w:szCs w:val="28"/>
        </w:rPr>
        <w:t>m</w:t>
      </w:r>
      <w:r w:rsidRPr="004E6C02">
        <w:rPr>
          <w:color w:val="000000"/>
          <w:spacing w:val="1"/>
          <w:w w:val="99"/>
          <w:sz w:val="28"/>
          <w:szCs w:val="28"/>
        </w:rPr>
        <w:t>ô</w:t>
      </w:r>
      <w:r w:rsidRPr="004E6C02">
        <w:rPr>
          <w:color w:val="000000"/>
          <w:sz w:val="28"/>
          <w:szCs w:val="28"/>
        </w:rPr>
        <w:t>i t</w:t>
      </w:r>
      <w:r w:rsidRPr="004E6C02">
        <w:rPr>
          <w:color w:val="000000"/>
          <w:w w:val="99"/>
          <w:sz w:val="28"/>
          <w:szCs w:val="28"/>
        </w:rPr>
        <w:t>rường</w:t>
      </w:r>
      <w:r w:rsidRPr="004E6C02">
        <w:rPr>
          <w:color w:val="000000"/>
          <w:sz w:val="28"/>
          <w:szCs w:val="28"/>
        </w:rPr>
        <w:t>;</w:t>
      </w:r>
    </w:p>
    <w:p w:rsidR="00745227" w:rsidRPr="008D7D06" w:rsidRDefault="00745227" w:rsidP="00745227">
      <w:pPr>
        <w:shd w:val="clear" w:color="auto" w:fill="FFFFFF"/>
        <w:spacing w:before="120"/>
        <w:ind w:firstLine="720"/>
        <w:jc w:val="both"/>
        <w:rPr>
          <w:rFonts w:eastAsia="Arial"/>
          <w:sz w:val="28"/>
          <w:szCs w:val="28"/>
          <w:lang w:val="vi-VN" w:eastAsia="vi-VN"/>
        </w:rPr>
      </w:pPr>
      <w:r w:rsidRPr="008D7D06">
        <w:rPr>
          <w:rFonts w:eastAsia="Arial"/>
          <w:sz w:val="28"/>
          <w:szCs w:val="28"/>
          <w:lang w:val="pt-BR" w:eastAsia="vi-VN"/>
        </w:rPr>
        <w:t>-</w:t>
      </w:r>
      <w:r w:rsidRPr="008D7D06">
        <w:rPr>
          <w:rFonts w:eastAsia="Arial"/>
          <w:sz w:val="28"/>
          <w:szCs w:val="28"/>
          <w:lang w:val="vi-VN" w:eastAsia="vi-VN"/>
        </w:rPr>
        <w:t xml:space="preserve"> Thông tư số </w:t>
      </w:r>
      <w:r w:rsidRPr="008D7D06">
        <w:rPr>
          <w:rFonts w:eastAsia="Arial"/>
          <w:sz w:val="28"/>
          <w:szCs w:val="28"/>
          <w:lang w:val="pt-BR" w:eastAsia="vi-VN"/>
        </w:rPr>
        <w:t xml:space="preserve">45/2016/TT-BTNMT ngày 26/12/2016 </w:t>
      </w:r>
      <w:r w:rsidRPr="008D7D06">
        <w:rPr>
          <w:rFonts w:eastAsia="Arial"/>
          <w:sz w:val="28"/>
          <w:szCs w:val="28"/>
          <w:lang w:val="vi-VN" w:eastAsia="vi-VN"/>
        </w:rPr>
        <w:t>của Bộ Tài nguyên và Môi trường quy định về đề án thăm dò khoáng sản, đóng cửa mỏ khoáng sản và mẫu báo cáo kết quả hoạt động khoáng sản, mẫu văn bản trong hồ sơ cấp phép hoạt động khoáng sản, hồ sơ phê duyệt trữ lượng khoáng sản, hồ sơ đóng cửa mỏ khoáng sản.</w:t>
      </w:r>
    </w:p>
    <w:p w:rsidR="00745227" w:rsidRPr="008D7D06" w:rsidRDefault="00745227" w:rsidP="00745227">
      <w:pPr>
        <w:shd w:val="clear" w:color="auto" w:fill="FFFFFF"/>
        <w:spacing w:before="120"/>
        <w:ind w:firstLine="720"/>
        <w:jc w:val="both"/>
        <w:rPr>
          <w:rFonts w:eastAsia="Arial"/>
          <w:sz w:val="28"/>
          <w:szCs w:val="28"/>
          <w:lang w:val="vi-VN" w:eastAsia="vi-VN"/>
        </w:rPr>
      </w:pPr>
      <w:r w:rsidRPr="008D7D06">
        <w:rPr>
          <w:rFonts w:eastAsia="Arial"/>
          <w:sz w:val="28"/>
          <w:szCs w:val="28"/>
          <w:lang w:val="vi-VN" w:eastAsia="vi-VN"/>
        </w:rPr>
        <w:t>- Thông tư số 191/2016/TT-BTC ngày 08/11/2016 của Bộ Tài chính quy định mức thu, chế độ thu, nộp, quản lý và sử dụng lệ phí cấp giấy phép hoạt động khoáng sản.</w:t>
      </w:r>
    </w:p>
    <w:p w:rsidR="00745227" w:rsidRPr="008D7D06" w:rsidRDefault="00745227" w:rsidP="00745227">
      <w:pPr>
        <w:pStyle w:val="NormalWeb"/>
        <w:shd w:val="clear" w:color="auto" w:fill="FFFFFF"/>
        <w:spacing w:before="0" w:beforeAutospacing="0" w:after="120" w:afterAutospacing="0" w:line="234" w:lineRule="atLeast"/>
        <w:ind w:firstLine="720"/>
        <w:jc w:val="both"/>
        <w:rPr>
          <w:rFonts w:ascii="Times New Roman" w:eastAsia="Calibri" w:hAnsi="Times New Roman"/>
          <w:i/>
          <w:sz w:val="28"/>
          <w:szCs w:val="28"/>
          <w:lang w:val="vi-VN"/>
        </w:rPr>
      </w:pPr>
      <w:r w:rsidRPr="00745243">
        <w:rPr>
          <w:rFonts w:ascii="Times New Roman" w:hAnsi="Times New Roman"/>
          <w:b/>
          <w:bCs/>
          <w:sz w:val="28"/>
          <w:szCs w:val="28"/>
        </w:rPr>
        <w:t>14</w:t>
      </w:r>
      <w:r w:rsidRPr="00745243">
        <w:rPr>
          <w:rFonts w:ascii="Times New Roman" w:hAnsi="Times New Roman"/>
          <w:b/>
          <w:sz w:val="28"/>
          <w:szCs w:val="28"/>
          <w:lang w:val="nl-NL"/>
        </w:rPr>
        <w:t>.10.</w:t>
      </w:r>
      <w:r w:rsidRPr="008D7D06">
        <w:rPr>
          <w:rFonts w:ascii="Times New Roman" w:hAnsi="Times New Roman"/>
          <w:b/>
          <w:sz w:val="28"/>
          <w:szCs w:val="28"/>
          <w:lang w:val="nl-NL"/>
        </w:rPr>
        <w:t xml:space="preserve"> Lưu hồ sơ (ISO)</w:t>
      </w:r>
      <w:r w:rsidRPr="008D7D06">
        <w:rPr>
          <w:rFonts w:ascii="Times New Roman" w:hAnsi="Times New Roman"/>
          <w:b/>
          <w:sz w:val="28"/>
          <w:szCs w:val="28"/>
          <w:lang w:val="vi-VN"/>
        </w:rPr>
        <w:t>:</w:t>
      </w:r>
    </w:p>
    <w:tbl>
      <w:tblPr>
        <w:tblpPr w:leftFromText="180" w:rightFromText="180" w:vertAnchor="text" w:tblpX="108" w:tblpY="1"/>
        <w:tblOverlap w:val="neve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63"/>
        <w:gridCol w:w="4094"/>
        <w:gridCol w:w="3203"/>
      </w:tblGrid>
      <w:tr w:rsidR="00745227" w:rsidRPr="008D7D06" w:rsidTr="00BC0194">
        <w:trPr>
          <w:trHeight w:val="517"/>
        </w:trPr>
        <w:tc>
          <w:tcPr>
            <w:tcW w:w="2494" w:type="pct"/>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spacing w:before="40" w:after="40"/>
              <w:jc w:val="center"/>
              <w:rPr>
                <w:rFonts w:eastAsia="Calibri"/>
                <w:sz w:val="28"/>
                <w:szCs w:val="28"/>
                <w:lang w:val="vi-VN"/>
              </w:rPr>
            </w:pPr>
            <w:r w:rsidRPr="008D7D06">
              <w:rPr>
                <w:b/>
                <w:bCs/>
                <w:sz w:val="28"/>
                <w:szCs w:val="28"/>
                <w:lang w:val="vi-VN"/>
              </w:rPr>
              <w:t>Thành phần hồ sơ lưu</w:t>
            </w:r>
          </w:p>
        </w:tc>
        <w:tc>
          <w:tcPr>
            <w:tcW w:w="1406" w:type="pct"/>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spacing w:before="40" w:after="40"/>
              <w:jc w:val="center"/>
              <w:rPr>
                <w:rFonts w:eastAsia="Calibri"/>
                <w:b/>
                <w:sz w:val="28"/>
                <w:szCs w:val="28"/>
                <w:lang w:val="nl-NL"/>
              </w:rPr>
            </w:pPr>
            <w:r w:rsidRPr="008D7D06">
              <w:rPr>
                <w:b/>
                <w:sz w:val="28"/>
                <w:szCs w:val="28"/>
                <w:lang w:val="nl-NL"/>
              </w:rPr>
              <w:t>Bộ phận lưu trữ</w:t>
            </w:r>
          </w:p>
        </w:tc>
        <w:tc>
          <w:tcPr>
            <w:tcW w:w="1100" w:type="pct"/>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spacing w:before="40" w:after="40"/>
              <w:jc w:val="center"/>
              <w:rPr>
                <w:rFonts w:eastAsia="Calibri"/>
                <w:sz w:val="28"/>
                <w:szCs w:val="28"/>
                <w:lang w:val="nl-NL"/>
              </w:rPr>
            </w:pPr>
            <w:r w:rsidRPr="008D7D06">
              <w:rPr>
                <w:b/>
                <w:bCs/>
                <w:sz w:val="28"/>
                <w:szCs w:val="28"/>
                <w:lang w:val="nl-NL"/>
              </w:rPr>
              <w:t>Thời gian lưu</w:t>
            </w:r>
          </w:p>
        </w:tc>
      </w:tr>
      <w:tr w:rsidR="00745227" w:rsidRPr="008D7D06" w:rsidTr="00BC0194">
        <w:trPr>
          <w:trHeight w:val="517"/>
        </w:trPr>
        <w:tc>
          <w:tcPr>
            <w:tcW w:w="2494" w:type="pct"/>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spacing w:before="40" w:after="40"/>
              <w:rPr>
                <w:rFonts w:eastAsia="Calibri"/>
                <w:sz w:val="28"/>
                <w:szCs w:val="28"/>
              </w:rPr>
            </w:pPr>
            <w:r w:rsidRPr="008D7D06">
              <w:rPr>
                <w:sz w:val="28"/>
                <w:szCs w:val="28"/>
              </w:rPr>
              <w:t xml:space="preserve">- Như mục </w:t>
            </w:r>
            <w:r w:rsidRPr="00FF6213">
              <w:rPr>
                <w:bCs/>
                <w:sz w:val="28"/>
                <w:szCs w:val="28"/>
              </w:rPr>
              <w:t>14</w:t>
            </w:r>
            <w:r w:rsidRPr="00FF6213">
              <w:rPr>
                <w:sz w:val="28"/>
                <w:szCs w:val="28"/>
              </w:rPr>
              <w:t>.</w:t>
            </w:r>
            <w:r w:rsidRPr="008D7D06">
              <w:rPr>
                <w:sz w:val="28"/>
                <w:szCs w:val="28"/>
              </w:rPr>
              <w:t>2;</w:t>
            </w:r>
          </w:p>
          <w:p w:rsidR="00745227" w:rsidRPr="008D7D06" w:rsidRDefault="00745227" w:rsidP="00BC0194">
            <w:pPr>
              <w:pStyle w:val="ListParagraph"/>
              <w:spacing w:before="40" w:after="40" w:line="240" w:lineRule="auto"/>
              <w:ind w:left="0"/>
              <w:jc w:val="both"/>
              <w:rPr>
                <w:rFonts w:ascii="Times New Roman" w:hAnsi="Times New Roman"/>
                <w:sz w:val="28"/>
                <w:szCs w:val="28"/>
              </w:rPr>
            </w:pPr>
            <w:r w:rsidRPr="008D7D06">
              <w:rPr>
                <w:rFonts w:ascii="Times New Roman" w:hAnsi="Times New Roman"/>
                <w:sz w:val="28"/>
                <w:szCs w:val="28"/>
              </w:rPr>
              <w:t>- Giấy phép hoặc Văn bản trả lời của đơn vị đối với hồ sơ không đáp ứng yêu cầu, điều kiện.</w:t>
            </w:r>
          </w:p>
          <w:p w:rsidR="00745227" w:rsidRPr="008D7D06" w:rsidRDefault="00745227" w:rsidP="00BC0194">
            <w:pPr>
              <w:spacing w:before="40" w:after="40"/>
              <w:rPr>
                <w:rFonts w:eastAsia="Calibri"/>
                <w:sz w:val="28"/>
                <w:szCs w:val="28"/>
              </w:rPr>
            </w:pPr>
            <w:r w:rsidRPr="008D7D06">
              <w:rPr>
                <w:sz w:val="28"/>
                <w:szCs w:val="28"/>
              </w:rPr>
              <w:t>- Tờ trình trình cơ quan cấp trên.</w:t>
            </w:r>
          </w:p>
        </w:tc>
        <w:tc>
          <w:tcPr>
            <w:tcW w:w="1406" w:type="pct"/>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spacing w:before="40" w:after="40"/>
              <w:jc w:val="both"/>
              <w:rPr>
                <w:rFonts w:eastAsia="Calibri"/>
                <w:sz w:val="28"/>
                <w:szCs w:val="28"/>
              </w:rPr>
            </w:pPr>
            <w:r w:rsidRPr="008D7D06">
              <w:rPr>
                <w:sz w:val="28"/>
                <w:szCs w:val="28"/>
              </w:rPr>
              <w:t>Phòng Tài nguyên nước và Khoáng sản</w:t>
            </w:r>
          </w:p>
        </w:tc>
        <w:tc>
          <w:tcPr>
            <w:tcW w:w="1100" w:type="pct"/>
            <w:vMerge w:val="restart"/>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spacing w:before="40" w:after="40"/>
              <w:jc w:val="both"/>
              <w:rPr>
                <w:rFonts w:eastAsia="Calibri"/>
                <w:sz w:val="28"/>
                <w:szCs w:val="28"/>
              </w:rPr>
            </w:pPr>
            <w:r w:rsidRPr="008D7D06">
              <w:rPr>
                <w:sz w:val="28"/>
                <w:szCs w:val="28"/>
              </w:rPr>
              <w:t xml:space="preserve">     không thời hạn</w:t>
            </w:r>
          </w:p>
        </w:tc>
      </w:tr>
      <w:tr w:rsidR="00745227" w:rsidRPr="008D7D06" w:rsidTr="00BC0194">
        <w:trPr>
          <w:trHeight w:val="517"/>
        </w:trPr>
        <w:tc>
          <w:tcPr>
            <w:tcW w:w="2494" w:type="pct"/>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pStyle w:val="NormalWeb"/>
              <w:tabs>
                <w:tab w:val="left" w:pos="709"/>
              </w:tabs>
              <w:spacing w:before="120" w:beforeAutospacing="0" w:after="0" w:afterAutospacing="0"/>
              <w:jc w:val="both"/>
              <w:rPr>
                <w:rFonts w:ascii="Times New Roman" w:hAnsi="Times New Roman"/>
                <w:sz w:val="28"/>
                <w:szCs w:val="28"/>
              </w:rPr>
            </w:pPr>
            <w:r w:rsidRPr="008D7D06">
              <w:rPr>
                <w:rFonts w:ascii="Times New Roman" w:hAnsi="Times New Roman"/>
                <w:sz w:val="28"/>
                <w:szCs w:val="28"/>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8D7D06">
              <w:rPr>
                <w:rStyle w:val="fontstyle01"/>
                <w:rFonts w:ascii="Times New Roman" w:hAnsi="Times New Roman"/>
                <w:b w:val="0"/>
                <w:bCs w:val="0"/>
              </w:rPr>
              <w:t>về thực hiện cơ chế một cửa, một cửa liên thông</w:t>
            </w:r>
            <w:r w:rsidRPr="008D7D06">
              <w:rPr>
                <w:rFonts w:ascii="Times New Roman" w:hAnsi="Times New Roman"/>
                <w:b/>
                <w:bCs/>
                <w:sz w:val="28"/>
                <w:szCs w:val="28"/>
              </w:rPr>
              <w:t xml:space="preserve"> </w:t>
            </w:r>
            <w:r w:rsidRPr="008D7D06">
              <w:rPr>
                <w:rStyle w:val="fontstyle01"/>
                <w:rFonts w:ascii="Times New Roman" w:hAnsi="Times New Roman"/>
                <w:b w:val="0"/>
                <w:bCs w:val="0"/>
              </w:rPr>
              <w:t>trong giải quyết thủ tục hành chính</w:t>
            </w:r>
            <w:r w:rsidRPr="008D7D06">
              <w:rPr>
                <w:rFonts w:ascii="Times New Roman" w:hAnsi="Times New Roman"/>
                <w:sz w:val="28"/>
                <w:szCs w:val="28"/>
              </w:rPr>
              <w:t xml:space="preserve">. </w:t>
            </w:r>
          </w:p>
        </w:tc>
        <w:tc>
          <w:tcPr>
            <w:tcW w:w="1406" w:type="pct"/>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spacing w:before="40" w:after="40"/>
              <w:jc w:val="both"/>
              <w:rPr>
                <w:rFonts w:eastAsia="Calibri"/>
                <w:sz w:val="28"/>
                <w:szCs w:val="28"/>
              </w:rPr>
            </w:pPr>
            <w:r w:rsidRPr="008D7D06">
              <w:rPr>
                <w:spacing w:val="-4"/>
                <w:sz w:val="28"/>
                <w:szCs w:val="28"/>
              </w:rPr>
              <w:t xml:space="preserve">Bộ phận tiếp nhận và trả kết quả </w:t>
            </w:r>
            <w:r w:rsidRPr="008D7D06">
              <w:rPr>
                <w:sz w:val="28"/>
                <w:szCs w:val="28"/>
              </w:rPr>
              <w:t xml:space="preserve"> </w:t>
            </w:r>
            <w:r>
              <w:rPr>
                <w:sz w:val="28"/>
                <w:szCs w:val="28"/>
              </w:rPr>
              <w:t>Trung tâm Hành chính công tỉnh Đồng Tháp</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rPr>
                <w:rFonts w:eastAsia="Calibri"/>
                <w:sz w:val="28"/>
                <w:szCs w:val="28"/>
              </w:rPr>
            </w:pPr>
          </w:p>
        </w:tc>
      </w:tr>
    </w:tbl>
    <w:p w:rsidR="00745227" w:rsidRPr="008D7D06" w:rsidRDefault="00745227" w:rsidP="00745227">
      <w:pPr>
        <w:shd w:val="clear" w:color="auto" w:fill="FFFFFF"/>
        <w:tabs>
          <w:tab w:val="left" w:pos="993"/>
        </w:tabs>
        <w:spacing w:before="120"/>
        <w:ind w:left="360" w:firstLine="360"/>
        <w:jc w:val="both"/>
        <w:rPr>
          <w:rFonts w:eastAsia="Calibri"/>
          <w:b/>
          <w:bCs/>
          <w:sz w:val="28"/>
          <w:szCs w:val="28"/>
        </w:rPr>
      </w:pPr>
    </w:p>
    <w:p w:rsidR="00745227" w:rsidRPr="008D7D06" w:rsidRDefault="00745227" w:rsidP="00745227">
      <w:pPr>
        <w:rPr>
          <w:rFonts w:eastAsia="Arial"/>
          <w:i/>
          <w:iCs/>
          <w:sz w:val="28"/>
          <w:szCs w:val="28"/>
          <w:lang w:val="vi-VN" w:eastAsia="vi-VN"/>
        </w:rPr>
        <w:sectPr w:rsidR="00745227" w:rsidRPr="008D7D06" w:rsidSect="00BC0194">
          <w:pgSz w:w="16840" w:h="11907" w:orient="landscape"/>
          <w:pgMar w:top="1134" w:right="1134" w:bottom="1134" w:left="1134" w:header="720" w:footer="720" w:gutter="0"/>
          <w:cols w:space="720"/>
        </w:sectPr>
      </w:pPr>
    </w:p>
    <w:p w:rsidR="00745227" w:rsidRPr="008D7D06" w:rsidRDefault="00745227" w:rsidP="00745227">
      <w:pPr>
        <w:shd w:val="clear" w:color="auto" w:fill="FFFFFF"/>
        <w:spacing w:line="234" w:lineRule="atLeast"/>
        <w:jc w:val="right"/>
        <w:rPr>
          <w:rFonts w:eastAsia="Arial"/>
          <w:sz w:val="28"/>
          <w:szCs w:val="28"/>
          <w:lang w:val="vi-VN" w:eastAsia="vi-VN"/>
        </w:rPr>
      </w:pPr>
      <w:r w:rsidRPr="008D7D06">
        <w:rPr>
          <w:rFonts w:eastAsia="Arial"/>
          <w:i/>
          <w:iCs/>
          <w:sz w:val="28"/>
          <w:szCs w:val="28"/>
          <w:lang w:val="vi-VN" w:eastAsia="vi-VN"/>
        </w:rPr>
        <w:t>Mẫu số 14</w:t>
      </w:r>
    </w:p>
    <w:p w:rsidR="00745227" w:rsidRPr="008D7D06" w:rsidRDefault="00745227" w:rsidP="00745227">
      <w:pPr>
        <w:shd w:val="clear" w:color="auto" w:fill="FFFFFF"/>
        <w:spacing w:before="120" w:line="234" w:lineRule="atLeast"/>
        <w:jc w:val="center"/>
        <w:rPr>
          <w:rFonts w:eastAsia="Arial"/>
          <w:sz w:val="28"/>
          <w:szCs w:val="28"/>
          <w:lang w:val="vi-VN" w:eastAsia="vi-VN"/>
        </w:rPr>
      </w:pPr>
      <w:r w:rsidRPr="008D7D06">
        <w:rPr>
          <w:rFonts w:eastAsia="Arial"/>
          <w:b/>
          <w:bCs/>
          <w:sz w:val="28"/>
          <w:szCs w:val="28"/>
          <w:lang w:val="vi-VN" w:eastAsia="vi-VN"/>
        </w:rPr>
        <w:t>CỘNG HÒA XÃ HỘI CHỦ NGHĨA VIỆT NAM</w:t>
      </w:r>
      <w:r w:rsidRPr="008D7D06">
        <w:rPr>
          <w:rFonts w:eastAsia="Arial"/>
          <w:b/>
          <w:bCs/>
          <w:sz w:val="28"/>
          <w:szCs w:val="28"/>
          <w:lang w:val="vi-VN" w:eastAsia="vi-VN"/>
        </w:rPr>
        <w:br/>
        <w:t>Độc lập - Tự do - Hạnh phúc </w:t>
      </w:r>
      <w:r w:rsidRPr="008D7D06">
        <w:rPr>
          <w:rFonts w:eastAsia="Arial"/>
          <w:b/>
          <w:bCs/>
          <w:sz w:val="28"/>
          <w:szCs w:val="28"/>
          <w:lang w:val="vi-VN" w:eastAsia="vi-VN"/>
        </w:rPr>
        <w:br/>
        <w:t>---------------</w:t>
      </w:r>
    </w:p>
    <w:p w:rsidR="00745227" w:rsidRPr="008D7D06" w:rsidRDefault="00745227" w:rsidP="00745227">
      <w:pPr>
        <w:shd w:val="clear" w:color="auto" w:fill="FFFFFF"/>
        <w:spacing w:before="120" w:line="234" w:lineRule="atLeast"/>
        <w:jc w:val="right"/>
        <w:rPr>
          <w:rFonts w:eastAsia="Arial"/>
          <w:sz w:val="28"/>
          <w:szCs w:val="28"/>
          <w:lang w:val="vi-VN" w:eastAsia="vi-VN"/>
        </w:rPr>
      </w:pPr>
      <w:r w:rsidRPr="008D7D06">
        <w:rPr>
          <w:rFonts w:eastAsia="Arial"/>
          <w:i/>
          <w:iCs/>
          <w:sz w:val="28"/>
          <w:szCs w:val="28"/>
          <w:lang w:val="vi-VN" w:eastAsia="vi-VN"/>
        </w:rPr>
        <w:t>Địa danh, ngày... tháng... năm...</w:t>
      </w:r>
    </w:p>
    <w:p w:rsidR="00745227" w:rsidRPr="008D7D06" w:rsidRDefault="00745227" w:rsidP="00745227">
      <w:pPr>
        <w:shd w:val="clear" w:color="auto" w:fill="FFFFFF"/>
        <w:spacing w:line="234" w:lineRule="atLeast"/>
        <w:jc w:val="center"/>
        <w:rPr>
          <w:rFonts w:eastAsia="Arial"/>
          <w:lang w:val="vi-VN" w:eastAsia="vi-VN"/>
        </w:rPr>
      </w:pPr>
      <w:r w:rsidRPr="008D7D06">
        <w:rPr>
          <w:rFonts w:eastAsia="Arial"/>
          <w:b/>
          <w:bCs/>
          <w:lang w:val="vi-VN" w:eastAsia="vi-VN"/>
        </w:rPr>
        <w:t>ĐƠN ĐỀ NGHỊ GIA HẠN GIẤY PHÉP KHAI THÁC TẬN THU KHOÁNG SẢN</w:t>
      </w:r>
    </w:p>
    <w:p w:rsidR="00745227" w:rsidRPr="008D7D06" w:rsidRDefault="00745227" w:rsidP="00745227">
      <w:pPr>
        <w:shd w:val="clear" w:color="auto" w:fill="FFFFFF"/>
        <w:spacing w:before="120" w:line="234" w:lineRule="atLeast"/>
        <w:jc w:val="center"/>
        <w:rPr>
          <w:rFonts w:eastAsia="Arial"/>
          <w:sz w:val="28"/>
          <w:szCs w:val="28"/>
          <w:lang w:val="vi-VN" w:eastAsia="vi-VN"/>
        </w:rPr>
      </w:pPr>
      <w:r w:rsidRPr="008D7D06">
        <w:rPr>
          <w:rFonts w:eastAsia="Arial"/>
          <w:sz w:val="28"/>
          <w:szCs w:val="28"/>
          <w:lang w:val="vi-VN" w:eastAsia="vi-VN"/>
        </w:rPr>
        <w:t>Kính gửi: Ủy ban nhân dân tỉnh ……………….</w:t>
      </w:r>
    </w:p>
    <w:p w:rsidR="00745227" w:rsidRPr="008D7D06" w:rsidRDefault="00745227" w:rsidP="00745227">
      <w:pPr>
        <w:shd w:val="clear" w:color="auto" w:fill="FFFFFF"/>
        <w:spacing w:before="120" w:line="234" w:lineRule="atLeast"/>
        <w:ind w:firstLine="720"/>
        <w:jc w:val="both"/>
        <w:rPr>
          <w:rFonts w:eastAsia="Arial"/>
          <w:sz w:val="28"/>
          <w:szCs w:val="28"/>
          <w:lang w:val="vi-VN" w:eastAsia="vi-VN"/>
        </w:rPr>
      </w:pPr>
      <w:r w:rsidRPr="008D7D06">
        <w:rPr>
          <w:rFonts w:eastAsia="Arial"/>
          <w:sz w:val="28"/>
          <w:szCs w:val="28"/>
          <w:lang w:val="vi-VN" w:eastAsia="vi-VN"/>
        </w:rPr>
        <w:t>(Tên tổ chức, cá nhân).............................................................</w:t>
      </w:r>
    </w:p>
    <w:p w:rsidR="00745227" w:rsidRPr="008D7D06" w:rsidRDefault="00745227" w:rsidP="00745227">
      <w:pPr>
        <w:shd w:val="clear" w:color="auto" w:fill="FFFFFF"/>
        <w:spacing w:before="120" w:line="234" w:lineRule="atLeast"/>
        <w:ind w:firstLine="720"/>
        <w:jc w:val="both"/>
        <w:rPr>
          <w:rFonts w:eastAsia="Arial"/>
          <w:sz w:val="28"/>
          <w:szCs w:val="28"/>
          <w:lang w:val="vi-VN" w:eastAsia="vi-VN"/>
        </w:rPr>
      </w:pPr>
      <w:r w:rsidRPr="008D7D06">
        <w:rPr>
          <w:rFonts w:eastAsia="Arial"/>
          <w:sz w:val="28"/>
          <w:szCs w:val="28"/>
          <w:lang w:val="vi-VN" w:eastAsia="vi-VN"/>
        </w:rPr>
        <w:t>Trụ sở tại:..................................................................................</w:t>
      </w:r>
    </w:p>
    <w:p w:rsidR="00745227" w:rsidRPr="008D7D06" w:rsidRDefault="00745227" w:rsidP="00745227">
      <w:pPr>
        <w:shd w:val="clear" w:color="auto" w:fill="FFFFFF"/>
        <w:spacing w:before="120" w:line="234" w:lineRule="atLeast"/>
        <w:ind w:firstLine="720"/>
        <w:jc w:val="both"/>
        <w:rPr>
          <w:rFonts w:eastAsia="Arial"/>
          <w:sz w:val="28"/>
          <w:szCs w:val="28"/>
          <w:lang w:val="vi-VN" w:eastAsia="vi-VN"/>
        </w:rPr>
      </w:pPr>
      <w:r w:rsidRPr="008D7D06">
        <w:rPr>
          <w:rFonts w:eastAsia="Arial"/>
          <w:sz w:val="28"/>
          <w:szCs w:val="28"/>
          <w:lang w:val="vi-VN" w:eastAsia="vi-VN"/>
        </w:rPr>
        <w:t>Điện thoại:……………….…………………., Fax....................</w:t>
      </w:r>
    </w:p>
    <w:p w:rsidR="00745227" w:rsidRPr="008D7D06" w:rsidRDefault="00745227" w:rsidP="00745227">
      <w:pPr>
        <w:shd w:val="clear" w:color="auto" w:fill="FFFFFF"/>
        <w:spacing w:before="120" w:line="234" w:lineRule="atLeast"/>
        <w:ind w:firstLine="720"/>
        <w:jc w:val="both"/>
        <w:rPr>
          <w:rFonts w:eastAsia="Arial"/>
          <w:sz w:val="28"/>
          <w:szCs w:val="28"/>
          <w:lang w:val="vi-VN" w:eastAsia="vi-VN"/>
        </w:rPr>
      </w:pPr>
      <w:r w:rsidRPr="008D7D06">
        <w:rPr>
          <w:rFonts w:eastAsia="Arial"/>
          <w:sz w:val="28"/>
          <w:szCs w:val="28"/>
          <w:lang w:val="vi-VN" w:eastAsia="vi-VN"/>
        </w:rPr>
        <w:t>Được phép khai thác tận thu ……….(tên khoáng sản)……. tại xã…….. huyện…….. theo Giấy phép khai thác tận thu khoáng sản số ngày.... tháng... năm....của Ủy ban nhân dân tỉnh/thành phố...</w:t>
      </w:r>
    </w:p>
    <w:p w:rsidR="00745227" w:rsidRPr="008D7D06" w:rsidRDefault="00745227" w:rsidP="00745227">
      <w:pPr>
        <w:shd w:val="clear" w:color="auto" w:fill="FFFFFF"/>
        <w:spacing w:before="120" w:line="234" w:lineRule="atLeast"/>
        <w:ind w:firstLine="720"/>
        <w:jc w:val="both"/>
        <w:rPr>
          <w:rFonts w:eastAsia="Arial"/>
          <w:sz w:val="28"/>
          <w:szCs w:val="28"/>
          <w:lang w:val="vi-VN" w:eastAsia="vi-VN"/>
        </w:rPr>
      </w:pPr>
      <w:r w:rsidRPr="008D7D06">
        <w:rPr>
          <w:rFonts w:eastAsia="Arial"/>
          <w:sz w:val="28"/>
          <w:szCs w:val="28"/>
          <w:lang w:val="vi-VN" w:eastAsia="vi-VN"/>
        </w:rPr>
        <w:t>Đề nghị được gia hạn thời gian khai thác tận thu: ……..năm, đến ngày ... tháng ... năm ...</w:t>
      </w:r>
    </w:p>
    <w:p w:rsidR="00745227" w:rsidRPr="008D7D06" w:rsidRDefault="00745227" w:rsidP="00745227">
      <w:pPr>
        <w:shd w:val="clear" w:color="auto" w:fill="FFFFFF"/>
        <w:spacing w:before="120" w:line="234" w:lineRule="atLeast"/>
        <w:ind w:firstLine="720"/>
        <w:jc w:val="both"/>
        <w:rPr>
          <w:rFonts w:eastAsia="Arial"/>
          <w:sz w:val="28"/>
          <w:szCs w:val="28"/>
          <w:lang w:val="vi-VN" w:eastAsia="vi-VN"/>
        </w:rPr>
      </w:pPr>
      <w:r w:rsidRPr="008D7D06">
        <w:rPr>
          <w:rFonts w:eastAsia="Arial"/>
          <w:sz w:val="28"/>
          <w:szCs w:val="28"/>
          <w:lang w:val="vi-VN" w:eastAsia="vi-VN"/>
        </w:rPr>
        <w:t>Trữ lượng khai thác còn lại: ……………..(tấn, m³,...)</w:t>
      </w:r>
    </w:p>
    <w:p w:rsidR="00745227" w:rsidRPr="008D7D06" w:rsidRDefault="00745227" w:rsidP="00745227">
      <w:pPr>
        <w:shd w:val="clear" w:color="auto" w:fill="FFFFFF"/>
        <w:spacing w:before="120" w:line="234" w:lineRule="atLeast"/>
        <w:ind w:firstLine="720"/>
        <w:jc w:val="both"/>
        <w:rPr>
          <w:rFonts w:eastAsia="Arial"/>
          <w:sz w:val="28"/>
          <w:szCs w:val="28"/>
          <w:lang w:val="vi-VN" w:eastAsia="vi-VN"/>
        </w:rPr>
      </w:pPr>
      <w:r w:rsidRPr="008D7D06">
        <w:rPr>
          <w:rFonts w:eastAsia="Arial"/>
          <w:sz w:val="28"/>
          <w:szCs w:val="28"/>
          <w:lang w:val="vi-VN" w:eastAsia="vi-VN"/>
        </w:rPr>
        <w:t>Lý do xin gia hạn...........................................................................</w:t>
      </w:r>
    </w:p>
    <w:p w:rsidR="00745227" w:rsidRPr="008D7D06" w:rsidRDefault="00745227" w:rsidP="00745227">
      <w:pPr>
        <w:shd w:val="clear" w:color="auto" w:fill="FFFFFF"/>
        <w:spacing w:before="120" w:line="234" w:lineRule="atLeast"/>
        <w:ind w:firstLine="720"/>
        <w:jc w:val="both"/>
        <w:rPr>
          <w:rFonts w:eastAsia="Arial"/>
          <w:sz w:val="28"/>
          <w:szCs w:val="28"/>
          <w:lang w:val="vi-VN" w:eastAsia="vi-VN"/>
        </w:rPr>
      </w:pPr>
      <w:r w:rsidRPr="008D7D06">
        <w:rPr>
          <w:rFonts w:eastAsia="Arial"/>
          <w:sz w:val="28"/>
          <w:szCs w:val="28"/>
          <w:lang w:val="vi-VN" w:eastAsia="vi-VN"/>
        </w:rPr>
        <w:t xml:space="preserve"> (Tên tổ chức, cá nhân)………………. cam đoan thực hiện đúng quy định của pháp luật về khoáng sản và quy định của pháp luật khác có liên quan./.</w:t>
      </w:r>
    </w:p>
    <w:p w:rsidR="00745227" w:rsidRPr="008D7D06" w:rsidRDefault="00745227" w:rsidP="00745227">
      <w:pPr>
        <w:shd w:val="clear" w:color="auto" w:fill="FFFFFF"/>
        <w:spacing w:before="120" w:line="234" w:lineRule="atLeast"/>
        <w:rPr>
          <w:rFonts w:eastAsia="Arial"/>
          <w:sz w:val="28"/>
          <w:szCs w:val="28"/>
          <w:lang w:val="vi-VN" w:eastAsia="vi-VN"/>
        </w:rPr>
      </w:pPr>
      <w:r w:rsidRPr="008D7D06">
        <w:rPr>
          <w:rFonts w:eastAsia="Arial"/>
          <w:sz w:val="28"/>
          <w:szCs w:val="28"/>
          <w:lang w:val="vi-VN" w:eastAsia="vi-VN"/>
        </w:rPr>
        <w:t> </w:t>
      </w:r>
    </w:p>
    <w:tbl>
      <w:tblPr>
        <w:tblW w:w="9489" w:type="dxa"/>
        <w:tblCellSpacing w:w="0" w:type="dxa"/>
        <w:tblCellMar>
          <w:left w:w="0" w:type="dxa"/>
          <w:right w:w="0" w:type="dxa"/>
        </w:tblCellMar>
        <w:tblLook w:val="04A0" w:firstRow="1" w:lastRow="0" w:firstColumn="1" w:lastColumn="0" w:noHBand="0" w:noVBand="1"/>
      </w:tblPr>
      <w:tblGrid>
        <w:gridCol w:w="4681"/>
        <w:gridCol w:w="4808"/>
      </w:tblGrid>
      <w:tr w:rsidR="00745227" w:rsidRPr="008D7D06" w:rsidTr="00BC0194">
        <w:trPr>
          <w:trHeight w:val="871"/>
          <w:tblCellSpacing w:w="0" w:type="dxa"/>
        </w:trPr>
        <w:tc>
          <w:tcPr>
            <w:tcW w:w="4681" w:type="dxa"/>
            <w:tcMar>
              <w:top w:w="0" w:type="dxa"/>
              <w:left w:w="108" w:type="dxa"/>
              <w:bottom w:w="0" w:type="dxa"/>
              <w:right w:w="108" w:type="dxa"/>
            </w:tcMar>
            <w:hideMark/>
          </w:tcPr>
          <w:p w:rsidR="00745227" w:rsidRPr="008D7D06" w:rsidRDefault="00745227" w:rsidP="00BC0194">
            <w:pPr>
              <w:spacing w:before="120" w:line="234" w:lineRule="atLeast"/>
              <w:rPr>
                <w:rFonts w:eastAsia="Arial"/>
                <w:sz w:val="28"/>
                <w:szCs w:val="28"/>
                <w:lang w:val="vi-VN" w:eastAsia="vi-VN"/>
              </w:rPr>
            </w:pPr>
            <w:r w:rsidRPr="008D7D06">
              <w:rPr>
                <w:rFonts w:eastAsia="Arial"/>
                <w:sz w:val="28"/>
                <w:szCs w:val="28"/>
                <w:lang w:val="vi-VN" w:eastAsia="vi-VN"/>
              </w:rPr>
              <w:t> </w:t>
            </w:r>
          </w:p>
        </w:tc>
        <w:tc>
          <w:tcPr>
            <w:tcW w:w="4808" w:type="dxa"/>
            <w:tcMar>
              <w:top w:w="0" w:type="dxa"/>
              <w:left w:w="108" w:type="dxa"/>
              <w:bottom w:w="0" w:type="dxa"/>
              <w:right w:w="108" w:type="dxa"/>
            </w:tcMar>
            <w:hideMark/>
          </w:tcPr>
          <w:p w:rsidR="00745227" w:rsidRPr="008D7D06" w:rsidRDefault="00745227" w:rsidP="00BC0194">
            <w:pPr>
              <w:spacing w:before="120" w:line="234" w:lineRule="atLeast"/>
              <w:jc w:val="center"/>
              <w:rPr>
                <w:rFonts w:eastAsia="Arial"/>
                <w:sz w:val="28"/>
                <w:szCs w:val="28"/>
                <w:lang w:val="vi-VN" w:eastAsia="vi-VN"/>
              </w:rPr>
            </w:pPr>
            <w:r w:rsidRPr="008D7D06">
              <w:rPr>
                <w:rFonts w:eastAsia="Arial"/>
                <w:b/>
                <w:bCs/>
                <w:sz w:val="28"/>
                <w:szCs w:val="28"/>
                <w:lang w:val="vi-VN" w:eastAsia="vi-VN"/>
              </w:rPr>
              <w:t>Tổ chức, cá nhân làm đơn</w:t>
            </w:r>
            <w:r w:rsidRPr="008D7D06">
              <w:rPr>
                <w:rFonts w:eastAsia="Arial"/>
                <w:b/>
                <w:bCs/>
                <w:sz w:val="28"/>
                <w:szCs w:val="28"/>
                <w:lang w:val="vi-VN" w:eastAsia="vi-VN"/>
              </w:rPr>
              <w:br/>
            </w:r>
            <w:r w:rsidRPr="008D7D06">
              <w:rPr>
                <w:rFonts w:eastAsia="Arial"/>
                <w:sz w:val="28"/>
                <w:szCs w:val="28"/>
                <w:lang w:val="vi-VN" w:eastAsia="vi-VN"/>
              </w:rPr>
              <w:t>(Ký tên, đóng dấu)</w:t>
            </w:r>
          </w:p>
        </w:tc>
      </w:tr>
    </w:tbl>
    <w:p w:rsidR="00745227" w:rsidRPr="008D7D06" w:rsidRDefault="00745227" w:rsidP="00745227">
      <w:pPr>
        <w:shd w:val="clear" w:color="auto" w:fill="FFFFFF"/>
        <w:tabs>
          <w:tab w:val="left" w:pos="993"/>
        </w:tabs>
        <w:spacing w:before="120"/>
        <w:ind w:left="360" w:firstLine="360"/>
        <w:jc w:val="both"/>
        <w:rPr>
          <w:rFonts w:eastAsia="Calibri"/>
          <w:b/>
          <w:bCs/>
          <w:sz w:val="28"/>
          <w:szCs w:val="28"/>
          <w:lang w:val="vi-VN"/>
        </w:rPr>
      </w:pPr>
    </w:p>
    <w:p w:rsidR="00745227" w:rsidRDefault="00745227" w:rsidP="00745227">
      <w:pPr>
        <w:widowControl w:val="0"/>
        <w:shd w:val="clear" w:color="auto" w:fill="FFFFFF"/>
        <w:autoSpaceDE w:val="0"/>
        <w:autoSpaceDN w:val="0"/>
        <w:adjustRightInd w:val="0"/>
        <w:spacing w:before="120"/>
        <w:jc w:val="both"/>
        <w:rPr>
          <w:rFonts w:eastAsia="Arial"/>
          <w:sz w:val="28"/>
          <w:szCs w:val="28"/>
          <w:lang w:val="vi-VN" w:eastAsia="vi-VN"/>
        </w:rPr>
        <w:sectPr w:rsidR="00745227" w:rsidSect="00BC0194">
          <w:pgSz w:w="11907" w:h="16840"/>
          <w:pgMar w:top="1134" w:right="1134" w:bottom="1134" w:left="1134" w:header="720" w:footer="720" w:gutter="0"/>
          <w:cols w:space="720"/>
        </w:sectPr>
      </w:pPr>
    </w:p>
    <w:p w:rsidR="00745227" w:rsidRPr="00E0721C" w:rsidRDefault="00745227" w:rsidP="00745227">
      <w:pPr>
        <w:shd w:val="clear" w:color="auto" w:fill="FFFFFF"/>
        <w:spacing w:line="234" w:lineRule="atLeast"/>
        <w:jc w:val="right"/>
        <w:rPr>
          <w:color w:val="000000"/>
          <w:sz w:val="28"/>
          <w:szCs w:val="28"/>
        </w:rPr>
      </w:pPr>
      <w:r w:rsidRPr="00E0721C">
        <w:rPr>
          <w:i/>
          <w:iCs/>
          <w:color w:val="000000"/>
          <w:sz w:val="28"/>
          <w:szCs w:val="28"/>
          <w:lang w:val="vi-VN"/>
        </w:rPr>
        <w:t>Mẫu số 43</w:t>
      </w:r>
    </w:p>
    <w:tbl>
      <w:tblPr>
        <w:tblW w:w="9923" w:type="dxa"/>
        <w:tblCellSpacing w:w="0" w:type="dxa"/>
        <w:tblCellMar>
          <w:left w:w="0" w:type="dxa"/>
          <w:right w:w="0" w:type="dxa"/>
        </w:tblCellMar>
        <w:tblLook w:val="0000" w:firstRow="0" w:lastRow="0" w:firstColumn="0" w:lastColumn="0" w:noHBand="0" w:noVBand="0"/>
      </w:tblPr>
      <w:tblGrid>
        <w:gridCol w:w="3588"/>
        <w:gridCol w:w="6335"/>
      </w:tblGrid>
      <w:tr w:rsidR="00745227" w:rsidRPr="00E0721C" w:rsidTr="00BC0194">
        <w:trPr>
          <w:tblCellSpacing w:w="0" w:type="dxa"/>
        </w:trPr>
        <w:tc>
          <w:tcPr>
            <w:tcW w:w="3588" w:type="dxa"/>
            <w:tcMar>
              <w:top w:w="0" w:type="dxa"/>
              <w:left w:w="108" w:type="dxa"/>
              <w:bottom w:w="0" w:type="dxa"/>
              <w:right w:w="108" w:type="dxa"/>
            </w:tcMar>
          </w:tcPr>
          <w:p w:rsidR="00745227" w:rsidRPr="00E0721C" w:rsidRDefault="00745227" w:rsidP="00BC0194">
            <w:pPr>
              <w:spacing w:before="120" w:line="234" w:lineRule="atLeast"/>
              <w:jc w:val="center"/>
              <w:rPr>
                <w:sz w:val="28"/>
                <w:szCs w:val="28"/>
              </w:rPr>
            </w:pPr>
            <w:r w:rsidRPr="00E0721C">
              <w:rPr>
                <w:b/>
                <w:bCs/>
                <w:sz w:val="28"/>
                <w:szCs w:val="28"/>
                <w:lang w:val="vi-VN"/>
              </w:rPr>
              <w:t>(T</w:t>
            </w:r>
            <w:r w:rsidRPr="00E0721C">
              <w:rPr>
                <w:b/>
                <w:bCs/>
                <w:sz w:val="28"/>
                <w:szCs w:val="28"/>
              </w:rPr>
              <w:t>Ổ</w:t>
            </w:r>
            <w:r w:rsidRPr="00E0721C">
              <w:rPr>
                <w:rStyle w:val="apple-converted-space"/>
                <w:b/>
                <w:bCs/>
                <w:sz w:val="28"/>
                <w:szCs w:val="28"/>
              </w:rPr>
              <w:t> </w:t>
            </w:r>
            <w:r w:rsidRPr="00E0721C">
              <w:rPr>
                <w:b/>
                <w:bCs/>
                <w:sz w:val="28"/>
                <w:szCs w:val="28"/>
                <w:lang w:val="vi-VN"/>
              </w:rPr>
              <w:t>CHỨC, CÁ NHÂN ĐƯỢC PHÉP</w:t>
            </w:r>
            <w:r w:rsidRPr="00E0721C">
              <w:rPr>
                <w:rStyle w:val="apple-converted-space"/>
                <w:b/>
                <w:bCs/>
                <w:sz w:val="28"/>
                <w:szCs w:val="28"/>
              </w:rPr>
              <w:t> </w:t>
            </w:r>
            <w:r w:rsidRPr="00E0721C">
              <w:rPr>
                <w:b/>
                <w:bCs/>
                <w:sz w:val="28"/>
                <w:szCs w:val="28"/>
                <w:lang w:val="vi-VN"/>
              </w:rPr>
              <w:t>KHAI TH</w:t>
            </w:r>
            <w:r w:rsidRPr="00E0721C">
              <w:rPr>
                <w:b/>
                <w:bCs/>
                <w:sz w:val="28"/>
                <w:szCs w:val="28"/>
              </w:rPr>
              <w:t>Á</w:t>
            </w:r>
            <w:r w:rsidRPr="00E0721C">
              <w:rPr>
                <w:b/>
                <w:bCs/>
                <w:sz w:val="28"/>
                <w:szCs w:val="28"/>
                <w:lang w:val="vi-VN"/>
              </w:rPr>
              <w:t>C KHOÁNG SẢN)</w:t>
            </w:r>
            <w:r w:rsidRPr="00E0721C">
              <w:rPr>
                <w:b/>
                <w:bCs/>
                <w:sz w:val="28"/>
                <w:szCs w:val="28"/>
                <w:lang w:val="vi-VN"/>
              </w:rPr>
              <w:br/>
              <w:t>-------</w:t>
            </w:r>
          </w:p>
        </w:tc>
        <w:tc>
          <w:tcPr>
            <w:tcW w:w="6335" w:type="dxa"/>
            <w:tcMar>
              <w:top w:w="0" w:type="dxa"/>
              <w:left w:w="108" w:type="dxa"/>
              <w:bottom w:w="0" w:type="dxa"/>
              <w:right w:w="108" w:type="dxa"/>
            </w:tcMar>
          </w:tcPr>
          <w:p w:rsidR="00745227" w:rsidRPr="00E0721C" w:rsidRDefault="00745227" w:rsidP="00BC0194">
            <w:pPr>
              <w:spacing w:before="120" w:line="234" w:lineRule="atLeast"/>
              <w:jc w:val="center"/>
              <w:rPr>
                <w:sz w:val="28"/>
                <w:szCs w:val="28"/>
              </w:rPr>
            </w:pPr>
            <w:r w:rsidRPr="00E0721C">
              <w:rPr>
                <w:b/>
                <w:bCs/>
                <w:sz w:val="28"/>
                <w:szCs w:val="28"/>
                <w:lang w:val="vi-VN"/>
              </w:rPr>
              <w:t>CỘNG HÒA XÃ HỘI CHỦ NGHĨA VIỆT NAM</w:t>
            </w:r>
            <w:r w:rsidRPr="00E0721C">
              <w:rPr>
                <w:b/>
                <w:bCs/>
                <w:sz w:val="28"/>
                <w:szCs w:val="28"/>
                <w:lang w:val="vi-VN"/>
              </w:rPr>
              <w:br/>
              <w:t>Độc lập - Tự do - Hạnh phúc</w:t>
            </w:r>
            <w:r w:rsidRPr="00E0721C">
              <w:rPr>
                <w:rStyle w:val="apple-converted-space"/>
                <w:b/>
                <w:bCs/>
                <w:sz w:val="28"/>
                <w:szCs w:val="28"/>
              </w:rPr>
              <w:t> </w:t>
            </w:r>
            <w:r w:rsidRPr="00E0721C">
              <w:rPr>
                <w:b/>
                <w:bCs/>
                <w:sz w:val="28"/>
                <w:szCs w:val="28"/>
                <w:lang w:val="vi-VN"/>
              </w:rPr>
              <w:br/>
              <w:t>---------------</w:t>
            </w:r>
          </w:p>
        </w:tc>
      </w:tr>
      <w:tr w:rsidR="00745227" w:rsidRPr="00E0721C" w:rsidTr="00BC0194">
        <w:trPr>
          <w:tblCellSpacing w:w="0" w:type="dxa"/>
        </w:trPr>
        <w:tc>
          <w:tcPr>
            <w:tcW w:w="3588" w:type="dxa"/>
            <w:tcMar>
              <w:top w:w="0" w:type="dxa"/>
              <w:left w:w="108" w:type="dxa"/>
              <w:bottom w:w="0" w:type="dxa"/>
              <w:right w:w="108" w:type="dxa"/>
            </w:tcMar>
          </w:tcPr>
          <w:p w:rsidR="00745227" w:rsidRPr="00E0721C" w:rsidRDefault="00745227" w:rsidP="00BC0194">
            <w:pPr>
              <w:spacing w:before="120" w:line="234" w:lineRule="atLeast"/>
              <w:jc w:val="center"/>
              <w:rPr>
                <w:sz w:val="28"/>
                <w:szCs w:val="28"/>
              </w:rPr>
            </w:pPr>
            <w:r w:rsidRPr="00E0721C">
              <w:rPr>
                <w:sz w:val="28"/>
                <w:szCs w:val="28"/>
                <w:lang w:val="vi-VN"/>
              </w:rPr>
              <w:t>Số:</w:t>
            </w:r>
            <w:r w:rsidRPr="00E0721C">
              <w:rPr>
                <w:rStyle w:val="apple-converted-space"/>
                <w:sz w:val="28"/>
                <w:szCs w:val="28"/>
              </w:rPr>
              <w:t> </w:t>
            </w:r>
            <w:r w:rsidRPr="00E0721C">
              <w:rPr>
                <w:sz w:val="28"/>
                <w:szCs w:val="28"/>
              </w:rPr>
              <w:t>…./……</w:t>
            </w:r>
          </w:p>
        </w:tc>
        <w:tc>
          <w:tcPr>
            <w:tcW w:w="6335" w:type="dxa"/>
            <w:tcMar>
              <w:top w:w="0" w:type="dxa"/>
              <w:left w:w="108" w:type="dxa"/>
              <w:bottom w:w="0" w:type="dxa"/>
              <w:right w:w="108" w:type="dxa"/>
            </w:tcMar>
          </w:tcPr>
          <w:p w:rsidR="00745227" w:rsidRPr="00E0721C" w:rsidRDefault="00745227" w:rsidP="00BC0194">
            <w:pPr>
              <w:spacing w:before="120" w:line="234" w:lineRule="atLeast"/>
              <w:jc w:val="right"/>
              <w:rPr>
                <w:sz w:val="28"/>
                <w:szCs w:val="28"/>
              </w:rPr>
            </w:pPr>
            <w:r w:rsidRPr="00E0721C">
              <w:rPr>
                <w:i/>
                <w:iCs/>
                <w:sz w:val="28"/>
                <w:szCs w:val="28"/>
                <w:lang w:val="vi-VN"/>
              </w:rPr>
              <w:t>Địa danh, ngày.... tháng.... năm ....</w:t>
            </w:r>
          </w:p>
        </w:tc>
      </w:tr>
    </w:tbl>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 </w:t>
      </w:r>
    </w:p>
    <w:p w:rsidR="00745227" w:rsidRPr="00E0721C" w:rsidRDefault="00745227" w:rsidP="00745227">
      <w:pPr>
        <w:shd w:val="clear" w:color="auto" w:fill="FFFFFF"/>
        <w:spacing w:line="234" w:lineRule="atLeast"/>
        <w:jc w:val="center"/>
        <w:rPr>
          <w:color w:val="000000"/>
          <w:sz w:val="28"/>
          <w:szCs w:val="28"/>
        </w:rPr>
      </w:pPr>
      <w:r w:rsidRPr="00E0721C">
        <w:rPr>
          <w:b/>
          <w:bCs/>
          <w:color w:val="000000"/>
          <w:sz w:val="28"/>
          <w:szCs w:val="28"/>
          <w:lang w:val="vi-VN"/>
        </w:rPr>
        <w:t>BÁO CÁO</w:t>
      </w:r>
      <w:r w:rsidRPr="00E0721C">
        <w:rPr>
          <w:b/>
          <w:bCs/>
          <w:color w:val="000000"/>
          <w:sz w:val="28"/>
          <w:szCs w:val="28"/>
        </w:rPr>
        <w:br/>
      </w:r>
      <w:r w:rsidRPr="00E0721C">
        <w:rPr>
          <w:b/>
          <w:bCs/>
          <w:color w:val="000000"/>
          <w:sz w:val="28"/>
          <w:szCs w:val="28"/>
          <w:lang w:val="vi-VN"/>
        </w:rPr>
        <w:t>HOẠT ĐỘNG KHAI THÁC KHOÁNG SẢN VÀ KẾ HOẠCH TIẾP TỤC KHAI THÁC</w:t>
      </w:r>
      <w:r w:rsidRPr="00E0721C">
        <w:rPr>
          <w:b/>
          <w:bCs/>
          <w:color w:val="000000"/>
          <w:sz w:val="28"/>
          <w:szCs w:val="28"/>
        </w:rPr>
        <w:br/>
      </w:r>
      <w:r w:rsidRPr="00E0721C">
        <w:rPr>
          <w:i/>
          <w:iCs/>
          <w:color w:val="000000"/>
          <w:sz w:val="28"/>
          <w:szCs w:val="28"/>
          <w:lang w:val="vi-VN"/>
        </w:rPr>
        <w:t>(Trong trường hợp gia hạn, điều chỉnh,... giấy phép khai thác)</w:t>
      </w:r>
    </w:p>
    <w:tbl>
      <w:tblPr>
        <w:tblW w:w="0" w:type="auto"/>
        <w:tblCellSpacing w:w="0" w:type="dxa"/>
        <w:tblCellMar>
          <w:left w:w="0" w:type="dxa"/>
          <w:right w:w="0" w:type="dxa"/>
        </w:tblCellMar>
        <w:tblLook w:val="0000" w:firstRow="0" w:lastRow="0" w:firstColumn="0" w:lastColumn="0" w:noHBand="0" w:noVBand="0"/>
      </w:tblPr>
      <w:tblGrid>
        <w:gridCol w:w="2988"/>
        <w:gridCol w:w="5868"/>
      </w:tblGrid>
      <w:tr w:rsidR="00745227" w:rsidRPr="00E0721C" w:rsidTr="00BC0194">
        <w:trPr>
          <w:tblCellSpacing w:w="0" w:type="dxa"/>
        </w:trPr>
        <w:tc>
          <w:tcPr>
            <w:tcW w:w="2988" w:type="dxa"/>
            <w:tcMar>
              <w:top w:w="0" w:type="dxa"/>
              <w:left w:w="108" w:type="dxa"/>
              <w:bottom w:w="0" w:type="dxa"/>
              <w:right w:w="108" w:type="dxa"/>
            </w:tcMar>
          </w:tcPr>
          <w:p w:rsidR="00745227" w:rsidRPr="00E0721C" w:rsidRDefault="00745227" w:rsidP="00BC0194">
            <w:pPr>
              <w:spacing w:before="120" w:line="234" w:lineRule="atLeast"/>
              <w:jc w:val="right"/>
              <w:rPr>
                <w:sz w:val="28"/>
                <w:szCs w:val="28"/>
              </w:rPr>
            </w:pPr>
            <w:r w:rsidRPr="00E0721C">
              <w:rPr>
                <w:sz w:val="28"/>
                <w:szCs w:val="28"/>
                <w:lang w:val="vi-VN"/>
              </w:rPr>
              <w:t>Kính gửi:</w:t>
            </w:r>
          </w:p>
        </w:tc>
        <w:tc>
          <w:tcPr>
            <w:tcW w:w="5868" w:type="dxa"/>
            <w:tcMar>
              <w:top w:w="0" w:type="dxa"/>
              <w:left w:w="108" w:type="dxa"/>
              <w:bottom w:w="0" w:type="dxa"/>
              <w:right w:w="108" w:type="dxa"/>
            </w:tcMar>
          </w:tcPr>
          <w:p w:rsidR="00745227" w:rsidRPr="00E0721C" w:rsidRDefault="00745227" w:rsidP="00BC0194">
            <w:pPr>
              <w:spacing w:before="120" w:line="234" w:lineRule="atLeast"/>
              <w:rPr>
                <w:sz w:val="28"/>
                <w:szCs w:val="28"/>
              </w:rPr>
            </w:pPr>
            <w:r w:rsidRPr="00E0721C">
              <w:rPr>
                <w:sz w:val="28"/>
                <w:szCs w:val="28"/>
              </w:rPr>
              <w:t>-</w:t>
            </w:r>
            <w:r w:rsidRPr="00E0721C">
              <w:rPr>
                <w:rStyle w:val="apple-converted-space"/>
                <w:sz w:val="28"/>
                <w:szCs w:val="28"/>
              </w:rPr>
              <w:t> </w:t>
            </w:r>
            <w:r w:rsidRPr="00E0721C">
              <w:rPr>
                <w:sz w:val="28"/>
                <w:szCs w:val="28"/>
                <w:lang w:val="vi-VN"/>
              </w:rPr>
              <w:t>Bộ Tài nguyên và Môi trường (1),</w:t>
            </w:r>
            <w:r w:rsidRPr="00E0721C">
              <w:rPr>
                <w:sz w:val="28"/>
                <w:szCs w:val="28"/>
              </w:rPr>
              <w:br/>
              <w:t>-</w:t>
            </w:r>
            <w:r w:rsidRPr="00E0721C">
              <w:rPr>
                <w:rStyle w:val="apple-converted-space"/>
                <w:sz w:val="28"/>
                <w:szCs w:val="28"/>
              </w:rPr>
              <w:t> </w:t>
            </w:r>
            <w:r w:rsidRPr="00E0721C">
              <w:rPr>
                <w:sz w:val="28"/>
                <w:szCs w:val="28"/>
                <w:lang w:val="vi-VN"/>
              </w:rPr>
              <w:t>Ủy ban nhân dân tỉnh/thành phố</w:t>
            </w:r>
            <w:r w:rsidRPr="00E0721C">
              <w:rPr>
                <w:sz w:val="28"/>
                <w:szCs w:val="28"/>
              </w:rPr>
              <w:t>…………</w:t>
            </w:r>
          </w:p>
        </w:tc>
      </w:tr>
    </w:tbl>
    <w:p w:rsidR="00745227" w:rsidRPr="00E0721C" w:rsidRDefault="00745227" w:rsidP="00745227">
      <w:pPr>
        <w:shd w:val="clear" w:color="auto" w:fill="FFFFFF"/>
        <w:spacing w:before="120" w:line="234" w:lineRule="atLeast"/>
        <w:rPr>
          <w:color w:val="000000"/>
          <w:sz w:val="28"/>
          <w:szCs w:val="28"/>
        </w:rPr>
      </w:pPr>
      <w:r w:rsidRPr="00E0721C">
        <w:rPr>
          <w:b/>
          <w:bCs/>
          <w:color w:val="000000"/>
          <w:sz w:val="28"/>
          <w:szCs w:val="28"/>
        </w:rPr>
        <w:t> </w:t>
      </w:r>
    </w:p>
    <w:p w:rsidR="00745227" w:rsidRPr="00E0721C" w:rsidRDefault="00745227" w:rsidP="00745227">
      <w:pPr>
        <w:shd w:val="clear" w:color="auto" w:fill="FFFFFF"/>
        <w:spacing w:before="120" w:line="234" w:lineRule="atLeast"/>
        <w:rPr>
          <w:color w:val="000000"/>
          <w:sz w:val="28"/>
          <w:szCs w:val="28"/>
        </w:rPr>
      </w:pPr>
      <w:r w:rsidRPr="00E0721C">
        <w:rPr>
          <w:b/>
          <w:bCs/>
          <w:color w:val="000000"/>
          <w:sz w:val="28"/>
          <w:szCs w:val="28"/>
        </w:rPr>
        <w:t>I.</w:t>
      </w:r>
      <w:r w:rsidRPr="00E0721C">
        <w:rPr>
          <w:rStyle w:val="apple-converted-space"/>
          <w:b/>
          <w:bCs/>
          <w:color w:val="000000"/>
          <w:sz w:val="28"/>
          <w:szCs w:val="28"/>
        </w:rPr>
        <w:t> </w:t>
      </w:r>
      <w:r w:rsidRPr="00E0721C">
        <w:rPr>
          <w:b/>
          <w:bCs/>
          <w:color w:val="000000"/>
          <w:sz w:val="28"/>
          <w:szCs w:val="28"/>
          <w:lang w:val="vi-VN"/>
        </w:rPr>
        <w:t>Phần chung</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1.</w:t>
      </w:r>
      <w:r w:rsidRPr="00E0721C">
        <w:rPr>
          <w:rStyle w:val="apple-converted-space"/>
          <w:color w:val="000000"/>
          <w:sz w:val="28"/>
          <w:szCs w:val="28"/>
        </w:rPr>
        <w:t> </w:t>
      </w:r>
      <w:r w:rsidRPr="00E0721C">
        <w:rPr>
          <w:color w:val="000000"/>
          <w:sz w:val="28"/>
          <w:szCs w:val="28"/>
          <w:lang w:val="vi-VN"/>
        </w:rPr>
        <w:t>Tổ chức, cá nhân:</w:t>
      </w:r>
      <w:r w:rsidRPr="00E0721C">
        <w:rPr>
          <w:rStyle w:val="apple-converted-space"/>
          <w:color w:val="000000"/>
          <w:sz w:val="28"/>
          <w:szCs w:val="28"/>
        </w:rPr>
        <w:t> </w:t>
      </w:r>
      <w:r w:rsidRPr="00E0721C">
        <w:rPr>
          <w:color w:val="000000"/>
          <w:sz w:val="28"/>
          <w:szCs w:val="28"/>
        </w:rPr>
        <w:t>………………..</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2.</w:t>
      </w:r>
      <w:r w:rsidRPr="00E0721C">
        <w:rPr>
          <w:rStyle w:val="apple-converted-space"/>
          <w:color w:val="000000"/>
          <w:sz w:val="28"/>
          <w:szCs w:val="28"/>
        </w:rPr>
        <w:t> </w:t>
      </w:r>
      <w:r w:rsidRPr="00E0721C">
        <w:rPr>
          <w:color w:val="000000"/>
          <w:sz w:val="28"/>
          <w:szCs w:val="28"/>
          <w:lang w:val="vi-VN"/>
        </w:rPr>
        <w:t>Loại hình doanh nghiệp:</w:t>
      </w:r>
      <w:r w:rsidRPr="00E0721C">
        <w:rPr>
          <w:rStyle w:val="apple-converted-space"/>
          <w:color w:val="000000"/>
          <w:sz w:val="28"/>
          <w:szCs w:val="28"/>
        </w:rPr>
        <w:t> </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(Doanh nghiệp nhà nước, Doanh</w:t>
      </w:r>
      <w:r w:rsidRPr="00E0721C">
        <w:rPr>
          <w:rStyle w:val="apple-converted-space"/>
          <w:color w:val="000000"/>
          <w:sz w:val="28"/>
          <w:szCs w:val="28"/>
        </w:rPr>
        <w:t> </w:t>
      </w:r>
      <w:r w:rsidRPr="00E0721C">
        <w:rPr>
          <w:color w:val="000000"/>
          <w:sz w:val="28"/>
          <w:szCs w:val="28"/>
          <w:lang w:val="vi-VN"/>
        </w:rPr>
        <w:t>nghiệp có vốn đầu tư nước ngoài, Doanh nghiệp khác...);</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3.</w:t>
      </w:r>
      <w:r w:rsidRPr="00E0721C">
        <w:rPr>
          <w:rStyle w:val="apple-converted-space"/>
          <w:color w:val="000000"/>
          <w:sz w:val="28"/>
          <w:szCs w:val="28"/>
        </w:rPr>
        <w:t> </w:t>
      </w:r>
      <w:r w:rsidRPr="00E0721C">
        <w:rPr>
          <w:color w:val="000000"/>
          <w:sz w:val="28"/>
          <w:szCs w:val="28"/>
          <w:lang w:val="vi-VN"/>
        </w:rPr>
        <w:t>Địa chỉ:</w:t>
      </w:r>
      <w:r w:rsidRPr="00E0721C">
        <w:rPr>
          <w:color w:val="000000"/>
          <w:sz w:val="28"/>
          <w:szCs w:val="28"/>
        </w:rPr>
        <w:t>………………………..</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lang w:val="vi-VN"/>
        </w:rPr>
        <w:t>Điện thoại:</w:t>
      </w:r>
      <w:r w:rsidRPr="00E0721C">
        <w:rPr>
          <w:rStyle w:val="apple-converted-space"/>
          <w:color w:val="000000"/>
          <w:sz w:val="28"/>
          <w:szCs w:val="28"/>
        </w:rPr>
        <w:t> </w:t>
      </w:r>
      <w:r w:rsidRPr="00E0721C">
        <w:rPr>
          <w:color w:val="000000"/>
          <w:sz w:val="28"/>
          <w:szCs w:val="28"/>
        </w:rPr>
        <w:t>…………….</w:t>
      </w:r>
      <w:r w:rsidRPr="00E0721C">
        <w:rPr>
          <w:color w:val="000000"/>
          <w:sz w:val="28"/>
          <w:szCs w:val="28"/>
          <w:lang w:val="vi-VN"/>
        </w:rPr>
        <w:t>; Fax:</w:t>
      </w:r>
      <w:r w:rsidRPr="00E0721C">
        <w:rPr>
          <w:rStyle w:val="apple-converted-space"/>
          <w:color w:val="000000"/>
          <w:sz w:val="28"/>
          <w:szCs w:val="28"/>
        </w:rPr>
        <w:t> </w:t>
      </w:r>
      <w:r w:rsidRPr="00E0721C">
        <w:rPr>
          <w:color w:val="000000"/>
          <w:sz w:val="28"/>
          <w:szCs w:val="28"/>
        </w:rPr>
        <w:t>…………….</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4.</w:t>
      </w:r>
      <w:r w:rsidRPr="00E0721C">
        <w:rPr>
          <w:rStyle w:val="apple-converted-space"/>
          <w:color w:val="000000"/>
          <w:sz w:val="28"/>
          <w:szCs w:val="28"/>
        </w:rPr>
        <w:t> </w:t>
      </w:r>
      <w:r w:rsidRPr="00E0721C">
        <w:rPr>
          <w:color w:val="000000"/>
          <w:sz w:val="28"/>
          <w:szCs w:val="28"/>
          <w:lang w:val="vi-VN"/>
        </w:rPr>
        <w:t>Người đại diện theo pháp luật: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Họ và tên</w:t>
      </w:r>
      <w:r w:rsidRPr="00E0721C">
        <w:rPr>
          <w:rStyle w:val="apple-converted-space"/>
          <w:color w:val="000000"/>
          <w:sz w:val="28"/>
          <w:szCs w:val="28"/>
        </w:rPr>
        <w:t> </w:t>
      </w:r>
      <w:r w:rsidRPr="00E0721C">
        <w:rPr>
          <w:color w:val="000000"/>
          <w:sz w:val="28"/>
          <w:szCs w:val="28"/>
        </w:rPr>
        <w:t>…………………………….</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Năm sinh</w:t>
      </w:r>
      <w:r w:rsidRPr="00E0721C">
        <w:rPr>
          <w:color w:val="000000"/>
          <w:sz w:val="28"/>
          <w:szCs w:val="28"/>
        </w:rPr>
        <w:t>……………………………..</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5.</w:t>
      </w:r>
      <w:r w:rsidRPr="00E0721C">
        <w:rPr>
          <w:rStyle w:val="apple-converted-space"/>
          <w:color w:val="000000"/>
          <w:sz w:val="28"/>
          <w:szCs w:val="28"/>
        </w:rPr>
        <w:t> </w:t>
      </w:r>
      <w:r w:rsidRPr="00E0721C">
        <w:rPr>
          <w:color w:val="000000"/>
          <w:sz w:val="28"/>
          <w:szCs w:val="28"/>
          <w:lang w:val="vi-VN"/>
        </w:rPr>
        <w:t>Giấy phép khai thác khoáng sản số:</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ngày... tháng.... năm</w:t>
      </w:r>
      <w:r w:rsidRPr="00E0721C">
        <w:rPr>
          <w:color w:val="000000"/>
          <w:sz w:val="28"/>
          <w:szCs w:val="28"/>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Loại khoáng sản được phép khai thác:</w:t>
      </w:r>
      <w:r w:rsidRPr="00E0721C">
        <w:rPr>
          <w:rStyle w:val="apple-converted-space"/>
          <w:color w:val="000000"/>
          <w:sz w:val="28"/>
          <w:szCs w:val="28"/>
        </w:rPr>
        <w:t> </w:t>
      </w:r>
      <w:r w:rsidRPr="00E0721C">
        <w:rPr>
          <w:color w:val="000000"/>
          <w:sz w:val="28"/>
          <w:szCs w:val="28"/>
        </w:rPr>
        <w:t>……………………</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Cơ quan cấp phép</w:t>
      </w:r>
      <w:r w:rsidRPr="00E0721C">
        <w:rPr>
          <w:rStyle w:val="apple-converted-space"/>
          <w:color w:val="000000"/>
          <w:sz w:val="28"/>
          <w:szCs w:val="28"/>
        </w:rPr>
        <w:t> </w:t>
      </w:r>
      <w:r w:rsidRPr="00E0721C">
        <w:rPr>
          <w:color w:val="000000"/>
          <w:sz w:val="28"/>
          <w:szCs w:val="28"/>
        </w:rPr>
        <w:t>………………………………..</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Vị trí mỏ: thôn</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 xã (phường, thị trấn)</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 huyện (thị xã, thành</w:t>
      </w:r>
      <w:r w:rsidRPr="00E0721C">
        <w:rPr>
          <w:rStyle w:val="apple-converted-space"/>
          <w:color w:val="000000"/>
          <w:sz w:val="28"/>
          <w:szCs w:val="28"/>
        </w:rPr>
        <w:t> </w:t>
      </w:r>
      <w:r w:rsidRPr="00E0721C">
        <w:rPr>
          <w:color w:val="000000"/>
          <w:sz w:val="28"/>
          <w:szCs w:val="28"/>
          <w:lang w:val="vi-VN"/>
        </w:rPr>
        <w:t>phố)</w:t>
      </w:r>
      <w:r w:rsidRPr="00E0721C">
        <w:rPr>
          <w:rStyle w:val="apple-converted-space"/>
          <w:color w:val="000000"/>
          <w:sz w:val="28"/>
          <w:szCs w:val="28"/>
        </w:rPr>
        <w:t> </w:t>
      </w:r>
      <w:r w:rsidRPr="00E0721C">
        <w:rPr>
          <w:color w:val="000000"/>
          <w:sz w:val="28"/>
          <w:szCs w:val="28"/>
        </w:rPr>
        <w:t>…….</w:t>
      </w:r>
      <w:r w:rsidRPr="00E0721C">
        <w:rPr>
          <w:color w:val="000000"/>
          <w:sz w:val="28"/>
          <w:szCs w:val="28"/>
          <w:lang w:val="vi-VN"/>
        </w:rPr>
        <w:t>,</w:t>
      </w:r>
      <w:r w:rsidRPr="00E0721C">
        <w:rPr>
          <w:rStyle w:val="apple-converted-space"/>
          <w:color w:val="000000"/>
          <w:sz w:val="28"/>
          <w:szCs w:val="28"/>
        </w:rPr>
        <w:t> </w:t>
      </w:r>
      <w:r w:rsidRPr="00E0721C">
        <w:rPr>
          <w:color w:val="000000"/>
          <w:sz w:val="28"/>
          <w:szCs w:val="28"/>
          <w:lang w:val="vi-VN"/>
        </w:rPr>
        <w:t>tỉnh (thành phố)</w:t>
      </w:r>
      <w:r w:rsidRPr="00E0721C">
        <w:rPr>
          <w:rStyle w:val="apple-converted-space"/>
          <w:color w:val="000000"/>
          <w:sz w:val="28"/>
          <w:szCs w:val="28"/>
        </w:rPr>
        <w:t> </w:t>
      </w:r>
      <w:r w:rsidRPr="00E0721C">
        <w:rPr>
          <w:color w:val="000000"/>
          <w:sz w:val="28"/>
          <w:szCs w:val="28"/>
        </w:rPr>
        <w:t>………………..</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Phương pháp khai thác:</w:t>
      </w:r>
      <w:r w:rsidRPr="00E0721C">
        <w:rPr>
          <w:rStyle w:val="apple-converted-space"/>
          <w:color w:val="000000"/>
          <w:sz w:val="28"/>
          <w:szCs w:val="28"/>
        </w:rPr>
        <w:t> </w:t>
      </w:r>
      <w:r w:rsidRPr="00E0721C">
        <w:rPr>
          <w:color w:val="000000"/>
          <w:sz w:val="28"/>
          <w:szCs w:val="28"/>
        </w:rPr>
        <w:t>…………………</w:t>
      </w:r>
      <w:r w:rsidRPr="00E0721C">
        <w:rPr>
          <w:color w:val="000000"/>
          <w:sz w:val="28"/>
          <w:szCs w:val="28"/>
          <w:lang w:val="vi-VN"/>
        </w:rPr>
        <w:t>(lộ thiên/hầm lò/</w:t>
      </w:r>
      <w:r w:rsidRPr="00E0721C">
        <w:rPr>
          <w:color w:val="000000"/>
          <w:sz w:val="28"/>
          <w:szCs w:val="28"/>
        </w:rPr>
        <w:t>………………</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Diện tích khu vực khai thác:</w:t>
      </w:r>
      <w:r w:rsidRPr="00E0721C">
        <w:rPr>
          <w:color w:val="000000"/>
          <w:sz w:val="28"/>
          <w:szCs w:val="28"/>
        </w:rPr>
        <w:t>………………</w:t>
      </w:r>
      <w:r w:rsidRPr="00E0721C">
        <w:rPr>
          <w:color w:val="000000"/>
          <w:sz w:val="28"/>
          <w:szCs w:val="28"/>
          <w:lang w:val="vi-VN"/>
        </w:rPr>
        <w:t>(m</w:t>
      </w:r>
      <w:r w:rsidRPr="00E0721C">
        <w:rPr>
          <w:color w:val="000000"/>
          <w:sz w:val="28"/>
          <w:szCs w:val="28"/>
          <w:vertAlign w:val="superscript"/>
        </w:rPr>
        <w:t>2</w:t>
      </w:r>
      <w:r w:rsidRPr="00E0721C">
        <w:rPr>
          <w:color w:val="000000"/>
          <w:sz w:val="28"/>
          <w:szCs w:val="28"/>
          <w:lang w:val="vi-VN"/>
        </w:rPr>
        <w:t>, ha, km</w:t>
      </w:r>
      <w:r w:rsidRPr="00E0721C">
        <w:rPr>
          <w:color w:val="000000"/>
          <w:sz w:val="28"/>
          <w:szCs w:val="28"/>
          <w:vertAlign w:val="superscript"/>
        </w:rPr>
        <w:t>2</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Độ cao khai thác: từ mức</w:t>
      </w:r>
      <w:r w:rsidRPr="00E0721C">
        <w:rPr>
          <w:color w:val="000000"/>
          <w:sz w:val="28"/>
          <w:szCs w:val="28"/>
        </w:rPr>
        <w:t>………….</w:t>
      </w:r>
      <w:r w:rsidRPr="00E0721C">
        <w:rPr>
          <w:color w:val="000000"/>
          <w:sz w:val="28"/>
          <w:szCs w:val="28"/>
          <w:lang w:val="vi-VN"/>
        </w:rPr>
        <w:t>m, đến mức</w:t>
      </w:r>
      <w:r w:rsidRPr="00E0721C">
        <w:rPr>
          <w:color w:val="000000"/>
          <w:sz w:val="28"/>
          <w:szCs w:val="28"/>
        </w:rPr>
        <w:t>………….</w:t>
      </w:r>
      <w:r w:rsidRPr="00E0721C">
        <w:rPr>
          <w:color w:val="000000"/>
          <w:sz w:val="28"/>
          <w:szCs w:val="28"/>
          <w:lang w:val="vi-VN"/>
        </w:rPr>
        <w:t>m;</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Trữ lượng được phép khai thác:</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lang w:val="vi-VN"/>
        </w:rPr>
        <w:t>+ Trữ lượng địa chất</w:t>
      </w:r>
      <w:r w:rsidRPr="00E0721C">
        <w:rPr>
          <w:rStyle w:val="apple-converted-space"/>
          <w:color w:val="000000"/>
          <w:sz w:val="28"/>
          <w:szCs w:val="28"/>
        </w:rPr>
        <w:t> </w:t>
      </w:r>
      <w:r w:rsidRPr="00E0721C">
        <w:rPr>
          <w:color w:val="000000"/>
          <w:sz w:val="28"/>
          <w:szCs w:val="28"/>
        </w:rPr>
        <w:t>……….</w:t>
      </w:r>
      <w:r w:rsidRPr="00E0721C">
        <w:rPr>
          <w:color w:val="000000"/>
          <w:sz w:val="28"/>
          <w:szCs w:val="28"/>
          <w:lang w:val="vi-VN"/>
        </w:rPr>
        <w:t>(tấn, m</w:t>
      </w:r>
      <w:r w:rsidRPr="00E0721C">
        <w:rPr>
          <w:color w:val="000000"/>
          <w:sz w:val="28"/>
          <w:szCs w:val="28"/>
          <w:vertAlign w:val="superscript"/>
          <w:lang w:val="vi-VN"/>
        </w:rPr>
        <w:t>3</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lang w:val="vi-VN"/>
        </w:rPr>
        <w:t>+ Trữ lượng khai thác</w:t>
      </w:r>
      <w:r w:rsidRPr="00E0721C">
        <w:rPr>
          <w:rStyle w:val="apple-converted-space"/>
          <w:color w:val="000000"/>
          <w:sz w:val="28"/>
          <w:szCs w:val="28"/>
        </w:rPr>
        <w:t> </w:t>
      </w:r>
      <w:r w:rsidRPr="00E0721C">
        <w:rPr>
          <w:color w:val="000000"/>
          <w:sz w:val="28"/>
          <w:szCs w:val="28"/>
        </w:rPr>
        <w:t>……………</w:t>
      </w:r>
      <w:r w:rsidRPr="00E0721C">
        <w:rPr>
          <w:color w:val="000000"/>
          <w:sz w:val="28"/>
          <w:szCs w:val="28"/>
          <w:lang w:val="vi-VN"/>
        </w:rPr>
        <w:t>(tấn, m</w:t>
      </w:r>
      <w:r w:rsidRPr="00E0721C">
        <w:rPr>
          <w:color w:val="000000"/>
          <w:sz w:val="28"/>
          <w:szCs w:val="28"/>
          <w:vertAlign w:val="superscript"/>
          <w:lang w:val="vi-VN"/>
        </w:rPr>
        <w:t>3</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Công suất được phép khai thác:</w:t>
      </w:r>
      <w:r w:rsidRPr="00E0721C">
        <w:rPr>
          <w:rStyle w:val="apple-converted-space"/>
          <w:color w:val="000000"/>
          <w:sz w:val="28"/>
          <w:szCs w:val="28"/>
        </w:rPr>
        <w:t> </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(tấn/năm, m</w:t>
      </w:r>
      <w:r w:rsidRPr="00E0721C">
        <w:rPr>
          <w:color w:val="000000"/>
          <w:sz w:val="28"/>
          <w:szCs w:val="28"/>
          <w:vertAlign w:val="superscript"/>
          <w:lang w:val="vi-VN"/>
        </w:rPr>
        <w:t>3</w:t>
      </w:r>
      <w:r w:rsidRPr="00E0721C">
        <w:rPr>
          <w:color w:val="000000"/>
          <w:sz w:val="28"/>
          <w:szCs w:val="28"/>
          <w:lang w:val="vi-VN"/>
        </w:rPr>
        <w:t>/năm, m</w:t>
      </w:r>
      <w:r w:rsidRPr="00E0721C">
        <w:rPr>
          <w:color w:val="000000"/>
          <w:sz w:val="28"/>
          <w:szCs w:val="28"/>
          <w:vertAlign w:val="superscript"/>
          <w:lang w:val="vi-VN"/>
        </w:rPr>
        <w:t>3</w:t>
      </w:r>
      <w:r w:rsidRPr="00E0721C">
        <w:rPr>
          <w:color w:val="000000"/>
          <w:sz w:val="28"/>
          <w:szCs w:val="28"/>
          <w:lang w:val="vi-VN"/>
        </w:rPr>
        <w:t>/ngày, đêm);</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Thời hạn Giấy phép khai thác: .... (tháng, năm);</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6.</w:t>
      </w:r>
      <w:r w:rsidRPr="00E0721C">
        <w:rPr>
          <w:rStyle w:val="apple-converted-space"/>
          <w:color w:val="000000"/>
          <w:sz w:val="28"/>
          <w:szCs w:val="28"/>
        </w:rPr>
        <w:t> </w:t>
      </w:r>
      <w:r w:rsidRPr="00E0721C">
        <w:rPr>
          <w:color w:val="000000"/>
          <w:sz w:val="28"/>
          <w:szCs w:val="28"/>
          <w:lang w:val="vi-VN"/>
        </w:rPr>
        <w:t>Giấy phép khai thác khoáng sản (gia hạn) số.... ngày .... tháng....năm ...</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Cơ quan ban hành:</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Loại khoáng sản được phép tiếp tục khai thác:</w:t>
      </w:r>
      <w:r w:rsidRPr="00E0721C">
        <w:rPr>
          <w:color w:val="000000"/>
          <w:sz w:val="28"/>
          <w:szCs w:val="28"/>
        </w:rPr>
        <w:t>…………………………..</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Vị trí mỏ: thôn</w:t>
      </w:r>
      <w:r w:rsidRPr="00E0721C">
        <w:rPr>
          <w:color w:val="000000"/>
          <w:sz w:val="28"/>
          <w:szCs w:val="28"/>
        </w:rPr>
        <w:t>……………….</w:t>
      </w:r>
      <w:r w:rsidRPr="00E0721C">
        <w:rPr>
          <w:color w:val="000000"/>
          <w:sz w:val="28"/>
          <w:szCs w:val="28"/>
          <w:lang w:val="vi-VN"/>
        </w:rPr>
        <w:t>, xã (phường)</w:t>
      </w:r>
      <w:r w:rsidRPr="00E0721C">
        <w:rPr>
          <w:rStyle w:val="apple-converted-space"/>
          <w:color w:val="000000"/>
          <w:sz w:val="28"/>
          <w:szCs w:val="28"/>
        </w:rPr>
        <w:t> </w:t>
      </w:r>
      <w:r w:rsidRPr="00E0721C">
        <w:rPr>
          <w:color w:val="000000"/>
          <w:sz w:val="28"/>
          <w:szCs w:val="28"/>
        </w:rPr>
        <w:t>……………</w:t>
      </w:r>
      <w:r w:rsidRPr="00E0721C">
        <w:rPr>
          <w:color w:val="000000"/>
          <w:sz w:val="28"/>
          <w:szCs w:val="28"/>
          <w:lang w:val="vi-VN"/>
        </w:rPr>
        <w:t>, huyện (thị xã, thành phố)</w:t>
      </w:r>
      <w:r w:rsidRPr="00E0721C">
        <w:rPr>
          <w:rStyle w:val="apple-converted-space"/>
          <w:color w:val="000000"/>
          <w:sz w:val="28"/>
          <w:szCs w:val="28"/>
        </w:rPr>
        <w:t> </w:t>
      </w:r>
      <w:r w:rsidRPr="00E0721C">
        <w:rPr>
          <w:color w:val="000000"/>
          <w:sz w:val="28"/>
          <w:szCs w:val="28"/>
        </w:rPr>
        <w:t>………..</w:t>
      </w:r>
      <w:r w:rsidRPr="00E0721C">
        <w:rPr>
          <w:color w:val="000000"/>
          <w:sz w:val="28"/>
          <w:szCs w:val="28"/>
          <w:lang w:val="vi-VN"/>
        </w:rPr>
        <w:t>, tỉnh (thành phố)</w:t>
      </w:r>
      <w:r w:rsidRPr="00E0721C">
        <w:rPr>
          <w:rStyle w:val="apple-converted-space"/>
          <w:color w:val="000000"/>
          <w:sz w:val="28"/>
          <w:szCs w:val="28"/>
        </w:rPr>
        <w:t> </w:t>
      </w:r>
      <w:r w:rsidRPr="00E0721C">
        <w:rPr>
          <w:color w:val="000000"/>
          <w:sz w:val="28"/>
          <w:szCs w:val="28"/>
        </w:rPr>
        <w:t>…………….</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Phương pháp tiếp tục khai thác:</w:t>
      </w:r>
      <w:r w:rsidRPr="00E0721C">
        <w:rPr>
          <w:rStyle w:val="apple-converted-space"/>
          <w:color w:val="000000"/>
          <w:sz w:val="28"/>
          <w:szCs w:val="28"/>
        </w:rPr>
        <w:t> </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(lộ thiên/hầm lò/....);</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Diện tích khu vực tiếp tục khai thác:</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(m</w:t>
      </w:r>
      <w:r w:rsidRPr="00E0721C">
        <w:rPr>
          <w:color w:val="000000"/>
          <w:sz w:val="28"/>
          <w:szCs w:val="28"/>
          <w:vertAlign w:val="superscript"/>
          <w:lang w:val="vi-VN"/>
        </w:rPr>
        <w:t>2</w:t>
      </w:r>
      <w:r w:rsidRPr="00E0721C">
        <w:rPr>
          <w:color w:val="000000"/>
          <w:sz w:val="28"/>
          <w:szCs w:val="28"/>
          <w:lang w:val="vi-VN"/>
        </w:rPr>
        <w:t>, ha, km</w:t>
      </w:r>
      <w:r w:rsidRPr="00E0721C">
        <w:rPr>
          <w:color w:val="000000"/>
          <w:sz w:val="28"/>
          <w:szCs w:val="28"/>
          <w:vertAlign w:val="superscript"/>
          <w:lang w:val="vi-VN"/>
        </w:rPr>
        <w:t>2</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Chiều cao tiếp tục khai thác: từ mức</w:t>
      </w:r>
      <w:r w:rsidRPr="00E0721C">
        <w:rPr>
          <w:rStyle w:val="apple-converted-space"/>
          <w:color w:val="000000"/>
          <w:sz w:val="28"/>
          <w:szCs w:val="28"/>
        </w:rPr>
        <w:t> </w:t>
      </w:r>
      <w:r w:rsidRPr="00E0721C">
        <w:rPr>
          <w:color w:val="000000"/>
          <w:sz w:val="28"/>
          <w:szCs w:val="28"/>
        </w:rPr>
        <w:t>…………….</w:t>
      </w:r>
      <w:r w:rsidRPr="00E0721C">
        <w:rPr>
          <w:color w:val="000000"/>
          <w:sz w:val="28"/>
          <w:szCs w:val="28"/>
          <w:lang w:val="vi-VN"/>
        </w:rPr>
        <w:t>m, đến mức</w:t>
      </w:r>
      <w:r w:rsidRPr="00E0721C">
        <w:rPr>
          <w:rStyle w:val="apple-converted-space"/>
          <w:color w:val="000000"/>
          <w:sz w:val="28"/>
          <w:szCs w:val="28"/>
        </w:rPr>
        <w:t> </w:t>
      </w:r>
      <w:r w:rsidRPr="00E0721C">
        <w:rPr>
          <w:color w:val="000000"/>
          <w:sz w:val="28"/>
          <w:szCs w:val="28"/>
        </w:rPr>
        <w:t>………..</w:t>
      </w:r>
      <w:r w:rsidRPr="00E0721C">
        <w:rPr>
          <w:color w:val="000000"/>
          <w:sz w:val="28"/>
          <w:szCs w:val="28"/>
          <w:lang w:val="vi-VN"/>
        </w:rPr>
        <w:t>m;</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Trữ lượng được phép tiếp tục khai thác:</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lang w:val="vi-VN"/>
        </w:rPr>
        <w:t>+ Trữ lượng địa chất</w:t>
      </w:r>
      <w:r w:rsidRPr="00E0721C">
        <w:rPr>
          <w:rStyle w:val="apple-converted-space"/>
          <w:color w:val="000000"/>
          <w:sz w:val="28"/>
          <w:szCs w:val="28"/>
        </w:rPr>
        <w:t> </w:t>
      </w:r>
      <w:r w:rsidRPr="00E0721C">
        <w:rPr>
          <w:color w:val="000000"/>
          <w:sz w:val="28"/>
          <w:szCs w:val="28"/>
        </w:rPr>
        <w:t>………..</w:t>
      </w:r>
      <w:r w:rsidRPr="00E0721C">
        <w:rPr>
          <w:color w:val="000000"/>
          <w:sz w:val="28"/>
          <w:szCs w:val="28"/>
          <w:lang w:val="vi-VN"/>
        </w:rPr>
        <w:t>(tấn, m</w:t>
      </w:r>
      <w:r w:rsidRPr="00E0721C">
        <w:rPr>
          <w:color w:val="000000"/>
          <w:sz w:val="28"/>
          <w:szCs w:val="28"/>
          <w:vertAlign w:val="superscript"/>
          <w:lang w:val="vi-VN"/>
        </w:rPr>
        <w:t>3</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lang w:val="vi-VN"/>
        </w:rPr>
        <w:t>+ Trữ lượng khai thác</w:t>
      </w:r>
      <w:r w:rsidRPr="00E0721C">
        <w:rPr>
          <w:rStyle w:val="apple-converted-space"/>
          <w:color w:val="000000"/>
          <w:sz w:val="28"/>
          <w:szCs w:val="28"/>
        </w:rPr>
        <w:t> </w:t>
      </w:r>
      <w:r w:rsidRPr="00E0721C">
        <w:rPr>
          <w:color w:val="000000"/>
          <w:sz w:val="28"/>
          <w:szCs w:val="28"/>
        </w:rPr>
        <w:t>………….</w:t>
      </w:r>
      <w:r w:rsidRPr="00E0721C">
        <w:rPr>
          <w:color w:val="000000"/>
          <w:sz w:val="28"/>
          <w:szCs w:val="28"/>
          <w:lang w:val="vi-VN"/>
        </w:rPr>
        <w:t>(tấn, m</w:t>
      </w:r>
      <w:r w:rsidRPr="00E0721C">
        <w:rPr>
          <w:color w:val="000000"/>
          <w:sz w:val="28"/>
          <w:szCs w:val="28"/>
          <w:vertAlign w:val="superscript"/>
          <w:lang w:val="vi-VN"/>
        </w:rPr>
        <w:t>3</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Công suất được phép tiếp tục khai thác:</w:t>
      </w:r>
      <w:r w:rsidRPr="00E0721C">
        <w:rPr>
          <w:rStyle w:val="apple-converted-space"/>
          <w:color w:val="000000"/>
          <w:sz w:val="28"/>
          <w:szCs w:val="28"/>
        </w:rPr>
        <w:t> </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(tấn/năm, m</w:t>
      </w:r>
      <w:r w:rsidRPr="00E0721C">
        <w:rPr>
          <w:color w:val="000000"/>
          <w:sz w:val="28"/>
          <w:szCs w:val="28"/>
          <w:vertAlign w:val="superscript"/>
          <w:lang w:val="vi-VN"/>
        </w:rPr>
        <w:t>3</w:t>
      </w:r>
      <w:r w:rsidRPr="00E0721C">
        <w:rPr>
          <w:color w:val="000000"/>
          <w:sz w:val="28"/>
          <w:szCs w:val="28"/>
          <w:lang w:val="vi-VN"/>
        </w:rPr>
        <w:t>/năm,</w:t>
      </w:r>
      <w:r w:rsidRPr="00E0721C">
        <w:rPr>
          <w:rStyle w:val="apple-converted-space"/>
          <w:color w:val="000000"/>
          <w:sz w:val="28"/>
          <w:szCs w:val="28"/>
        </w:rPr>
        <w:t> </w:t>
      </w:r>
      <w:r w:rsidRPr="00E0721C">
        <w:rPr>
          <w:color w:val="000000"/>
          <w:sz w:val="28"/>
          <w:szCs w:val="28"/>
          <w:lang w:val="vi-VN"/>
        </w:rPr>
        <w:t>m</w:t>
      </w:r>
      <w:r w:rsidRPr="00E0721C">
        <w:rPr>
          <w:color w:val="000000"/>
          <w:sz w:val="28"/>
          <w:szCs w:val="28"/>
          <w:vertAlign w:val="superscript"/>
          <w:lang w:val="vi-VN"/>
        </w:rPr>
        <w:t>3</w:t>
      </w:r>
      <w:r w:rsidRPr="00E0721C">
        <w:rPr>
          <w:color w:val="000000"/>
          <w:sz w:val="28"/>
          <w:szCs w:val="28"/>
          <w:lang w:val="vi-VN"/>
        </w:rPr>
        <w:t>/ngày-đêm);</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Thời hạn được phép tiếp tục khai thác: .... (tháng, năm);</w:t>
      </w:r>
    </w:p>
    <w:p w:rsidR="00745227" w:rsidRPr="00E0721C" w:rsidRDefault="00745227" w:rsidP="00745227">
      <w:pPr>
        <w:shd w:val="clear" w:color="auto" w:fill="FFFFFF"/>
        <w:spacing w:before="120" w:line="234" w:lineRule="atLeast"/>
        <w:rPr>
          <w:color w:val="000000"/>
          <w:sz w:val="28"/>
          <w:szCs w:val="28"/>
        </w:rPr>
      </w:pPr>
      <w:r w:rsidRPr="00E0721C">
        <w:rPr>
          <w:b/>
          <w:bCs/>
          <w:color w:val="000000"/>
          <w:sz w:val="28"/>
          <w:szCs w:val="28"/>
        </w:rPr>
        <w:t>II.</w:t>
      </w:r>
      <w:r w:rsidRPr="00E0721C">
        <w:rPr>
          <w:rStyle w:val="apple-converted-space"/>
          <w:b/>
          <w:bCs/>
          <w:color w:val="000000"/>
          <w:sz w:val="28"/>
          <w:szCs w:val="28"/>
        </w:rPr>
        <w:t> </w:t>
      </w:r>
      <w:r w:rsidRPr="00E0721C">
        <w:rPr>
          <w:b/>
          <w:bCs/>
          <w:color w:val="000000"/>
          <w:sz w:val="28"/>
          <w:szCs w:val="28"/>
          <w:lang w:val="vi-VN"/>
        </w:rPr>
        <w:t>Kết quả hoạt động khai thác, chế biến khoáng sản</w:t>
      </w:r>
    </w:p>
    <w:p w:rsidR="00745227" w:rsidRPr="00E0721C" w:rsidRDefault="00745227" w:rsidP="00745227">
      <w:pPr>
        <w:shd w:val="clear" w:color="auto" w:fill="FFFFFF"/>
        <w:spacing w:before="120" w:line="234" w:lineRule="atLeast"/>
        <w:rPr>
          <w:color w:val="000000"/>
          <w:sz w:val="28"/>
          <w:szCs w:val="28"/>
        </w:rPr>
      </w:pPr>
      <w:r w:rsidRPr="00E0721C">
        <w:rPr>
          <w:b/>
          <w:bCs/>
          <w:color w:val="000000"/>
          <w:sz w:val="28"/>
          <w:szCs w:val="28"/>
        </w:rPr>
        <w:t>II.1.</w:t>
      </w:r>
      <w:r w:rsidRPr="00E0721C">
        <w:rPr>
          <w:rStyle w:val="apple-converted-space"/>
          <w:b/>
          <w:bCs/>
          <w:color w:val="000000"/>
          <w:sz w:val="28"/>
          <w:szCs w:val="28"/>
        </w:rPr>
        <w:t> </w:t>
      </w:r>
      <w:r w:rsidRPr="00E0721C">
        <w:rPr>
          <w:b/>
          <w:bCs/>
          <w:color w:val="000000"/>
          <w:sz w:val="28"/>
          <w:szCs w:val="28"/>
          <w:lang w:val="vi-VN"/>
        </w:rPr>
        <w:t>Kết quả hoạt động khai thác, chế biến từng năm</w:t>
      </w:r>
    </w:p>
    <w:p w:rsidR="00745227" w:rsidRPr="00E0721C" w:rsidRDefault="00745227" w:rsidP="00745227">
      <w:pPr>
        <w:shd w:val="clear" w:color="auto" w:fill="FFFFFF"/>
        <w:spacing w:before="120" w:line="234" w:lineRule="atLeast"/>
        <w:rPr>
          <w:color w:val="000000"/>
          <w:sz w:val="28"/>
          <w:szCs w:val="28"/>
        </w:rPr>
      </w:pPr>
      <w:r w:rsidRPr="00E0721C">
        <w:rPr>
          <w:b/>
          <w:bCs/>
          <w:color w:val="000000"/>
          <w:sz w:val="28"/>
          <w:szCs w:val="28"/>
        </w:rPr>
        <w:t>…</w:t>
      </w:r>
    </w:p>
    <w:p w:rsidR="00745227" w:rsidRPr="00E0721C" w:rsidRDefault="00745227" w:rsidP="00745227">
      <w:pPr>
        <w:shd w:val="clear" w:color="auto" w:fill="FFFFFF"/>
        <w:spacing w:before="120" w:line="234" w:lineRule="atLeast"/>
        <w:rPr>
          <w:color w:val="000000"/>
          <w:sz w:val="28"/>
          <w:szCs w:val="28"/>
        </w:rPr>
      </w:pPr>
      <w:r w:rsidRPr="00E0721C">
        <w:rPr>
          <w:b/>
          <w:bCs/>
          <w:color w:val="000000"/>
          <w:sz w:val="28"/>
          <w:szCs w:val="28"/>
        </w:rPr>
        <w:t>II.2.</w:t>
      </w:r>
      <w:r w:rsidRPr="00E0721C">
        <w:rPr>
          <w:rStyle w:val="apple-converted-space"/>
          <w:b/>
          <w:bCs/>
          <w:color w:val="000000"/>
          <w:sz w:val="28"/>
          <w:szCs w:val="28"/>
        </w:rPr>
        <w:t> </w:t>
      </w:r>
      <w:r w:rsidRPr="00E0721C">
        <w:rPr>
          <w:b/>
          <w:bCs/>
          <w:color w:val="000000"/>
          <w:sz w:val="28"/>
          <w:szCs w:val="28"/>
          <w:lang w:val="vi-VN"/>
        </w:rPr>
        <w:t>Kết quả hoạt động khai thác, chế biến từ ngày.... tháng....năm</w:t>
      </w:r>
      <w:r w:rsidRPr="00E0721C">
        <w:rPr>
          <w:b/>
          <w:bCs/>
          <w:color w:val="000000"/>
          <w:sz w:val="28"/>
          <w:szCs w:val="28"/>
        </w:rPr>
        <w:t>…..</w:t>
      </w:r>
      <w:r w:rsidRPr="00E0721C">
        <w:rPr>
          <w:rStyle w:val="apple-converted-space"/>
          <w:b/>
          <w:bCs/>
          <w:color w:val="000000"/>
          <w:sz w:val="28"/>
          <w:szCs w:val="28"/>
        </w:rPr>
        <w:t> </w:t>
      </w:r>
      <w:r w:rsidRPr="00E0721C">
        <w:rPr>
          <w:color w:val="000000"/>
          <w:sz w:val="28"/>
          <w:szCs w:val="28"/>
          <w:lang w:val="vi-VN"/>
        </w:rPr>
        <w:t>(từ khi được cấp phép)</w:t>
      </w:r>
      <w:r w:rsidRPr="00E0721C">
        <w:rPr>
          <w:rStyle w:val="apple-converted-space"/>
          <w:b/>
          <w:bCs/>
          <w:color w:val="000000"/>
          <w:sz w:val="28"/>
          <w:szCs w:val="28"/>
        </w:rPr>
        <w:t> </w:t>
      </w:r>
      <w:r w:rsidRPr="00E0721C">
        <w:rPr>
          <w:b/>
          <w:bCs/>
          <w:color w:val="000000"/>
          <w:sz w:val="28"/>
          <w:szCs w:val="28"/>
          <w:lang w:val="vi-VN"/>
        </w:rPr>
        <w:t>đến ngày</w:t>
      </w:r>
      <w:r w:rsidRPr="00E0721C">
        <w:rPr>
          <w:b/>
          <w:bCs/>
          <w:color w:val="000000"/>
          <w:sz w:val="28"/>
          <w:szCs w:val="28"/>
        </w:rPr>
        <w:t>…..</w:t>
      </w:r>
      <w:r w:rsidRPr="00E0721C">
        <w:rPr>
          <w:rStyle w:val="apple-converted-space"/>
          <w:b/>
          <w:bCs/>
          <w:color w:val="000000"/>
          <w:sz w:val="28"/>
          <w:szCs w:val="28"/>
        </w:rPr>
        <w:t> </w:t>
      </w:r>
      <w:r w:rsidRPr="00E0721C">
        <w:rPr>
          <w:b/>
          <w:bCs/>
          <w:color w:val="000000"/>
          <w:sz w:val="28"/>
          <w:szCs w:val="28"/>
          <w:lang w:val="vi-VN"/>
        </w:rPr>
        <w:t>tháng.... năm....</w:t>
      </w:r>
      <w:r w:rsidRPr="00E0721C">
        <w:rPr>
          <w:color w:val="000000"/>
          <w:sz w:val="28"/>
          <w:szCs w:val="28"/>
          <w:lang w:val="vi-VN"/>
        </w:rPr>
        <w:t>(thời điểm báo</w:t>
      </w:r>
      <w:r w:rsidRPr="00E0721C">
        <w:rPr>
          <w:rStyle w:val="apple-converted-space"/>
          <w:color w:val="000000"/>
          <w:sz w:val="28"/>
          <w:szCs w:val="28"/>
        </w:rPr>
        <w:t> </w:t>
      </w:r>
      <w:r w:rsidRPr="00E0721C">
        <w:rPr>
          <w:color w:val="000000"/>
          <w:sz w:val="28"/>
          <w:szCs w:val="28"/>
          <w:lang w:val="vi-VN"/>
        </w:rPr>
        <w:t>cáo)</w:t>
      </w:r>
      <w:r w:rsidRPr="00E0721C">
        <w:rPr>
          <w:b/>
          <w:bCs/>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1.</w:t>
      </w:r>
      <w:r w:rsidRPr="00E0721C">
        <w:rPr>
          <w:rStyle w:val="apple-converted-space"/>
          <w:color w:val="000000"/>
          <w:sz w:val="28"/>
          <w:szCs w:val="28"/>
        </w:rPr>
        <w:t> </w:t>
      </w:r>
      <w:r w:rsidRPr="00E0721C">
        <w:rPr>
          <w:color w:val="000000"/>
          <w:sz w:val="28"/>
          <w:szCs w:val="28"/>
          <w:lang w:val="vi-VN"/>
        </w:rPr>
        <w:t>T</w:t>
      </w:r>
      <w:r w:rsidRPr="00E0721C">
        <w:rPr>
          <w:color w:val="000000"/>
          <w:sz w:val="28"/>
          <w:szCs w:val="28"/>
        </w:rPr>
        <w:t>ổ</w:t>
      </w:r>
      <w:r w:rsidRPr="00E0721C">
        <w:rPr>
          <w:color w:val="000000"/>
          <w:sz w:val="28"/>
          <w:szCs w:val="28"/>
          <w:lang w:val="vi-VN"/>
        </w:rPr>
        <w:t>ng tiền cấp quyền khai thác khoáng sản (hoặc tiền trúng đấu giá</w:t>
      </w:r>
      <w:r w:rsidRPr="00E0721C">
        <w:rPr>
          <w:rStyle w:val="apple-converted-space"/>
          <w:color w:val="000000"/>
          <w:sz w:val="28"/>
          <w:szCs w:val="28"/>
        </w:rPr>
        <w:t> </w:t>
      </w:r>
      <w:r w:rsidRPr="00E0721C">
        <w:rPr>
          <w:color w:val="000000"/>
          <w:sz w:val="28"/>
          <w:szCs w:val="28"/>
          <w:lang w:val="vi-VN"/>
        </w:rPr>
        <w:t>quyền khai thác khoáng sản)</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(VND);</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2.</w:t>
      </w:r>
      <w:r w:rsidRPr="00E0721C">
        <w:rPr>
          <w:rStyle w:val="apple-converted-space"/>
          <w:color w:val="000000"/>
          <w:sz w:val="28"/>
          <w:szCs w:val="28"/>
        </w:rPr>
        <w:t> </w:t>
      </w:r>
      <w:r w:rsidRPr="00E0721C">
        <w:rPr>
          <w:color w:val="000000"/>
          <w:sz w:val="28"/>
          <w:szCs w:val="28"/>
          <w:lang w:val="vi-VN"/>
        </w:rPr>
        <w:t>Tổng vốn đầu tư:</w:t>
      </w:r>
      <w:r w:rsidRPr="00E0721C">
        <w:rPr>
          <w:rStyle w:val="apple-converted-space"/>
          <w:color w:val="000000"/>
          <w:sz w:val="28"/>
          <w:szCs w:val="28"/>
        </w:rPr>
        <w:t> </w:t>
      </w:r>
      <w:r w:rsidRPr="00E0721C">
        <w:rPr>
          <w:color w:val="000000"/>
          <w:sz w:val="28"/>
          <w:szCs w:val="28"/>
        </w:rPr>
        <w:t>…………..</w:t>
      </w:r>
      <w:r w:rsidRPr="00E0721C">
        <w:rPr>
          <w:color w:val="000000"/>
          <w:sz w:val="28"/>
          <w:szCs w:val="28"/>
          <w:lang w:val="vi-VN"/>
        </w:rPr>
        <w:t>(VND);</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3.</w:t>
      </w:r>
      <w:r w:rsidRPr="00E0721C">
        <w:rPr>
          <w:rStyle w:val="apple-converted-space"/>
          <w:color w:val="000000"/>
          <w:sz w:val="28"/>
          <w:szCs w:val="28"/>
        </w:rPr>
        <w:t> </w:t>
      </w:r>
      <w:r w:rsidRPr="00E0721C">
        <w:rPr>
          <w:color w:val="000000"/>
          <w:sz w:val="28"/>
          <w:szCs w:val="28"/>
          <w:lang w:val="vi-VN"/>
        </w:rPr>
        <w:t>Tổng tiền đã ký quỹ cải tạo, phục hồi môi trường trong khai thác</w:t>
      </w:r>
      <w:r w:rsidRPr="00E0721C">
        <w:rPr>
          <w:rStyle w:val="apple-converted-space"/>
          <w:color w:val="000000"/>
          <w:sz w:val="28"/>
          <w:szCs w:val="28"/>
        </w:rPr>
        <w:t> </w:t>
      </w:r>
      <w:r w:rsidRPr="00E0721C">
        <w:rPr>
          <w:color w:val="000000"/>
          <w:sz w:val="28"/>
          <w:szCs w:val="28"/>
          <w:lang w:val="vi-VN"/>
        </w:rPr>
        <w:t>khoáng sản:</w:t>
      </w:r>
      <w:r w:rsidRPr="00E0721C">
        <w:rPr>
          <w:rStyle w:val="apple-converted-space"/>
          <w:color w:val="000000"/>
          <w:sz w:val="28"/>
          <w:szCs w:val="28"/>
        </w:rPr>
        <w:t> </w:t>
      </w:r>
      <w:r w:rsidRPr="00E0721C">
        <w:rPr>
          <w:color w:val="000000"/>
          <w:sz w:val="28"/>
          <w:szCs w:val="28"/>
        </w:rPr>
        <w:t>………</w:t>
      </w:r>
      <w:r w:rsidRPr="00E0721C">
        <w:rPr>
          <w:color w:val="000000"/>
          <w:sz w:val="28"/>
          <w:szCs w:val="28"/>
          <w:lang w:val="vi-VN"/>
        </w:rPr>
        <w:t>(VND);</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4.</w:t>
      </w:r>
      <w:r w:rsidRPr="00E0721C">
        <w:rPr>
          <w:rStyle w:val="apple-converted-space"/>
          <w:color w:val="000000"/>
          <w:sz w:val="28"/>
          <w:szCs w:val="28"/>
        </w:rPr>
        <w:t> </w:t>
      </w:r>
      <w:r w:rsidRPr="00E0721C">
        <w:rPr>
          <w:color w:val="000000"/>
          <w:sz w:val="28"/>
          <w:szCs w:val="28"/>
          <w:lang w:val="vi-VN"/>
        </w:rPr>
        <w:t>Sản lượng khai thác khoáng sản theo thực tế từ khi được cấp phép</w:t>
      </w:r>
      <w:r w:rsidRPr="00E0721C">
        <w:rPr>
          <w:rStyle w:val="apple-converted-space"/>
          <w:color w:val="000000"/>
          <w:sz w:val="28"/>
          <w:szCs w:val="28"/>
        </w:rPr>
        <w:t> </w:t>
      </w:r>
      <w:r w:rsidRPr="00E0721C">
        <w:rPr>
          <w:color w:val="000000"/>
          <w:sz w:val="28"/>
          <w:szCs w:val="28"/>
          <w:lang w:val="vi-VN"/>
        </w:rPr>
        <w:t>(ngày...tháng</w:t>
      </w:r>
      <w:r w:rsidRPr="00E0721C">
        <w:rPr>
          <w:color w:val="000000"/>
          <w:sz w:val="28"/>
          <w:szCs w:val="28"/>
        </w:rPr>
        <w:t>…</w:t>
      </w:r>
      <w:r w:rsidRPr="00E0721C">
        <w:rPr>
          <w:color w:val="000000"/>
          <w:sz w:val="28"/>
          <w:szCs w:val="28"/>
          <w:lang w:val="vi-VN"/>
        </w:rPr>
        <w:t>năm</w:t>
      </w:r>
      <w:r w:rsidRPr="00E0721C">
        <w:rPr>
          <w:color w:val="000000"/>
          <w:sz w:val="28"/>
          <w:szCs w:val="28"/>
        </w:rPr>
        <w:t>….</w:t>
      </w:r>
      <w:r w:rsidRPr="00E0721C">
        <w:rPr>
          <w:color w:val="000000"/>
          <w:sz w:val="28"/>
          <w:szCs w:val="28"/>
          <w:lang w:val="vi-VN"/>
        </w:rPr>
        <w:t>) đến thời điểm báo cáo (ngày...tháng</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năm</w:t>
      </w:r>
      <w:r w:rsidRPr="00E0721C">
        <w:rPr>
          <w:color w:val="000000"/>
          <w:sz w:val="28"/>
          <w:szCs w:val="28"/>
        </w:rPr>
        <w:t>…..</w:t>
      </w:r>
      <w:r w:rsidRPr="00E0721C">
        <w:rPr>
          <w:color w:val="000000"/>
          <w:sz w:val="28"/>
          <w:szCs w:val="28"/>
          <w:lang w:val="vi-VN"/>
        </w:rPr>
        <w:t>):</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(tấn, m</w:t>
      </w:r>
      <w:r w:rsidRPr="00E0721C">
        <w:rPr>
          <w:color w:val="000000"/>
          <w:sz w:val="28"/>
          <w:szCs w:val="28"/>
          <w:vertAlign w:val="superscript"/>
          <w:lang w:val="vi-VN"/>
        </w:rPr>
        <w:t>3</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5.</w:t>
      </w:r>
      <w:r w:rsidRPr="00E0721C">
        <w:rPr>
          <w:rStyle w:val="apple-converted-space"/>
          <w:color w:val="000000"/>
          <w:sz w:val="28"/>
          <w:szCs w:val="28"/>
        </w:rPr>
        <w:t> </w:t>
      </w:r>
      <w:r w:rsidRPr="00E0721C">
        <w:rPr>
          <w:color w:val="000000"/>
          <w:sz w:val="28"/>
          <w:szCs w:val="28"/>
          <w:lang w:val="vi-VN"/>
        </w:rPr>
        <w:t>Giá thành khai thác trung bình hàng năm:</w:t>
      </w:r>
      <w:r w:rsidRPr="00E0721C">
        <w:rPr>
          <w:rStyle w:val="apple-converted-space"/>
          <w:color w:val="000000"/>
          <w:sz w:val="28"/>
          <w:szCs w:val="28"/>
        </w:rPr>
        <w:t> </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(VND/tấn, m</w:t>
      </w:r>
      <w:r w:rsidRPr="00E0721C">
        <w:rPr>
          <w:color w:val="000000"/>
          <w:sz w:val="28"/>
          <w:szCs w:val="28"/>
          <w:vertAlign w:val="superscript"/>
          <w:lang w:val="vi-VN"/>
        </w:rPr>
        <w:t>3</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6.</w:t>
      </w:r>
      <w:r w:rsidRPr="00E0721C">
        <w:rPr>
          <w:rStyle w:val="apple-converted-space"/>
          <w:color w:val="000000"/>
          <w:sz w:val="28"/>
          <w:szCs w:val="28"/>
        </w:rPr>
        <w:t> </w:t>
      </w:r>
      <w:r w:rsidRPr="00E0721C">
        <w:rPr>
          <w:color w:val="000000"/>
          <w:sz w:val="28"/>
          <w:szCs w:val="28"/>
          <w:lang w:val="vi-VN"/>
        </w:rPr>
        <w:t>Hệ số tổn thất trong khai thác trung bình: thiết kế</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/thực tế:</w:t>
      </w:r>
      <w:r w:rsidRPr="00E0721C">
        <w:rPr>
          <w:rStyle w:val="apple-converted-space"/>
          <w:color w:val="000000"/>
          <w:sz w:val="28"/>
          <w:szCs w:val="28"/>
        </w:rPr>
        <w:t> </w:t>
      </w:r>
      <w:r w:rsidRPr="00E0721C">
        <w:rPr>
          <w:color w:val="000000"/>
          <w:sz w:val="28"/>
          <w:szCs w:val="28"/>
        </w:rPr>
        <w:t>…………</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7.</w:t>
      </w:r>
      <w:r w:rsidRPr="00E0721C">
        <w:rPr>
          <w:rStyle w:val="apple-converted-space"/>
          <w:color w:val="000000"/>
          <w:sz w:val="28"/>
          <w:szCs w:val="28"/>
        </w:rPr>
        <w:t> </w:t>
      </w:r>
      <w:r w:rsidRPr="00E0721C">
        <w:rPr>
          <w:color w:val="000000"/>
          <w:sz w:val="28"/>
          <w:szCs w:val="28"/>
          <w:lang w:val="vi-VN"/>
        </w:rPr>
        <w:t>Hoạt động tuyển, phân loại, làm giàu:</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Khối lượng</w:t>
      </w:r>
      <w:r w:rsidRPr="00E0721C">
        <w:rPr>
          <w:rStyle w:val="apple-converted-space"/>
          <w:color w:val="000000"/>
          <w:sz w:val="28"/>
          <w:szCs w:val="28"/>
        </w:rPr>
        <w:t> </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(tấn, m</w:t>
      </w:r>
      <w:r w:rsidRPr="00E0721C">
        <w:rPr>
          <w:color w:val="000000"/>
          <w:sz w:val="28"/>
          <w:szCs w:val="28"/>
          <w:vertAlign w:val="superscript"/>
          <w:lang w:val="vi-VN"/>
        </w:rPr>
        <w:t>3</w:t>
      </w:r>
      <w:r w:rsidRPr="00E0721C">
        <w:rPr>
          <w:color w:val="000000"/>
          <w:sz w:val="28"/>
          <w:szCs w:val="28"/>
          <w:lang w:val="vi-VN"/>
        </w:rPr>
        <w:t>), hàm lượng khoáng sản nguyên khai</w:t>
      </w:r>
      <w:r w:rsidRPr="00E0721C">
        <w:rPr>
          <w:rStyle w:val="apple-converted-space"/>
          <w:color w:val="000000"/>
          <w:sz w:val="28"/>
          <w:szCs w:val="28"/>
        </w:rPr>
        <w:t> </w:t>
      </w:r>
      <w:r w:rsidRPr="00E0721C">
        <w:rPr>
          <w:color w:val="000000"/>
          <w:sz w:val="28"/>
          <w:szCs w:val="28"/>
        </w:rPr>
        <w:t>…………</w:t>
      </w:r>
      <w:r w:rsidRPr="00E0721C">
        <w:rPr>
          <w:color w:val="000000"/>
          <w:sz w:val="28"/>
          <w:szCs w:val="28"/>
          <w:lang w:val="vi-VN"/>
        </w:rPr>
        <w:t>/(tấn, m</w:t>
      </w:r>
      <w:r w:rsidRPr="00E0721C">
        <w:rPr>
          <w:color w:val="000000"/>
          <w:sz w:val="28"/>
          <w:szCs w:val="28"/>
          <w:vertAlign w:val="superscript"/>
          <w:lang w:val="vi-VN"/>
        </w:rPr>
        <w:t>3</w:t>
      </w:r>
      <w:r w:rsidRPr="00E0721C">
        <w:rPr>
          <w:color w:val="000000"/>
          <w:sz w:val="28"/>
          <w:szCs w:val="28"/>
          <w:lang w:val="vi-VN"/>
        </w:rPr>
        <w:t>) đưa vào tuyển, làm giàu:;</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Khối lượng</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(tấn, m</w:t>
      </w:r>
      <w:r w:rsidRPr="00E0721C">
        <w:rPr>
          <w:color w:val="000000"/>
          <w:sz w:val="28"/>
          <w:szCs w:val="28"/>
          <w:vertAlign w:val="superscript"/>
          <w:lang w:val="vi-VN"/>
        </w:rPr>
        <w:t>3</w:t>
      </w:r>
      <w:r w:rsidRPr="00E0721C">
        <w:rPr>
          <w:color w:val="000000"/>
          <w:sz w:val="28"/>
          <w:szCs w:val="28"/>
          <w:lang w:val="vi-VN"/>
        </w:rPr>
        <w:t>), hàm lượng khoáng sản sau tuyển, làm giàu:</w:t>
      </w:r>
      <w:r w:rsidRPr="00E0721C">
        <w:rPr>
          <w:rStyle w:val="apple-converted-space"/>
          <w:color w:val="000000"/>
          <w:sz w:val="28"/>
          <w:szCs w:val="28"/>
        </w:rPr>
        <w:t> </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(tấn, m</w:t>
      </w:r>
      <w:r w:rsidRPr="00E0721C">
        <w:rPr>
          <w:color w:val="000000"/>
          <w:sz w:val="28"/>
          <w:szCs w:val="28"/>
          <w:vertAlign w:val="superscript"/>
          <w:lang w:val="vi-VN"/>
        </w:rPr>
        <w:t>3</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Khối lượng khoáng sản đi kèm thu hồi được:</w:t>
      </w:r>
      <w:r w:rsidRPr="00E0721C">
        <w:rPr>
          <w:rStyle w:val="apple-converted-space"/>
          <w:color w:val="000000"/>
          <w:sz w:val="28"/>
          <w:szCs w:val="28"/>
        </w:rPr>
        <w:t> </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(tấn, m</w:t>
      </w:r>
      <w:r w:rsidRPr="00E0721C">
        <w:rPr>
          <w:color w:val="000000"/>
          <w:sz w:val="28"/>
          <w:szCs w:val="28"/>
          <w:vertAlign w:val="superscript"/>
          <w:lang w:val="vi-VN"/>
        </w:rPr>
        <w:t>3</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8.</w:t>
      </w:r>
      <w:r w:rsidRPr="00E0721C">
        <w:rPr>
          <w:rStyle w:val="apple-converted-space"/>
          <w:color w:val="000000"/>
          <w:sz w:val="28"/>
          <w:szCs w:val="28"/>
        </w:rPr>
        <w:t> </w:t>
      </w:r>
      <w:r w:rsidRPr="00E0721C">
        <w:rPr>
          <w:color w:val="000000"/>
          <w:sz w:val="28"/>
          <w:szCs w:val="28"/>
          <w:lang w:val="vi-VN"/>
        </w:rPr>
        <w:t>Khối lượng khoáng sản đã xuất khẩu (nếu có):</w:t>
      </w:r>
      <w:r w:rsidRPr="00E0721C">
        <w:rPr>
          <w:rStyle w:val="apple-converted-space"/>
          <w:color w:val="000000"/>
          <w:sz w:val="28"/>
          <w:szCs w:val="28"/>
        </w:rPr>
        <w:t> </w:t>
      </w:r>
      <w:r w:rsidRPr="00E0721C">
        <w:rPr>
          <w:color w:val="000000"/>
          <w:sz w:val="28"/>
          <w:szCs w:val="28"/>
        </w:rPr>
        <w:t>…………….</w:t>
      </w:r>
      <w:r w:rsidRPr="00E0721C">
        <w:rPr>
          <w:color w:val="000000"/>
          <w:sz w:val="28"/>
          <w:szCs w:val="28"/>
          <w:lang w:val="vi-VN"/>
        </w:rPr>
        <w:t>(tấn, m</w:t>
      </w:r>
      <w:r w:rsidRPr="00E0721C">
        <w:rPr>
          <w:color w:val="000000"/>
          <w:sz w:val="28"/>
          <w:szCs w:val="28"/>
          <w:vertAlign w:val="superscript"/>
          <w:lang w:val="vi-VN"/>
        </w:rPr>
        <w:t>3</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9.</w:t>
      </w:r>
      <w:r w:rsidRPr="00E0721C">
        <w:rPr>
          <w:rStyle w:val="apple-converted-space"/>
          <w:color w:val="000000"/>
          <w:sz w:val="28"/>
          <w:szCs w:val="28"/>
        </w:rPr>
        <w:t> </w:t>
      </w:r>
      <w:r w:rsidRPr="00E0721C">
        <w:rPr>
          <w:color w:val="000000"/>
          <w:sz w:val="28"/>
          <w:szCs w:val="28"/>
          <w:lang w:val="vi-VN"/>
        </w:rPr>
        <w:t>Tổng khối lượng khoáng sản đã tiêu thụ trong kỳ báo cáo:</w:t>
      </w:r>
      <w:r w:rsidRPr="00E0721C">
        <w:rPr>
          <w:rStyle w:val="apple-converted-space"/>
          <w:color w:val="000000"/>
          <w:sz w:val="28"/>
          <w:szCs w:val="28"/>
        </w:rPr>
        <w:t> </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(tấn,</w:t>
      </w:r>
      <w:r w:rsidRPr="00E0721C">
        <w:rPr>
          <w:rStyle w:val="apple-converted-space"/>
          <w:color w:val="000000"/>
          <w:sz w:val="28"/>
          <w:szCs w:val="28"/>
        </w:rPr>
        <w:t> </w:t>
      </w:r>
      <w:r w:rsidRPr="00E0721C">
        <w:rPr>
          <w:color w:val="000000"/>
          <w:sz w:val="28"/>
          <w:szCs w:val="28"/>
          <w:lang w:val="vi-VN"/>
        </w:rPr>
        <w:t>m</w:t>
      </w:r>
      <w:r w:rsidRPr="00E0721C">
        <w:rPr>
          <w:color w:val="000000"/>
          <w:sz w:val="28"/>
          <w:szCs w:val="28"/>
          <w:vertAlign w:val="superscript"/>
        </w:rPr>
        <w:t>3</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10.</w:t>
      </w:r>
      <w:r w:rsidRPr="00E0721C">
        <w:rPr>
          <w:rStyle w:val="apple-converted-space"/>
          <w:color w:val="000000"/>
          <w:sz w:val="28"/>
          <w:szCs w:val="28"/>
        </w:rPr>
        <w:t> </w:t>
      </w:r>
      <w:r w:rsidRPr="00E0721C">
        <w:rPr>
          <w:color w:val="000000"/>
          <w:sz w:val="28"/>
          <w:szCs w:val="28"/>
          <w:lang w:val="vi-VN"/>
        </w:rPr>
        <w:t>Tổng doanh thu:</w:t>
      </w:r>
      <w:r w:rsidRPr="00E0721C">
        <w:rPr>
          <w:rStyle w:val="apple-converted-space"/>
          <w:color w:val="000000"/>
          <w:sz w:val="28"/>
          <w:szCs w:val="28"/>
        </w:rPr>
        <w:t> </w:t>
      </w:r>
      <w:r w:rsidRPr="00E0721C">
        <w:rPr>
          <w:color w:val="000000"/>
          <w:sz w:val="28"/>
          <w:szCs w:val="28"/>
        </w:rPr>
        <w:t>…………………</w:t>
      </w:r>
      <w:r w:rsidRPr="00E0721C">
        <w:rPr>
          <w:color w:val="000000"/>
          <w:sz w:val="28"/>
          <w:szCs w:val="28"/>
          <w:lang w:val="vi-VN"/>
        </w:rPr>
        <w:t>(VND);</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11.</w:t>
      </w:r>
      <w:r w:rsidRPr="00E0721C">
        <w:rPr>
          <w:rStyle w:val="apple-converted-space"/>
          <w:color w:val="000000"/>
          <w:sz w:val="28"/>
          <w:szCs w:val="28"/>
        </w:rPr>
        <w:t> </w:t>
      </w:r>
      <w:r w:rsidRPr="00E0721C">
        <w:rPr>
          <w:color w:val="000000"/>
          <w:sz w:val="28"/>
          <w:szCs w:val="28"/>
          <w:lang w:val="vi-VN"/>
        </w:rPr>
        <w:t>Nộp ngân sách Nhà nước:</w:t>
      </w:r>
      <w:r w:rsidRPr="00E0721C">
        <w:rPr>
          <w:rStyle w:val="apple-converted-space"/>
          <w:color w:val="000000"/>
          <w:sz w:val="28"/>
          <w:szCs w:val="28"/>
        </w:rPr>
        <w:t> </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(VND);</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lang w:val="vi-VN"/>
        </w:rPr>
        <w:t>Trong đó: - Thuế Tài nguyên:</w:t>
      </w:r>
      <w:r w:rsidRPr="00E0721C">
        <w:rPr>
          <w:rStyle w:val="apple-converted-space"/>
          <w:color w:val="000000"/>
          <w:sz w:val="28"/>
          <w:szCs w:val="28"/>
        </w:rPr>
        <w:t> </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(VND);</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Thuế xuất khẩu khoáng sản</w:t>
      </w:r>
      <w:r w:rsidRPr="00E0721C">
        <w:rPr>
          <w:rStyle w:val="apple-converted-space"/>
          <w:color w:val="000000"/>
          <w:sz w:val="28"/>
          <w:szCs w:val="28"/>
        </w:rPr>
        <w:t> </w:t>
      </w:r>
      <w:r w:rsidRPr="00E0721C">
        <w:rPr>
          <w:color w:val="000000"/>
          <w:sz w:val="28"/>
          <w:szCs w:val="28"/>
        </w:rPr>
        <w:t>………..</w:t>
      </w:r>
      <w:r w:rsidRPr="00E0721C">
        <w:rPr>
          <w:color w:val="000000"/>
          <w:sz w:val="28"/>
          <w:szCs w:val="28"/>
          <w:lang w:val="vi-VN"/>
        </w:rPr>
        <w:t>(VND);</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Thuế môi trường:</w:t>
      </w:r>
      <w:r w:rsidRPr="00E0721C">
        <w:rPr>
          <w:rStyle w:val="apple-converted-space"/>
          <w:color w:val="000000"/>
          <w:sz w:val="28"/>
          <w:szCs w:val="28"/>
        </w:rPr>
        <w:t> </w:t>
      </w:r>
      <w:r w:rsidRPr="00E0721C">
        <w:rPr>
          <w:color w:val="000000"/>
          <w:sz w:val="28"/>
          <w:szCs w:val="28"/>
        </w:rPr>
        <w:t>………………</w:t>
      </w:r>
      <w:r w:rsidRPr="00E0721C">
        <w:rPr>
          <w:color w:val="000000"/>
          <w:sz w:val="28"/>
          <w:szCs w:val="28"/>
          <w:lang w:val="vi-VN"/>
        </w:rPr>
        <w:t>(VNĐ);</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Tiền thuê đất:</w:t>
      </w:r>
      <w:r w:rsidRPr="00E0721C">
        <w:rPr>
          <w:rStyle w:val="apple-converted-space"/>
          <w:color w:val="000000"/>
          <w:sz w:val="28"/>
          <w:szCs w:val="28"/>
        </w:rPr>
        <w:t> </w:t>
      </w:r>
      <w:r w:rsidRPr="00E0721C">
        <w:rPr>
          <w:color w:val="000000"/>
          <w:sz w:val="28"/>
          <w:szCs w:val="28"/>
        </w:rPr>
        <w:t>………………..</w:t>
      </w:r>
      <w:r w:rsidRPr="00E0721C">
        <w:rPr>
          <w:color w:val="000000"/>
          <w:sz w:val="28"/>
          <w:szCs w:val="28"/>
          <w:lang w:val="vi-VN"/>
        </w:rPr>
        <w:t>(VNĐ)</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Tiền cấp quyền khai thác khoáng sản/tiền trúng đấu giá</w:t>
      </w:r>
      <w:r w:rsidRPr="00E0721C">
        <w:rPr>
          <w:rStyle w:val="apple-converted-space"/>
          <w:color w:val="000000"/>
          <w:sz w:val="28"/>
          <w:szCs w:val="28"/>
        </w:rPr>
        <w:t> </w:t>
      </w:r>
      <w:r w:rsidRPr="00E0721C">
        <w:rPr>
          <w:color w:val="000000"/>
          <w:sz w:val="28"/>
          <w:szCs w:val="28"/>
          <w:lang w:val="vi-VN"/>
        </w:rPr>
        <w:t>quyền khai thác khoáng sản: .... (VND);</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Phí bảo vệ môi trường trong khai thác khoáng sản: ....</w:t>
      </w:r>
      <w:r w:rsidRPr="00E0721C">
        <w:rPr>
          <w:rStyle w:val="apple-converted-space"/>
          <w:color w:val="000000"/>
          <w:sz w:val="28"/>
          <w:szCs w:val="28"/>
        </w:rPr>
        <w:t> </w:t>
      </w:r>
      <w:r w:rsidRPr="00E0721C">
        <w:rPr>
          <w:color w:val="000000"/>
          <w:sz w:val="28"/>
          <w:szCs w:val="28"/>
          <w:lang w:val="vi-VN"/>
        </w:rPr>
        <w:t>(VND);</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Thuế thu nhập doanh nghiệp</w:t>
      </w:r>
      <w:r w:rsidRPr="00E0721C">
        <w:rPr>
          <w:rStyle w:val="apple-converted-space"/>
          <w:color w:val="000000"/>
          <w:sz w:val="28"/>
          <w:szCs w:val="28"/>
        </w:rPr>
        <w:t> </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(VND).</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Khác (nếu có):</w:t>
      </w:r>
      <w:r w:rsidRPr="00E0721C">
        <w:rPr>
          <w:rStyle w:val="apple-converted-space"/>
          <w:color w:val="000000"/>
          <w:sz w:val="28"/>
          <w:szCs w:val="28"/>
        </w:rPr>
        <w:t> </w:t>
      </w:r>
      <w:r w:rsidRPr="00E0721C">
        <w:rPr>
          <w:color w:val="000000"/>
          <w:sz w:val="28"/>
          <w:szCs w:val="28"/>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12.</w:t>
      </w:r>
      <w:r w:rsidRPr="00E0721C">
        <w:rPr>
          <w:rStyle w:val="apple-converted-space"/>
          <w:color w:val="000000"/>
          <w:sz w:val="28"/>
          <w:szCs w:val="28"/>
        </w:rPr>
        <w:t> </w:t>
      </w:r>
      <w:r w:rsidRPr="00E0721C">
        <w:rPr>
          <w:color w:val="000000"/>
          <w:sz w:val="28"/>
          <w:szCs w:val="28"/>
          <w:lang w:val="vi-VN"/>
        </w:rPr>
        <w:t>Tiền ký quỹ cải tạo, phục hồi môi trường trong khai thác khoáng</w:t>
      </w:r>
      <w:r w:rsidRPr="00E0721C">
        <w:rPr>
          <w:rStyle w:val="apple-converted-space"/>
          <w:color w:val="000000"/>
          <w:sz w:val="28"/>
          <w:szCs w:val="28"/>
        </w:rPr>
        <w:t> </w:t>
      </w:r>
      <w:r w:rsidRPr="00E0721C">
        <w:rPr>
          <w:color w:val="000000"/>
          <w:sz w:val="28"/>
          <w:szCs w:val="28"/>
          <w:lang w:val="vi-VN"/>
        </w:rPr>
        <w:t>sản</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(VND).</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13.</w:t>
      </w:r>
      <w:r w:rsidRPr="00E0721C">
        <w:rPr>
          <w:rStyle w:val="apple-converted-space"/>
          <w:color w:val="000000"/>
          <w:sz w:val="28"/>
          <w:szCs w:val="28"/>
        </w:rPr>
        <w:t> </w:t>
      </w:r>
      <w:r w:rsidRPr="00E0721C">
        <w:rPr>
          <w:color w:val="000000"/>
          <w:sz w:val="28"/>
          <w:szCs w:val="28"/>
          <w:lang w:val="vi-VN"/>
        </w:rPr>
        <w:t>Hoàn trả chi phí điều tra cơ bản địa chất về khoáng sản, chi phí thăm</w:t>
      </w:r>
      <w:r w:rsidRPr="00E0721C">
        <w:rPr>
          <w:rStyle w:val="apple-converted-space"/>
          <w:color w:val="000000"/>
          <w:sz w:val="28"/>
          <w:szCs w:val="28"/>
        </w:rPr>
        <w:t> </w:t>
      </w:r>
      <w:r w:rsidRPr="00E0721C">
        <w:rPr>
          <w:color w:val="000000"/>
          <w:sz w:val="28"/>
          <w:szCs w:val="28"/>
          <w:lang w:val="vi-VN"/>
        </w:rPr>
        <w:t>dò khoáng sản:</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(VND);</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14.</w:t>
      </w:r>
      <w:r w:rsidRPr="00E0721C">
        <w:rPr>
          <w:rStyle w:val="apple-converted-space"/>
          <w:color w:val="000000"/>
          <w:sz w:val="28"/>
          <w:szCs w:val="28"/>
        </w:rPr>
        <w:t> </w:t>
      </w:r>
      <w:r w:rsidRPr="00E0721C">
        <w:rPr>
          <w:color w:val="000000"/>
          <w:sz w:val="28"/>
          <w:szCs w:val="28"/>
          <w:lang w:val="vi-VN"/>
        </w:rPr>
        <w:t>Trữ lượng địa chất đã khai thác từ khi được cấp phép</w:t>
      </w:r>
      <w:r w:rsidRPr="00E0721C">
        <w:rPr>
          <w:rStyle w:val="apple-converted-space"/>
          <w:color w:val="000000"/>
          <w:sz w:val="28"/>
          <w:szCs w:val="28"/>
        </w:rPr>
        <w:t> </w:t>
      </w:r>
      <w:r w:rsidRPr="00E0721C">
        <w:rPr>
          <w:color w:val="000000"/>
          <w:sz w:val="28"/>
          <w:szCs w:val="28"/>
          <w:lang w:val="vi-VN"/>
        </w:rPr>
        <w:t>(ngày...tháng</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năm</w:t>
      </w:r>
      <w:r w:rsidRPr="00E0721C">
        <w:rPr>
          <w:color w:val="000000"/>
          <w:sz w:val="28"/>
          <w:szCs w:val="28"/>
        </w:rPr>
        <w:t>….</w:t>
      </w:r>
      <w:r w:rsidRPr="00E0721C">
        <w:rPr>
          <w:color w:val="000000"/>
          <w:sz w:val="28"/>
          <w:szCs w:val="28"/>
          <w:lang w:val="vi-VN"/>
        </w:rPr>
        <w:t>) đến thời điểm báo cáo (ngày...tháng</w:t>
      </w:r>
      <w:r w:rsidRPr="00E0721C">
        <w:rPr>
          <w:color w:val="000000"/>
          <w:sz w:val="28"/>
          <w:szCs w:val="28"/>
        </w:rPr>
        <w:t>…..</w:t>
      </w:r>
      <w:r w:rsidRPr="00E0721C">
        <w:rPr>
          <w:color w:val="000000"/>
          <w:sz w:val="28"/>
          <w:szCs w:val="28"/>
          <w:lang w:val="vi-VN"/>
        </w:rPr>
        <w:t>năm</w:t>
      </w:r>
      <w:r w:rsidRPr="00E0721C">
        <w:rPr>
          <w:color w:val="000000"/>
          <w:sz w:val="28"/>
          <w:szCs w:val="28"/>
        </w:rPr>
        <w:t>…………</w:t>
      </w:r>
      <w:r w:rsidRPr="00E0721C">
        <w:rPr>
          <w:color w:val="000000"/>
          <w:sz w:val="28"/>
          <w:szCs w:val="28"/>
          <w:lang w:val="vi-VN"/>
        </w:rPr>
        <w:t>):</w:t>
      </w:r>
      <w:r w:rsidRPr="00E0721C">
        <w:rPr>
          <w:rStyle w:val="apple-converted-space"/>
          <w:color w:val="000000"/>
          <w:sz w:val="28"/>
          <w:szCs w:val="28"/>
        </w:rPr>
        <w:t> </w:t>
      </w:r>
      <w:r w:rsidRPr="00E0721C">
        <w:rPr>
          <w:color w:val="000000"/>
          <w:sz w:val="28"/>
          <w:szCs w:val="28"/>
        </w:rPr>
        <w:t>……………….</w:t>
      </w:r>
      <w:r w:rsidRPr="00E0721C">
        <w:rPr>
          <w:color w:val="000000"/>
          <w:sz w:val="28"/>
          <w:szCs w:val="28"/>
          <w:lang w:val="vi-VN"/>
        </w:rPr>
        <w:t>(tấn, m</w:t>
      </w:r>
      <w:r w:rsidRPr="00E0721C">
        <w:rPr>
          <w:color w:val="000000"/>
          <w:sz w:val="28"/>
          <w:szCs w:val="28"/>
          <w:vertAlign w:val="superscript"/>
          <w:lang w:val="vi-VN"/>
        </w:rPr>
        <w:t>3</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15.</w:t>
      </w:r>
      <w:r w:rsidRPr="00E0721C">
        <w:rPr>
          <w:rStyle w:val="apple-converted-space"/>
          <w:color w:val="000000"/>
          <w:sz w:val="28"/>
          <w:szCs w:val="28"/>
        </w:rPr>
        <w:t> </w:t>
      </w:r>
      <w:r w:rsidRPr="00E0721C">
        <w:rPr>
          <w:color w:val="000000"/>
          <w:sz w:val="28"/>
          <w:szCs w:val="28"/>
          <w:lang w:val="vi-VN"/>
        </w:rPr>
        <w:t>Trữ lượng địa chất còn lại tính đến thời điểm báo cáo</w:t>
      </w:r>
      <w:r w:rsidRPr="00E0721C">
        <w:rPr>
          <w:rStyle w:val="apple-converted-space"/>
          <w:color w:val="000000"/>
          <w:sz w:val="28"/>
          <w:szCs w:val="28"/>
        </w:rPr>
        <w:t> </w:t>
      </w:r>
      <w:r w:rsidRPr="00E0721C">
        <w:rPr>
          <w:color w:val="000000"/>
          <w:sz w:val="28"/>
          <w:szCs w:val="28"/>
          <w:lang w:val="vi-VN"/>
        </w:rPr>
        <w:t>(ngày...tháng</w:t>
      </w:r>
      <w:r w:rsidRPr="00E0721C">
        <w:rPr>
          <w:color w:val="000000"/>
          <w:sz w:val="28"/>
          <w:szCs w:val="28"/>
        </w:rPr>
        <w:t>….</w:t>
      </w:r>
      <w:r w:rsidRPr="00E0721C">
        <w:rPr>
          <w:color w:val="000000"/>
          <w:sz w:val="28"/>
          <w:szCs w:val="28"/>
          <w:lang w:val="vi-VN"/>
        </w:rPr>
        <w:t>năm</w:t>
      </w:r>
      <w:r w:rsidRPr="00E0721C">
        <w:rPr>
          <w:color w:val="000000"/>
          <w:sz w:val="28"/>
          <w:szCs w:val="28"/>
        </w:rPr>
        <w:t>….</w:t>
      </w:r>
      <w:r w:rsidRPr="00E0721C">
        <w:rPr>
          <w:color w:val="000000"/>
          <w:sz w:val="28"/>
          <w:szCs w:val="28"/>
          <w:lang w:val="vi-VN"/>
        </w:rPr>
        <w:t>):</w:t>
      </w:r>
      <w:r w:rsidRPr="00E0721C">
        <w:rPr>
          <w:color w:val="000000"/>
          <w:sz w:val="28"/>
          <w:szCs w:val="28"/>
        </w:rPr>
        <w:t>………</w:t>
      </w:r>
      <w:r w:rsidRPr="00E0721C">
        <w:rPr>
          <w:color w:val="000000"/>
          <w:sz w:val="28"/>
          <w:szCs w:val="28"/>
          <w:lang w:val="vi-VN"/>
        </w:rPr>
        <w:t>(tấn, m</w:t>
      </w:r>
      <w:r w:rsidRPr="00E0721C">
        <w:rPr>
          <w:color w:val="000000"/>
          <w:sz w:val="28"/>
          <w:szCs w:val="28"/>
          <w:vertAlign w:val="superscript"/>
          <w:lang w:val="vi-VN"/>
        </w:rPr>
        <w:t>3</w:t>
      </w:r>
      <w:r w:rsidRPr="00E0721C">
        <w:rPr>
          <w:color w:val="000000"/>
          <w:sz w:val="28"/>
          <w:szCs w:val="28"/>
          <w:lang w:val="vi-VN"/>
        </w:rPr>
        <w:t>), trong đó:</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Trữ lượng địa chất được phép khai thác</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(tấn, m</w:t>
      </w:r>
      <w:r w:rsidRPr="00E0721C">
        <w:rPr>
          <w:color w:val="000000"/>
          <w:sz w:val="28"/>
          <w:szCs w:val="28"/>
          <w:vertAlign w:val="superscript"/>
          <w:lang w:val="vi-VN"/>
        </w:rPr>
        <w:t>3</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Trữ lượng địa chất tăng giảm do thăm dò nâng cấp trong thời gian khai</w:t>
      </w:r>
      <w:r w:rsidRPr="00E0721C">
        <w:rPr>
          <w:rStyle w:val="apple-converted-space"/>
          <w:color w:val="000000"/>
          <w:sz w:val="28"/>
          <w:szCs w:val="28"/>
        </w:rPr>
        <w:t> </w:t>
      </w:r>
      <w:r w:rsidRPr="00E0721C">
        <w:rPr>
          <w:color w:val="000000"/>
          <w:sz w:val="28"/>
          <w:szCs w:val="28"/>
          <w:lang w:val="vi-VN"/>
        </w:rPr>
        <w:t>thác đã được cơ quan nhà nước có thẩm quyền chấp thuận</w:t>
      </w:r>
      <w:r w:rsidRPr="00E0721C">
        <w:rPr>
          <w:rStyle w:val="apple-converted-space"/>
          <w:color w:val="000000"/>
          <w:sz w:val="28"/>
          <w:szCs w:val="28"/>
        </w:rPr>
        <w:t> </w:t>
      </w:r>
      <w:r w:rsidRPr="00E0721C">
        <w:rPr>
          <w:color w:val="000000"/>
          <w:sz w:val="28"/>
          <w:szCs w:val="28"/>
        </w:rPr>
        <w:t>……………</w:t>
      </w:r>
      <w:r w:rsidRPr="00E0721C">
        <w:rPr>
          <w:color w:val="000000"/>
          <w:sz w:val="28"/>
          <w:szCs w:val="28"/>
          <w:lang w:val="vi-VN"/>
        </w:rPr>
        <w:t>(tấn, m</w:t>
      </w:r>
      <w:r w:rsidRPr="00E0721C">
        <w:rPr>
          <w:color w:val="000000"/>
          <w:sz w:val="28"/>
          <w:szCs w:val="28"/>
          <w:vertAlign w:val="superscript"/>
          <w:lang w:val="vi-VN"/>
        </w:rPr>
        <w:t>3</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16.</w:t>
      </w:r>
      <w:r w:rsidRPr="00E0721C">
        <w:rPr>
          <w:rStyle w:val="apple-converted-space"/>
          <w:color w:val="000000"/>
          <w:sz w:val="28"/>
          <w:szCs w:val="28"/>
        </w:rPr>
        <w:t> </w:t>
      </w:r>
      <w:r w:rsidRPr="00E0721C">
        <w:rPr>
          <w:color w:val="000000"/>
          <w:sz w:val="28"/>
          <w:szCs w:val="28"/>
          <w:lang w:val="vi-VN"/>
        </w:rPr>
        <w:t>Tổng sản lượng khoáng sản nguyên khai đã khai thác từ khi cấp phép</w:t>
      </w:r>
      <w:r w:rsidRPr="00E0721C">
        <w:rPr>
          <w:rStyle w:val="apple-converted-space"/>
          <w:color w:val="000000"/>
          <w:sz w:val="28"/>
          <w:szCs w:val="28"/>
        </w:rPr>
        <w:t> </w:t>
      </w:r>
      <w:r w:rsidRPr="00E0721C">
        <w:rPr>
          <w:color w:val="000000"/>
          <w:sz w:val="28"/>
          <w:szCs w:val="28"/>
          <w:lang w:val="vi-VN"/>
        </w:rPr>
        <w:t>tính đến thời điểm báo cáo (ngày 31/12/20...):</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(tấn, m</w:t>
      </w:r>
      <w:r w:rsidRPr="00E0721C">
        <w:rPr>
          <w:color w:val="000000"/>
          <w:sz w:val="28"/>
          <w:szCs w:val="28"/>
          <w:vertAlign w:val="superscript"/>
          <w:lang w:val="vi-VN"/>
        </w:rPr>
        <w:t>3</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17.</w:t>
      </w:r>
      <w:r w:rsidRPr="00E0721C">
        <w:rPr>
          <w:rStyle w:val="apple-converted-space"/>
          <w:color w:val="000000"/>
          <w:sz w:val="28"/>
          <w:szCs w:val="28"/>
        </w:rPr>
        <w:t> </w:t>
      </w:r>
      <w:r w:rsidRPr="00E0721C">
        <w:rPr>
          <w:color w:val="000000"/>
          <w:sz w:val="28"/>
          <w:szCs w:val="28"/>
          <w:lang w:val="vi-VN"/>
        </w:rPr>
        <w:t>Công tác bồi thường, hỗ trợ tái định cư cho tổ chức, cá nhân đang sử</w:t>
      </w:r>
      <w:r w:rsidRPr="00E0721C">
        <w:rPr>
          <w:rStyle w:val="apple-converted-space"/>
          <w:color w:val="000000"/>
          <w:sz w:val="28"/>
          <w:szCs w:val="28"/>
        </w:rPr>
        <w:t> </w:t>
      </w:r>
      <w:r w:rsidRPr="00E0721C">
        <w:rPr>
          <w:color w:val="000000"/>
          <w:sz w:val="28"/>
          <w:szCs w:val="28"/>
          <w:lang w:val="vi-VN"/>
        </w:rPr>
        <w:t>dụng đất bị thu hồi để thực hiện dự án khai thác khoáng sản</w:t>
      </w:r>
      <w:r w:rsidRPr="00E0721C">
        <w:rPr>
          <w:color w:val="000000"/>
          <w:sz w:val="28"/>
          <w:szCs w:val="28"/>
        </w:rPr>
        <w:t>……………</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18.</w:t>
      </w:r>
      <w:r w:rsidRPr="00E0721C">
        <w:rPr>
          <w:rStyle w:val="apple-converted-space"/>
          <w:color w:val="000000"/>
          <w:sz w:val="28"/>
          <w:szCs w:val="28"/>
        </w:rPr>
        <w:t> </w:t>
      </w:r>
      <w:r w:rsidRPr="00E0721C">
        <w:rPr>
          <w:color w:val="000000"/>
          <w:sz w:val="28"/>
          <w:szCs w:val="28"/>
          <w:lang w:val="vi-VN"/>
        </w:rPr>
        <w:t>Số lao động sử dụng (ghi rõ số lao động là người địa phương tại xã</w:t>
      </w:r>
      <w:r w:rsidRPr="00E0721C">
        <w:rPr>
          <w:rStyle w:val="apple-converted-space"/>
          <w:color w:val="000000"/>
          <w:sz w:val="28"/>
          <w:szCs w:val="28"/>
        </w:rPr>
        <w:t> </w:t>
      </w:r>
      <w:r w:rsidRPr="00E0721C">
        <w:rPr>
          <w:color w:val="000000"/>
          <w:sz w:val="28"/>
          <w:szCs w:val="28"/>
          <w:lang w:val="vi-VN"/>
        </w:rPr>
        <w:t>nơi có hoạt động khai thác khoáng sản) và thu nhập bình quân/năm</w:t>
      </w:r>
      <w:r w:rsidRPr="00E0721C">
        <w:rPr>
          <w:color w:val="000000"/>
          <w:sz w:val="28"/>
          <w:szCs w:val="28"/>
        </w:rPr>
        <w:t>…………</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19.</w:t>
      </w:r>
      <w:r w:rsidRPr="00E0721C">
        <w:rPr>
          <w:rStyle w:val="apple-converted-space"/>
          <w:color w:val="000000"/>
          <w:sz w:val="28"/>
          <w:szCs w:val="28"/>
        </w:rPr>
        <w:t> </w:t>
      </w:r>
      <w:r w:rsidRPr="00E0721C">
        <w:rPr>
          <w:color w:val="000000"/>
          <w:sz w:val="28"/>
          <w:szCs w:val="28"/>
          <w:lang w:val="vi-VN"/>
        </w:rPr>
        <w:t>Xây dựng hạ tầng kỹ thuật (đường sá, cầu cống...) quy đổi thành</w:t>
      </w:r>
      <w:r w:rsidRPr="00E0721C">
        <w:rPr>
          <w:rStyle w:val="apple-converted-space"/>
          <w:color w:val="000000"/>
          <w:sz w:val="28"/>
          <w:szCs w:val="28"/>
        </w:rPr>
        <w:t> </w:t>
      </w:r>
      <w:r w:rsidRPr="00E0721C">
        <w:rPr>
          <w:color w:val="000000"/>
          <w:sz w:val="28"/>
          <w:szCs w:val="28"/>
          <w:lang w:val="vi-VN"/>
        </w:rPr>
        <w:t>tiền</w:t>
      </w:r>
      <w:r w:rsidRPr="00E0721C">
        <w:rPr>
          <w:color w:val="000000"/>
          <w:sz w:val="28"/>
          <w:szCs w:val="28"/>
        </w:rPr>
        <w:t>………..</w:t>
      </w:r>
      <w:r w:rsidRPr="00E0721C">
        <w:rPr>
          <w:color w:val="000000"/>
          <w:sz w:val="28"/>
          <w:szCs w:val="28"/>
          <w:lang w:val="vi-VN"/>
        </w:rPr>
        <w:t>(VNĐ);</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20.</w:t>
      </w:r>
      <w:r w:rsidRPr="00E0721C">
        <w:rPr>
          <w:rStyle w:val="apple-converted-space"/>
          <w:color w:val="000000"/>
          <w:sz w:val="28"/>
          <w:szCs w:val="28"/>
        </w:rPr>
        <w:t> </w:t>
      </w:r>
      <w:r w:rsidRPr="00E0721C">
        <w:rPr>
          <w:color w:val="000000"/>
          <w:sz w:val="28"/>
          <w:szCs w:val="28"/>
          <w:lang w:val="vi-VN"/>
        </w:rPr>
        <w:t>Xây dựng công trình công cộng (trường học, nhà trẻ</w:t>
      </w:r>
      <w:r w:rsidRPr="00E0721C">
        <w:rPr>
          <w:color w:val="000000"/>
          <w:sz w:val="28"/>
          <w:szCs w:val="28"/>
        </w:rPr>
        <w:t>……..</w:t>
      </w:r>
      <w:r w:rsidRPr="00E0721C">
        <w:rPr>
          <w:color w:val="000000"/>
          <w:sz w:val="28"/>
          <w:szCs w:val="28"/>
          <w:lang w:val="vi-VN"/>
        </w:rPr>
        <w:t>) quy đổi thành</w:t>
      </w:r>
      <w:r w:rsidRPr="00E0721C">
        <w:rPr>
          <w:rStyle w:val="apple-converted-space"/>
          <w:color w:val="000000"/>
          <w:sz w:val="28"/>
          <w:szCs w:val="28"/>
        </w:rPr>
        <w:t> </w:t>
      </w:r>
      <w:r w:rsidRPr="00E0721C">
        <w:rPr>
          <w:color w:val="000000"/>
          <w:sz w:val="28"/>
          <w:szCs w:val="28"/>
          <w:lang w:val="vi-VN"/>
        </w:rPr>
        <w:t>tiền</w:t>
      </w:r>
      <w:r w:rsidRPr="00E0721C">
        <w:rPr>
          <w:color w:val="000000"/>
          <w:sz w:val="28"/>
          <w:szCs w:val="28"/>
        </w:rPr>
        <w:t>…….</w:t>
      </w:r>
      <w:r w:rsidRPr="00E0721C">
        <w:rPr>
          <w:color w:val="000000"/>
          <w:sz w:val="28"/>
          <w:szCs w:val="28"/>
          <w:lang w:val="vi-VN"/>
        </w:rPr>
        <w:t>(VNĐ);</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21.</w:t>
      </w:r>
      <w:r w:rsidRPr="00E0721C">
        <w:rPr>
          <w:rStyle w:val="apple-converted-space"/>
          <w:color w:val="000000"/>
          <w:sz w:val="28"/>
          <w:szCs w:val="28"/>
        </w:rPr>
        <w:t> </w:t>
      </w:r>
      <w:r w:rsidRPr="00E0721C">
        <w:rPr>
          <w:color w:val="000000"/>
          <w:sz w:val="28"/>
          <w:szCs w:val="28"/>
          <w:lang w:val="vi-VN"/>
        </w:rPr>
        <w:t>Biện pháp giảm thiểu ô nhiễm môi trường đã áp dụng trong khai</w:t>
      </w:r>
      <w:r w:rsidRPr="00E0721C">
        <w:rPr>
          <w:rStyle w:val="apple-converted-space"/>
          <w:color w:val="000000"/>
          <w:sz w:val="28"/>
          <w:szCs w:val="28"/>
        </w:rPr>
        <w:t> </w:t>
      </w:r>
      <w:r w:rsidRPr="00E0721C">
        <w:rPr>
          <w:color w:val="000000"/>
          <w:sz w:val="28"/>
          <w:szCs w:val="28"/>
          <w:lang w:val="vi-VN"/>
        </w:rPr>
        <w:t>thác</w:t>
      </w:r>
      <w:r w:rsidRPr="00E0721C">
        <w:rPr>
          <w:color w:val="000000"/>
          <w:sz w:val="28"/>
          <w:szCs w:val="28"/>
        </w:rPr>
        <w:t>………</w:t>
      </w:r>
      <w:r w:rsidRPr="00E0721C">
        <w:rPr>
          <w:color w:val="000000"/>
          <w:sz w:val="28"/>
          <w:szCs w:val="28"/>
          <w:lang w:val="vi-VN"/>
        </w:rPr>
        <w:t>/giải pháp phục hồi môi trường sau khai thác...</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22.</w:t>
      </w:r>
      <w:r w:rsidRPr="00E0721C">
        <w:rPr>
          <w:rStyle w:val="apple-converted-space"/>
          <w:color w:val="000000"/>
          <w:sz w:val="28"/>
          <w:szCs w:val="28"/>
        </w:rPr>
        <w:t> </w:t>
      </w:r>
      <w:r w:rsidRPr="00E0721C">
        <w:rPr>
          <w:color w:val="000000"/>
          <w:sz w:val="28"/>
          <w:szCs w:val="28"/>
          <w:lang w:val="vi-VN"/>
        </w:rPr>
        <w:t>Đánh giá chung</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lang w:val="vi-VN"/>
        </w:rPr>
        <w:t>Đánh giá chung về việc áp dụng công nghệ, thiết bị khai thác trong thực tế. Đánh giá về những biến động về chất lượng, trữ lượng khoáng sản thực tế trong thời kỳ báo cáo so với tài liệu địa chất đã được duyệt. N</w:t>
      </w:r>
      <w:r w:rsidRPr="00E0721C">
        <w:rPr>
          <w:color w:val="000000"/>
          <w:sz w:val="28"/>
          <w:szCs w:val="28"/>
        </w:rPr>
        <w:t>ế</w:t>
      </w:r>
      <w:r w:rsidRPr="00E0721C">
        <w:rPr>
          <w:color w:val="000000"/>
          <w:sz w:val="28"/>
          <w:szCs w:val="28"/>
          <w:lang w:val="vi-VN"/>
        </w:rPr>
        <w:t>u có biến động (tăng/giảm) trữ lượng, thay đổi chất lượng phát hiện trong quá trình khai thác cần lập thành báo cáo với các tài liệu, bảng bi</w:t>
      </w:r>
      <w:r w:rsidRPr="00E0721C">
        <w:rPr>
          <w:color w:val="000000"/>
          <w:sz w:val="28"/>
          <w:szCs w:val="28"/>
        </w:rPr>
        <w:t>ể</w:t>
      </w:r>
      <w:r w:rsidRPr="00E0721C">
        <w:rPr>
          <w:color w:val="000000"/>
          <w:sz w:val="28"/>
          <w:szCs w:val="28"/>
          <w:lang w:val="vi-VN"/>
        </w:rPr>
        <w:t>u kèm theo chứng minh cho các nhận định.</w:t>
      </w:r>
    </w:p>
    <w:p w:rsidR="00745227" w:rsidRPr="00E0721C" w:rsidRDefault="00745227" w:rsidP="00745227">
      <w:pPr>
        <w:shd w:val="clear" w:color="auto" w:fill="FFFFFF"/>
        <w:spacing w:before="120" w:line="234" w:lineRule="atLeast"/>
        <w:rPr>
          <w:color w:val="000000"/>
          <w:sz w:val="28"/>
          <w:szCs w:val="28"/>
        </w:rPr>
      </w:pPr>
      <w:r w:rsidRPr="00E0721C">
        <w:rPr>
          <w:b/>
          <w:bCs/>
          <w:color w:val="000000"/>
          <w:sz w:val="28"/>
          <w:szCs w:val="28"/>
        </w:rPr>
        <w:t>III.</w:t>
      </w:r>
      <w:r w:rsidRPr="00E0721C">
        <w:rPr>
          <w:rStyle w:val="apple-converted-space"/>
          <w:b/>
          <w:bCs/>
          <w:color w:val="000000"/>
          <w:sz w:val="28"/>
          <w:szCs w:val="28"/>
        </w:rPr>
        <w:t> </w:t>
      </w:r>
      <w:r w:rsidRPr="00E0721C">
        <w:rPr>
          <w:b/>
          <w:bCs/>
          <w:color w:val="000000"/>
          <w:sz w:val="28"/>
          <w:szCs w:val="28"/>
          <w:lang w:val="vi-VN"/>
        </w:rPr>
        <w:t>Kế hoạch, sản lượng (công suất) khai thác tiếp theo</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1.</w:t>
      </w:r>
      <w:r w:rsidRPr="00E0721C">
        <w:rPr>
          <w:rStyle w:val="apple-converted-space"/>
          <w:color w:val="000000"/>
          <w:sz w:val="28"/>
          <w:szCs w:val="28"/>
        </w:rPr>
        <w:t> </w:t>
      </w:r>
      <w:r w:rsidRPr="00E0721C">
        <w:rPr>
          <w:color w:val="000000"/>
          <w:sz w:val="28"/>
          <w:szCs w:val="28"/>
          <w:lang w:val="vi-VN"/>
        </w:rPr>
        <w:t>Tiếp tục khai thác: từ ngày</w:t>
      </w:r>
      <w:r w:rsidRPr="00E0721C">
        <w:rPr>
          <w:color w:val="000000"/>
          <w:sz w:val="28"/>
          <w:szCs w:val="28"/>
        </w:rPr>
        <w:t>….</w:t>
      </w:r>
      <w:r w:rsidRPr="00E0721C">
        <w:rPr>
          <w:color w:val="000000"/>
          <w:sz w:val="28"/>
          <w:szCs w:val="28"/>
          <w:lang w:val="vi-VN"/>
        </w:rPr>
        <w:t>tháng</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năm....</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2.</w:t>
      </w:r>
      <w:r w:rsidRPr="00E0721C">
        <w:rPr>
          <w:rStyle w:val="apple-converted-space"/>
          <w:color w:val="000000"/>
          <w:sz w:val="28"/>
          <w:szCs w:val="28"/>
        </w:rPr>
        <w:t> </w:t>
      </w:r>
      <w:r w:rsidRPr="00E0721C">
        <w:rPr>
          <w:color w:val="000000"/>
          <w:sz w:val="28"/>
          <w:szCs w:val="28"/>
          <w:lang w:val="vi-VN"/>
        </w:rPr>
        <w:t>Thời gian khai thác:</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tháng/năm.</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3.</w:t>
      </w:r>
      <w:r w:rsidRPr="00E0721C">
        <w:rPr>
          <w:rStyle w:val="apple-converted-space"/>
          <w:color w:val="000000"/>
          <w:sz w:val="28"/>
          <w:szCs w:val="28"/>
        </w:rPr>
        <w:t> </w:t>
      </w:r>
      <w:r w:rsidRPr="00E0721C">
        <w:rPr>
          <w:color w:val="000000"/>
          <w:sz w:val="28"/>
          <w:szCs w:val="28"/>
          <w:lang w:val="vi-VN"/>
        </w:rPr>
        <w:t>Sản lượng khai thác</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lang w:val="vi-VN"/>
        </w:rPr>
        <w:t>... (dự kiến theo từng năm)</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 </w:t>
      </w:r>
    </w:p>
    <w:tbl>
      <w:tblPr>
        <w:tblW w:w="0" w:type="auto"/>
        <w:tblCellSpacing w:w="0" w:type="dxa"/>
        <w:tblCellMar>
          <w:left w:w="0" w:type="dxa"/>
          <w:right w:w="0" w:type="dxa"/>
        </w:tblCellMar>
        <w:tblLook w:val="0000" w:firstRow="0" w:lastRow="0" w:firstColumn="0" w:lastColumn="0" w:noHBand="0" w:noVBand="0"/>
      </w:tblPr>
      <w:tblGrid>
        <w:gridCol w:w="4428"/>
        <w:gridCol w:w="4428"/>
      </w:tblGrid>
      <w:tr w:rsidR="00745227" w:rsidRPr="00E0721C" w:rsidTr="00BC0194">
        <w:trPr>
          <w:tblCellSpacing w:w="0" w:type="dxa"/>
        </w:trPr>
        <w:tc>
          <w:tcPr>
            <w:tcW w:w="4428" w:type="dxa"/>
            <w:tcMar>
              <w:top w:w="0" w:type="dxa"/>
              <w:left w:w="108" w:type="dxa"/>
              <w:bottom w:w="0" w:type="dxa"/>
              <w:right w:w="108" w:type="dxa"/>
            </w:tcMar>
          </w:tcPr>
          <w:p w:rsidR="00745227" w:rsidRPr="00E0721C" w:rsidRDefault="00745227" w:rsidP="00BC0194">
            <w:pPr>
              <w:spacing w:before="120" w:line="234" w:lineRule="atLeast"/>
              <w:rPr>
                <w:sz w:val="28"/>
                <w:szCs w:val="28"/>
              </w:rPr>
            </w:pPr>
            <w:r w:rsidRPr="00E0721C">
              <w:rPr>
                <w:sz w:val="28"/>
                <w:szCs w:val="28"/>
                <w:lang w:val="vi-VN"/>
              </w:rPr>
              <w:t> </w:t>
            </w:r>
          </w:p>
        </w:tc>
        <w:tc>
          <w:tcPr>
            <w:tcW w:w="4428" w:type="dxa"/>
            <w:tcMar>
              <w:top w:w="0" w:type="dxa"/>
              <w:left w:w="108" w:type="dxa"/>
              <w:bottom w:w="0" w:type="dxa"/>
              <w:right w:w="108" w:type="dxa"/>
            </w:tcMar>
          </w:tcPr>
          <w:p w:rsidR="00745227" w:rsidRPr="00E0721C" w:rsidRDefault="00745227" w:rsidP="00BC0194">
            <w:pPr>
              <w:spacing w:before="120" w:line="234" w:lineRule="atLeast"/>
              <w:jc w:val="center"/>
              <w:rPr>
                <w:sz w:val="28"/>
                <w:szCs w:val="28"/>
              </w:rPr>
            </w:pPr>
            <w:r w:rsidRPr="00E0721C">
              <w:rPr>
                <w:b/>
                <w:bCs/>
                <w:sz w:val="28"/>
                <w:szCs w:val="28"/>
                <w:lang w:val="vi-VN"/>
              </w:rPr>
              <w:t>Tổ chức, cá nhân</w:t>
            </w:r>
            <w:r w:rsidRPr="00E0721C">
              <w:rPr>
                <w:b/>
                <w:bCs/>
                <w:sz w:val="28"/>
                <w:szCs w:val="28"/>
              </w:rPr>
              <w:br/>
            </w:r>
            <w:r w:rsidRPr="00E0721C">
              <w:rPr>
                <w:sz w:val="28"/>
                <w:szCs w:val="28"/>
                <w:lang w:val="vi-VN"/>
              </w:rPr>
              <w:t>(Ký tên, đóng dấu)</w:t>
            </w:r>
          </w:p>
        </w:tc>
      </w:tr>
    </w:tbl>
    <w:p w:rsidR="00745227" w:rsidRPr="00E0721C" w:rsidRDefault="00745227" w:rsidP="00745227">
      <w:pPr>
        <w:shd w:val="clear" w:color="auto" w:fill="FFFFFF"/>
        <w:spacing w:before="120" w:line="234" w:lineRule="atLeast"/>
        <w:rPr>
          <w:color w:val="000000"/>
          <w:sz w:val="28"/>
          <w:szCs w:val="28"/>
        </w:rPr>
      </w:pPr>
      <w:r w:rsidRPr="00E0721C">
        <w:rPr>
          <w:i/>
          <w:iCs/>
          <w:color w:val="000000"/>
          <w:sz w:val="28"/>
          <w:szCs w:val="28"/>
          <w:lang w:val="vi-VN"/>
        </w:rPr>
        <w:t>Ghi chú: (1) Chỉ Giấy phép khai thác khoáng sản (gia hạn) do Bộ Tài nguyên và Môi trường c</w:t>
      </w:r>
      <w:r w:rsidRPr="00E0721C">
        <w:rPr>
          <w:i/>
          <w:iCs/>
          <w:color w:val="000000"/>
          <w:sz w:val="28"/>
          <w:szCs w:val="28"/>
        </w:rPr>
        <w:t>ấ</w:t>
      </w:r>
      <w:r w:rsidRPr="00E0721C">
        <w:rPr>
          <w:i/>
          <w:iCs/>
          <w:color w:val="000000"/>
          <w:sz w:val="28"/>
          <w:szCs w:val="28"/>
          <w:lang w:val="vi-VN"/>
        </w:rPr>
        <w:t>p mới phải gửi B</w:t>
      </w:r>
      <w:r w:rsidRPr="00E0721C">
        <w:rPr>
          <w:i/>
          <w:iCs/>
          <w:color w:val="000000"/>
          <w:sz w:val="28"/>
          <w:szCs w:val="28"/>
        </w:rPr>
        <w:t>á</w:t>
      </w:r>
      <w:r w:rsidRPr="00E0721C">
        <w:rPr>
          <w:i/>
          <w:iCs/>
          <w:color w:val="000000"/>
          <w:sz w:val="28"/>
          <w:szCs w:val="28"/>
          <w:lang w:val="vi-VN"/>
        </w:rPr>
        <w:t>o cáo đến Bộ Tài nguyên và Môi trường.</w:t>
      </w:r>
    </w:p>
    <w:p w:rsidR="00745227" w:rsidRPr="008D7D06" w:rsidRDefault="00745227" w:rsidP="00745227">
      <w:pPr>
        <w:rPr>
          <w:b/>
          <w:bCs/>
          <w:sz w:val="28"/>
          <w:szCs w:val="28"/>
          <w:lang w:val="vi-VN"/>
        </w:rPr>
        <w:sectPr w:rsidR="00745227" w:rsidRPr="008D7D06" w:rsidSect="00BC0194">
          <w:pgSz w:w="11907" w:h="16840"/>
          <w:pgMar w:top="1134" w:right="1134" w:bottom="1134" w:left="1134" w:header="720" w:footer="720" w:gutter="0"/>
          <w:cols w:space="720"/>
        </w:sectPr>
      </w:pPr>
    </w:p>
    <w:p w:rsidR="00745227" w:rsidRPr="008D7D06" w:rsidRDefault="00745227" w:rsidP="00745227">
      <w:pPr>
        <w:shd w:val="clear" w:color="auto" w:fill="FFFFFF"/>
        <w:spacing w:before="120" w:after="120" w:line="212" w:lineRule="atLeast"/>
        <w:ind w:firstLine="720"/>
        <w:jc w:val="both"/>
        <w:rPr>
          <w:b/>
          <w:bCs/>
          <w:sz w:val="28"/>
          <w:szCs w:val="28"/>
          <w:lang w:val="vi-VN"/>
        </w:rPr>
      </w:pPr>
      <w:r>
        <w:rPr>
          <w:b/>
          <w:bCs/>
          <w:sz w:val="28"/>
          <w:szCs w:val="28"/>
        </w:rPr>
        <w:t>15</w:t>
      </w:r>
      <w:r w:rsidRPr="008D7D06">
        <w:rPr>
          <w:b/>
          <w:bCs/>
          <w:sz w:val="28"/>
          <w:szCs w:val="28"/>
          <w:lang w:val="vi-VN"/>
        </w:rPr>
        <w:t xml:space="preserve">. Tên thủ tục hành chính: </w:t>
      </w:r>
      <w:r w:rsidRPr="008D7D06">
        <w:rPr>
          <w:b/>
          <w:sz w:val="28"/>
          <w:szCs w:val="28"/>
          <w:lang w:val="vi-VN"/>
        </w:rPr>
        <w:t>Trả lại Giấy phép khai thác tận thu khoáng sản</w:t>
      </w:r>
    </w:p>
    <w:p w:rsidR="00745227" w:rsidRPr="008D7D06" w:rsidRDefault="00745227" w:rsidP="00745227">
      <w:pPr>
        <w:shd w:val="clear" w:color="auto" w:fill="FFFFFF"/>
        <w:spacing w:before="120" w:after="120" w:line="212" w:lineRule="atLeast"/>
        <w:ind w:firstLine="720"/>
        <w:jc w:val="both"/>
        <w:rPr>
          <w:i/>
          <w:sz w:val="28"/>
          <w:szCs w:val="28"/>
          <w:lang w:val="hr-HR"/>
        </w:rPr>
      </w:pPr>
      <w:r>
        <w:rPr>
          <w:b/>
          <w:bCs/>
          <w:sz w:val="28"/>
          <w:szCs w:val="28"/>
        </w:rPr>
        <w:t>15</w:t>
      </w:r>
      <w:r w:rsidRPr="008D7D06">
        <w:rPr>
          <w:b/>
          <w:bCs/>
          <w:sz w:val="28"/>
          <w:szCs w:val="28"/>
          <w:lang w:val="hr-HR"/>
        </w:rPr>
        <w:t xml:space="preserve">.1. </w:t>
      </w:r>
      <w:r w:rsidRPr="008D7D06">
        <w:rPr>
          <w:b/>
          <w:bCs/>
          <w:sz w:val="28"/>
          <w:szCs w:val="28"/>
          <w:lang w:val="vi-VN"/>
        </w:rPr>
        <w:t>Tr</w:t>
      </w:r>
      <w:r w:rsidRPr="008D7D06">
        <w:rPr>
          <w:b/>
          <w:bCs/>
          <w:sz w:val="28"/>
          <w:szCs w:val="28"/>
          <w:lang w:val="hr-HR"/>
        </w:rPr>
        <w:t>ì</w:t>
      </w:r>
      <w:r w:rsidRPr="008D7D06">
        <w:rPr>
          <w:b/>
          <w:bCs/>
          <w:sz w:val="28"/>
          <w:szCs w:val="28"/>
          <w:lang w:val="vi-VN"/>
        </w:rPr>
        <w:t>nh</w:t>
      </w:r>
      <w:r w:rsidRPr="008D7D06">
        <w:rPr>
          <w:b/>
          <w:bCs/>
          <w:sz w:val="28"/>
          <w:szCs w:val="28"/>
          <w:lang w:val="hr-HR"/>
        </w:rPr>
        <w:t xml:space="preserve"> </w:t>
      </w:r>
      <w:r w:rsidRPr="008D7D06">
        <w:rPr>
          <w:b/>
          <w:bCs/>
          <w:sz w:val="28"/>
          <w:szCs w:val="28"/>
          <w:lang w:val="vi-VN"/>
        </w:rPr>
        <w:t>tự</w:t>
      </w:r>
      <w:r w:rsidRPr="008D7D06">
        <w:rPr>
          <w:b/>
          <w:bCs/>
          <w:sz w:val="28"/>
          <w:szCs w:val="28"/>
          <w:lang w:val="hr-HR"/>
        </w:rPr>
        <w:t xml:space="preserve">, cách thức, thời gian </w:t>
      </w:r>
      <w:r w:rsidRPr="008D7D06">
        <w:rPr>
          <w:b/>
          <w:bCs/>
          <w:sz w:val="28"/>
          <w:szCs w:val="28"/>
          <w:lang w:val="vi-VN"/>
        </w:rPr>
        <w:t>giải quyết</w:t>
      </w:r>
      <w:r w:rsidRPr="008D7D06">
        <w:rPr>
          <w:b/>
          <w:sz w:val="28"/>
          <w:szCs w:val="28"/>
          <w:lang w:val="hr-HR"/>
        </w:rPr>
        <w:t xml:space="preserve"> thủ tục hành chính</w:t>
      </w:r>
    </w:p>
    <w:tbl>
      <w:tblPr>
        <w:tblW w:w="14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3687"/>
        <w:gridCol w:w="5220"/>
        <w:gridCol w:w="3656"/>
        <w:gridCol w:w="1260"/>
      </w:tblGrid>
      <w:tr w:rsidR="00745227" w:rsidRPr="008D7D06" w:rsidTr="00BC0194">
        <w:trPr>
          <w:trHeight w:val="405"/>
          <w:tblHeader/>
        </w:trPr>
        <w:tc>
          <w:tcPr>
            <w:tcW w:w="993" w:type="dxa"/>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pStyle w:val="NormalWeb"/>
              <w:spacing w:before="0" w:beforeAutospacing="0" w:after="0" w:afterAutospacing="0"/>
              <w:jc w:val="center"/>
              <w:rPr>
                <w:rFonts w:ascii="Times New Roman" w:hAnsi="Times New Roman"/>
                <w:b/>
                <w:sz w:val="28"/>
                <w:szCs w:val="28"/>
              </w:rPr>
            </w:pPr>
            <w:r w:rsidRPr="008D7D06">
              <w:rPr>
                <w:rFonts w:ascii="Times New Roman" w:hAnsi="Times New Roman"/>
                <w:b/>
                <w:sz w:val="28"/>
                <w:szCs w:val="28"/>
              </w:rPr>
              <w:t>TT</w:t>
            </w:r>
          </w:p>
        </w:tc>
        <w:tc>
          <w:tcPr>
            <w:tcW w:w="3687" w:type="dxa"/>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pStyle w:val="NormalWeb"/>
              <w:spacing w:before="0" w:beforeAutospacing="0" w:after="0" w:afterAutospacing="0"/>
              <w:jc w:val="center"/>
              <w:rPr>
                <w:rFonts w:ascii="Times New Roman" w:hAnsi="Times New Roman"/>
                <w:b/>
                <w:sz w:val="28"/>
                <w:szCs w:val="28"/>
              </w:rPr>
            </w:pPr>
            <w:r w:rsidRPr="008D7D06">
              <w:rPr>
                <w:rFonts w:ascii="Times New Roman" w:hAnsi="Times New Roman"/>
                <w:b/>
                <w:sz w:val="28"/>
                <w:szCs w:val="28"/>
              </w:rPr>
              <w:t>Trình tự thực hiện</w:t>
            </w:r>
          </w:p>
        </w:tc>
        <w:tc>
          <w:tcPr>
            <w:tcW w:w="5220" w:type="dxa"/>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pStyle w:val="NormalWeb"/>
              <w:spacing w:before="0" w:beforeAutospacing="0" w:after="0" w:afterAutospacing="0"/>
              <w:jc w:val="center"/>
              <w:rPr>
                <w:rFonts w:ascii="Times New Roman" w:hAnsi="Times New Roman"/>
                <w:b/>
                <w:sz w:val="28"/>
                <w:szCs w:val="28"/>
              </w:rPr>
            </w:pPr>
            <w:r w:rsidRPr="008D7D06">
              <w:rPr>
                <w:rFonts w:ascii="Times New Roman" w:hAnsi="Times New Roman"/>
                <w:b/>
                <w:sz w:val="28"/>
                <w:szCs w:val="28"/>
              </w:rPr>
              <w:t>Cách thức thực hiện</w:t>
            </w:r>
          </w:p>
        </w:tc>
        <w:tc>
          <w:tcPr>
            <w:tcW w:w="3656" w:type="dxa"/>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pStyle w:val="NormalWeb"/>
              <w:spacing w:before="0" w:beforeAutospacing="0" w:after="0" w:afterAutospacing="0"/>
              <w:jc w:val="center"/>
              <w:rPr>
                <w:rFonts w:ascii="Times New Roman" w:hAnsi="Times New Roman"/>
                <w:b/>
                <w:sz w:val="28"/>
                <w:szCs w:val="28"/>
              </w:rPr>
            </w:pPr>
            <w:r w:rsidRPr="008D7D06">
              <w:rPr>
                <w:rFonts w:ascii="Times New Roman" w:hAnsi="Times New Roman"/>
                <w:b/>
                <w:sz w:val="28"/>
                <w:szCs w:val="28"/>
              </w:rPr>
              <w:t>Thời gian giải quyết</w:t>
            </w:r>
          </w:p>
        </w:tc>
        <w:tc>
          <w:tcPr>
            <w:tcW w:w="1260" w:type="dxa"/>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pStyle w:val="NormalWeb"/>
              <w:spacing w:before="0" w:beforeAutospacing="0" w:after="0" w:afterAutospacing="0"/>
              <w:jc w:val="center"/>
              <w:rPr>
                <w:rFonts w:ascii="Times New Roman" w:hAnsi="Times New Roman"/>
                <w:b/>
                <w:sz w:val="28"/>
                <w:szCs w:val="28"/>
              </w:rPr>
            </w:pPr>
            <w:r w:rsidRPr="008D7D06">
              <w:rPr>
                <w:rFonts w:ascii="Times New Roman" w:hAnsi="Times New Roman"/>
                <w:b/>
                <w:sz w:val="28"/>
                <w:szCs w:val="28"/>
              </w:rPr>
              <w:t>Ghi chú</w:t>
            </w:r>
          </w:p>
        </w:tc>
      </w:tr>
      <w:tr w:rsidR="00745227" w:rsidRPr="008D7D06" w:rsidTr="00BC0194">
        <w:trPr>
          <w:trHeight w:val="2213"/>
        </w:trPr>
        <w:tc>
          <w:tcPr>
            <w:tcW w:w="993" w:type="dxa"/>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pStyle w:val="NormalWeb"/>
              <w:spacing w:before="0" w:beforeAutospacing="0" w:after="120" w:afterAutospacing="0" w:line="234" w:lineRule="atLeast"/>
              <w:jc w:val="center"/>
              <w:rPr>
                <w:rFonts w:ascii="Times New Roman" w:hAnsi="Times New Roman"/>
                <w:b/>
                <w:sz w:val="28"/>
                <w:szCs w:val="28"/>
              </w:rPr>
            </w:pPr>
            <w:r w:rsidRPr="008D7D06">
              <w:rPr>
                <w:rFonts w:ascii="Times New Roman" w:hAnsi="Times New Roman"/>
                <w:b/>
                <w:sz w:val="28"/>
                <w:szCs w:val="28"/>
              </w:rPr>
              <w:t>Bước 1</w:t>
            </w:r>
          </w:p>
        </w:tc>
        <w:tc>
          <w:tcPr>
            <w:tcW w:w="3687" w:type="dxa"/>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pStyle w:val="NormalWeb"/>
              <w:shd w:val="clear" w:color="auto" w:fill="FFFFFF"/>
              <w:spacing w:before="0" w:beforeAutospacing="0" w:after="120" w:afterAutospacing="0" w:line="234" w:lineRule="atLeast"/>
              <w:jc w:val="both"/>
              <w:rPr>
                <w:rFonts w:ascii="Times New Roman" w:hAnsi="Times New Roman"/>
                <w:sz w:val="28"/>
                <w:szCs w:val="28"/>
              </w:rPr>
            </w:pPr>
            <w:r w:rsidRPr="008D7D06">
              <w:rPr>
                <w:rFonts w:ascii="Times New Roman" w:hAnsi="Times New Roman"/>
                <w:b/>
                <w:sz w:val="28"/>
                <w:szCs w:val="28"/>
              </w:rPr>
              <w:t xml:space="preserve">Nộp hồ sơ thủ tục hành chính: </w:t>
            </w:r>
            <w:r w:rsidRPr="008D7D06">
              <w:rPr>
                <w:rFonts w:ascii="Times New Roman" w:hAnsi="Times New Roman"/>
                <w:i/>
                <w:sz w:val="28"/>
                <w:szCs w:val="28"/>
              </w:rPr>
              <w:t xml:space="preserve">Tổ chức, cá nhân chuẩn bị hồ sơ đầy đủ theo quy định và </w:t>
            </w:r>
            <w:r w:rsidRPr="008D7D06">
              <w:rPr>
                <w:rFonts w:ascii="Times New Roman" w:hAnsi="Times New Roman"/>
                <w:i/>
                <w:sz w:val="28"/>
                <w:szCs w:val="28"/>
                <w:lang w:val="vi-VN"/>
              </w:rPr>
              <w:t xml:space="preserve">nộp hồ sơ </w:t>
            </w:r>
            <w:r w:rsidRPr="008D7D06">
              <w:rPr>
                <w:rFonts w:ascii="Times New Roman" w:hAnsi="Times New Roman"/>
                <w:i/>
                <w:sz w:val="28"/>
                <w:szCs w:val="28"/>
              </w:rPr>
              <w:t>qua các cách thức sau:</w:t>
            </w:r>
          </w:p>
        </w:tc>
        <w:tc>
          <w:tcPr>
            <w:tcW w:w="5220" w:type="dxa"/>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pStyle w:val="NormalWeb"/>
              <w:shd w:val="clear" w:color="auto" w:fill="FFFFFF"/>
              <w:spacing w:before="0" w:beforeAutospacing="0" w:after="0" w:afterAutospacing="0"/>
              <w:jc w:val="both"/>
              <w:rPr>
                <w:rFonts w:ascii="Times New Roman" w:eastAsia="Calibri" w:hAnsi="Times New Roman"/>
                <w:i/>
                <w:sz w:val="28"/>
                <w:szCs w:val="28"/>
                <w:lang w:val="vi-VN"/>
              </w:rPr>
            </w:pPr>
            <w:r w:rsidRPr="008D7D06">
              <w:rPr>
                <w:rFonts w:ascii="Times New Roman" w:hAnsi="Times New Roman"/>
                <w:sz w:val="28"/>
                <w:szCs w:val="28"/>
              </w:rPr>
              <w:t xml:space="preserve">1. Nộp </w:t>
            </w:r>
            <w:r w:rsidRPr="008D7D06">
              <w:rPr>
                <w:rFonts w:ascii="Times New Roman" w:hAnsi="Times New Roman"/>
                <w:sz w:val="28"/>
                <w:szCs w:val="28"/>
                <w:lang w:val="vi-VN"/>
              </w:rPr>
              <w:t xml:space="preserve">trực tiếp qua </w:t>
            </w:r>
            <w:r w:rsidRPr="008D7D06">
              <w:rPr>
                <w:rFonts w:ascii="Times New Roman" w:hAnsi="Times New Roman"/>
                <w:sz w:val="28"/>
                <w:szCs w:val="28"/>
              </w:rPr>
              <w:t xml:space="preserve">Bộ phận </w:t>
            </w:r>
            <w:r w:rsidRPr="008D7D06">
              <w:rPr>
                <w:rFonts w:ascii="Times New Roman" w:hAnsi="Times New Roman"/>
                <w:sz w:val="28"/>
                <w:szCs w:val="28"/>
                <w:lang w:val="vi-VN"/>
              </w:rPr>
              <w:t>tiếp nhận và trả kết quả</w:t>
            </w:r>
            <w:r w:rsidRPr="008D7D06">
              <w:rPr>
                <w:rFonts w:ascii="Times New Roman" w:hAnsi="Times New Roman"/>
                <w:sz w:val="28"/>
                <w:szCs w:val="28"/>
              </w:rPr>
              <w:t xml:space="preserve"> tại </w:t>
            </w:r>
            <w:r>
              <w:rPr>
                <w:rFonts w:ascii="Times New Roman" w:hAnsi="Times New Roman"/>
                <w:sz w:val="28"/>
                <w:szCs w:val="28"/>
              </w:rPr>
              <w:t>Trung tâm Hành chính công tỉnh Đồng Tháp</w:t>
            </w:r>
            <w:r w:rsidRPr="008D7D06">
              <w:rPr>
                <w:rFonts w:ascii="Times New Roman" w:hAnsi="Times New Roman"/>
                <w:sz w:val="28"/>
                <w:szCs w:val="28"/>
              </w:rPr>
              <w:t xml:space="preserve"> </w:t>
            </w:r>
            <w:r w:rsidRPr="008D7D06">
              <w:rPr>
                <w:rFonts w:ascii="Times New Roman" w:hAnsi="Times New Roman"/>
                <w:i/>
                <w:sz w:val="28"/>
                <w:szCs w:val="28"/>
              </w:rPr>
              <w:t>(số 85, Nguyễn Huệ, Phường 1, thành phố Cao Lãnh, tỉnh Đồng Tháp)</w:t>
            </w:r>
          </w:p>
          <w:p w:rsidR="00745227" w:rsidRPr="008D7D06" w:rsidRDefault="00745227" w:rsidP="00BC0194">
            <w:pPr>
              <w:pStyle w:val="NormalWeb"/>
              <w:shd w:val="clear" w:color="auto" w:fill="FFFFFF"/>
              <w:spacing w:before="0" w:beforeAutospacing="0" w:after="0" w:afterAutospacing="0"/>
              <w:jc w:val="both"/>
              <w:rPr>
                <w:rFonts w:ascii="Times New Roman" w:hAnsi="Times New Roman"/>
                <w:i/>
                <w:sz w:val="28"/>
                <w:szCs w:val="28"/>
                <w:lang w:val="vi-VN"/>
              </w:rPr>
            </w:pPr>
            <w:r w:rsidRPr="008D7D06">
              <w:rPr>
                <w:rFonts w:ascii="Times New Roman" w:hAnsi="Times New Roman"/>
                <w:sz w:val="28"/>
                <w:szCs w:val="28"/>
                <w:lang w:val="vi-VN"/>
              </w:rPr>
              <w:t>2. Hoặc thông qua dịch vụ bưu chính công ích.</w:t>
            </w:r>
          </w:p>
        </w:tc>
        <w:tc>
          <w:tcPr>
            <w:tcW w:w="3656" w:type="dxa"/>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pStyle w:val="NormalWeb"/>
              <w:spacing w:before="0" w:beforeAutospacing="0" w:after="120" w:afterAutospacing="0" w:line="234" w:lineRule="atLeast"/>
              <w:jc w:val="both"/>
              <w:rPr>
                <w:rFonts w:ascii="Times New Roman" w:hAnsi="Times New Roman"/>
                <w:b/>
                <w:sz w:val="28"/>
                <w:szCs w:val="28"/>
                <w:lang w:val="vi-VN"/>
              </w:rPr>
            </w:pPr>
            <w:r w:rsidRPr="008D7D06">
              <w:rPr>
                <w:rFonts w:ascii="Times New Roman" w:hAnsi="Times New Roman"/>
                <w:sz w:val="28"/>
                <w:szCs w:val="28"/>
                <w:lang w:val="vi-VN"/>
              </w:rPr>
              <w:t>Sáng: từ 07 giờ đến 11 giờ 30 phút; chiều: từ 13 giờ 30 đến 17 giờ của các ngày làm việc hành chính (Thứ bảy làm việc buổi sáng).</w:t>
            </w:r>
          </w:p>
        </w:tc>
        <w:tc>
          <w:tcPr>
            <w:tcW w:w="1260" w:type="dxa"/>
            <w:tcBorders>
              <w:top w:val="single" w:sz="4" w:space="0" w:color="auto"/>
              <w:left w:val="single" w:sz="4" w:space="0" w:color="auto"/>
              <w:bottom w:val="single" w:sz="4" w:space="0" w:color="auto"/>
              <w:right w:val="single" w:sz="4" w:space="0" w:color="auto"/>
            </w:tcBorders>
            <w:vAlign w:val="center"/>
          </w:tcPr>
          <w:p w:rsidR="00745227" w:rsidRPr="008D7D06" w:rsidRDefault="00745227" w:rsidP="00BC0194">
            <w:pPr>
              <w:ind w:right="65"/>
              <w:jc w:val="center"/>
              <w:rPr>
                <w:rFonts w:eastAsia="Calibri"/>
                <w:i/>
                <w:sz w:val="28"/>
                <w:szCs w:val="28"/>
                <w:lang w:val="vi-VN"/>
              </w:rPr>
            </w:pPr>
          </w:p>
        </w:tc>
      </w:tr>
      <w:tr w:rsidR="00745227" w:rsidRPr="008D7D06" w:rsidTr="00BC0194">
        <w:trPr>
          <w:trHeight w:val="600"/>
        </w:trPr>
        <w:tc>
          <w:tcPr>
            <w:tcW w:w="993" w:type="dxa"/>
            <w:tcBorders>
              <w:top w:val="single" w:sz="4" w:space="0" w:color="auto"/>
              <w:left w:val="single" w:sz="4" w:space="0" w:color="auto"/>
              <w:bottom w:val="single" w:sz="4" w:space="0" w:color="auto"/>
              <w:right w:val="single" w:sz="4" w:space="0" w:color="auto"/>
            </w:tcBorders>
            <w:vAlign w:val="center"/>
          </w:tcPr>
          <w:p w:rsidR="00745227" w:rsidRPr="008D7D06" w:rsidRDefault="00745227" w:rsidP="00BC0194">
            <w:pPr>
              <w:pStyle w:val="NormalWeb"/>
              <w:spacing w:before="0" w:beforeAutospacing="0" w:after="120" w:afterAutospacing="0" w:line="234" w:lineRule="atLeast"/>
              <w:jc w:val="center"/>
              <w:rPr>
                <w:rFonts w:ascii="Times New Roman" w:hAnsi="Times New Roman"/>
                <w:b/>
                <w:sz w:val="28"/>
                <w:szCs w:val="28"/>
              </w:rPr>
            </w:pPr>
          </w:p>
        </w:tc>
        <w:tc>
          <w:tcPr>
            <w:tcW w:w="3687" w:type="dxa"/>
            <w:tcBorders>
              <w:top w:val="single" w:sz="4" w:space="0" w:color="auto"/>
              <w:left w:val="single" w:sz="4" w:space="0" w:color="auto"/>
              <w:bottom w:val="single" w:sz="4" w:space="0" w:color="auto"/>
              <w:right w:val="single" w:sz="4" w:space="0" w:color="auto"/>
            </w:tcBorders>
            <w:vAlign w:val="center"/>
          </w:tcPr>
          <w:p w:rsidR="00745227" w:rsidRPr="008D7D06" w:rsidRDefault="00745227" w:rsidP="00BC0194">
            <w:pPr>
              <w:spacing w:before="120" w:after="120"/>
              <w:jc w:val="both"/>
              <w:rPr>
                <w:b/>
                <w:sz w:val="28"/>
                <w:szCs w:val="28"/>
              </w:rPr>
            </w:pPr>
          </w:p>
        </w:tc>
        <w:tc>
          <w:tcPr>
            <w:tcW w:w="5220" w:type="dxa"/>
            <w:tcBorders>
              <w:top w:val="single" w:sz="4" w:space="0" w:color="auto"/>
              <w:left w:val="single" w:sz="4" w:space="0" w:color="auto"/>
              <w:bottom w:val="single" w:sz="4" w:space="0" w:color="auto"/>
              <w:right w:val="single" w:sz="4" w:space="0" w:color="auto"/>
            </w:tcBorders>
            <w:vAlign w:val="center"/>
          </w:tcPr>
          <w:p w:rsidR="00745227" w:rsidRPr="008D7D06" w:rsidRDefault="00745227" w:rsidP="00BC0194">
            <w:pPr>
              <w:pStyle w:val="NormalWeb"/>
              <w:shd w:val="clear" w:color="auto" w:fill="FFFFFF"/>
              <w:spacing w:before="0" w:beforeAutospacing="0" w:after="0" w:afterAutospacing="0"/>
              <w:jc w:val="both"/>
              <w:rPr>
                <w:rFonts w:ascii="Times New Roman" w:hAnsi="Times New Roman"/>
                <w:sz w:val="26"/>
                <w:szCs w:val="26"/>
              </w:rPr>
            </w:pPr>
            <w:r w:rsidRPr="008D7D06">
              <w:rPr>
                <w:rFonts w:ascii="Times New Roman" w:hAnsi="Times New Roman"/>
                <w:sz w:val="26"/>
                <w:szCs w:val="26"/>
              </w:rPr>
              <w:t xml:space="preserve">3. Hoặc nộp trực tuyến tại Website Cổng Dịch vụ công của tỉnh Đồng Tháp: </w:t>
            </w:r>
            <w:hyperlink r:id="rId54" w:history="1">
              <w:r w:rsidRPr="008D7D06">
                <w:rPr>
                  <w:rStyle w:val="Hyperlink"/>
                  <w:rFonts w:ascii="Times New Roman" w:hAnsi="Times New Roman"/>
                  <w:i/>
                  <w:sz w:val="26"/>
                  <w:szCs w:val="26"/>
                </w:rPr>
                <w:t>http://dichvucong.dongthap.gov.vn</w:t>
              </w:r>
            </w:hyperlink>
            <w:r w:rsidRPr="008D7D06">
              <w:rPr>
                <w:rFonts w:ascii="Times New Roman" w:hAnsi="Times New Roman"/>
                <w:i/>
                <w:sz w:val="26"/>
                <w:szCs w:val="26"/>
              </w:rPr>
              <w:t xml:space="preserve"> </w:t>
            </w:r>
          </w:p>
        </w:tc>
        <w:tc>
          <w:tcPr>
            <w:tcW w:w="3656" w:type="dxa"/>
            <w:tcBorders>
              <w:top w:val="single" w:sz="4" w:space="0" w:color="auto"/>
              <w:left w:val="single" w:sz="4" w:space="0" w:color="auto"/>
              <w:bottom w:val="single" w:sz="4" w:space="0" w:color="auto"/>
              <w:right w:val="single" w:sz="4" w:space="0" w:color="auto"/>
            </w:tcBorders>
            <w:vAlign w:val="center"/>
          </w:tcPr>
          <w:p w:rsidR="00745227" w:rsidRPr="008D7D06" w:rsidRDefault="00745227" w:rsidP="00BC0194">
            <w:pPr>
              <w:pStyle w:val="NormalWeb"/>
              <w:spacing w:before="0" w:beforeAutospacing="0" w:after="0" w:afterAutospacing="0"/>
              <w:jc w:val="both"/>
              <w:rPr>
                <w:rFonts w:ascii="Times New Roman" w:hAnsi="Times New Roman"/>
                <w:sz w:val="26"/>
                <w:szCs w:val="26"/>
              </w:rPr>
            </w:pPr>
            <w:r w:rsidRPr="008D7D06">
              <w:rPr>
                <w:rFonts w:ascii="Times New Roman" w:hAnsi="Times New Roman"/>
                <w:sz w:val="26"/>
                <w:szCs w:val="26"/>
              </w:rPr>
              <w:t>Không quy định (</w:t>
            </w:r>
            <w:r w:rsidRPr="008D7D06">
              <w:rPr>
                <w:rFonts w:ascii="Times New Roman" w:hAnsi="Times New Roman"/>
                <w:i/>
                <w:sz w:val="26"/>
                <w:szCs w:val="26"/>
              </w:rPr>
              <w:t>tùy khách hàng</w:t>
            </w:r>
            <w:r w:rsidRPr="008D7D06">
              <w:rPr>
                <w:rFonts w:ascii="Times New Roman" w:hAnsi="Times New Roman"/>
                <w:sz w:val="26"/>
                <w:szCs w:val="26"/>
              </w:rPr>
              <w:t>)</w:t>
            </w:r>
          </w:p>
        </w:tc>
        <w:tc>
          <w:tcPr>
            <w:tcW w:w="1260" w:type="dxa"/>
            <w:tcBorders>
              <w:top w:val="single" w:sz="4" w:space="0" w:color="auto"/>
              <w:left w:val="single" w:sz="4" w:space="0" w:color="auto"/>
              <w:bottom w:val="single" w:sz="4" w:space="0" w:color="auto"/>
              <w:right w:val="single" w:sz="4" w:space="0" w:color="auto"/>
            </w:tcBorders>
            <w:vAlign w:val="center"/>
          </w:tcPr>
          <w:p w:rsidR="00745227" w:rsidRPr="008D7D06" w:rsidRDefault="00745227" w:rsidP="00BC0194">
            <w:pPr>
              <w:rPr>
                <w:rFonts w:eastAsia="Calibri"/>
                <w:sz w:val="28"/>
                <w:szCs w:val="28"/>
                <w:lang w:val="vi-VN"/>
              </w:rPr>
            </w:pPr>
          </w:p>
        </w:tc>
      </w:tr>
      <w:tr w:rsidR="00745227" w:rsidRPr="008D7D06" w:rsidTr="00BC0194">
        <w:trPr>
          <w:trHeight w:val="600"/>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pStyle w:val="NormalWeb"/>
              <w:spacing w:before="0" w:beforeAutospacing="0" w:after="120" w:afterAutospacing="0" w:line="234" w:lineRule="atLeast"/>
              <w:jc w:val="center"/>
              <w:rPr>
                <w:rFonts w:ascii="Times New Roman" w:hAnsi="Times New Roman"/>
                <w:b/>
                <w:sz w:val="28"/>
                <w:szCs w:val="28"/>
              </w:rPr>
            </w:pPr>
            <w:r w:rsidRPr="008D7D06">
              <w:rPr>
                <w:rFonts w:ascii="Times New Roman" w:hAnsi="Times New Roman"/>
                <w:b/>
                <w:sz w:val="28"/>
                <w:szCs w:val="28"/>
              </w:rPr>
              <w:t>Bước 2</w:t>
            </w:r>
          </w:p>
        </w:tc>
        <w:tc>
          <w:tcPr>
            <w:tcW w:w="3687" w:type="dxa"/>
            <w:vMerge w:val="restart"/>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spacing w:before="120" w:after="120"/>
              <w:jc w:val="both"/>
              <w:rPr>
                <w:rFonts w:eastAsia="Calibri"/>
                <w:sz w:val="28"/>
                <w:szCs w:val="28"/>
              </w:rPr>
            </w:pPr>
            <w:r w:rsidRPr="008D7D06">
              <w:rPr>
                <w:b/>
                <w:sz w:val="28"/>
                <w:szCs w:val="28"/>
              </w:rPr>
              <w:t>Tiếp nhận và chuyển hồ sơ thủ tục hành chính</w:t>
            </w:r>
          </w:p>
        </w:tc>
        <w:tc>
          <w:tcPr>
            <w:tcW w:w="5220" w:type="dxa"/>
            <w:vMerge w:val="restart"/>
            <w:tcBorders>
              <w:top w:val="single" w:sz="4" w:space="0" w:color="auto"/>
              <w:left w:val="single" w:sz="4" w:space="0" w:color="auto"/>
              <w:bottom w:val="single" w:sz="4" w:space="0" w:color="auto"/>
              <w:right w:val="single" w:sz="4" w:space="0" w:color="auto"/>
            </w:tcBorders>
            <w:hideMark/>
          </w:tcPr>
          <w:p w:rsidR="00745227" w:rsidRPr="008D7D06" w:rsidRDefault="00745227" w:rsidP="00BC0194">
            <w:pPr>
              <w:pStyle w:val="NormalWeb"/>
              <w:shd w:val="clear" w:color="auto" w:fill="FFFFFF"/>
              <w:spacing w:before="0" w:beforeAutospacing="0" w:after="120" w:afterAutospacing="0" w:line="234" w:lineRule="atLeast"/>
              <w:jc w:val="both"/>
              <w:rPr>
                <w:rFonts w:ascii="Times New Roman" w:eastAsia="Calibri" w:hAnsi="Times New Roman"/>
                <w:sz w:val="28"/>
                <w:szCs w:val="28"/>
              </w:rPr>
            </w:pPr>
            <w:r w:rsidRPr="008D7D06">
              <w:rPr>
                <w:rFonts w:ascii="Times New Roman" w:hAnsi="Times New Roman"/>
                <w:sz w:val="28"/>
                <w:szCs w:val="28"/>
              </w:rPr>
              <w:t xml:space="preserve">1. Đối với hồ sơ được nộp </w:t>
            </w:r>
            <w:r w:rsidRPr="008D7D06">
              <w:rPr>
                <w:rFonts w:ascii="Times New Roman" w:hAnsi="Times New Roman"/>
                <w:sz w:val="28"/>
                <w:szCs w:val="28"/>
                <w:lang w:val="vi-VN"/>
              </w:rPr>
              <w:t xml:space="preserve">trực tiếp qua </w:t>
            </w:r>
            <w:r w:rsidRPr="008D7D06">
              <w:rPr>
                <w:rFonts w:ascii="Times New Roman" w:hAnsi="Times New Roman"/>
                <w:sz w:val="28"/>
                <w:szCs w:val="28"/>
              </w:rPr>
              <w:t xml:space="preserve">Bộ phận </w:t>
            </w:r>
            <w:r w:rsidRPr="008D7D06">
              <w:rPr>
                <w:rFonts w:ascii="Times New Roman" w:hAnsi="Times New Roman"/>
                <w:sz w:val="28"/>
                <w:szCs w:val="28"/>
                <w:lang w:val="vi-VN"/>
              </w:rPr>
              <w:t xml:space="preserve">tiếp nhận và trả kết quả </w:t>
            </w:r>
            <w:r w:rsidRPr="008D7D06">
              <w:rPr>
                <w:rFonts w:ascii="Times New Roman" w:hAnsi="Times New Roman"/>
                <w:sz w:val="28"/>
                <w:szCs w:val="28"/>
              </w:rPr>
              <w:t xml:space="preserve">hoặc thông </w:t>
            </w:r>
            <w:r w:rsidRPr="008D7D06">
              <w:rPr>
                <w:rFonts w:ascii="Times New Roman" w:hAnsi="Times New Roman"/>
                <w:sz w:val="28"/>
                <w:szCs w:val="28"/>
                <w:lang w:val="vi-VN"/>
              </w:rPr>
              <w:t xml:space="preserve">qua dịch vụ bưu chính </w:t>
            </w:r>
            <w:r w:rsidRPr="008D7D06">
              <w:rPr>
                <w:rFonts w:ascii="Times New Roman" w:hAnsi="Times New Roman"/>
                <w:sz w:val="28"/>
                <w:szCs w:val="28"/>
              </w:rPr>
              <w:t xml:space="preserve">công ích công chức, viên chức tiếp nhận hồ sơ tại Bộ phận </w:t>
            </w:r>
            <w:r w:rsidRPr="008D7D06">
              <w:rPr>
                <w:rFonts w:ascii="Times New Roman" w:hAnsi="Times New Roman"/>
                <w:sz w:val="28"/>
                <w:szCs w:val="28"/>
                <w:lang w:val="vi-VN"/>
              </w:rPr>
              <w:t>tiếp nhận và trả kết quả</w:t>
            </w:r>
            <w:r w:rsidRPr="008D7D06">
              <w:rPr>
                <w:rFonts w:ascii="Times New Roman" w:hAnsi="Times New Roman"/>
                <w:sz w:val="28"/>
                <w:szCs w:val="28"/>
              </w:rPr>
              <w:t xml:space="preserve"> xem xét, kiểm tra tính chính xác, đầy đủ của hồ sơ; quét (scan) và lưu trữ hồ sơ điện tử, cập nhật vào cơ sở dữ liệu của phần mềm một cửa điện tử của tỉnh.</w:t>
            </w:r>
          </w:p>
          <w:p w:rsidR="00745227" w:rsidRPr="008D7D06" w:rsidRDefault="00745227" w:rsidP="00BC0194">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sidRPr="008D7D06">
              <w:rPr>
                <w:rFonts w:ascii="Times New Roman" w:hAnsi="Times New Roman"/>
                <w:sz w:val="28"/>
                <w:szCs w:val="28"/>
              </w:rPr>
              <w:t xml:space="preserve">a) Trường hợp hồ sơ chưa đầy đủ, chưa chính xác theo quy định, công chức, viên chức tiếp nhận hồ sơ phải hướng dẫn đại diện tổ chức, cá nhân bổ sung, hoàn thiện hồ sơ theo quy định và nêu rõ lý do theo mẫu Phiếu yêu cầu bổ sung, hoàn thiện hồ sơ; </w:t>
            </w:r>
          </w:p>
          <w:p w:rsidR="00745227" w:rsidRPr="008D7D06" w:rsidRDefault="00745227" w:rsidP="00BC0194">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sidRPr="008D7D06">
              <w:rPr>
                <w:rFonts w:ascii="Times New Roman" w:hAnsi="Times New Roman"/>
                <w:sz w:val="28"/>
                <w:szCs w:val="28"/>
              </w:rPr>
              <w:t>b) Trường hợp từ chối nhận hồ sơ, công chức, viên chức tiếp nhận hồ sơ phải nêu rõ lý do theo mẫu Phiếu từ chối giải quyết hồ sơ thủ tục hành chính;</w:t>
            </w:r>
          </w:p>
          <w:p w:rsidR="00745227" w:rsidRPr="008D7D06" w:rsidRDefault="00745227" w:rsidP="00BC0194">
            <w:pPr>
              <w:spacing w:before="120" w:after="120"/>
              <w:ind w:firstLine="650"/>
              <w:jc w:val="both"/>
              <w:rPr>
                <w:rFonts w:eastAsia="Calibri"/>
                <w:sz w:val="28"/>
                <w:szCs w:val="28"/>
              </w:rPr>
            </w:pPr>
            <w:r w:rsidRPr="008D7D06">
              <w:rPr>
                <w:sz w:val="28"/>
                <w:szCs w:val="28"/>
              </w:rPr>
              <w:t>c) Trường hợp hồ sơ đầy đủ, chính xác theo quy định, công chức, viên chức tiếp nhận hồ sơ và lập Giấy tiếp nhận hồ sơ và hẹn ngày trả kết quả; đồng thời, chuyển cho cơ quan có thẩm quyền để giải quyết theo quy trình.</w:t>
            </w:r>
          </w:p>
        </w:tc>
        <w:tc>
          <w:tcPr>
            <w:tcW w:w="3656" w:type="dxa"/>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pStyle w:val="NormalWeb"/>
              <w:spacing w:before="0" w:beforeAutospacing="0" w:after="120" w:afterAutospacing="0" w:line="234" w:lineRule="atLeast"/>
              <w:jc w:val="both"/>
              <w:rPr>
                <w:rFonts w:ascii="Times New Roman" w:hAnsi="Times New Roman"/>
                <w:b/>
                <w:sz w:val="28"/>
                <w:szCs w:val="28"/>
              </w:rPr>
            </w:pPr>
            <w:r w:rsidRPr="008D7D06">
              <w:rPr>
                <w:rFonts w:ascii="Times New Roman" w:hAnsi="Times New Roman"/>
                <w:sz w:val="28"/>
                <w:szCs w:val="28"/>
              </w:rPr>
              <w:t>C</w:t>
            </w:r>
            <w:r w:rsidRPr="008D7D06">
              <w:rPr>
                <w:rStyle w:val="fontstyle21"/>
                <w:rFonts w:ascii="Times New Roman" w:hAnsi="Times New Roman"/>
                <w:color w:val="auto"/>
              </w:rPr>
              <w:t xml:space="preserve">huyển ngay hồ sơ tiếp nhận trực tiếp trong ngày làm việc </w:t>
            </w:r>
            <w:r w:rsidRPr="008D7D06">
              <w:rPr>
                <w:rStyle w:val="fontstyle21"/>
                <w:rFonts w:ascii="Times New Roman" w:hAnsi="Times New Roman"/>
                <w:i/>
                <w:color w:val="auto"/>
              </w:rPr>
              <w:t>(k</w:t>
            </w:r>
            <w:r w:rsidRPr="008D7D06">
              <w:rPr>
                <w:rFonts w:ascii="Times New Roman" w:hAnsi="Times New Roman"/>
                <w:i/>
                <w:sz w:val="28"/>
                <w:szCs w:val="28"/>
              </w:rPr>
              <w:t>hông để quá 3 giờ làm việc)</w:t>
            </w:r>
            <w:r w:rsidRPr="008D7D06">
              <w:rPr>
                <w:rStyle w:val="fontstyle21"/>
                <w:rFonts w:ascii="Times New Roman" w:hAnsi="Times New Roman"/>
                <w:color w:val="auto"/>
              </w:rPr>
              <w:t xml:space="preserve"> hoặc chuyển vào đầu giờ ngày làm việc tiếp theo đối với trường hợp tiếp nhận sau 16 giờ hàng ngày.</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745227" w:rsidRPr="008D7D06" w:rsidRDefault="00745227" w:rsidP="00BC0194">
            <w:pPr>
              <w:rPr>
                <w:rFonts w:eastAsia="Calibri"/>
                <w:sz w:val="28"/>
                <w:szCs w:val="28"/>
                <w:lang w:val="vi-VN"/>
              </w:rPr>
            </w:pPr>
          </w:p>
          <w:p w:rsidR="00745227" w:rsidRPr="008D7D06" w:rsidRDefault="00745227" w:rsidP="00BC0194">
            <w:pPr>
              <w:ind w:right="270"/>
              <w:rPr>
                <w:rFonts w:eastAsia="Calibri"/>
                <w:sz w:val="28"/>
                <w:szCs w:val="28"/>
                <w:lang w:val="vi-VN"/>
              </w:rPr>
            </w:pPr>
          </w:p>
        </w:tc>
      </w:tr>
      <w:tr w:rsidR="00745227" w:rsidRPr="008D7D06" w:rsidTr="00BC0194">
        <w:trPr>
          <w:trHeight w:val="60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rPr>
                <w:rFonts w:eastAsia="Calibri"/>
                <w:b/>
                <w:sz w:val="28"/>
                <w:szCs w:val="28"/>
              </w:rPr>
            </w:pPr>
          </w:p>
        </w:tc>
        <w:tc>
          <w:tcPr>
            <w:tcW w:w="3687" w:type="dxa"/>
            <w:vMerge/>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rPr>
                <w:rFonts w:eastAsia="Calibri"/>
                <w:sz w:val="28"/>
                <w:szCs w:val="28"/>
              </w:rPr>
            </w:pPr>
          </w:p>
        </w:tc>
        <w:tc>
          <w:tcPr>
            <w:tcW w:w="5220" w:type="dxa"/>
            <w:vMerge/>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rPr>
                <w:rFonts w:eastAsia="Calibri"/>
                <w:sz w:val="28"/>
                <w:szCs w:val="28"/>
              </w:rPr>
            </w:pPr>
          </w:p>
        </w:tc>
        <w:tc>
          <w:tcPr>
            <w:tcW w:w="3656" w:type="dxa"/>
            <w:tcBorders>
              <w:top w:val="single" w:sz="4" w:space="0" w:color="auto"/>
              <w:left w:val="single" w:sz="4" w:space="0" w:color="auto"/>
              <w:bottom w:val="single" w:sz="4" w:space="0" w:color="auto"/>
              <w:right w:val="single" w:sz="4" w:space="0" w:color="auto"/>
            </w:tcBorders>
            <w:vAlign w:val="center"/>
          </w:tcPr>
          <w:p w:rsidR="00745227" w:rsidRPr="008D7D06" w:rsidRDefault="00745227" w:rsidP="00BC0194">
            <w:pPr>
              <w:pStyle w:val="NormalWeb"/>
              <w:spacing w:before="0" w:beforeAutospacing="0" w:after="120" w:afterAutospacing="0" w:line="234" w:lineRule="atLeast"/>
              <w:jc w:val="center"/>
              <w:rPr>
                <w:rFonts w:ascii="Times New Roman" w:hAnsi="Times New Roman"/>
                <w:sz w:val="28"/>
                <w:szCs w:val="28"/>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rPr>
                <w:rFonts w:eastAsia="Calibri"/>
                <w:sz w:val="28"/>
                <w:szCs w:val="28"/>
                <w:lang w:val="vi-VN"/>
              </w:rPr>
            </w:pPr>
          </w:p>
        </w:tc>
      </w:tr>
      <w:tr w:rsidR="00745227" w:rsidRPr="008D7D06" w:rsidTr="00BC0194">
        <w:trPr>
          <w:trHeight w:val="1735"/>
        </w:trPr>
        <w:tc>
          <w:tcPr>
            <w:tcW w:w="993" w:type="dxa"/>
            <w:tcBorders>
              <w:top w:val="single" w:sz="4" w:space="0" w:color="auto"/>
              <w:left w:val="single" w:sz="4" w:space="0" w:color="auto"/>
              <w:bottom w:val="single" w:sz="4" w:space="0" w:color="auto"/>
              <w:right w:val="single" w:sz="4" w:space="0" w:color="auto"/>
            </w:tcBorders>
            <w:vAlign w:val="center"/>
          </w:tcPr>
          <w:p w:rsidR="00745227" w:rsidRPr="008D7D06" w:rsidRDefault="00745227" w:rsidP="00BC0194">
            <w:pPr>
              <w:pStyle w:val="NormalWeb"/>
              <w:spacing w:before="0" w:beforeAutospacing="0" w:after="120" w:afterAutospacing="0" w:line="234" w:lineRule="atLeast"/>
              <w:jc w:val="center"/>
              <w:rPr>
                <w:rFonts w:ascii="Times New Roman" w:hAnsi="Times New Roman"/>
                <w:b/>
                <w:sz w:val="28"/>
                <w:szCs w:val="28"/>
              </w:rPr>
            </w:pPr>
          </w:p>
        </w:tc>
        <w:tc>
          <w:tcPr>
            <w:tcW w:w="3687" w:type="dxa"/>
            <w:tcBorders>
              <w:top w:val="single" w:sz="4" w:space="0" w:color="auto"/>
              <w:left w:val="single" w:sz="4" w:space="0" w:color="auto"/>
              <w:bottom w:val="single" w:sz="4" w:space="0" w:color="auto"/>
              <w:right w:val="single" w:sz="4" w:space="0" w:color="auto"/>
            </w:tcBorders>
            <w:vAlign w:val="center"/>
          </w:tcPr>
          <w:p w:rsidR="00745227" w:rsidRPr="008D7D06" w:rsidRDefault="00745227" w:rsidP="00BC0194">
            <w:pPr>
              <w:pStyle w:val="NormalWeb"/>
              <w:spacing w:before="0" w:beforeAutospacing="0" w:after="120" w:afterAutospacing="0" w:line="234" w:lineRule="atLeast"/>
              <w:jc w:val="both"/>
              <w:rPr>
                <w:rStyle w:val="fontstyle01"/>
                <w:rFonts w:ascii="Times New Roman" w:hAnsi="Times New Roman"/>
                <w:bCs w:val="0"/>
              </w:rPr>
            </w:pPr>
          </w:p>
        </w:tc>
        <w:tc>
          <w:tcPr>
            <w:tcW w:w="5220" w:type="dxa"/>
            <w:tcBorders>
              <w:top w:val="single" w:sz="4" w:space="0" w:color="auto"/>
              <w:left w:val="single" w:sz="4" w:space="0" w:color="auto"/>
              <w:bottom w:val="single" w:sz="4" w:space="0" w:color="auto"/>
              <w:right w:val="single" w:sz="4" w:space="0" w:color="auto"/>
            </w:tcBorders>
          </w:tcPr>
          <w:p w:rsidR="00745227" w:rsidRPr="008D7D06" w:rsidRDefault="00745227" w:rsidP="00BC0194">
            <w:pPr>
              <w:pStyle w:val="NormalWeb"/>
              <w:shd w:val="clear" w:color="auto" w:fill="FFFFFF"/>
              <w:spacing w:before="0" w:beforeAutospacing="0" w:after="120" w:afterAutospacing="0" w:line="234" w:lineRule="atLeast"/>
              <w:jc w:val="both"/>
              <w:rPr>
                <w:rFonts w:ascii="Times New Roman" w:hAnsi="Times New Roman"/>
                <w:sz w:val="26"/>
                <w:szCs w:val="26"/>
              </w:rPr>
            </w:pPr>
            <w:r w:rsidRPr="008D7D06">
              <w:rPr>
                <w:rFonts w:ascii="Times New Roman" w:hAnsi="Times New Roman"/>
                <w:sz w:val="26"/>
                <w:szCs w:val="26"/>
              </w:rPr>
              <w:t xml:space="preserve">2. Đối với Hồ sơ được nộp </w:t>
            </w:r>
            <w:r w:rsidRPr="008D7D06">
              <w:rPr>
                <w:rFonts w:ascii="Times New Roman" w:hAnsi="Times New Roman"/>
                <w:sz w:val="26"/>
                <w:szCs w:val="26"/>
                <w:lang w:val="vi-VN"/>
              </w:rPr>
              <w:t xml:space="preserve">trực </w:t>
            </w:r>
            <w:r w:rsidRPr="008D7D06">
              <w:rPr>
                <w:rFonts w:ascii="Times New Roman" w:hAnsi="Times New Roman"/>
                <w:sz w:val="26"/>
                <w:szCs w:val="26"/>
              </w:rPr>
              <w:t xml:space="preserve">tuyến thông qua Cổng Dịch vụ công của tỉnh, công chức, viên chức tiếp nhận hồ sơ tại Bộ phận </w:t>
            </w:r>
            <w:r w:rsidRPr="008D7D06">
              <w:rPr>
                <w:rFonts w:ascii="Times New Roman" w:hAnsi="Times New Roman"/>
                <w:sz w:val="26"/>
                <w:szCs w:val="26"/>
                <w:lang w:val="vi-VN"/>
              </w:rPr>
              <w:t>tiếp nhận và trả kết quả</w:t>
            </w:r>
            <w:r w:rsidRPr="008D7D06">
              <w:rPr>
                <w:rFonts w:ascii="Times New Roman" w:hAnsi="Times New Roman"/>
                <w:sz w:val="26"/>
                <w:szCs w:val="26"/>
              </w:rPr>
              <w:t xml:space="preserve"> xem xét, kiểm tra tính chính xác, đầy đủ của hồ sơ</w:t>
            </w:r>
          </w:p>
          <w:p w:rsidR="00745227" w:rsidRPr="008D7D06" w:rsidRDefault="00745227" w:rsidP="00BC0194">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8D7D06">
              <w:rPr>
                <w:rFonts w:ascii="Times New Roman" w:hAnsi="Times New Roman"/>
                <w:sz w:val="26"/>
                <w:szCs w:val="26"/>
              </w:rPr>
              <w:t>a) Trường hợp hồ sơ chưa đầy đủ, chưa chính xác theo quy định, công chức, viên chức tiếp nhận hồ sơ phải có thông báo, nêu rõ nội dung, lý do và hướng dẫn cụ thể, đầy đủ 01 lần để tổ chức, cá nhân bổ sung, hoàn thiện hồ sơ theo quy định. Việc thông báo được thực hiện thông qua chức năng gửi thư điện tử, gửi tin nhắn tới người dân của Cổng Dịch vụ công của tỉnh;</w:t>
            </w:r>
          </w:p>
          <w:p w:rsidR="00745227" w:rsidRPr="008D7D06" w:rsidRDefault="00745227" w:rsidP="00BC0194">
            <w:pPr>
              <w:spacing w:before="120" w:after="120"/>
              <w:ind w:firstLine="650"/>
              <w:jc w:val="both"/>
              <w:rPr>
                <w:sz w:val="26"/>
                <w:szCs w:val="26"/>
              </w:rPr>
            </w:pPr>
            <w:r w:rsidRPr="008D7D06">
              <w:rPr>
                <w:sz w:val="26"/>
                <w:szCs w:val="26"/>
              </w:rPr>
              <w:t>b) Trường hợp hồ sơ đầy đủ, chính xác theo quy định, công chức, viên chức tiếp nhận hồ sơ và lập Giấy tiếp nhận hồ sơ và hẹn ngày trả kết quả; đồng thời, chuyển cho cơ quan có thẩm quyền để giải quyết theo quy trình.</w:t>
            </w:r>
          </w:p>
        </w:tc>
        <w:tc>
          <w:tcPr>
            <w:tcW w:w="3656" w:type="dxa"/>
            <w:tcBorders>
              <w:top w:val="single" w:sz="4" w:space="0" w:color="auto"/>
              <w:left w:val="single" w:sz="4" w:space="0" w:color="auto"/>
              <w:bottom w:val="single" w:sz="4" w:space="0" w:color="auto"/>
              <w:right w:val="single" w:sz="4" w:space="0" w:color="auto"/>
            </w:tcBorders>
            <w:vAlign w:val="center"/>
          </w:tcPr>
          <w:p w:rsidR="00745227" w:rsidRPr="008D7D06" w:rsidRDefault="00745227" w:rsidP="00BC0194">
            <w:pPr>
              <w:pStyle w:val="NormalWeb"/>
              <w:spacing w:before="0" w:beforeAutospacing="0" w:after="120" w:afterAutospacing="0" w:line="234" w:lineRule="atLeast"/>
              <w:jc w:val="center"/>
              <w:rPr>
                <w:rFonts w:ascii="Times New Roman" w:hAnsi="Times New Roman"/>
                <w:sz w:val="26"/>
                <w:szCs w:val="26"/>
              </w:rPr>
            </w:pPr>
            <w:r w:rsidRPr="008D7D06">
              <w:rPr>
                <w:rFonts w:ascii="Times New Roman" w:hAnsi="Times New Roman"/>
                <w:sz w:val="26"/>
                <w:szCs w:val="26"/>
              </w:rPr>
              <w:t>Không quá 0,5 ngày kể từ lúc phát sinh hồ sơ trực tuyến</w:t>
            </w:r>
          </w:p>
        </w:tc>
        <w:tc>
          <w:tcPr>
            <w:tcW w:w="1260" w:type="dxa"/>
            <w:tcBorders>
              <w:top w:val="single" w:sz="4" w:space="0" w:color="auto"/>
              <w:left w:val="single" w:sz="4" w:space="0" w:color="auto"/>
              <w:bottom w:val="single" w:sz="4" w:space="0" w:color="auto"/>
              <w:right w:val="single" w:sz="4" w:space="0" w:color="auto"/>
            </w:tcBorders>
            <w:vAlign w:val="center"/>
          </w:tcPr>
          <w:p w:rsidR="00745227" w:rsidRPr="008D7D06" w:rsidRDefault="00745227" w:rsidP="00BC0194">
            <w:pPr>
              <w:pStyle w:val="NormalWeb"/>
              <w:spacing w:before="0" w:beforeAutospacing="0" w:after="120" w:afterAutospacing="0" w:line="234" w:lineRule="atLeast"/>
              <w:jc w:val="center"/>
              <w:rPr>
                <w:rFonts w:ascii="Times New Roman" w:hAnsi="Times New Roman"/>
                <w:b/>
                <w:sz w:val="28"/>
                <w:szCs w:val="28"/>
              </w:rPr>
            </w:pPr>
          </w:p>
        </w:tc>
      </w:tr>
      <w:tr w:rsidR="00745227" w:rsidRPr="008D7D06" w:rsidTr="00BC0194">
        <w:trPr>
          <w:trHeight w:val="1735"/>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pStyle w:val="NormalWeb"/>
              <w:spacing w:before="0" w:beforeAutospacing="0" w:after="120" w:afterAutospacing="0" w:line="234" w:lineRule="atLeast"/>
              <w:jc w:val="center"/>
              <w:rPr>
                <w:rFonts w:ascii="Times New Roman" w:hAnsi="Times New Roman"/>
                <w:b/>
                <w:sz w:val="28"/>
                <w:szCs w:val="28"/>
              </w:rPr>
            </w:pPr>
            <w:r w:rsidRPr="008D7D06">
              <w:rPr>
                <w:rFonts w:ascii="Times New Roman" w:hAnsi="Times New Roman"/>
                <w:b/>
                <w:sz w:val="28"/>
                <w:szCs w:val="28"/>
              </w:rPr>
              <w:t>Bước 3</w:t>
            </w:r>
          </w:p>
        </w:tc>
        <w:tc>
          <w:tcPr>
            <w:tcW w:w="3687" w:type="dxa"/>
            <w:vMerge w:val="restart"/>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pStyle w:val="NormalWeb"/>
              <w:spacing w:before="0" w:beforeAutospacing="0" w:after="120" w:afterAutospacing="0" w:line="234" w:lineRule="atLeast"/>
              <w:jc w:val="both"/>
              <w:rPr>
                <w:rFonts w:ascii="Times New Roman" w:hAnsi="Times New Roman"/>
                <w:b/>
                <w:sz w:val="28"/>
                <w:szCs w:val="28"/>
              </w:rPr>
            </w:pPr>
            <w:r w:rsidRPr="008D7D06">
              <w:rPr>
                <w:rStyle w:val="fontstyle01"/>
                <w:rFonts w:ascii="Times New Roman" w:hAnsi="Times New Roman"/>
                <w:bCs w:val="0"/>
              </w:rPr>
              <w:t>Giải quyết thủ tục hành chính</w:t>
            </w:r>
          </w:p>
        </w:tc>
        <w:tc>
          <w:tcPr>
            <w:tcW w:w="5220" w:type="dxa"/>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spacing w:before="120" w:after="120"/>
              <w:jc w:val="both"/>
              <w:rPr>
                <w:rFonts w:eastAsia="Calibri"/>
                <w:sz w:val="28"/>
                <w:szCs w:val="28"/>
              </w:rPr>
            </w:pPr>
            <w:r w:rsidRPr="008D7D06">
              <w:rPr>
                <w:rStyle w:val="fontstyle21"/>
                <w:color w:val="auto"/>
              </w:rPr>
              <w:t xml:space="preserve">Sau khi nhận hồ sơ thủ tục hành chính từ </w:t>
            </w:r>
            <w:r w:rsidRPr="008D7D06">
              <w:rPr>
                <w:sz w:val="28"/>
                <w:szCs w:val="28"/>
              </w:rPr>
              <w:t xml:space="preserve">Bộ phận </w:t>
            </w:r>
            <w:r w:rsidRPr="008D7D06">
              <w:rPr>
                <w:sz w:val="28"/>
                <w:szCs w:val="28"/>
                <w:lang w:val="vi-VN"/>
              </w:rPr>
              <w:t xml:space="preserve">tiếp nhận và trả kết quả </w:t>
            </w:r>
            <w:r w:rsidRPr="008D7D06">
              <w:rPr>
                <w:rStyle w:val="fontstyle21"/>
                <w:color w:val="auto"/>
              </w:rPr>
              <w:t>công chức, viên chức xử lý xem xét, thẩm định hồ sơ, trình phê duyệt kết quả giải quyết thủ tục hành chính, trong đó:</w:t>
            </w:r>
          </w:p>
        </w:tc>
        <w:tc>
          <w:tcPr>
            <w:tcW w:w="3656" w:type="dxa"/>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pStyle w:val="NormalWeb"/>
              <w:spacing w:before="0" w:beforeAutospacing="0" w:after="120" w:afterAutospacing="0" w:line="234" w:lineRule="atLeast"/>
              <w:jc w:val="center"/>
              <w:rPr>
                <w:rFonts w:ascii="Times New Roman" w:hAnsi="Times New Roman"/>
                <w:sz w:val="28"/>
                <w:szCs w:val="28"/>
              </w:rPr>
            </w:pPr>
            <w:r w:rsidRPr="008D7D06">
              <w:rPr>
                <w:rFonts w:ascii="Times New Roman" w:hAnsi="Times New Roman"/>
                <w:b/>
                <w:sz w:val="28"/>
                <w:szCs w:val="28"/>
              </w:rPr>
              <w:t xml:space="preserve">15 ngày, </w:t>
            </w:r>
            <w:r w:rsidRPr="008D7D06">
              <w:rPr>
                <w:rFonts w:ascii="Times New Roman" w:hAnsi="Times New Roman"/>
                <w:sz w:val="28"/>
                <w:szCs w:val="28"/>
              </w:rPr>
              <w:t>trong đó:</w:t>
            </w:r>
          </w:p>
        </w:tc>
        <w:tc>
          <w:tcPr>
            <w:tcW w:w="1260" w:type="dxa"/>
            <w:tcBorders>
              <w:top w:val="single" w:sz="4" w:space="0" w:color="auto"/>
              <w:left w:val="single" w:sz="4" w:space="0" w:color="auto"/>
              <w:bottom w:val="single" w:sz="4" w:space="0" w:color="auto"/>
              <w:right w:val="single" w:sz="4" w:space="0" w:color="auto"/>
            </w:tcBorders>
            <w:vAlign w:val="center"/>
          </w:tcPr>
          <w:p w:rsidR="00745227" w:rsidRPr="008D7D06" w:rsidRDefault="00745227" w:rsidP="00BC0194">
            <w:pPr>
              <w:pStyle w:val="NormalWeb"/>
              <w:spacing w:before="0" w:beforeAutospacing="0" w:after="120" w:afterAutospacing="0" w:line="234" w:lineRule="atLeast"/>
              <w:jc w:val="center"/>
              <w:rPr>
                <w:rFonts w:ascii="Times New Roman" w:hAnsi="Times New Roman"/>
                <w:b/>
                <w:sz w:val="28"/>
                <w:szCs w:val="28"/>
              </w:rPr>
            </w:pPr>
          </w:p>
        </w:tc>
      </w:tr>
      <w:tr w:rsidR="00745227" w:rsidRPr="008D7D06" w:rsidTr="00BC0194">
        <w:tc>
          <w:tcPr>
            <w:tcW w:w="993" w:type="dxa"/>
            <w:vMerge/>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rPr>
                <w:rFonts w:eastAsia="Calibri"/>
                <w:b/>
                <w:sz w:val="28"/>
                <w:szCs w:val="28"/>
              </w:rPr>
            </w:pPr>
          </w:p>
        </w:tc>
        <w:tc>
          <w:tcPr>
            <w:tcW w:w="3687" w:type="dxa"/>
            <w:vMerge/>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rPr>
                <w:rFonts w:eastAsia="Calibri"/>
                <w:b/>
                <w:sz w:val="28"/>
                <w:szCs w:val="28"/>
              </w:rPr>
            </w:pPr>
          </w:p>
        </w:tc>
        <w:tc>
          <w:tcPr>
            <w:tcW w:w="5220" w:type="dxa"/>
            <w:tcBorders>
              <w:top w:val="single" w:sz="4" w:space="0" w:color="auto"/>
              <w:left w:val="single" w:sz="4" w:space="0" w:color="auto"/>
              <w:bottom w:val="single" w:sz="4" w:space="0" w:color="auto"/>
              <w:right w:val="single" w:sz="4" w:space="0" w:color="auto"/>
            </w:tcBorders>
            <w:hideMark/>
          </w:tcPr>
          <w:p w:rsidR="00745227" w:rsidRPr="008D7D06" w:rsidRDefault="00745227" w:rsidP="00BC0194">
            <w:pPr>
              <w:pStyle w:val="NormalWeb"/>
              <w:shd w:val="clear" w:color="auto" w:fill="FFFFFF"/>
              <w:spacing w:before="0" w:beforeAutospacing="0" w:after="120" w:afterAutospacing="0" w:line="234" w:lineRule="atLeast"/>
              <w:jc w:val="both"/>
              <w:rPr>
                <w:rFonts w:ascii="Times New Roman" w:hAnsi="Times New Roman"/>
                <w:bCs/>
                <w:i/>
                <w:sz w:val="28"/>
                <w:szCs w:val="28"/>
              </w:rPr>
            </w:pPr>
            <w:r w:rsidRPr="008D7D06">
              <w:rPr>
                <w:rFonts w:ascii="Times New Roman" w:hAnsi="Times New Roman"/>
                <w:bCs/>
                <w:i/>
                <w:sz w:val="28"/>
                <w:szCs w:val="28"/>
              </w:rPr>
              <w:t>1. Tiếp nhận hồ sơ (Bộ phận TN&amp;TKQ)</w:t>
            </w:r>
          </w:p>
        </w:tc>
        <w:tc>
          <w:tcPr>
            <w:tcW w:w="3656" w:type="dxa"/>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pStyle w:val="NormalWeb"/>
              <w:spacing w:before="0" w:beforeAutospacing="0" w:after="120" w:afterAutospacing="0" w:line="234" w:lineRule="atLeast"/>
              <w:jc w:val="center"/>
              <w:rPr>
                <w:rFonts w:ascii="Times New Roman" w:hAnsi="Times New Roman"/>
                <w:b/>
                <w:sz w:val="28"/>
                <w:szCs w:val="28"/>
              </w:rPr>
            </w:pPr>
            <w:r w:rsidRPr="008D7D06">
              <w:rPr>
                <w:rFonts w:ascii="Times New Roman" w:hAnsi="Times New Roman"/>
                <w:sz w:val="28"/>
                <w:szCs w:val="28"/>
              </w:rPr>
              <w:t>03 giờ</w:t>
            </w:r>
          </w:p>
        </w:tc>
        <w:tc>
          <w:tcPr>
            <w:tcW w:w="1260" w:type="dxa"/>
            <w:tcBorders>
              <w:top w:val="single" w:sz="4" w:space="0" w:color="auto"/>
              <w:left w:val="single" w:sz="4" w:space="0" w:color="auto"/>
              <w:bottom w:val="single" w:sz="4" w:space="0" w:color="auto"/>
              <w:right w:val="single" w:sz="4" w:space="0" w:color="auto"/>
            </w:tcBorders>
          </w:tcPr>
          <w:p w:rsidR="00745227" w:rsidRPr="008D7D06" w:rsidRDefault="00745227" w:rsidP="00BC0194">
            <w:pPr>
              <w:pStyle w:val="NormalWeb"/>
              <w:spacing w:before="0" w:beforeAutospacing="0" w:after="120" w:afterAutospacing="0" w:line="234" w:lineRule="atLeast"/>
              <w:jc w:val="both"/>
              <w:rPr>
                <w:rFonts w:ascii="Times New Roman" w:hAnsi="Times New Roman"/>
                <w:b/>
                <w:sz w:val="28"/>
                <w:szCs w:val="28"/>
              </w:rPr>
            </w:pPr>
          </w:p>
        </w:tc>
      </w:tr>
      <w:tr w:rsidR="00745227" w:rsidRPr="008D7D06" w:rsidTr="00BC0194">
        <w:trPr>
          <w:trHeight w:val="84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rPr>
                <w:rFonts w:eastAsia="Calibri"/>
                <w:b/>
                <w:sz w:val="28"/>
                <w:szCs w:val="28"/>
              </w:rPr>
            </w:pPr>
          </w:p>
        </w:tc>
        <w:tc>
          <w:tcPr>
            <w:tcW w:w="3687" w:type="dxa"/>
            <w:vMerge/>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rPr>
                <w:rFonts w:eastAsia="Calibri"/>
                <w:b/>
                <w:sz w:val="28"/>
                <w:szCs w:val="28"/>
              </w:rPr>
            </w:pPr>
          </w:p>
        </w:tc>
        <w:tc>
          <w:tcPr>
            <w:tcW w:w="5220" w:type="dxa"/>
            <w:tcBorders>
              <w:top w:val="single" w:sz="4" w:space="0" w:color="auto"/>
              <w:left w:val="single" w:sz="4" w:space="0" w:color="auto"/>
              <w:bottom w:val="single" w:sz="4" w:space="0" w:color="auto"/>
              <w:right w:val="single" w:sz="4" w:space="0" w:color="auto"/>
            </w:tcBorders>
            <w:hideMark/>
          </w:tcPr>
          <w:p w:rsidR="00745227" w:rsidRPr="008D7D06" w:rsidRDefault="00745227" w:rsidP="00BC0194">
            <w:pPr>
              <w:pStyle w:val="NormalWeb"/>
              <w:shd w:val="clear" w:color="auto" w:fill="FFFFFF"/>
              <w:spacing w:before="0" w:beforeAutospacing="0" w:after="120" w:afterAutospacing="0" w:line="234" w:lineRule="atLeast"/>
              <w:jc w:val="both"/>
              <w:rPr>
                <w:rFonts w:ascii="Times New Roman" w:hAnsi="Times New Roman"/>
                <w:b/>
                <w:sz w:val="28"/>
                <w:szCs w:val="28"/>
              </w:rPr>
            </w:pPr>
            <w:r w:rsidRPr="008D7D06">
              <w:rPr>
                <w:rFonts w:ascii="Times New Roman" w:hAnsi="Times New Roman"/>
                <w:bCs/>
                <w:i/>
                <w:sz w:val="28"/>
                <w:szCs w:val="28"/>
              </w:rPr>
              <w:t>2. Giải quyết hồ sơ (Phòng Tài nguyên nước và Khoáng sản- Sở TN&amp;MT), t</w:t>
            </w:r>
            <w:r w:rsidRPr="008D7D06">
              <w:rPr>
                <w:rFonts w:ascii="Times New Roman" w:hAnsi="Times New Roman"/>
                <w:i/>
                <w:sz w:val="28"/>
                <w:szCs w:val="28"/>
              </w:rPr>
              <w:t>rong đó:</w:t>
            </w:r>
          </w:p>
        </w:tc>
        <w:tc>
          <w:tcPr>
            <w:tcW w:w="3656" w:type="dxa"/>
            <w:tcBorders>
              <w:top w:val="single" w:sz="4" w:space="0" w:color="auto"/>
              <w:left w:val="single" w:sz="4" w:space="0" w:color="auto"/>
              <w:bottom w:val="single" w:sz="4" w:space="0" w:color="auto"/>
              <w:right w:val="single" w:sz="4" w:space="0" w:color="auto"/>
            </w:tcBorders>
            <w:vAlign w:val="center"/>
          </w:tcPr>
          <w:p w:rsidR="00745227" w:rsidRPr="008D7D06" w:rsidRDefault="00745227" w:rsidP="00BC0194">
            <w:pPr>
              <w:pStyle w:val="NormalWeb"/>
              <w:spacing w:before="0" w:beforeAutospacing="0" w:after="120" w:afterAutospacing="0" w:line="234" w:lineRule="atLeast"/>
              <w:jc w:val="center"/>
              <w:rPr>
                <w:rFonts w:ascii="Times New Roman" w:hAnsi="Times New Roman"/>
                <w:b/>
                <w:sz w:val="28"/>
                <w:szCs w:val="28"/>
              </w:rPr>
            </w:pPr>
          </w:p>
        </w:tc>
        <w:tc>
          <w:tcPr>
            <w:tcW w:w="1260" w:type="dxa"/>
            <w:tcBorders>
              <w:top w:val="single" w:sz="4" w:space="0" w:color="auto"/>
              <w:left w:val="single" w:sz="4" w:space="0" w:color="auto"/>
              <w:bottom w:val="single" w:sz="4" w:space="0" w:color="auto"/>
              <w:right w:val="single" w:sz="4" w:space="0" w:color="auto"/>
            </w:tcBorders>
          </w:tcPr>
          <w:p w:rsidR="00745227" w:rsidRPr="008D7D06" w:rsidRDefault="00745227" w:rsidP="00BC0194">
            <w:pPr>
              <w:pStyle w:val="NormalWeb"/>
              <w:spacing w:before="0" w:beforeAutospacing="0" w:after="120" w:afterAutospacing="0" w:line="234" w:lineRule="atLeast"/>
              <w:jc w:val="both"/>
              <w:rPr>
                <w:rFonts w:ascii="Times New Roman" w:hAnsi="Times New Roman"/>
                <w:b/>
                <w:sz w:val="28"/>
                <w:szCs w:val="28"/>
              </w:rPr>
            </w:pPr>
          </w:p>
        </w:tc>
      </w:tr>
      <w:tr w:rsidR="00745227" w:rsidRPr="008D7D06" w:rsidTr="00BC0194">
        <w:trPr>
          <w:trHeight w:val="285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rPr>
                <w:rFonts w:eastAsia="Calibri"/>
                <w:b/>
                <w:sz w:val="28"/>
                <w:szCs w:val="28"/>
              </w:rPr>
            </w:pPr>
          </w:p>
        </w:tc>
        <w:tc>
          <w:tcPr>
            <w:tcW w:w="3687" w:type="dxa"/>
            <w:vMerge/>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rPr>
                <w:rFonts w:eastAsia="Calibri"/>
                <w:b/>
                <w:sz w:val="28"/>
                <w:szCs w:val="28"/>
              </w:rPr>
            </w:pPr>
          </w:p>
        </w:tc>
        <w:tc>
          <w:tcPr>
            <w:tcW w:w="5220" w:type="dxa"/>
            <w:tcBorders>
              <w:top w:val="single" w:sz="4" w:space="0" w:color="auto"/>
              <w:left w:val="single" w:sz="4" w:space="0" w:color="auto"/>
              <w:bottom w:val="single" w:sz="4" w:space="0" w:color="auto"/>
              <w:right w:val="single" w:sz="4" w:space="0" w:color="auto"/>
            </w:tcBorders>
            <w:hideMark/>
          </w:tcPr>
          <w:p w:rsidR="00745227" w:rsidRPr="008D7D06" w:rsidRDefault="00745227" w:rsidP="00BC0194">
            <w:pPr>
              <w:shd w:val="clear" w:color="auto" w:fill="FFFFFF"/>
              <w:spacing w:before="120"/>
              <w:ind w:firstLine="720"/>
              <w:jc w:val="both"/>
              <w:rPr>
                <w:rFonts w:eastAsia="Arial"/>
                <w:sz w:val="28"/>
                <w:szCs w:val="28"/>
                <w:lang w:eastAsia="vi-VN"/>
              </w:rPr>
            </w:pPr>
            <w:r w:rsidRPr="008D7D06">
              <w:rPr>
                <w:rStyle w:val="fontstyle21"/>
                <w:color w:val="auto"/>
              </w:rPr>
              <w:t>Trường hợp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từ đầu sau khi nhận đủ hồ sơ.</w:t>
            </w:r>
          </w:p>
        </w:tc>
        <w:tc>
          <w:tcPr>
            <w:tcW w:w="3656" w:type="dxa"/>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pStyle w:val="NormalWeb"/>
              <w:spacing w:before="0" w:beforeAutospacing="0" w:after="120" w:afterAutospacing="0" w:line="234" w:lineRule="atLeast"/>
              <w:jc w:val="center"/>
              <w:rPr>
                <w:rFonts w:ascii="Times New Roman" w:hAnsi="Times New Roman"/>
                <w:sz w:val="28"/>
                <w:szCs w:val="28"/>
              </w:rPr>
            </w:pPr>
            <w:r w:rsidRPr="008D7D06">
              <w:rPr>
                <w:rFonts w:ascii="Times New Roman" w:hAnsi="Times New Roman"/>
                <w:bCs/>
                <w:sz w:val="28"/>
                <w:szCs w:val="28"/>
              </w:rPr>
              <w:t>03 ngày</w:t>
            </w:r>
          </w:p>
        </w:tc>
        <w:tc>
          <w:tcPr>
            <w:tcW w:w="1260" w:type="dxa"/>
            <w:vMerge w:val="restart"/>
            <w:tcBorders>
              <w:top w:val="single" w:sz="4" w:space="0" w:color="auto"/>
              <w:left w:val="single" w:sz="4" w:space="0" w:color="auto"/>
              <w:bottom w:val="single" w:sz="4" w:space="0" w:color="auto"/>
              <w:right w:val="single" w:sz="4" w:space="0" w:color="auto"/>
            </w:tcBorders>
          </w:tcPr>
          <w:p w:rsidR="00745227" w:rsidRPr="008D7D06" w:rsidRDefault="00745227" w:rsidP="00BC0194">
            <w:pPr>
              <w:pStyle w:val="NormalWeb"/>
              <w:spacing w:before="0" w:beforeAutospacing="0" w:after="120" w:afterAutospacing="0" w:line="234" w:lineRule="atLeast"/>
              <w:jc w:val="both"/>
              <w:rPr>
                <w:rFonts w:ascii="Times New Roman" w:hAnsi="Times New Roman"/>
                <w:b/>
                <w:sz w:val="28"/>
                <w:szCs w:val="28"/>
              </w:rPr>
            </w:pPr>
          </w:p>
        </w:tc>
      </w:tr>
      <w:tr w:rsidR="00745227" w:rsidRPr="008D7D06" w:rsidTr="00BC0194">
        <w:trPr>
          <w:trHeight w:val="2857"/>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rPr>
                <w:rFonts w:eastAsia="Calibri"/>
                <w:b/>
                <w:sz w:val="28"/>
                <w:szCs w:val="28"/>
              </w:rPr>
            </w:pPr>
          </w:p>
        </w:tc>
        <w:tc>
          <w:tcPr>
            <w:tcW w:w="3687" w:type="dxa"/>
            <w:vMerge/>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rPr>
                <w:rFonts w:eastAsia="Calibri"/>
                <w:b/>
                <w:sz w:val="28"/>
                <w:szCs w:val="28"/>
              </w:rPr>
            </w:pPr>
          </w:p>
        </w:tc>
        <w:tc>
          <w:tcPr>
            <w:tcW w:w="5220" w:type="dxa"/>
            <w:tcBorders>
              <w:top w:val="single" w:sz="4" w:space="0" w:color="auto"/>
              <w:left w:val="single" w:sz="4" w:space="0" w:color="auto"/>
              <w:bottom w:val="single" w:sz="4" w:space="0" w:color="auto"/>
              <w:right w:val="single" w:sz="4" w:space="0" w:color="auto"/>
            </w:tcBorders>
            <w:hideMark/>
          </w:tcPr>
          <w:p w:rsidR="00745227" w:rsidRPr="008D7D06" w:rsidRDefault="00745227" w:rsidP="00BC0194">
            <w:pPr>
              <w:shd w:val="clear" w:color="auto" w:fill="FFFFFF"/>
              <w:spacing w:before="120"/>
              <w:jc w:val="both"/>
              <w:rPr>
                <w:rStyle w:val="fontstyle21"/>
                <w:rFonts w:ascii="Times New Roman" w:eastAsia="Calibri" w:hAnsi="Times New Roman"/>
                <w:color w:val="auto"/>
              </w:rPr>
            </w:pPr>
            <w:r w:rsidRPr="008D7D06">
              <w:rPr>
                <w:rStyle w:val="fontstyle21"/>
                <w:color w:val="auto"/>
              </w:rPr>
              <w:t xml:space="preserve">Trường hợp hồ sơ thủ tục hành chính đầy đủ đáp ứng yêu cầu theo </w:t>
            </w:r>
            <w:r w:rsidRPr="008D7D06">
              <w:rPr>
                <w:rFonts w:eastAsia="Arial"/>
                <w:sz w:val="28"/>
                <w:szCs w:val="28"/>
                <w:lang w:val="vi-VN" w:eastAsia="vi-VN"/>
              </w:rPr>
              <w:t>Nghị định 158/2016/NĐ-CP ngày 29/11/2016 của Chính Phủ quy định chi tiết thi hành một số điều của Luật khoáng sản</w:t>
            </w:r>
            <w:r w:rsidRPr="008D7D06">
              <w:rPr>
                <w:rFonts w:eastAsia="Arial"/>
                <w:sz w:val="28"/>
                <w:szCs w:val="28"/>
                <w:lang w:eastAsia="vi-VN"/>
              </w:rPr>
              <w:t xml:space="preserve"> và đúng theo biểu mẫu quy định tại </w:t>
            </w:r>
            <w:r w:rsidRPr="008D7D06">
              <w:rPr>
                <w:sz w:val="28"/>
                <w:szCs w:val="28"/>
              </w:rPr>
              <w:t>Thông tư số 45/2016/TT-BTNMT ngày 26/12/2016 của Bộ Tài nguyên và Môi trường</w:t>
            </w:r>
            <w:r w:rsidRPr="008D7D06">
              <w:rPr>
                <w:bCs/>
                <w:sz w:val="28"/>
                <w:szCs w:val="28"/>
              </w:rPr>
              <w:t>, tiếp nhận giải quyết:</w:t>
            </w:r>
          </w:p>
        </w:tc>
        <w:tc>
          <w:tcPr>
            <w:tcW w:w="3656" w:type="dxa"/>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pStyle w:val="NormalWeb"/>
              <w:spacing w:before="0" w:beforeAutospacing="0" w:after="120" w:afterAutospacing="0" w:line="234" w:lineRule="atLeast"/>
              <w:jc w:val="center"/>
              <w:rPr>
                <w:rFonts w:ascii="Times New Roman" w:hAnsi="Times New Roman"/>
                <w:bCs/>
                <w:sz w:val="28"/>
                <w:szCs w:val="28"/>
              </w:rPr>
            </w:pPr>
            <w:r w:rsidRPr="008D7D06">
              <w:rPr>
                <w:rFonts w:ascii="Times New Roman" w:hAnsi="Times New Roman"/>
                <w:bCs/>
                <w:sz w:val="28"/>
                <w:szCs w:val="28"/>
              </w:rPr>
              <w:t>12 ngày</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rPr>
                <w:rFonts w:eastAsia="Calibri"/>
                <w:b/>
                <w:sz w:val="28"/>
                <w:szCs w:val="28"/>
              </w:rPr>
            </w:pPr>
          </w:p>
        </w:tc>
      </w:tr>
      <w:tr w:rsidR="00745227" w:rsidRPr="008D7D06" w:rsidTr="00BC0194">
        <w:tc>
          <w:tcPr>
            <w:tcW w:w="993" w:type="dxa"/>
            <w:vMerge/>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rPr>
                <w:rFonts w:eastAsia="Calibri"/>
                <w:b/>
                <w:sz w:val="28"/>
                <w:szCs w:val="28"/>
              </w:rPr>
            </w:pPr>
          </w:p>
        </w:tc>
        <w:tc>
          <w:tcPr>
            <w:tcW w:w="3687" w:type="dxa"/>
            <w:vMerge/>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rPr>
                <w:rFonts w:eastAsia="Calibri"/>
                <w:b/>
                <w:sz w:val="28"/>
                <w:szCs w:val="28"/>
              </w:rPr>
            </w:pPr>
          </w:p>
        </w:tc>
        <w:tc>
          <w:tcPr>
            <w:tcW w:w="5220" w:type="dxa"/>
            <w:tcBorders>
              <w:top w:val="single" w:sz="4" w:space="0" w:color="auto"/>
              <w:left w:val="single" w:sz="4" w:space="0" w:color="auto"/>
              <w:bottom w:val="single" w:sz="4" w:space="0" w:color="auto"/>
              <w:right w:val="single" w:sz="4" w:space="0" w:color="auto"/>
            </w:tcBorders>
            <w:hideMark/>
          </w:tcPr>
          <w:p w:rsidR="00745227" w:rsidRPr="008D7D06" w:rsidRDefault="00745227" w:rsidP="00BC0194">
            <w:pPr>
              <w:pStyle w:val="NormalWeb"/>
              <w:shd w:val="clear" w:color="auto" w:fill="FFFFFF"/>
              <w:spacing w:before="0" w:beforeAutospacing="0" w:after="120" w:afterAutospacing="0" w:line="234" w:lineRule="atLeast"/>
              <w:jc w:val="both"/>
              <w:rPr>
                <w:rFonts w:ascii="Times New Roman" w:eastAsia="Calibri" w:hAnsi="Times New Roman"/>
                <w:bCs/>
                <w:i/>
                <w:sz w:val="28"/>
                <w:szCs w:val="28"/>
              </w:rPr>
            </w:pPr>
            <w:r w:rsidRPr="008D7D06">
              <w:rPr>
                <w:rFonts w:ascii="Times New Roman" w:hAnsi="Times New Roman"/>
                <w:bCs/>
                <w:i/>
                <w:sz w:val="28"/>
                <w:szCs w:val="28"/>
              </w:rPr>
              <w:t>+ Chuyên viên (tổ chức kiểm tra thực địa và thẩm định hồ sơ)</w:t>
            </w:r>
          </w:p>
          <w:p w:rsidR="00745227" w:rsidRPr="008D7D06" w:rsidRDefault="00745227" w:rsidP="00BC0194">
            <w:pPr>
              <w:pStyle w:val="NormalWeb"/>
              <w:shd w:val="clear" w:color="auto" w:fill="FFFFFF"/>
              <w:spacing w:before="0" w:beforeAutospacing="0" w:after="120" w:afterAutospacing="0" w:line="234" w:lineRule="atLeast"/>
              <w:jc w:val="both"/>
              <w:rPr>
                <w:rFonts w:ascii="Times New Roman" w:hAnsi="Times New Roman"/>
                <w:bCs/>
                <w:i/>
                <w:sz w:val="28"/>
                <w:szCs w:val="28"/>
              </w:rPr>
            </w:pPr>
            <w:r w:rsidRPr="008D7D06">
              <w:rPr>
                <w:rFonts w:ascii="Times New Roman" w:hAnsi="Times New Roman"/>
                <w:bCs/>
                <w:i/>
                <w:sz w:val="28"/>
                <w:szCs w:val="28"/>
              </w:rPr>
              <w:t>+ Lãnh đạo phòng kiểm tra</w:t>
            </w:r>
          </w:p>
          <w:p w:rsidR="00745227" w:rsidRPr="008D7D06" w:rsidRDefault="00745227" w:rsidP="00BC0194">
            <w:pPr>
              <w:pStyle w:val="NormalWeb"/>
              <w:shd w:val="clear" w:color="auto" w:fill="FFFFFF"/>
              <w:spacing w:before="0" w:beforeAutospacing="0" w:after="120" w:afterAutospacing="0" w:line="234" w:lineRule="atLeast"/>
              <w:jc w:val="both"/>
              <w:rPr>
                <w:rFonts w:ascii="Times New Roman" w:hAnsi="Times New Roman"/>
                <w:bCs/>
                <w:i/>
                <w:sz w:val="28"/>
                <w:szCs w:val="28"/>
              </w:rPr>
            </w:pPr>
            <w:r w:rsidRPr="008D7D06">
              <w:rPr>
                <w:rFonts w:ascii="Times New Roman" w:hAnsi="Times New Roman"/>
                <w:bCs/>
                <w:i/>
                <w:sz w:val="28"/>
                <w:szCs w:val="28"/>
              </w:rPr>
              <w:t>+ Lãnh đạo Sở Tài nguyên và Môi trường</w:t>
            </w:r>
          </w:p>
          <w:p w:rsidR="00745227" w:rsidRPr="008D7D06" w:rsidRDefault="00745227" w:rsidP="00BC0194">
            <w:pPr>
              <w:pStyle w:val="NormalWeb"/>
              <w:shd w:val="clear" w:color="auto" w:fill="FFFFFF"/>
              <w:spacing w:before="0" w:beforeAutospacing="0" w:after="120" w:afterAutospacing="0" w:line="234" w:lineRule="atLeast"/>
              <w:jc w:val="both"/>
              <w:rPr>
                <w:rFonts w:ascii="Times New Roman" w:hAnsi="Times New Roman"/>
                <w:bCs/>
                <w:i/>
                <w:sz w:val="28"/>
                <w:szCs w:val="28"/>
              </w:rPr>
            </w:pPr>
            <w:r w:rsidRPr="008D7D06">
              <w:rPr>
                <w:rFonts w:ascii="Times New Roman" w:hAnsi="Times New Roman"/>
                <w:bCs/>
                <w:i/>
                <w:sz w:val="28"/>
                <w:szCs w:val="28"/>
              </w:rPr>
              <w:t>+ Văn thư phát hành</w:t>
            </w:r>
          </w:p>
          <w:p w:rsidR="00745227" w:rsidRPr="008D7D06" w:rsidRDefault="00745227" w:rsidP="00BC0194">
            <w:pPr>
              <w:pStyle w:val="NormalWeb"/>
              <w:shd w:val="clear" w:color="auto" w:fill="FFFFFF"/>
              <w:spacing w:before="0" w:beforeAutospacing="0" w:after="120" w:afterAutospacing="0" w:line="234" w:lineRule="atLeast"/>
              <w:jc w:val="both"/>
              <w:rPr>
                <w:rFonts w:ascii="Times New Roman" w:hAnsi="Times New Roman"/>
                <w:bCs/>
                <w:i/>
                <w:sz w:val="28"/>
                <w:szCs w:val="28"/>
              </w:rPr>
            </w:pPr>
            <w:r w:rsidRPr="008D7D06">
              <w:rPr>
                <w:rFonts w:ascii="Times New Roman" w:hAnsi="Times New Roman"/>
                <w:bCs/>
                <w:i/>
                <w:sz w:val="28"/>
                <w:szCs w:val="28"/>
              </w:rPr>
              <w:t>+ Ủy ban nhân dân tỉnh</w:t>
            </w:r>
          </w:p>
        </w:tc>
        <w:tc>
          <w:tcPr>
            <w:tcW w:w="3656" w:type="dxa"/>
            <w:tcBorders>
              <w:top w:val="single" w:sz="4" w:space="0" w:color="auto"/>
              <w:left w:val="single" w:sz="4" w:space="0" w:color="auto"/>
              <w:bottom w:val="single" w:sz="4" w:space="0" w:color="auto"/>
              <w:right w:val="single" w:sz="4" w:space="0" w:color="auto"/>
            </w:tcBorders>
            <w:vAlign w:val="center"/>
          </w:tcPr>
          <w:p w:rsidR="00745227" w:rsidRPr="008D7D06" w:rsidRDefault="00745227" w:rsidP="00BC0194">
            <w:pPr>
              <w:pStyle w:val="NormalWeb"/>
              <w:spacing w:before="0" w:beforeAutospacing="0" w:after="120" w:afterAutospacing="0" w:line="234" w:lineRule="atLeast"/>
              <w:jc w:val="center"/>
              <w:rPr>
                <w:rFonts w:ascii="Times New Roman" w:eastAsia="Calibri" w:hAnsi="Times New Roman"/>
                <w:i/>
                <w:sz w:val="28"/>
                <w:szCs w:val="28"/>
              </w:rPr>
            </w:pPr>
            <w:r w:rsidRPr="008D7D06">
              <w:rPr>
                <w:rFonts w:ascii="Times New Roman" w:hAnsi="Times New Roman"/>
                <w:i/>
                <w:sz w:val="28"/>
                <w:szCs w:val="28"/>
              </w:rPr>
              <w:t>05 ngày + 2 giờ</w:t>
            </w:r>
          </w:p>
          <w:p w:rsidR="00745227" w:rsidRPr="008D7D06" w:rsidRDefault="00745227" w:rsidP="00BC0194">
            <w:pPr>
              <w:pStyle w:val="NormalWeb"/>
              <w:spacing w:before="0" w:beforeAutospacing="0" w:after="120" w:afterAutospacing="0" w:line="234" w:lineRule="atLeast"/>
              <w:jc w:val="center"/>
              <w:rPr>
                <w:rFonts w:ascii="Times New Roman" w:eastAsia="Calibri" w:hAnsi="Times New Roman"/>
                <w:i/>
                <w:sz w:val="28"/>
                <w:szCs w:val="28"/>
              </w:rPr>
            </w:pPr>
          </w:p>
          <w:p w:rsidR="00745227" w:rsidRPr="008D7D06" w:rsidRDefault="00745227" w:rsidP="00BC0194">
            <w:pPr>
              <w:pStyle w:val="NormalWeb"/>
              <w:spacing w:before="0" w:beforeAutospacing="0" w:after="120" w:afterAutospacing="0" w:line="234" w:lineRule="atLeast"/>
              <w:jc w:val="center"/>
              <w:rPr>
                <w:rFonts w:ascii="Times New Roman" w:hAnsi="Times New Roman"/>
                <w:i/>
                <w:sz w:val="28"/>
                <w:szCs w:val="28"/>
              </w:rPr>
            </w:pPr>
            <w:r w:rsidRPr="008D7D06">
              <w:rPr>
                <w:rFonts w:ascii="Times New Roman" w:hAnsi="Times New Roman"/>
                <w:i/>
                <w:sz w:val="28"/>
                <w:szCs w:val="28"/>
              </w:rPr>
              <w:t>01 ngày</w:t>
            </w:r>
          </w:p>
          <w:p w:rsidR="00745227" w:rsidRPr="008D7D06" w:rsidRDefault="00745227" w:rsidP="00BC0194">
            <w:pPr>
              <w:pStyle w:val="NormalWeb"/>
              <w:spacing w:before="0" w:beforeAutospacing="0" w:after="120" w:afterAutospacing="0" w:line="234" w:lineRule="atLeast"/>
              <w:jc w:val="center"/>
              <w:rPr>
                <w:rFonts w:ascii="Times New Roman" w:hAnsi="Times New Roman"/>
                <w:i/>
                <w:sz w:val="28"/>
                <w:szCs w:val="28"/>
              </w:rPr>
            </w:pPr>
            <w:r w:rsidRPr="008D7D06">
              <w:rPr>
                <w:rFonts w:ascii="Times New Roman" w:hAnsi="Times New Roman"/>
                <w:i/>
                <w:sz w:val="28"/>
                <w:szCs w:val="28"/>
              </w:rPr>
              <w:t>01 ngày</w:t>
            </w:r>
          </w:p>
          <w:p w:rsidR="00745227" w:rsidRPr="008D7D06" w:rsidRDefault="00745227" w:rsidP="00BC0194">
            <w:pPr>
              <w:pStyle w:val="NormalWeb"/>
              <w:spacing w:before="0" w:beforeAutospacing="0" w:after="120" w:afterAutospacing="0" w:line="234" w:lineRule="atLeast"/>
              <w:jc w:val="center"/>
              <w:rPr>
                <w:rFonts w:ascii="Times New Roman" w:hAnsi="Times New Roman"/>
                <w:i/>
                <w:sz w:val="28"/>
                <w:szCs w:val="28"/>
              </w:rPr>
            </w:pPr>
            <w:r w:rsidRPr="008D7D06">
              <w:rPr>
                <w:rFonts w:ascii="Times New Roman" w:hAnsi="Times New Roman"/>
                <w:i/>
                <w:sz w:val="28"/>
                <w:szCs w:val="28"/>
              </w:rPr>
              <w:t>01 ngày</w:t>
            </w:r>
          </w:p>
          <w:p w:rsidR="00745227" w:rsidRPr="008D7D06" w:rsidRDefault="00745227" w:rsidP="00BC0194">
            <w:pPr>
              <w:pStyle w:val="NormalWeb"/>
              <w:spacing w:before="0" w:beforeAutospacing="0" w:after="120" w:afterAutospacing="0" w:line="234" w:lineRule="atLeast"/>
              <w:jc w:val="center"/>
              <w:rPr>
                <w:rFonts w:ascii="Times New Roman" w:hAnsi="Times New Roman"/>
                <w:b/>
                <w:sz w:val="28"/>
                <w:szCs w:val="28"/>
              </w:rPr>
            </w:pPr>
            <w:r w:rsidRPr="008D7D06">
              <w:rPr>
                <w:rFonts w:ascii="Times New Roman" w:hAnsi="Times New Roman"/>
                <w:i/>
                <w:sz w:val="28"/>
                <w:szCs w:val="28"/>
              </w:rPr>
              <w:t>03 ngày</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rPr>
                <w:rFonts w:eastAsia="Calibri"/>
                <w:b/>
                <w:sz w:val="28"/>
                <w:szCs w:val="28"/>
              </w:rPr>
            </w:pPr>
          </w:p>
        </w:tc>
      </w:tr>
      <w:tr w:rsidR="00745227" w:rsidRPr="008D7D06" w:rsidTr="00BC0194">
        <w:tc>
          <w:tcPr>
            <w:tcW w:w="993" w:type="dxa"/>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pStyle w:val="NormalWeb"/>
              <w:spacing w:before="0" w:beforeAutospacing="0" w:after="120" w:afterAutospacing="0" w:line="234" w:lineRule="atLeast"/>
              <w:jc w:val="center"/>
              <w:rPr>
                <w:rFonts w:ascii="Times New Roman" w:hAnsi="Times New Roman"/>
                <w:b/>
                <w:sz w:val="28"/>
                <w:szCs w:val="28"/>
              </w:rPr>
            </w:pPr>
            <w:r w:rsidRPr="008D7D06">
              <w:rPr>
                <w:rFonts w:ascii="Times New Roman" w:hAnsi="Times New Roman"/>
                <w:b/>
                <w:sz w:val="28"/>
                <w:szCs w:val="28"/>
              </w:rPr>
              <w:t>Bước 4</w:t>
            </w:r>
          </w:p>
        </w:tc>
        <w:tc>
          <w:tcPr>
            <w:tcW w:w="3687" w:type="dxa"/>
            <w:tcBorders>
              <w:top w:val="single" w:sz="4" w:space="0" w:color="auto"/>
              <w:left w:val="single" w:sz="4" w:space="0" w:color="auto"/>
              <w:bottom w:val="single" w:sz="4" w:space="0" w:color="auto"/>
              <w:right w:val="single" w:sz="4" w:space="0" w:color="auto"/>
            </w:tcBorders>
            <w:hideMark/>
          </w:tcPr>
          <w:p w:rsidR="00745227" w:rsidRPr="008D7D06" w:rsidRDefault="00745227" w:rsidP="00BC0194">
            <w:pPr>
              <w:pStyle w:val="NormalWeb"/>
              <w:spacing w:before="0" w:beforeAutospacing="0" w:after="120" w:afterAutospacing="0" w:line="234" w:lineRule="atLeast"/>
              <w:jc w:val="both"/>
              <w:rPr>
                <w:rStyle w:val="fontstyle21"/>
                <w:rFonts w:ascii="Times New Roman" w:eastAsia="Calibri" w:hAnsi="Times New Roman"/>
                <w:i/>
                <w:color w:val="auto"/>
              </w:rPr>
            </w:pPr>
            <w:r w:rsidRPr="008D7D06">
              <w:rPr>
                <w:rFonts w:ascii="Times New Roman" w:hAnsi="Times New Roman"/>
                <w:b/>
                <w:sz w:val="28"/>
                <w:szCs w:val="28"/>
              </w:rPr>
              <w:t>Trả kết quả giải quyết thủ tục hành chính</w:t>
            </w:r>
            <w:r w:rsidRPr="008D7D06">
              <w:rPr>
                <w:rStyle w:val="fontstyle21"/>
                <w:rFonts w:ascii="Times New Roman" w:hAnsi="Times New Roman"/>
                <w:i/>
                <w:color w:val="auto"/>
              </w:rPr>
              <w:t xml:space="preserve"> </w:t>
            </w:r>
          </w:p>
          <w:p w:rsidR="00745227" w:rsidRPr="008D7D06" w:rsidRDefault="00745227" w:rsidP="00BC0194">
            <w:pPr>
              <w:pStyle w:val="NormalWeb"/>
              <w:spacing w:before="0" w:beforeAutospacing="0" w:after="120" w:afterAutospacing="0" w:line="234" w:lineRule="atLeast"/>
              <w:jc w:val="both"/>
              <w:rPr>
                <w:b/>
              </w:rPr>
            </w:pPr>
            <w:r w:rsidRPr="008D7D06">
              <w:rPr>
                <w:rStyle w:val="fontstyle21"/>
                <w:rFonts w:ascii="Times New Roman" w:hAnsi="Times New Roman"/>
                <w:i/>
                <w:color w:val="auto"/>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5220" w:type="dxa"/>
            <w:tcBorders>
              <w:top w:val="single" w:sz="4" w:space="0" w:color="auto"/>
              <w:left w:val="single" w:sz="4" w:space="0" w:color="auto"/>
              <w:bottom w:val="single" w:sz="4" w:space="0" w:color="auto"/>
              <w:right w:val="single" w:sz="4" w:space="0" w:color="auto"/>
            </w:tcBorders>
            <w:hideMark/>
          </w:tcPr>
          <w:p w:rsidR="00745227" w:rsidRPr="008D7D06" w:rsidRDefault="00745227" w:rsidP="00BC0194">
            <w:pPr>
              <w:spacing w:before="120" w:after="120" w:line="340" w:lineRule="exact"/>
              <w:jc w:val="both"/>
              <w:rPr>
                <w:rFonts w:eastAsia="Calibri"/>
                <w:iCs/>
                <w:sz w:val="28"/>
                <w:szCs w:val="28"/>
              </w:rPr>
            </w:pPr>
            <w:r w:rsidRPr="008D7D06">
              <w:rPr>
                <w:iCs/>
                <w:sz w:val="28"/>
                <w:szCs w:val="28"/>
              </w:rPr>
              <w:t>Công chức, viên chức tiếp nhận và trả  kết quả nhập vào sổ theo dõi hồ sơ và phần mềm điện tử thực hiện như sau:</w:t>
            </w:r>
          </w:p>
          <w:p w:rsidR="00745227" w:rsidRPr="008D7D06" w:rsidRDefault="00745227" w:rsidP="00BC0194">
            <w:pPr>
              <w:spacing w:before="120" w:after="120" w:line="340" w:lineRule="exact"/>
              <w:ind w:firstLine="514"/>
              <w:jc w:val="both"/>
              <w:rPr>
                <w:iCs/>
                <w:sz w:val="28"/>
                <w:szCs w:val="28"/>
              </w:rPr>
            </w:pPr>
            <w:r w:rsidRPr="008D7D06">
              <w:rPr>
                <w:iCs/>
                <w:sz w:val="28"/>
                <w:szCs w:val="28"/>
              </w:rPr>
              <w:t>- T</w:t>
            </w:r>
            <w:r w:rsidRPr="008D7D06">
              <w:rPr>
                <w:rStyle w:val="fontstyle21"/>
                <w:color w:val="auto"/>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745227" w:rsidRPr="008D7D06" w:rsidRDefault="00745227" w:rsidP="00BC0194">
            <w:pPr>
              <w:spacing w:before="120" w:after="120"/>
              <w:ind w:firstLine="514"/>
              <w:jc w:val="both"/>
              <w:rPr>
                <w:iCs/>
                <w:sz w:val="28"/>
                <w:szCs w:val="28"/>
              </w:rPr>
            </w:pPr>
            <w:r w:rsidRPr="008D7D06">
              <w:rPr>
                <w:iCs/>
                <w:sz w:val="28"/>
                <w:szCs w:val="28"/>
              </w:rPr>
              <w:t xml:space="preserve">- </w:t>
            </w:r>
            <w:r w:rsidRPr="008D7D06">
              <w:rPr>
                <w:rStyle w:val="fontstyle21"/>
                <w:color w:val="auto"/>
              </w:rPr>
              <w:t>Tổ chức, cá nhân nhận kết quả giải quyết thủ tục hành chính theo thời gian, địa điểm ghi trên Giấy tiếp nhận hồ sơ và hẹn trả kết quả (</w:t>
            </w:r>
            <w:r w:rsidRPr="008D7D06">
              <w:rPr>
                <w:iCs/>
                <w:sz w:val="28"/>
                <w:szCs w:val="28"/>
              </w:rPr>
              <w:t xml:space="preserve">xuất trình giấy hẹn trả kết quả). Công chức, viên chức trả kết quả kiểm tra phiếu hẹn và yêu cầu người đến nhận kết quả ký nhận vào sổ và trao kết quả. </w:t>
            </w:r>
          </w:p>
          <w:p w:rsidR="00745227" w:rsidRPr="008D7D06" w:rsidRDefault="00745227" w:rsidP="00BC0194">
            <w:pPr>
              <w:spacing w:before="120" w:after="120"/>
              <w:ind w:firstLine="514"/>
              <w:jc w:val="both"/>
              <w:rPr>
                <w:sz w:val="28"/>
                <w:szCs w:val="28"/>
              </w:rPr>
            </w:pPr>
            <w:r w:rsidRPr="008D7D06">
              <w:rPr>
                <w:iCs/>
                <w:sz w:val="28"/>
                <w:szCs w:val="28"/>
              </w:rPr>
              <w:t>- Trường hợp nhận kết quả</w:t>
            </w:r>
            <w:r w:rsidRPr="008D7D06">
              <w:rPr>
                <w:sz w:val="28"/>
                <w:szCs w:val="28"/>
              </w:rPr>
              <w:t xml:space="preserve"> thông </w:t>
            </w:r>
            <w:r w:rsidRPr="008D7D06">
              <w:rPr>
                <w:sz w:val="28"/>
                <w:szCs w:val="28"/>
                <w:lang w:val="vi-VN"/>
              </w:rPr>
              <w:t xml:space="preserve">qua dịch vụ bưu chính </w:t>
            </w:r>
            <w:r w:rsidRPr="008D7D06">
              <w:rPr>
                <w:sz w:val="28"/>
                <w:szCs w:val="28"/>
              </w:rPr>
              <w:t>công ích. (</w:t>
            </w:r>
            <w:r w:rsidRPr="008D7D06">
              <w:rPr>
                <w:iCs/>
                <w:sz w:val="28"/>
                <w:szCs w:val="28"/>
              </w:rPr>
              <w:t>đăng ký</w:t>
            </w:r>
            <w:r w:rsidRPr="008D7D06">
              <w:rPr>
                <w:sz w:val="28"/>
                <w:szCs w:val="28"/>
              </w:rPr>
              <w:t xml:space="preserve"> theo hướng dẫn của Bưu điện)</w:t>
            </w:r>
            <w:r w:rsidRPr="008D7D06">
              <w:rPr>
                <w:rStyle w:val="fontstyle21"/>
                <w:color w:val="auto"/>
              </w:rPr>
              <w:t xml:space="preserve"> </w:t>
            </w:r>
          </w:p>
          <w:p w:rsidR="00745227" w:rsidRPr="008D7D06" w:rsidRDefault="00745227" w:rsidP="00BC0194">
            <w:pPr>
              <w:spacing w:before="120" w:after="120"/>
              <w:ind w:firstLine="514"/>
              <w:jc w:val="both"/>
              <w:rPr>
                <w:rStyle w:val="fontstyle21"/>
                <w:rFonts w:eastAsia="Calibri"/>
                <w:color w:val="auto"/>
                <w:sz w:val="26"/>
                <w:szCs w:val="26"/>
              </w:rPr>
            </w:pPr>
            <w:r w:rsidRPr="008D7D06">
              <w:rPr>
                <w:sz w:val="26"/>
                <w:szCs w:val="26"/>
                <w:lang w:val="nl-NL"/>
              </w:rPr>
              <w:t xml:space="preserve">- Trường hợp nộp hồ sơ qua dịch vụ công trực tuyến, nhận kết quả trực tiếp tại bộ phận tiếp nhận và trả kết quả </w:t>
            </w:r>
            <w:r w:rsidRPr="008D7D06">
              <w:rPr>
                <w:sz w:val="26"/>
                <w:szCs w:val="26"/>
              </w:rPr>
              <w:t>Trung tâm Kiểm soát thủ tục hành chính và phục vụ hành chính công tỉnh</w:t>
            </w:r>
            <w:r w:rsidRPr="008D7D06">
              <w:rPr>
                <w:sz w:val="26"/>
                <w:szCs w:val="26"/>
                <w:lang w:val="nl-NL"/>
              </w:rPr>
              <w:t>, khi đi mang theo hồ sơ gốc để đối chiếu và nộp lại cho cán bộ tiếp nhận hồ sơ</w:t>
            </w:r>
            <w:r w:rsidRPr="008D7D06">
              <w:rPr>
                <w:rStyle w:val="fontstyle21"/>
                <w:rFonts w:eastAsia="Calibri"/>
                <w:color w:val="auto"/>
                <w:sz w:val="26"/>
                <w:szCs w:val="26"/>
              </w:rPr>
              <w:t>.</w:t>
            </w:r>
          </w:p>
          <w:p w:rsidR="00745227" w:rsidRPr="008D7D06" w:rsidRDefault="00745227" w:rsidP="00BC0194">
            <w:pPr>
              <w:spacing w:before="120" w:after="120"/>
              <w:ind w:firstLine="514"/>
              <w:jc w:val="both"/>
              <w:rPr>
                <w:rStyle w:val="fontstyle21"/>
                <w:rFonts w:ascii="Times New Roman" w:eastAsia="Calibri" w:hAnsi="Times New Roman"/>
                <w:iCs/>
                <w:color w:val="auto"/>
                <w:szCs w:val="24"/>
              </w:rPr>
            </w:pPr>
            <w:r w:rsidRPr="008D7D06">
              <w:rPr>
                <w:iCs/>
                <w:sz w:val="28"/>
                <w:szCs w:val="28"/>
              </w:rPr>
              <w:t>- Thời gian trả kết quả: Sáng: từ 07 giờ đến 11 giờ 30 phút; chiều: từ 13 giờ 30 đến 17 giờ của các ngày làm việc.</w:t>
            </w:r>
          </w:p>
        </w:tc>
        <w:tc>
          <w:tcPr>
            <w:tcW w:w="3656" w:type="dxa"/>
            <w:tcBorders>
              <w:top w:val="single" w:sz="4" w:space="0" w:color="auto"/>
              <w:left w:val="single" w:sz="4" w:space="0" w:color="auto"/>
              <w:bottom w:val="single" w:sz="4" w:space="0" w:color="auto"/>
              <w:right w:val="single" w:sz="4" w:space="0" w:color="auto"/>
            </w:tcBorders>
          </w:tcPr>
          <w:p w:rsidR="00745227" w:rsidRPr="008D7D06" w:rsidRDefault="00745227" w:rsidP="00BC0194">
            <w:pPr>
              <w:pStyle w:val="NormalWeb"/>
              <w:spacing w:before="0" w:beforeAutospacing="0" w:after="120" w:afterAutospacing="0" w:line="234" w:lineRule="atLeast"/>
              <w:jc w:val="both"/>
              <w:rPr>
                <w:rStyle w:val="fontstyle21"/>
                <w:rFonts w:ascii="Times New Roman" w:eastAsia="Calibri" w:hAnsi="Times New Roman"/>
                <w:color w:val="auto"/>
              </w:rPr>
            </w:pPr>
          </w:p>
          <w:p w:rsidR="00745227" w:rsidRPr="008D7D06" w:rsidRDefault="00745227" w:rsidP="00BC0194">
            <w:pPr>
              <w:pStyle w:val="NormalWeb"/>
              <w:spacing w:before="0" w:beforeAutospacing="0" w:after="120" w:afterAutospacing="0" w:line="234" w:lineRule="atLeast"/>
              <w:jc w:val="both"/>
              <w:rPr>
                <w:rStyle w:val="fontstyle21"/>
                <w:rFonts w:ascii="Times New Roman" w:hAnsi="Times New Roman"/>
                <w:color w:val="auto"/>
              </w:rPr>
            </w:pPr>
          </w:p>
          <w:p w:rsidR="00745227" w:rsidRPr="008D7D06" w:rsidRDefault="00745227" w:rsidP="00BC0194">
            <w:pPr>
              <w:pStyle w:val="NormalWeb"/>
              <w:spacing w:before="0" w:beforeAutospacing="0" w:after="120" w:afterAutospacing="0" w:line="234" w:lineRule="atLeast"/>
              <w:jc w:val="both"/>
              <w:rPr>
                <w:rStyle w:val="fontstyle21"/>
                <w:rFonts w:ascii="Times New Roman" w:hAnsi="Times New Roman"/>
                <w:color w:val="auto"/>
              </w:rPr>
            </w:pPr>
          </w:p>
          <w:p w:rsidR="00745227" w:rsidRPr="008D7D06" w:rsidRDefault="00745227" w:rsidP="00BC0194">
            <w:pPr>
              <w:pStyle w:val="NormalWeb"/>
              <w:spacing w:before="0" w:beforeAutospacing="0" w:after="120" w:afterAutospacing="0" w:line="234" w:lineRule="atLeast"/>
              <w:jc w:val="center"/>
              <w:rPr>
                <w:bCs/>
                <w:sz w:val="28"/>
                <w:szCs w:val="28"/>
              </w:rPr>
            </w:pPr>
            <w:r w:rsidRPr="008D7D06">
              <w:rPr>
                <w:rFonts w:ascii="Times New Roman" w:hAnsi="Times New Roman"/>
                <w:bCs/>
                <w:sz w:val="28"/>
                <w:szCs w:val="28"/>
              </w:rPr>
              <w:t>03 giờ</w:t>
            </w:r>
          </w:p>
        </w:tc>
        <w:tc>
          <w:tcPr>
            <w:tcW w:w="1260" w:type="dxa"/>
            <w:tcBorders>
              <w:top w:val="single" w:sz="4" w:space="0" w:color="auto"/>
              <w:left w:val="single" w:sz="4" w:space="0" w:color="auto"/>
              <w:bottom w:val="single" w:sz="4" w:space="0" w:color="auto"/>
              <w:right w:val="single" w:sz="4" w:space="0" w:color="auto"/>
            </w:tcBorders>
          </w:tcPr>
          <w:p w:rsidR="00745227" w:rsidRPr="008D7D06" w:rsidRDefault="00745227" w:rsidP="00BC0194">
            <w:pPr>
              <w:pStyle w:val="NormalWeb"/>
              <w:spacing w:before="0" w:beforeAutospacing="0" w:after="120" w:afterAutospacing="0" w:line="234" w:lineRule="atLeast"/>
              <w:jc w:val="both"/>
              <w:rPr>
                <w:rFonts w:ascii="Times New Roman" w:hAnsi="Times New Roman"/>
                <w:sz w:val="28"/>
                <w:szCs w:val="28"/>
                <w:lang w:val="vi-VN"/>
              </w:rPr>
            </w:pPr>
          </w:p>
        </w:tc>
      </w:tr>
    </w:tbl>
    <w:p w:rsidR="00745227" w:rsidRPr="005B0DE0" w:rsidRDefault="00745227" w:rsidP="00745227">
      <w:pPr>
        <w:pStyle w:val="NormalWeb"/>
        <w:shd w:val="clear" w:color="auto" w:fill="FFFFFF"/>
        <w:spacing w:before="120" w:beforeAutospacing="0" w:after="120" w:afterAutospacing="0"/>
        <w:ind w:firstLine="652"/>
        <w:jc w:val="both"/>
        <w:rPr>
          <w:rFonts w:ascii="Times New Roman" w:eastAsia="Calibri" w:hAnsi="Times New Roman"/>
          <w:bCs/>
          <w:i/>
          <w:sz w:val="28"/>
          <w:szCs w:val="28"/>
        </w:rPr>
      </w:pPr>
      <w:r w:rsidRPr="005B0DE0">
        <w:rPr>
          <w:rFonts w:ascii="Times New Roman" w:hAnsi="Times New Roman"/>
          <w:b/>
          <w:bCs/>
          <w:sz w:val="28"/>
          <w:szCs w:val="28"/>
        </w:rPr>
        <w:t>15.2. Thành phần, số lượng hồ sơ</w:t>
      </w:r>
    </w:p>
    <w:p w:rsidR="00745227" w:rsidRPr="005B0DE0" w:rsidRDefault="00745227" w:rsidP="00745227">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b/>
          <w:sz w:val="28"/>
          <w:szCs w:val="28"/>
        </w:rPr>
      </w:pPr>
      <w:r w:rsidRPr="005B0DE0">
        <w:rPr>
          <w:rFonts w:ascii="Times New Roman" w:hAnsi="Times New Roman"/>
          <w:b/>
          <w:sz w:val="28"/>
          <w:szCs w:val="28"/>
        </w:rPr>
        <w:t>a) Thành phần hồ sơ:</w:t>
      </w:r>
    </w:p>
    <w:p w:rsidR="00745227" w:rsidRPr="005B0DE0" w:rsidRDefault="00745227" w:rsidP="00745227">
      <w:pPr>
        <w:shd w:val="clear" w:color="auto" w:fill="FFFFFF"/>
        <w:spacing w:before="120"/>
        <w:ind w:firstLine="720"/>
        <w:jc w:val="both"/>
        <w:rPr>
          <w:rFonts w:eastAsia="Arial"/>
          <w:b/>
          <w:i/>
          <w:sz w:val="28"/>
          <w:szCs w:val="28"/>
          <w:lang w:val="vi-VN" w:eastAsia="vi-VN"/>
        </w:rPr>
      </w:pPr>
      <w:r w:rsidRPr="005B0DE0">
        <w:rPr>
          <w:rFonts w:eastAsia="Arial"/>
          <w:b/>
          <w:i/>
          <w:sz w:val="28"/>
          <w:szCs w:val="28"/>
          <w:lang w:eastAsia="vi-VN"/>
        </w:rPr>
        <w:t>*</w:t>
      </w:r>
      <w:r w:rsidRPr="005B0DE0">
        <w:rPr>
          <w:rFonts w:eastAsia="Arial"/>
          <w:b/>
          <w:i/>
          <w:sz w:val="28"/>
          <w:szCs w:val="28"/>
          <w:lang w:val="vi-VN" w:eastAsia="vi-VN"/>
        </w:rPr>
        <w:t xml:space="preserve"> Bản chính:</w:t>
      </w:r>
    </w:p>
    <w:p w:rsidR="00745227" w:rsidRPr="005B0DE0" w:rsidRDefault="00745227" w:rsidP="00745227">
      <w:pPr>
        <w:shd w:val="clear" w:color="auto" w:fill="FFFFFF"/>
        <w:spacing w:before="120"/>
        <w:ind w:firstLine="720"/>
        <w:jc w:val="both"/>
        <w:rPr>
          <w:rFonts w:eastAsia="Arial"/>
          <w:sz w:val="28"/>
          <w:szCs w:val="28"/>
          <w:lang w:val="vi-VN" w:eastAsia="vi-VN"/>
        </w:rPr>
      </w:pPr>
      <w:r w:rsidRPr="005B0DE0">
        <w:rPr>
          <w:rFonts w:eastAsia="Arial"/>
          <w:sz w:val="28"/>
          <w:szCs w:val="28"/>
          <w:lang w:val="vi-VN" w:eastAsia="vi-VN"/>
        </w:rPr>
        <w:t xml:space="preserve">- Đơn đề nghị trả lại Giấy phép khai thác tận thu khoáng sản </w:t>
      </w:r>
      <w:hyperlink r:id="rId55" w:history="1">
        <w:r w:rsidRPr="005B0DE0">
          <w:rPr>
            <w:rStyle w:val="Hyperlink"/>
            <w:rFonts w:eastAsia="Arial"/>
            <w:szCs w:val="28"/>
            <w:lang w:val="vi-VN" w:eastAsia="vi-VN"/>
          </w:rPr>
          <w:t>(Mẫu số 15)</w:t>
        </w:r>
      </w:hyperlink>
      <w:r w:rsidRPr="005B0DE0">
        <w:rPr>
          <w:rFonts w:eastAsia="Arial"/>
          <w:sz w:val="28"/>
          <w:szCs w:val="28"/>
          <w:lang w:val="vi-VN" w:eastAsia="vi-VN"/>
        </w:rPr>
        <w:t xml:space="preserve"> Thông tư số 45/2016/TT-BTNMT ngày 26/12/2016; </w:t>
      </w:r>
    </w:p>
    <w:p w:rsidR="00745227" w:rsidRPr="005B0DE0" w:rsidRDefault="00745227" w:rsidP="00745227">
      <w:pPr>
        <w:shd w:val="clear" w:color="auto" w:fill="FFFFFF"/>
        <w:spacing w:before="120"/>
        <w:ind w:firstLine="720"/>
        <w:jc w:val="both"/>
        <w:rPr>
          <w:rFonts w:eastAsia="Arial"/>
          <w:sz w:val="28"/>
          <w:szCs w:val="28"/>
          <w:lang w:val="vi-VN" w:eastAsia="vi-VN"/>
        </w:rPr>
      </w:pPr>
      <w:r w:rsidRPr="005B0DE0">
        <w:rPr>
          <w:rFonts w:eastAsia="Arial"/>
          <w:sz w:val="28"/>
          <w:szCs w:val="28"/>
          <w:lang w:val="vi-VN" w:eastAsia="vi-VN"/>
        </w:rPr>
        <w:t>- Giấy phép khai thác tận thu khoáng sản</w:t>
      </w:r>
    </w:p>
    <w:p w:rsidR="00745227" w:rsidRPr="005B0DE0" w:rsidRDefault="00745227" w:rsidP="00745227">
      <w:pPr>
        <w:shd w:val="clear" w:color="auto" w:fill="FFFFFF"/>
        <w:spacing w:before="120"/>
        <w:ind w:firstLine="720"/>
        <w:jc w:val="both"/>
        <w:rPr>
          <w:rFonts w:eastAsia="Arial"/>
          <w:sz w:val="28"/>
          <w:szCs w:val="28"/>
          <w:lang w:val="vi-VN" w:eastAsia="vi-VN"/>
        </w:rPr>
      </w:pPr>
      <w:r w:rsidRPr="005B0DE0">
        <w:rPr>
          <w:rFonts w:eastAsia="Arial"/>
          <w:sz w:val="28"/>
          <w:szCs w:val="28"/>
          <w:lang w:val="vi-VN" w:eastAsia="vi-VN"/>
        </w:rPr>
        <w:t>- Báo cáo kết quả khai thác tận thu khoáng sản tính đến thời điểm đề nghị trả lại Giấy phép</w:t>
      </w:r>
    </w:p>
    <w:p w:rsidR="00745227" w:rsidRPr="005B0DE0" w:rsidRDefault="00745227" w:rsidP="00745227">
      <w:pPr>
        <w:shd w:val="clear" w:color="auto" w:fill="FFFFFF"/>
        <w:spacing w:before="120"/>
        <w:ind w:firstLine="720"/>
        <w:jc w:val="both"/>
        <w:rPr>
          <w:rFonts w:eastAsia="Arial"/>
          <w:sz w:val="28"/>
          <w:szCs w:val="28"/>
          <w:u w:val="single"/>
          <w:lang w:val="vi-VN" w:eastAsia="vi-VN"/>
        </w:rPr>
      </w:pPr>
      <w:r w:rsidRPr="005B0DE0">
        <w:rPr>
          <w:rFonts w:eastAsia="Arial"/>
          <w:sz w:val="28"/>
          <w:szCs w:val="28"/>
          <w:lang w:val="vi-VN" w:eastAsia="vi-VN"/>
        </w:rPr>
        <w:t xml:space="preserve">- Đề án đóng cửa mỏ. </w:t>
      </w:r>
    </w:p>
    <w:p w:rsidR="00745227" w:rsidRPr="005B0DE0" w:rsidRDefault="00745227" w:rsidP="00745227">
      <w:pPr>
        <w:shd w:val="clear" w:color="auto" w:fill="FFFFFF"/>
        <w:spacing w:before="120"/>
        <w:ind w:firstLine="720"/>
        <w:jc w:val="both"/>
        <w:rPr>
          <w:rFonts w:eastAsia="Arial"/>
          <w:sz w:val="28"/>
          <w:szCs w:val="28"/>
          <w:lang w:val="pt-BR" w:eastAsia="vi-VN"/>
        </w:rPr>
      </w:pPr>
      <w:r w:rsidRPr="005B0DE0">
        <w:rPr>
          <w:rFonts w:eastAsia="Arial"/>
          <w:b/>
          <w:i/>
          <w:sz w:val="28"/>
          <w:szCs w:val="28"/>
          <w:lang w:val="pt-BR" w:eastAsia="vi-VN"/>
        </w:rPr>
        <w:t>* Bản chính hoặc bản sao có chứng thực hoặc bản sao kèm theo bản chính để đối chiếu:</w:t>
      </w:r>
      <w:r w:rsidRPr="005B0DE0">
        <w:rPr>
          <w:rFonts w:eastAsia="Arial"/>
          <w:sz w:val="28"/>
          <w:szCs w:val="28"/>
          <w:lang w:val="pt-BR" w:eastAsia="vi-VN"/>
        </w:rPr>
        <w:t xml:space="preserve"> Các văn bản chứng minh đã thực hiện nghĩa vụ quy định tại khoản 2, Điều 69 Luật khoáng sản tính đến thời điểm đề nghị trả lại.</w:t>
      </w:r>
    </w:p>
    <w:p w:rsidR="00745227" w:rsidRPr="005B0DE0" w:rsidRDefault="00745227" w:rsidP="00745227">
      <w:pPr>
        <w:pStyle w:val="NormalWeb"/>
        <w:shd w:val="clear" w:color="auto" w:fill="FFFFFF"/>
        <w:tabs>
          <w:tab w:val="left" w:pos="4590"/>
        </w:tabs>
        <w:spacing w:before="120" w:beforeAutospacing="0" w:after="120" w:afterAutospacing="0" w:line="234" w:lineRule="atLeast"/>
        <w:ind w:firstLine="720"/>
        <w:jc w:val="both"/>
        <w:rPr>
          <w:rFonts w:ascii="Times New Roman" w:eastAsia="Calibri" w:hAnsi="Times New Roman"/>
          <w:sz w:val="28"/>
          <w:szCs w:val="28"/>
          <w:lang w:val="pt-BR"/>
        </w:rPr>
      </w:pPr>
      <w:r w:rsidRPr="005B0DE0">
        <w:rPr>
          <w:rFonts w:ascii="Times New Roman" w:hAnsi="Times New Roman"/>
          <w:b/>
          <w:sz w:val="28"/>
          <w:szCs w:val="28"/>
          <w:lang w:val="pt-BR"/>
        </w:rPr>
        <w:t>b) Số lượng hồ sơ:</w:t>
      </w:r>
      <w:r w:rsidRPr="005B0DE0">
        <w:rPr>
          <w:rFonts w:ascii="Times New Roman" w:hAnsi="Times New Roman"/>
          <w:sz w:val="28"/>
          <w:szCs w:val="28"/>
          <w:lang w:val="pt-BR"/>
        </w:rPr>
        <w:t xml:space="preserve"> 01 bộ</w:t>
      </w:r>
    </w:p>
    <w:p w:rsidR="00745227" w:rsidRPr="005B0DE0" w:rsidRDefault="00745227" w:rsidP="00745227">
      <w:pPr>
        <w:pStyle w:val="NormalWeb"/>
        <w:shd w:val="clear" w:color="auto" w:fill="FFFFFF"/>
        <w:spacing w:before="120" w:beforeAutospacing="0" w:after="120" w:afterAutospacing="0" w:line="234" w:lineRule="atLeast"/>
        <w:ind w:firstLine="720"/>
        <w:jc w:val="both"/>
        <w:rPr>
          <w:rFonts w:ascii="Times New Roman" w:hAnsi="Times New Roman"/>
          <w:b/>
          <w:bCs/>
          <w:sz w:val="28"/>
          <w:szCs w:val="28"/>
          <w:lang w:val="pt-BR"/>
        </w:rPr>
      </w:pPr>
      <w:r w:rsidRPr="005B0DE0">
        <w:rPr>
          <w:rFonts w:ascii="Times New Roman" w:hAnsi="Times New Roman"/>
          <w:b/>
          <w:bCs/>
          <w:sz w:val="28"/>
          <w:szCs w:val="28"/>
        </w:rPr>
        <w:t>15</w:t>
      </w:r>
      <w:r w:rsidRPr="005B0DE0">
        <w:rPr>
          <w:rFonts w:ascii="Times New Roman" w:hAnsi="Times New Roman"/>
          <w:b/>
          <w:bCs/>
          <w:sz w:val="28"/>
          <w:szCs w:val="28"/>
          <w:lang w:val="pt-BR"/>
        </w:rPr>
        <w:t xml:space="preserve">.3. Đối tượng thực hiện thủ tục hành chính: </w:t>
      </w:r>
      <w:r w:rsidRPr="005B0DE0">
        <w:rPr>
          <w:rFonts w:ascii="Times New Roman" w:hAnsi="Times New Roman"/>
          <w:bCs/>
          <w:sz w:val="28"/>
          <w:szCs w:val="28"/>
          <w:lang w:val="pt-BR"/>
        </w:rPr>
        <w:t xml:space="preserve">Tổ chức, cá nhân được quy định tại </w:t>
      </w:r>
      <w:r w:rsidRPr="005B0DE0">
        <w:rPr>
          <w:rFonts w:ascii="Times New Roman" w:eastAsia="Arial" w:hAnsi="Times New Roman"/>
          <w:sz w:val="28"/>
          <w:szCs w:val="28"/>
          <w:lang w:val="vi-VN" w:eastAsia="vi-VN"/>
        </w:rPr>
        <w:t>Nghị định 158/2016/NĐ-CP ngày 29/11/2016 của Chính Phủ quy định chi tiết thi hành một số điều của Luật khoáng sản</w:t>
      </w:r>
      <w:r w:rsidRPr="005B0DE0">
        <w:rPr>
          <w:rFonts w:ascii="Times New Roman" w:hAnsi="Times New Roman"/>
          <w:b/>
          <w:bCs/>
          <w:sz w:val="28"/>
          <w:szCs w:val="28"/>
          <w:lang w:val="pt-BR"/>
        </w:rPr>
        <w:t xml:space="preserve">. </w:t>
      </w:r>
    </w:p>
    <w:p w:rsidR="00745227" w:rsidRPr="005B0DE0" w:rsidRDefault="00745227" w:rsidP="00745227">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sidRPr="005B0DE0">
        <w:rPr>
          <w:rFonts w:ascii="Times New Roman" w:hAnsi="Times New Roman"/>
          <w:b/>
          <w:bCs/>
          <w:sz w:val="28"/>
          <w:szCs w:val="28"/>
        </w:rPr>
        <w:t>15</w:t>
      </w:r>
      <w:r w:rsidRPr="005B0DE0">
        <w:rPr>
          <w:rFonts w:ascii="Times New Roman" w:hAnsi="Times New Roman"/>
          <w:b/>
          <w:bCs/>
          <w:sz w:val="28"/>
          <w:szCs w:val="28"/>
          <w:lang w:val="pt-BR"/>
        </w:rPr>
        <w:t>.4. Cơ quan giải quyết thủ tục hành chính</w:t>
      </w:r>
      <w:r w:rsidRPr="005B0DE0">
        <w:rPr>
          <w:rFonts w:ascii="Times New Roman" w:hAnsi="Times New Roman"/>
          <w:sz w:val="28"/>
          <w:szCs w:val="28"/>
          <w:lang w:val="pt-BR"/>
        </w:rPr>
        <w:t xml:space="preserve">: </w:t>
      </w:r>
    </w:p>
    <w:p w:rsidR="00745227" w:rsidRPr="005B0DE0" w:rsidRDefault="00745227" w:rsidP="00745227">
      <w:pPr>
        <w:shd w:val="clear" w:color="auto" w:fill="FFFFFF"/>
        <w:spacing w:before="120"/>
        <w:ind w:firstLine="720"/>
        <w:jc w:val="both"/>
        <w:rPr>
          <w:sz w:val="28"/>
          <w:szCs w:val="28"/>
          <w:lang w:val="pt-BR"/>
        </w:rPr>
      </w:pPr>
      <w:r w:rsidRPr="005B0DE0">
        <w:rPr>
          <w:sz w:val="28"/>
          <w:szCs w:val="28"/>
          <w:lang w:val="pt-BR"/>
        </w:rPr>
        <w:t>- Cơ quan có thẩm quyền quyết định: Ủy ban nhân dân tỉnh Đồng Tháp</w:t>
      </w:r>
    </w:p>
    <w:p w:rsidR="00745227" w:rsidRPr="005B0DE0" w:rsidRDefault="00745227" w:rsidP="00745227">
      <w:pPr>
        <w:shd w:val="clear" w:color="auto" w:fill="FFFFFF"/>
        <w:spacing w:before="120"/>
        <w:ind w:firstLine="720"/>
        <w:jc w:val="both"/>
        <w:rPr>
          <w:sz w:val="28"/>
          <w:szCs w:val="28"/>
          <w:lang w:val="pt-BR"/>
        </w:rPr>
      </w:pPr>
      <w:r w:rsidRPr="005B0DE0">
        <w:rPr>
          <w:sz w:val="28"/>
          <w:szCs w:val="28"/>
          <w:lang w:val="pt-BR"/>
        </w:rPr>
        <w:t>- Cơ quan trực tiếp thực hiện TTHC: Sở Tài nguyên và Môi trường</w:t>
      </w:r>
    </w:p>
    <w:p w:rsidR="00745227" w:rsidRPr="005B0DE0" w:rsidRDefault="00745227" w:rsidP="00745227">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pt-BR"/>
        </w:rPr>
      </w:pPr>
      <w:r w:rsidRPr="005B0DE0">
        <w:rPr>
          <w:rFonts w:ascii="Times New Roman" w:hAnsi="Times New Roman"/>
          <w:b/>
          <w:bCs/>
          <w:sz w:val="28"/>
          <w:szCs w:val="28"/>
        </w:rPr>
        <w:t>15</w:t>
      </w:r>
      <w:r w:rsidRPr="005B0DE0">
        <w:rPr>
          <w:rFonts w:ascii="Times New Roman" w:hAnsi="Times New Roman"/>
          <w:b/>
          <w:bCs/>
          <w:sz w:val="28"/>
          <w:szCs w:val="28"/>
          <w:lang w:val="pt-BR"/>
        </w:rPr>
        <w:t xml:space="preserve">.5. Kết quả thực hiện thủ tục hành chính: </w:t>
      </w:r>
      <w:r w:rsidRPr="005B0DE0">
        <w:rPr>
          <w:rFonts w:ascii="Times New Roman" w:hAnsi="Times New Roman"/>
          <w:color w:val="000000"/>
          <w:w w:val="99"/>
          <w:sz w:val="28"/>
          <w:szCs w:val="28"/>
        </w:rPr>
        <w:t>Q</w:t>
      </w:r>
      <w:r w:rsidRPr="005B0DE0">
        <w:rPr>
          <w:rFonts w:ascii="Times New Roman" w:hAnsi="Times New Roman"/>
          <w:color w:val="000000"/>
          <w:spacing w:val="4"/>
          <w:w w:val="99"/>
          <w:sz w:val="28"/>
          <w:szCs w:val="28"/>
        </w:rPr>
        <w:t>u</w:t>
      </w:r>
      <w:r w:rsidRPr="005B0DE0">
        <w:rPr>
          <w:rFonts w:ascii="Times New Roman" w:hAnsi="Times New Roman"/>
          <w:color w:val="000000"/>
          <w:spacing w:val="-5"/>
          <w:w w:val="99"/>
          <w:sz w:val="28"/>
          <w:szCs w:val="28"/>
        </w:rPr>
        <w:t>y</w:t>
      </w:r>
      <w:r w:rsidRPr="005B0DE0">
        <w:rPr>
          <w:rFonts w:ascii="Times New Roman" w:hAnsi="Times New Roman"/>
          <w:color w:val="000000"/>
          <w:w w:val="99"/>
          <w:sz w:val="28"/>
          <w:szCs w:val="28"/>
        </w:rPr>
        <w:t>ế</w:t>
      </w:r>
      <w:r w:rsidRPr="005B0DE0">
        <w:rPr>
          <w:rFonts w:ascii="Times New Roman" w:hAnsi="Times New Roman"/>
          <w:color w:val="000000"/>
          <w:sz w:val="28"/>
          <w:szCs w:val="28"/>
        </w:rPr>
        <w:t>t</w:t>
      </w:r>
      <w:r w:rsidRPr="005B0DE0">
        <w:rPr>
          <w:rFonts w:ascii="Times New Roman" w:hAnsi="Times New Roman"/>
          <w:color w:val="000000"/>
          <w:spacing w:val="32"/>
          <w:sz w:val="28"/>
          <w:szCs w:val="28"/>
        </w:rPr>
        <w:t xml:space="preserve"> </w:t>
      </w:r>
      <w:r w:rsidRPr="005B0DE0">
        <w:rPr>
          <w:rFonts w:ascii="Times New Roman" w:hAnsi="Times New Roman"/>
          <w:color w:val="000000"/>
          <w:w w:val="99"/>
          <w:sz w:val="28"/>
          <w:szCs w:val="28"/>
        </w:rPr>
        <w:t>đ</w:t>
      </w:r>
      <w:r w:rsidRPr="005B0DE0">
        <w:rPr>
          <w:rFonts w:ascii="Times New Roman" w:hAnsi="Times New Roman"/>
          <w:color w:val="000000"/>
          <w:sz w:val="28"/>
          <w:szCs w:val="28"/>
        </w:rPr>
        <w:t>ị</w:t>
      </w:r>
      <w:r w:rsidRPr="005B0DE0">
        <w:rPr>
          <w:rFonts w:ascii="Times New Roman" w:hAnsi="Times New Roman"/>
          <w:color w:val="000000"/>
          <w:w w:val="99"/>
          <w:sz w:val="28"/>
          <w:szCs w:val="28"/>
        </w:rPr>
        <w:t>nh</w:t>
      </w:r>
      <w:r w:rsidRPr="005B0DE0">
        <w:rPr>
          <w:rFonts w:ascii="Times New Roman" w:hAnsi="Times New Roman"/>
          <w:color w:val="000000"/>
          <w:spacing w:val="32"/>
          <w:sz w:val="28"/>
          <w:szCs w:val="28"/>
        </w:rPr>
        <w:t xml:space="preserve"> </w:t>
      </w:r>
      <w:r w:rsidRPr="005B0DE0">
        <w:rPr>
          <w:rFonts w:ascii="Times New Roman" w:hAnsi="Times New Roman"/>
          <w:color w:val="000000"/>
          <w:spacing w:val="2"/>
          <w:w w:val="99"/>
          <w:sz w:val="28"/>
          <w:szCs w:val="28"/>
        </w:rPr>
        <w:t>c</w:t>
      </w:r>
      <w:r w:rsidRPr="005B0DE0">
        <w:rPr>
          <w:rFonts w:ascii="Times New Roman" w:hAnsi="Times New Roman"/>
          <w:color w:val="000000"/>
          <w:w w:val="99"/>
          <w:sz w:val="28"/>
          <w:szCs w:val="28"/>
        </w:rPr>
        <w:t>ho</w:t>
      </w:r>
      <w:r w:rsidRPr="005B0DE0">
        <w:rPr>
          <w:rFonts w:ascii="Times New Roman" w:hAnsi="Times New Roman"/>
          <w:color w:val="000000"/>
          <w:spacing w:val="33"/>
          <w:sz w:val="28"/>
          <w:szCs w:val="28"/>
        </w:rPr>
        <w:t xml:space="preserve"> </w:t>
      </w:r>
      <w:r w:rsidRPr="005B0DE0">
        <w:rPr>
          <w:rFonts w:ascii="Times New Roman" w:hAnsi="Times New Roman"/>
          <w:color w:val="000000"/>
          <w:w w:val="99"/>
          <w:sz w:val="28"/>
          <w:szCs w:val="28"/>
        </w:rPr>
        <w:t>phép</w:t>
      </w:r>
      <w:r w:rsidRPr="005B0DE0">
        <w:rPr>
          <w:rFonts w:ascii="Times New Roman" w:hAnsi="Times New Roman"/>
          <w:color w:val="000000"/>
          <w:spacing w:val="35"/>
          <w:sz w:val="28"/>
          <w:szCs w:val="28"/>
        </w:rPr>
        <w:t xml:space="preserve"> </w:t>
      </w:r>
      <w:r w:rsidRPr="005B0DE0">
        <w:rPr>
          <w:rFonts w:ascii="Times New Roman" w:hAnsi="Times New Roman"/>
          <w:color w:val="000000"/>
          <w:sz w:val="28"/>
          <w:szCs w:val="28"/>
        </w:rPr>
        <w:t>t</w:t>
      </w:r>
      <w:r w:rsidRPr="005B0DE0">
        <w:rPr>
          <w:rFonts w:ascii="Times New Roman" w:hAnsi="Times New Roman"/>
          <w:color w:val="000000"/>
          <w:w w:val="99"/>
          <w:sz w:val="28"/>
          <w:szCs w:val="28"/>
        </w:rPr>
        <w:t>rả</w:t>
      </w:r>
      <w:r w:rsidRPr="005B0DE0">
        <w:rPr>
          <w:rFonts w:ascii="Times New Roman" w:hAnsi="Times New Roman"/>
          <w:color w:val="000000"/>
          <w:spacing w:val="33"/>
          <w:sz w:val="28"/>
          <w:szCs w:val="28"/>
        </w:rPr>
        <w:t xml:space="preserve"> </w:t>
      </w:r>
      <w:r w:rsidRPr="005B0DE0">
        <w:rPr>
          <w:rFonts w:ascii="Times New Roman" w:hAnsi="Times New Roman"/>
          <w:color w:val="000000"/>
          <w:sz w:val="28"/>
          <w:szCs w:val="28"/>
        </w:rPr>
        <w:t>l</w:t>
      </w:r>
      <w:r w:rsidRPr="005B0DE0">
        <w:rPr>
          <w:rFonts w:ascii="Times New Roman" w:hAnsi="Times New Roman"/>
          <w:color w:val="000000"/>
          <w:w w:val="99"/>
          <w:sz w:val="28"/>
          <w:szCs w:val="28"/>
        </w:rPr>
        <w:t>ạ</w:t>
      </w:r>
      <w:r w:rsidRPr="005B0DE0">
        <w:rPr>
          <w:rFonts w:ascii="Times New Roman" w:hAnsi="Times New Roman"/>
          <w:color w:val="000000"/>
          <w:sz w:val="28"/>
          <w:szCs w:val="28"/>
        </w:rPr>
        <w:t>i</w:t>
      </w:r>
      <w:r w:rsidRPr="005B0DE0">
        <w:rPr>
          <w:rFonts w:ascii="Times New Roman" w:hAnsi="Times New Roman"/>
          <w:color w:val="000000"/>
          <w:spacing w:val="33"/>
          <w:sz w:val="28"/>
          <w:szCs w:val="28"/>
        </w:rPr>
        <w:t xml:space="preserve"> </w:t>
      </w:r>
      <w:r w:rsidRPr="005B0DE0">
        <w:rPr>
          <w:rFonts w:ascii="Times New Roman" w:hAnsi="Times New Roman"/>
          <w:color w:val="000000"/>
          <w:w w:val="99"/>
          <w:sz w:val="28"/>
          <w:szCs w:val="28"/>
        </w:rPr>
        <w:t>G</w:t>
      </w:r>
      <w:r w:rsidRPr="005B0DE0">
        <w:rPr>
          <w:rFonts w:ascii="Times New Roman" w:hAnsi="Times New Roman"/>
          <w:color w:val="000000"/>
          <w:sz w:val="28"/>
          <w:szCs w:val="28"/>
        </w:rPr>
        <w:t>i</w:t>
      </w:r>
      <w:r w:rsidRPr="005B0DE0">
        <w:rPr>
          <w:rFonts w:ascii="Times New Roman" w:hAnsi="Times New Roman"/>
          <w:color w:val="000000"/>
          <w:spacing w:val="7"/>
          <w:w w:val="99"/>
          <w:sz w:val="28"/>
          <w:szCs w:val="28"/>
        </w:rPr>
        <w:t>ấ</w:t>
      </w:r>
      <w:r w:rsidRPr="005B0DE0">
        <w:rPr>
          <w:rFonts w:ascii="Times New Roman" w:hAnsi="Times New Roman"/>
          <w:color w:val="000000"/>
          <w:w w:val="99"/>
          <w:sz w:val="28"/>
          <w:szCs w:val="28"/>
        </w:rPr>
        <w:t>y</w:t>
      </w:r>
      <w:r w:rsidRPr="005B0DE0">
        <w:rPr>
          <w:rFonts w:ascii="Times New Roman" w:hAnsi="Times New Roman"/>
          <w:color w:val="000000"/>
          <w:sz w:val="28"/>
          <w:szCs w:val="28"/>
        </w:rPr>
        <w:t xml:space="preserve"> </w:t>
      </w:r>
      <w:r w:rsidRPr="005B0DE0">
        <w:rPr>
          <w:rFonts w:ascii="Times New Roman" w:hAnsi="Times New Roman"/>
          <w:color w:val="000000"/>
          <w:w w:val="99"/>
          <w:sz w:val="28"/>
          <w:szCs w:val="28"/>
        </w:rPr>
        <w:t>phép</w:t>
      </w:r>
      <w:r w:rsidRPr="005B0DE0">
        <w:rPr>
          <w:rFonts w:ascii="Times New Roman" w:hAnsi="Times New Roman"/>
          <w:color w:val="000000"/>
          <w:spacing w:val="13"/>
          <w:sz w:val="28"/>
          <w:szCs w:val="28"/>
        </w:rPr>
        <w:t xml:space="preserve"> </w:t>
      </w:r>
      <w:r w:rsidRPr="005B0DE0">
        <w:rPr>
          <w:rFonts w:ascii="Times New Roman" w:hAnsi="Times New Roman"/>
          <w:color w:val="000000"/>
          <w:w w:val="99"/>
          <w:sz w:val="28"/>
          <w:szCs w:val="28"/>
        </w:rPr>
        <w:t>kha</w:t>
      </w:r>
      <w:r w:rsidRPr="005B0DE0">
        <w:rPr>
          <w:rFonts w:ascii="Times New Roman" w:hAnsi="Times New Roman"/>
          <w:color w:val="000000"/>
          <w:sz w:val="28"/>
          <w:szCs w:val="28"/>
        </w:rPr>
        <w:t>i</w:t>
      </w:r>
      <w:r w:rsidRPr="005B0DE0">
        <w:rPr>
          <w:rFonts w:ascii="Times New Roman" w:hAnsi="Times New Roman"/>
          <w:color w:val="000000"/>
          <w:spacing w:val="16"/>
          <w:sz w:val="28"/>
          <w:szCs w:val="28"/>
        </w:rPr>
        <w:t xml:space="preserve"> </w:t>
      </w:r>
      <w:r w:rsidRPr="005B0DE0">
        <w:rPr>
          <w:rFonts w:ascii="Times New Roman" w:hAnsi="Times New Roman"/>
          <w:color w:val="000000"/>
          <w:sz w:val="28"/>
          <w:szCs w:val="28"/>
        </w:rPr>
        <w:t>t</w:t>
      </w:r>
      <w:r w:rsidRPr="005B0DE0">
        <w:rPr>
          <w:rFonts w:ascii="Times New Roman" w:hAnsi="Times New Roman"/>
          <w:color w:val="000000"/>
          <w:w w:val="99"/>
          <w:sz w:val="28"/>
          <w:szCs w:val="28"/>
        </w:rPr>
        <w:t>hác</w:t>
      </w:r>
      <w:r w:rsidRPr="005B0DE0">
        <w:rPr>
          <w:rFonts w:ascii="Times New Roman" w:hAnsi="Times New Roman"/>
          <w:color w:val="000000"/>
          <w:spacing w:val="15"/>
          <w:sz w:val="28"/>
          <w:szCs w:val="28"/>
        </w:rPr>
        <w:t xml:space="preserve"> </w:t>
      </w:r>
      <w:r w:rsidRPr="005B0DE0">
        <w:rPr>
          <w:rFonts w:ascii="Times New Roman" w:hAnsi="Times New Roman"/>
          <w:color w:val="000000"/>
          <w:sz w:val="28"/>
          <w:szCs w:val="28"/>
        </w:rPr>
        <w:t>t</w:t>
      </w:r>
      <w:r w:rsidRPr="005B0DE0">
        <w:rPr>
          <w:rFonts w:ascii="Times New Roman" w:hAnsi="Times New Roman"/>
          <w:color w:val="000000"/>
          <w:w w:val="99"/>
          <w:sz w:val="28"/>
          <w:szCs w:val="28"/>
        </w:rPr>
        <w:t>ận</w:t>
      </w:r>
      <w:r w:rsidRPr="005B0DE0">
        <w:rPr>
          <w:rFonts w:ascii="Times New Roman" w:hAnsi="Times New Roman"/>
          <w:color w:val="000000"/>
          <w:spacing w:val="14"/>
          <w:sz w:val="28"/>
          <w:szCs w:val="28"/>
        </w:rPr>
        <w:t xml:space="preserve"> </w:t>
      </w:r>
      <w:r w:rsidRPr="005B0DE0">
        <w:rPr>
          <w:rFonts w:ascii="Times New Roman" w:hAnsi="Times New Roman"/>
          <w:color w:val="000000"/>
          <w:sz w:val="28"/>
          <w:szCs w:val="28"/>
        </w:rPr>
        <w:t>t</w:t>
      </w:r>
      <w:r w:rsidRPr="005B0DE0">
        <w:rPr>
          <w:rFonts w:ascii="Times New Roman" w:hAnsi="Times New Roman"/>
          <w:color w:val="000000"/>
          <w:spacing w:val="2"/>
          <w:w w:val="99"/>
          <w:sz w:val="28"/>
          <w:szCs w:val="28"/>
        </w:rPr>
        <w:t>h</w:t>
      </w:r>
      <w:r w:rsidRPr="005B0DE0">
        <w:rPr>
          <w:rFonts w:ascii="Times New Roman" w:hAnsi="Times New Roman"/>
          <w:color w:val="000000"/>
          <w:w w:val="99"/>
          <w:sz w:val="28"/>
          <w:szCs w:val="28"/>
        </w:rPr>
        <w:t>u</w:t>
      </w:r>
      <w:r w:rsidRPr="005B0DE0">
        <w:rPr>
          <w:rFonts w:ascii="Times New Roman" w:hAnsi="Times New Roman"/>
          <w:color w:val="000000"/>
          <w:spacing w:val="16"/>
          <w:sz w:val="28"/>
          <w:szCs w:val="28"/>
        </w:rPr>
        <w:t xml:space="preserve"> </w:t>
      </w:r>
      <w:r w:rsidRPr="005B0DE0">
        <w:rPr>
          <w:rFonts w:ascii="Times New Roman" w:hAnsi="Times New Roman"/>
          <w:color w:val="000000"/>
          <w:w w:val="99"/>
          <w:sz w:val="28"/>
          <w:szCs w:val="28"/>
        </w:rPr>
        <w:t>khoáng</w:t>
      </w:r>
      <w:r w:rsidRPr="005B0DE0">
        <w:rPr>
          <w:rFonts w:ascii="Times New Roman" w:hAnsi="Times New Roman"/>
          <w:color w:val="000000"/>
          <w:spacing w:val="13"/>
          <w:sz w:val="28"/>
          <w:szCs w:val="28"/>
        </w:rPr>
        <w:t xml:space="preserve"> </w:t>
      </w:r>
      <w:r w:rsidRPr="005B0DE0">
        <w:rPr>
          <w:rFonts w:ascii="Times New Roman" w:hAnsi="Times New Roman"/>
          <w:color w:val="000000"/>
          <w:w w:val="99"/>
          <w:sz w:val="28"/>
          <w:szCs w:val="28"/>
        </w:rPr>
        <w:t>s</w:t>
      </w:r>
      <w:r w:rsidRPr="005B0DE0">
        <w:rPr>
          <w:rFonts w:ascii="Times New Roman" w:hAnsi="Times New Roman"/>
          <w:color w:val="000000"/>
          <w:spacing w:val="2"/>
          <w:w w:val="99"/>
          <w:sz w:val="28"/>
          <w:szCs w:val="28"/>
        </w:rPr>
        <w:t>ả</w:t>
      </w:r>
      <w:r w:rsidRPr="005B0DE0">
        <w:rPr>
          <w:rFonts w:ascii="Times New Roman" w:hAnsi="Times New Roman"/>
          <w:color w:val="000000"/>
          <w:w w:val="99"/>
          <w:sz w:val="28"/>
          <w:szCs w:val="28"/>
        </w:rPr>
        <w:t>n</w:t>
      </w:r>
      <w:r w:rsidRPr="005B0DE0">
        <w:rPr>
          <w:rFonts w:ascii="Times New Roman" w:hAnsi="Times New Roman"/>
          <w:color w:val="000000"/>
          <w:spacing w:val="19"/>
          <w:sz w:val="28"/>
          <w:szCs w:val="28"/>
        </w:rPr>
        <w:t xml:space="preserve"> </w:t>
      </w:r>
      <w:r w:rsidRPr="005B0DE0">
        <w:rPr>
          <w:rFonts w:ascii="Times New Roman" w:hAnsi="Times New Roman"/>
          <w:i/>
          <w:iCs/>
          <w:color w:val="000000"/>
          <w:spacing w:val="-2"/>
          <w:w w:val="99"/>
          <w:sz w:val="28"/>
          <w:szCs w:val="28"/>
        </w:rPr>
        <w:t>(</w:t>
      </w:r>
      <w:r w:rsidRPr="005B0DE0">
        <w:rPr>
          <w:rFonts w:ascii="Times New Roman" w:hAnsi="Times New Roman"/>
          <w:i/>
          <w:iCs/>
          <w:color w:val="000000"/>
          <w:w w:val="99"/>
          <w:sz w:val="28"/>
          <w:szCs w:val="28"/>
        </w:rPr>
        <w:t>M</w:t>
      </w:r>
      <w:r w:rsidRPr="005B0DE0">
        <w:rPr>
          <w:rFonts w:ascii="Times New Roman" w:hAnsi="Times New Roman"/>
          <w:i/>
          <w:iCs/>
          <w:color w:val="000000"/>
          <w:spacing w:val="1"/>
          <w:w w:val="99"/>
          <w:sz w:val="28"/>
          <w:szCs w:val="28"/>
        </w:rPr>
        <w:t>ẫ</w:t>
      </w:r>
      <w:r w:rsidRPr="005B0DE0">
        <w:rPr>
          <w:rFonts w:ascii="Times New Roman" w:hAnsi="Times New Roman"/>
          <w:i/>
          <w:iCs/>
          <w:color w:val="000000"/>
          <w:w w:val="99"/>
          <w:sz w:val="28"/>
          <w:szCs w:val="28"/>
        </w:rPr>
        <w:t>u</w:t>
      </w:r>
      <w:r w:rsidRPr="005B0DE0">
        <w:rPr>
          <w:rFonts w:ascii="Times New Roman" w:hAnsi="Times New Roman"/>
          <w:i/>
          <w:iCs/>
          <w:color w:val="000000"/>
          <w:spacing w:val="13"/>
          <w:sz w:val="28"/>
          <w:szCs w:val="28"/>
        </w:rPr>
        <w:t xml:space="preserve"> </w:t>
      </w:r>
      <w:r w:rsidRPr="005B0DE0">
        <w:rPr>
          <w:rFonts w:ascii="Times New Roman" w:hAnsi="Times New Roman"/>
          <w:i/>
          <w:iCs/>
          <w:color w:val="000000"/>
          <w:w w:val="99"/>
          <w:sz w:val="28"/>
          <w:szCs w:val="28"/>
        </w:rPr>
        <w:t>số</w:t>
      </w:r>
      <w:r w:rsidRPr="005B0DE0">
        <w:rPr>
          <w:rFonts w:ascii="Times New Roman" w:hAnsi="Times New Roman"/>
          <w:i/>
          <w:iCs/>
          <w:color w:val="000000"/>
          <w:spacing w:val="16"/>
          <w:sz w:val="28"/>
          <w:szCs w:val="28"/>
        </w:rPr>
        <w:t xml:space="preserve"> </w:t>
      </w:r>
      <w:r w:rsidRPr="005B0DE0">
        <w:rPr>
          <w:rFonts w:ascii="Times New Roman" w:hAnsi="Times New Roman"/>
          <w:i/>
          <w:iCs/>
          <w:color w:val="000000"/>
          <w:spacing w:val="2"/>
          <w:w w:val="99"/>
          <w:sz w:val="28"/>
          <w:szCs w:val="28"/>
        </w:rPr>
        <w:t>3</w:t>
      </w:r>
      <w:r w:rsidRPr="005B0DE0">
        <w:rPr>
          <w:rFonts w:ascii="Times New Roman" w:hAnsi="Times New Roman"/>
          <w:i/>
          <w:iCs/>
          <w:color w:val="000000"/>
          <w:w w:val="99"/>
          <w:sz w:val="28"/>
          <w:szCs w:val="28"/>
        </w:rPr>
        <w:t>4</w:t>
      </w:r>
      <w:r w:rsidRPr="005B0DE0">
        <w:rPr>
          <w:rFonts w:ascii="Times New Roman" w:hAnsi="Times New Roman"/>
          <w:i/>
          <w:iCs/>
          <w:color w:val="000000"/>
          <w:spacing w:val="13"/>
          <w:sz w:val="28"/>
          <w:szCs w:val="28"/>
        </w:rPr>
        <w:t xml:space="preserve"> </w:t>
      </w:r>
      <w:r w:rsidRPr="005B0DE0">
        <w:rPr>
          <w:rFonts w:ascii="Times New Roman" w:hAnsi="Times New Roman"/>
          <w:i/>
          <w:iCs/>
          <w:color w:val="000000"/>
          <w:w w:val="99"/>
          <w:sz w:val="28"/>
          <w:szCs w:val="28"/>
        </w:rPr>
        <w:t>Thông</w:t>
      </w:r>
      <w:r w:rsidRPr="005B0DE0">
        <w:rPr>
          <w:rFonts w:ascii="Times New Roman" w:hAnsi="Times New Roman"/>
          <w:i/>
          <w:iCs/>
          <w:color w:val="000000"/>
          <w:spacing w:val="15"/>
          <w:sz w:val="28"/>
          <w:szCs w:val="28"/>
        </w:rPr>
        <w:t xml:space="preserve"> </w:t>
      </w:r>
      <w:r w:rsidRPr="005B0DE0">
        <w:rPr>
          <w:rFonts w:ascii="Times New Roman" w:hAnsi="Times New Roman"/>
          <w:i/>
          <w:iCs/>
          <w:color w:val="000000"/>
          <w:sz w:val="28"/>
          <w:szCs w:val="28"/>
        </w:rPr>
        <w:t>t</w:t>
      </w:r>
      <w:r w:rsidRPr="005B0DE0">
        <w:rPr>
          <w:rFonts w:ascii="Times New Roman" w:hAnsi="Times New Roman"/>
          <w:i/>
          <w:iCs/>
          <w:color w:val="000000"/>
          <w:w w:val="99"/>
          <w:sz w:val="28"/>
          <w:szCs w:val="28"/>
        </w:rPr>
        <w:t>ư</w:t>
      </w:r>
      <w:r w:rsidRPr="005B0DE0">
        <w:rPr>
          <w:rFonts w:ascii="Times New Roman" w:hAnsi="Times New Roman"/>
          <w:i/>
          <w:iCs/>
          <w:color w:val="000000"/>
          <w:spacing w:val="14"/>
          <w:sz w:val="28"/>
          <w:szCs w:val="28"/>
        </w:rPr>
        <w:t xml:space="preserve"> </w:t>
      </w:r>
      <w:r w:rsidRPr="005B0DE0">
        <w:rPr>
          <w:rFonts w:ascii="Times New Roman" w:hAnsi="Times New Roman"/>
          <w:i/>
          <w:iCs/>
          <w:color w:val="000000"/>
          <w:w w:val="99"/>
          <w:sz w:val="28"/>
          <w:szCs w:val="28"/>
        </w:rPr>
        <w:t>số</w:t>
      </w:r>
      <w:r w:rsidRPr="005B0DE0">
        <w:rPr>
          <w:rFonts w:ascii="Times New Roman" w:hAnsi="Times New Roman"/>
          <w:i/>
          <w:iCs/>
          <w:color w:val="000000"/>
          <w:spacing w:val="15"/>
          <w:sz w:val="28"/>
          <w:szCs w:val="28"/>
        </w:rPr>
        <w:t xml:space="preserve"> </w:t>
      </w:r>
      <w:r w:rsidRPr="005B0DE0">
        <w:rPr>
          <w:rFonts w:ascii="Times New Roman" w:hAnsi="Times New Roman"/>
          <w:i/>
          <w:iCs/>
          <w:color w:val="000000"/>
          <w:w w:val="99"/>
          <w:sz w:val="28"/>
          <w:szCs w:val="28"/>
        </w:rPr>
        <w:t>45</w:t>
      </w:r>
      <w:r w:rsidRPr="005B0DE0">
        <w:rPr>
          <w:rFonts w:ascii="Times New Roman" w:hAnsi="Times New Roman"/>
          <w:i/>
          <w:iCs/>
          <w:color w:val="000000"/>
          <w:sz w:val="28"/>
          <w:szCs w:val="28"/>
        </w:rPr>
        <w:t>/</w:t>
      </w:r>
      <w:r w:rsidRPr="005B0DE0">
        <w:rPr>
          <w:rFonts w:ascii="Times New Roman" w:hAnsi="Times New Roman"/>
          <w:i/>
          <w:iCs/>
          <w:color w:val="000000"/>
          <w:spacing w:val="1"/>
          <w:w w:val="99"/>
          <w:sz w:val="28"/>
          <w:szCs w:val="28"/>
        </w:rPr>
        <w:t>2</w:t>
      </w:r>
      <w:r w:rsidRPr="005B0DE0">
        <w:rPr>
          <w:rFonts w:ascii="Times New Roman" w:hAnsi="Times New Roman"/>
          <w:i/>
          <w:iCs/>
          <w:color w:val="000000"/>
          <w:w w:val="99"/>
          <w:sz w:val="28"/>
          <w:szCs w:val="28"/>
        </w:rPr>
        <w:t>01</w:t>
      </w:r>
      <w:r w:rsidRPr="005B0DE0">
        <w:rPr>
          <w:rFonts w:ascii="Times New Roman" w:hAnsi="Times New Roman"/>
          <w:i/>
          <w:iCs/>
          <w:color w:val="000000"/>
          <w:spacing w:val="1"/>
          <w:w w:val="99"/>
          <w:sz w:val="28"/>
          <w:szCs w:val="28"/>
        </w:rPr>
        <w:t>6</w:t>
      </w:r>
      <w:r w:rsidRPr="005B0DE0">
        <w:rPr>
          <w:rFonts w:ascii="Times New Roman" w:hAnsi="Times New Roman"/>
          <w:i/>
          <w:iCs/>
          <w:color w:val="000000"/>
          <w:sz w:val="28"/>
          <w:szCs w:val="28"/>
        </w:rPr>
        <w:t>/</w:t>
      </w:r>
      <w:r w:rsidRPr="005B0DE0">
        <w:rPr>
          <w:rFonts w:ascii="Times New Roman" w:hAnsi="Times New Roman"/>
          <w:i/>
          <w:iCs/>
          <w:color w:val="000000"/>
          <w:w w:val="99"/>
          <w:sz w:val="28"/>
          <w:szCs w:val="28"/>
        </w:rPr>
        <w:t>T</w:t>
      </w:r>
      <w:r w:rsidRPr="005B0DE0">
        <w:rPr>
          <w:rFonts w:ascii="Times New Roman" w:hAnsi="Times New Roman"/>
          <w:i/>
          <w:iCs/>
          <w:color w:val="000000"/>
          <w:spacing w:val="3"/>
          <w:w w:val="99"/>
          <w:sz w:val="28"/>
          <w:szCs w:val="28"/>
        </w:rPr>
        <w:t>T</w:t>
      </w:r>
      <w:r w:rsidRPr="005B0DE0">
        <w:rPr>
          <w:rFonts w:ascii="Times New Roman" w:hAnsi="Times New Roman"/>
          <w:i/>
          <w:iCs/>
          <w:color w:val="000000"/>
          <w:w w:val="99"/>
          <w:sz w:val="28"/>
          <w:szCs w:val="28"/>
        </w:rPr>
        <w:t>-BTNMT</w:t>
      </w:r>
      <w:r w:rsidRPr="005B0DE0">
        <w:rPr>
          <w:rFonts w:ascii="Times New Roman" w:hAnsi="Times New Roman"/>
          <w:i/>
          <w:iCs/>
          <w:color w:val="000000"/>
          <w:spacing w:val="13"/>
          <w:sz w:val="28"/>
          <w:szCs w:val="28"/>
        </w:rPr>
        <w:t xml:space="preserve"> </w:t>
      </w:r>
      <w:r w:rsidRPr="005B0DE0">
        <w:rPr>
          <w:rFonts w:ascii="Times New Roman" w:hAnsi="Times New Roman"/>
          <w:i/>
          <w:iCs/>
          <w:color w:val="000000"/>
          <w:spacing w:val="2"/>
          <w:w w:val="99"/>
          <w:sz w:val="28"/>
          <w:szCs w:val="28"/>
        </w:rPr>
        <w:t>n</w:t>
      </w:r>
      <w:r w:rsidRPr="005B0DE0">
        <w:rPr>
          <w:rFonts w:ascii="Times New Roman" w:hAnsi="Times New Roman"/>
          <w:i/>
          <w:iCs/>
          <w:color w:val="000000"/>
          <w:w w:val="99"/>
          <w:sz w:val="28"/>
          <w:szCs w:val="28"/>
        </w:rPr>
        <w:t>gày</w:t>
      </w:r>
      <w:r w:rsidRPr="005B0DE0">
        <w:rPr>
          <w:rFonts w:ascii="Times New Roman" w:hAnsi="Times New Roman"/>
          <w:i/>
          <w:iCs/>
          <w:color w:val="000000"/>
          <w:sz w:val="28"/>
          <w:szCs w:val="28"/>
        </w:rPr>
        <w:t xml:space="preserve"> </w:t>
      </w:r>
      <w:r w:rsidRPr="005B0DE0">
        <w:rPr>
          <w:rFonts w:ascii="Times New Roman" w:hAnsi="Times New Roman"/>
          <w:i/>
          <w:iCs/>
          <w:color w:val="000000"/>
          <w:w w:val="99"/>
          <w:sz w:val="28"/>
          <w:szCs w:val="28"/>
        </w:rPr>
        <w:t>26</w:t>
      </w:r>
      <w:r w:rsidRPr="005B0DE0">
        <w:rPr>
          <w:rFonts w:ascii="Times New Roman" w:hAnsi="Times New Roman"/>
          <w:i/>
          <w:iCs/>
          <w:color w:val="000000"/>
          <w:sz w:val="28"/>
          <w:szCs w:val="28"/>
        </w:rPr>
        <w:t>/</w:t>
      </w:r>
      <w:r w:rsidRPr="005B0DE0">
        <w:rPr>
          <w:rFonts w:ascii="Times New Roman" w:hAnsi="Times New Roman"/>
          <w:i/>
          <w:iCs/>
          <w:color w:val="000000"/>
          <w:w w:val="99"/>
          <w:sz w:val="28"/>
          <w:szCs w:val="28"/>
        </w:rPr>
        <w:t>12</w:t>
      </w:r>
      <w:r w:rsidRPr="005B0DE0">
        <w:rPr>
          <w:rFonts w:ascii="Times New Roman" w:hAnsi="Times New Roman"/>
          <w:i/>
          <w:iCs/>
          <w:color w:val="000000"/>
          <w:sz w:val="28"/>
          <w:szCs w:val="28"/>
        </w:rPr>
        <w:t>/</w:t>
      </w:r>
      <w:r w:rsidRPr="005B0DE0">
        <w:rPr>
          <w:rFonts w:ascii="Times New Roman" w:hAnsi="Times New Roman"/>
          <w:i/>
          <w:iCs/>
          <w:color w:val="000000"/>
          <w:spacing w:val="-1"/>
          <w:w w:val="99"/>
          <w:sz w:val="28"/>
          <w:szCs w:val="28"/>
        </w:rPr>
        <w:t>20</w:t>
      </w:r>
      <w:r w:rsidRPr="005B0DE0">
        <w:rPr>
          <w:rFonts w:ascii="Times New Roman" w:hAnsi="Times New Roman"/>
          <w:i/>
          <w:iCs/>
          <w:color w:val="000000"/>
          <w:w w:val="99"/>
          <w:sz w:val="28"/>
          <w:szCs w:val="28"/>
        </w:rPr>
        <w:t>16</w:t>
      </w:r>
      <w:r w:rsidRPr="005B0DE0">
        <w:rPr>
          <w:rFonts w:ascii="Times New Roman" w:hAnsi="Times New Roman"/>
          <w:i/>
          <w:iCs/>
          <w:color w:val="000000"/>
          <w:sz w:val="28"/>
          <w:szCs w:val="28"/>
        </w:rPr>
        <w:t xml:space="preserve"> </w:t>
      </w:r>
      <w:r w:rsidRPr="005B0DE0">
        <w:rPr>
          <w:rFonts w:ascii="Times New Roman" w:hAnsi="Times New Roman"/>
          <w:i/>
          <w:iCs/>
          <w:color w:val="000000"/>
          <w:w w:val="99"/>
          <w:sz w:val="28"/>
          <w:szCs w:val="28"/>
        </w:rPr>
        <w:t>của</w:t>
      </w:r>
      <w:r w:rsidRPr="005B0DE0">
        <w:rPr>
          <w:rFonts w:ascii="Times New Roman" w:hAnsi="Times New Roman"/>
          <w:i/>
          <w:iCs/>
          <w:color w:val="000000"/>
          <w:sz w:val="28"/>
          <w:szCs w:val="28"/>
        </w:rPr>
        <w:t xml:space="preserve"> </w:t>
      </w:r>
      <w:r w:rsidRPr="005B0DE0">
        <w:rPr>
          <w:rFonts w:ascii="Times New Roman" w:hAnsi="Times New Roman"/>
          <w:i/>
          <w:iCs/>
          <w:color w:val="000000"/>
          <w:spacing w:val="1"/>
          <w:w w:val="99"/>
          <w:sz w:val="28"/>
          <w:szCs w:val="28"/>
        </w:rPr>
        <w:t>B</w:t>
      </w:r>
      <w:r w:rsidRPr="005B0DE0">
        <w:rPr>
          <w:rFonts w:ascii="Times New Roman" w:hAnsi="Times New Roman"/>
          <w:i/>
          <w:iCs/>
          <w:color w:val="000000"/>
          <w:w w:val="99"/>
          <w:sz w:val="28"/>
          <w:szCs w:val="28"/>
        </w:rPr>
        <w:t>ộ</w:t>
      </w:r>
      <w:r w:rsidRPr="005B0DE0">
        <w:rPr>
          <w:rFonts w:ascii="Times New Roman" w:hAnsi="Times New Roman"/>
          <w:i/>
          <w:iCs/>
          <w:color w:val="000000"/>
          <w:sz w:val="28"/>
          <w:szCs w:val="28"/>
        </w:rPr>
        <w:t xml:space="preserve"> t</w:t>
      </w:r>
      <w:r w:rsidRPr="005B0DE0">
        <w:rPr>
          <w:rFonts w:ascii="Times New Roman" w:hAnsi="Times New Roman"/>
          <w:i/>
          <w:iCs/>
          <w:color w:val="000000"/>
          <w:w w:val="99"/>
          <w:sz w:val="28"/>
          <w:szCs w:val="28"/>
        </w:rPr>
        <w:t>r</w:t>
      </w:r>
      <w:r w:rsidRPr="005B0DE0">
        <w:rPr>
          <w:rFonts w:ascii="Times New Roman" w:hAnsi="Times New Roman"/>
          <w:i/>
          <w:iCs/>
          <w:color w:val="000000"/>
          <w:spacing w:val="2"/>
          <w:w w:val="99"/>
          <w:sz w:val="28"/>
          <w:szCs w:val="28"/>
        </w:rPr>
        <w:t>ư</w:t>
      </w:r>
      <w:r w:rsidRPr="005B0DE0">
        <w:rPr>
          <w:rFonts w:ascii="Times New Roman" w:hAnsi="Times New Roman"/>
          <w:i/>
          <w:iCs/>
          <w:color w:val="000000"/>
          <w:w w:val="99"/>
          <w:sz w:val="28"/>
          <w:szCs w:val="28"/>
        </w:rPr>
        <w:t>ởng</w:t>
      </w:r>
      <w:r w:rsidRPr="005B0DE0">
        <w:rPr>
          <w:rFonts w:ascii="Times New Roman" w:hAnsi="Times New Roman"/>
          <w:i/>
          <w:iCs/>
          <w:color w:val="000000"/>
          <w:sz w:val="28"/>
          <w:szCs w:val="28"/>
        </w:rPr>
        <w:t xml:space="preserve"> </w:t>
      </w:r>
      <w:r w:rsidRPr="005B0DE0">
        <w:rPr>
          <w:rFonts w:ascii="Times New Roman" w:hAnsi="Times New Roman"/>
          <w:i/>
          <w:iCs/>
          <w:color w:val="000000"/>
          <w:w w:val="99"/>
          <w:sz w:val="28"/>
          <w:szCs w:val="28"/>
        </w:rPr>
        <w:t>Bộ</w:t>
      </w:r>
      <w:r w:rsidRPr="005B0DE0">
        <w:rPr>
          <w:rFonts w:ascii="Times New Roman" w:hAnsi="Times New Roman"/>
          <w:i/>
          <w:iCs/>
          <w:color w:val="000000"/>
          <w:sz w:val="28"/>
          <w:szCs w:val="28"/>
        </w:rPr>
        <w:t xml:space="preserve"> </w:t>
      </w:r>
      <w:r w:rsidRPr="005B0DE0">
        <w:rPr>
          <w:rFonts w:ascii="Times New Roman" w:hAnsi="Times New Roman"/>
          <w:i/>
          <w:iCs/>
          <w:color w:val="000000"/>
          <w:w w:val="99"/>
          <w:sz w:val="28"/>
          <w:szCs w:val="28"/>
        </w:rPr>
        <w:t>Tà</w:t>
      </w:r>
      <w:r w:rsidRPr="005B0DE0">
        <w:rPr>
          <w:rFonts w:ascii="Times New Roman" w:hAnsi="Times New Roman"/>
          <w:i/>
          <w:iCs/>
          <w:color w:val="000000"/>
          <w:sz w:val="28"/>
          <w:szCs w:val="28"/>
        </w:rPr>
        <w:t xml:space="preserve">i </w:t>
      </w:r>
      <w:r w:rsidRPr="005B0DE0">
        <w:rPr>
          <w:rFonts w:ascii="Times New Roman" w:hAnsi="Times New Roman"/>
          <w:i/>
          <w:iCs/>
          <w:color w:val="000000"/>
          <w:w w:val="99"/>
          <w:sz w:val="28"/>
          <w:szCs w:val="28"/>
        </w:rPr>
        <w:t>nguyên</w:t>
      </w:r>
      <w:r w:rsidRPr="005B0DE0">
        <w:rPr>
          <w:rFonts w:ascii="Times New Roman" w:hAnsi="Times New Roman"/>
          <w:i/>
          <w:iCs/>
          <w:color w:val="000000"/>
          <w:sz w:val="28"/>
          <w:szCs w:val="28"/>
        </w:rPr>
        <w:t xml:space="preserve"> </w:t>
      </w:r>
      <w:r w:rsidRPr="005B0DE0">
        <w:rPr>
          <w:rFonts w:ascii="Times New Roman" w:hAnsi="Times New Roman"/>
          <w:i/>
          <w:iCs/>
          <w:color w:val="000000"/>
          <w:w w:val="99"/>
          <w:sz w:val="28"/>
          <w:szCs w:val="28"/>
        </w:rPr>
        <w:t>và</w:t>
      </w:r>
      <w:r w:rsidRPr="005B0DE0">
        <w:rPr>
          <w:rFonts w:ascii="Times New Roman" w:hAnsi="Times New Roman"/>
          <w:i/>
          <w:iCs/>
          <w:color w:val="000000"/>
          <w:spacing w:val="4"/>
          <w:sz w:val="28"/>
          <w:szCs w:val="28"/>
        </w:rPr>
        <w:t xml:space="preserve"> </w:t>
      </w:r>
      <w:r w:rsidRPr="005B0DE0">
        <w:rPr>
          <w:rFonts w:ascii="Times New Roman" w:hAnsi="Times New Roman"/>
          <w:i/>
          <w:iCs/>
          <w:color w:val="000000"/>
          <w:w w:val="99"/>
          <w:sz w:val="28"/>
          <w:szCs w:val="28"/>
        </w:rPr>
        <w:t>Mô</w:t>
      </w:r>
      <w:r w:rsidRPr="005B0DE0">
        <w:rPr>
          <w:rFonts w:ascii="Times New Roman" w:hAnsi="Times New Roman"/>
          <w:i/>
          <w:iCs/>
          <w:color w:val="000000"/>
          <w:sz w:val="28"/>
          <w:szCs w:val="28"/>
        </w:rPr>
        <w:t>i t</w:t>
      </w:r>
      <w:r w:rsidRPr="005B0DE0">
        <w:rPr>
          <w:rFonts w:ascii="Times New Roman" w:hAnsi="Times New Roman"/>
          <w:i/>
          <w:iCs/>
          <w:color w:val="000000"/>
          <w:w w:val="99"/>
          <w:sz w:val="28"/>
          <w:szCs w:val="28"/>
        </w:rPr>
        <w:t>rường)</w:t>
      </w:r>
      <w:r w:rsidRPr="005B0DE0">
        <w:rPr>
          <w:rFonts w:ascii="Times New Roman" w:hAnsi="Times New Roman"/>
          <w:color w:val="000000"/>
          <w:w w:val="99"/>
          <w:sz w:val="28"/>
          <w:szCs w:val="28"/>
        </w:rPr>
        <w:t>.</w:t>
      </w:r>
    </w:p>
    <w:p w:rsidR="00745227" w:rsidRPr="005B0DE0" w:rsidRDefault="00745227" w:rsidP="00745227">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sidRPr="005B0DE0">
        <w:rPr>
          <w:rFonts w:ascii="Times New Roman" w:hAnsi="Times New Roman"/>
          <w:b/>
          <w:bCs/>
          <w:sz w:val="28"/>
          <w:szCs w:val="28"/>
        </w:rPr>
        <w:t>15</w:t>
      </w:r>
      <w:r w:rsidRPr="005B0DE0">
        <w:rPr>
          <w:rFonts w:ascii="Times New Roman" w:hAnsi="Times New Roman"/>
          <w:b/>
          <w:bCs/>
          <w:sz w:val="28"/>
          <w:szCs w:val="28"/>
          <w:lang w:val="pt-BR"/>
        </w:rPr>
        <w:t>.6. Phí, lệ phí:</w:t>
      </w:r>
      <w:r w:rsidRPr="005B0DE0">
        <w:rPr>
          <w:rFonts w:ascii="Times New Roman" w:hAnsi="Times New Roman"/>
          <w:sz w:val="28"/>
          <w:szCs w:val="28"/>
          <w:lang w:val="pt-BR"/>
        </w:rPr>
        <w:t xml:space="preserve"> không</w:t>
      </w:r>
    </w:p>
    <w:p w:rsidR="00745227" w:rsidRPr="005B0DE0" w:rsidRDefault="00745227" w:rsidP="00745227">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pt-BR"/>
        </w:rPr>
      </w:pPr>
      <w:r w:rsidRPr="005B0DE0">
        <w:rPr>
          <w:rFonts w:ascii="Times New Roman" w:hAnsi="Times New Roman"/>
          <w:b/>
          <w:bCs/>
          <w:sz w:val="28"/>
          <w:szCs w:val="28"/>
        </w:rPr>
        <w:t>15</w:t>
      </w:r>
      <w:r w:rsidRPr="005B0DE0">
        <w:rPr>
          <w:rFonts w:ascii="Times New Roman" w:hAnsi="Times New Roman"/>
          <w:b/>
          <w:bCs/>
          <w:sz w:val="28"/>
          <w:szCs w:val="28"/>
          <w:lang w:val="pt-BR"/>
        </w:rPr>
        <w:t xml:space="preserve">.7. Tên mẫu đơn, mẫu tờ khai: </w:t>
      </w:r>
    </w:p>
    <w:p w:rsidR="00745227" w:rsidRPr="005B0DE0" w:rsidRDefault="00745227" w:rsidP="00745227">
      <w:pPr>
        <w:widowControl w:val="0"/>
        <w:spacing w:before="70"/>
        <w:ind w:left="1" w:right="266" w:firstLine="708"/>
        <w:jc w:val="both"/>
        <w:rPr>
          <w:color w:val="000000"/>
          <w:sz w:val="28"/>
          <w:szCs w:val="28"/>
        </w:rPr>
      </w:pPr>
      <w:r w:rsidRPr="005B0DE0">
        <w:rPr>
          <w:color w:val="000000"/>
          <w:w w:val="99"/>
          <w:sz w:val="28"/>
          <w:szCs w:val="28"/>
        </w:rPr>
        <w:t>- Mẫu</w:t>
      </w:r>
      <w:r w:rsidRPr="005B0DE0">
        <w:rPr>
          <w:color w:val="000000"/>
          <w:spacing w:val="27"/>
          <w:sz w:val="28"/>
          <w:szCs w:val="28"/>
        </w:rPr>
        <w:t xml:space="preserve"> </w:t>
      </w:r>
      <w:r w:rsidRPr="005B0DE0">
        <w:rPr>
          <w:color w:val="000000"/>
          <w:w w:val="99"/>
          <w:sz w:val="28"/>
          <w:szCs w:val="28"/>
        </w:rPr>
        <w:t>số</w:t>
      </w:r>
      <w:r w:rsidRPr="005B0DE0">
        <w:rPr>
          <w:color w:val="000000"/>
          <w:spacing w:val="28"/>
          <w:sz w:val="28"/>
          <w:szCs w:val="28"/>
        </w:rPr>
        <w:t xml:space="preserve"> </w:t>
      </w:r>
      <w:r w:rsidRPr="005B0DE0">
        <w:rPr>
          <w:color w:val="000000"/>
          <w:w w:val="99"/>
          <w:sz w:val="28"/>
          <w:szCs w:val="28"/>
        </w:rPr>
        <w:t>15</w:t>
      </w:r>
      <w:r w:rsidRPr="005B0DE0">
        <w:rPr>
          <w:color w:val="000000"/>
          <w:sz w:val="28"/>
          <w:szCs w:val="28"/>
        </w:rPr>
        <w:t>:</w:t>
      </w:r>
      <w:r w:rsidRPr="005B0DE0">
        <w:rPr>
          <w:color w:val="000000"/>
          <w:spacing w:val="27"/>
          <w:sz w:val="28"/>
          <w:szCs w:val="28"/>
        </w:rPr>
        <w:t xml:space="preserve"> </w:t>
      </w:r>
      <w:r w:rsidRPr="005B0DE0">
        <w:rPr>
          <w:color w:val="000000"/>
          <w:w w:val="99"/>
          <w:sz w:val="28"/>
          <w:szCs w:val="28"/>
        </w:rPr>
        <w:t>Đơn</w:t>
      </w:r>
      <w:r w:rsidRPr="005B0DE0">
        <w:rPr>
          <w:color w:val="000000"/>
          <w:spacing w:val="27"/>
          <w:sz w:val="28"/>
          <w:szCs w:val="28"/>
        </w:rPr>
        <w:t xml:space="preserve"> </w:t>
      </w:r>
      <w:r w:rsidRPr="005B0DE0">
        <w:rPr>
          <w:color w:val="000000"/>
          <w:w w:val="99"/>
          <w:sz w:val="28"/>
          <w:szCs w:val="28"/>
        </w:rPr>
        <w:t>đề</w:t>
      </w:r>
      <w:r w:rsidRPr="005B0DE0">
        <w:rPr>
          <w:color w:val="000000"/>
          <w:spacing w:val="30"/>
          <w:sz w:val="28"/>
          <w:szCs w:val="28"/>
        </w:rPr>
        <w:t xml:space="preserve"> </w:t>
      </w:r>
      <w:r w:rsidRPr="005B0DE0">
        <w:rPr>
          <w:color w:val="000000"/>
          <w:w w:val="99"/>
          <w:sz w:val="28"/>
          <w:szCs w:val="28"/>
        </w:rPr>
        <w:t>ngh</w:t>
      </w:r>
      <w:r w:rsidRPr="005B0DE0">
        <w:rPr>
          <w:color w:val="000000"/>
          <w:sz w:val="28"/>
          <w:szCs w:val="28"/>
        </w:rPr>
        <w:t>ị</w:t>
      </w:r>
      <w:r w:rsidRPr="005B0DE0">
        <w:rPr>
          <w:color w:val="000000"/>
          <w:spacing w:val="28"/>
          <w:sz w:val="28"/>
          <w:szCs w:val="28"/>
        </w:rPr>
        <w:t xml:space="preserve"> </w:t>
      </w:r>
      <w:r w:rsidRPr="005B0DE0">
        <w:rPr>
          <w:color w:val="000000"/>
          <w:sz w:val="28"/>
          <w:szCs w:val="28"/>
        </w:rPr>
        <w:t>t</w:t>
      </w:r>
      <w:r w:rsidRPr="005B0DE0">
        <w:rPr>
          <w:color w:val="000000"/>
          <w:w w:val="99"/>
          <w:sz w:val="28"/>
          <w:szCs w:val="28"/>
        </w:rPr>
        <w:t>rả</w:t>
      </w:r>
      <w:r w:rsidRPr="005B0DE0">
        <w:rPr>
          <w:color w:val="000000"/>
          <w:spacing w:val="28"/>
          <w:sz w:val="28"/>
          <w:szCs w:val="28"/>
        </w:rPr>
        <w:t xml:space="preserve"> </w:t>
      </w:r>
      <w:r w:rsidRPr="005B0DE0">
        <w:rPr>
          <w:color w:val="000000"/>
          <w:sz w:val="28"/>
          <w:szCs w:val="28"/>
        </w:rPr>
        <w:t>l</w:t>
      </w:r>
      <w:r w:rsidRPr="005B0DE0">
        <w:rPr>
          <w:color w:val="000000"/>
          <w:w w:val="99"/>
          <w:sz w:val="28"/>
          <w:szCs w:val="28"/>
        </w:rPr>
        <w:t>ạ</w:t>
      </w:r>
      <w:r w:rsidRPr="005B0DE0">
        <w:rPr>
          <w:color w:val="000000"/>
          <w:sz w:val="28"/>
          <w:szCs w:val="28"/>
        </w:rPr>
        <w:t>i</w:t>
      </w:r>
      <w:r w:rsidRPr="005B0DE0">
        <w:rPr>
          <w:color w:val="000000"/>
          <w:spacing w:val="28"/>
          <w:sz w:val="28"/>
          <w:szCs w:val="28"/>
        </w:rPr>
        <w:t xml:space="preserve"> </w:t>
      </w:r>
      <w:r w:rsidRPr="005B0DE0">
        <w:rPr>
          <w:color w:val="000000"/>
          <w:w w:val="99"/>
          <w:sz w:val="28"/>
          <w:szCs w:val="28"/>
        </w:rPr>
        <w:t>g</w:t>
      </w:r>
      <w:r w:rsidRPr="005B0DE0">
        <w:rPr>
          <w:color w:val="000000"/>
          <w:sz w:val="28"/>
          <w:szCs w:val="28"/>
        </w:rPr>
        <w:t>i</w:t>
      </w:r>
      <w:r w:rsidRPr="005B0DE0">
        <w:rPr>
          <w:color w:val="000000"/>
          <w:spacing w:val="4"/>
          <w:w w:val="99"/>
          <w:sz w:val="28"/>
          <w:szCs w:val="28"/>
        </w:rPr>
        <w:t>ấ</w:t>
      </w:r>
      <w:r w:rsidRPr="005B0DE0">
        <w:rPr>
          <w:color w:val="000000"/>
          <w:w w:val="99"/>
          <w:sz w:val="28"/>
          <w:szCs w:val="28"/>
        </w:rPr>
        <w:t>y</w:t>
      </w:r>
      <w:r w:rsidRPr="005B0DE0">
        <w:rPr>
          <w:color w:val="000000"/>
          <w:spacing w:val="27"/>
          <w:sz w:val="28"/>
          <w:szCs w:val="28"/>
        </w:rPr>
        <w:t xml:space="preserve"> </w:t>
      </w:r>
      <w:r w:rsidRPr="005B0DE0">
        <w:rPr>
          <w:color w:val="000000"/>
          <w:w w:val="99"/>
          <w:sz w:val="28"/>
          <w:szCs w:val="28"/>
        </w:rPr>
        <w:t>phép</w:t>
      </w:r>
      <w:r w:rsidRPr="005B0DE0">
        <w:rPr>
          <w:color w:val="000000"/>
          <w:spacing w:val="30"/>
          <w:sz w:val="28"/>
          <w:szCs w:val="28"/>
        </w:rPr>
        <w:t xml:space="preserve"> </w:t>
      </w:r>
      <w:r w:rsidRPr="005B0DE0">
        <w:rPr>
          <w:color w:val="000000"/>
          <w:w w:val="99"/>
          <w:sz w:val="28"/>
          <w:szCs w:val="28"/>
        </w:rPr>
        <w:t>kha</w:t>
      </w:r>
      <w:r w:rsidRPr="005B0DE0">
        <w:rPr>
          <w:color w:val="000000"/>
          <w:sz w:val="28"/>
          <w:szCs w:val="28"/>
        </w:rPr>
        <w:t>i</w:t>
      </w:r>
      <w:r w:rsidRPr="005B0DE0">
        <w:rPr>
          <w:color w:val="000000"/>
          <w:spacing w:val="27"/>
          <w:sz w:val="28"/>
          <w:szCs w:val="28"/>
        </w:rPr>
        <w:t xml:space="preserve"> </w:t>
      </w:r>
      <w:r w:rsidRPr="005B0DE0">
        <w:rPr>
          <w:color w:val="000000"/>
          <w:sz w:val="28"/>
          <w:szCs w:val="28"/>
        </w:rPr>
        <w:t>t</w:t>
      </w:r>
      <w:r w:rsidRPr="005B0DE0">
        <w:rPr>
          <w:color w:val="000000"/>
          <w:w w:val="99"/>
          <w:sz w:val="28"/>
          <w:szCs w:val="28"/>
        </w:rPr>
        <w:t>hác</w:t>
      </w:r>
      <w:r w:rsidRPr="005B0DE0">
        <w:rPr>
          <w:color w:val="000000"/>
          <w:spacing w:val="28"/>
          <w:sz w:val="28"/>
          <w:szCs w:val="28"/>
        </w:rPr>
        <w:t xml:space="preserve"> </w:t>
      </w:r>
      <w:r w:rsidRPr="005B0DE0">
        <w:rPr>
          <w:color w:val="000000"/>
          <w:sz w:val="28"/>
          <w:szCs w:val="28"/>
        </w:rPr>
        <w:t>t</w:t>
      </w:r>
      <w:r w:rsidRPr="005B0DE0">
        <w:rPr>
          <w:color w:val="000000"/>
          <w:w w:val="99"/>
          <w:sz w:val="28"/>
          <w:szCs w:val="28"/>
        </w:rPr>
        <w:t>ận</w:t>
      </w:r>
      <w:r w:rsidRPr="005B0DE0">
        <w:rPr>
          <w:color w:val="000000"/>
          <w:spacing w:val="28"/>
          <w:sz w:val="28"/>
          <w:szCs w:val="28"/>
        </w:rPr>
        <w:t xml:space="preserve"> </w:t>
      </w:r>
      <w:r w:rsidRPr="005B0DE0">
        <w:rPr>
          <w:color w:val="000000"/>
          <w:sz w:val="28"/>
          <w:szCs w:val="28"/>
        </w:rPr>
        <w:t>t</w:t>
      </w:r>
      <w:r w:rsidRPr="005B0DE0">
        <w:rPr>
          <w:color w:val="000000"/>
          <w:w w:val="99"/>
          <w:sz w:val="28"/>
          <w:szCs w:val="28"/>
        </w:rPr>
        <w:t>hu</w:t>
      </w:r>
      <w:r w:rsidRPr="005B0DE0">
        <w:rPr>
          <w:color w:val="000000"/>
          <w:spacing w:val="28"/>
          <w:sz w:val="28"/>
          <w:szCs w:val="28"/>
        </w:rPr>
        <w:t xml:space="preserve"> </w:t>
      </w:r>
      <w:r w:rsidRPr="005B0DE0">
        <w:rPr>
          <w:color w:val="000000"/>
          <w:w w:val="99"/>
          <w:sz w:val="28"/>
          <w:szCs w:val="28"/>
        </w:rPr>
        <w:t>kh</w:t>
      </w:r>
      <w:r w:rsidRPr="005B0DE0">
        <w:rPr>
          <w:color w:val="000000"/>
          <w:spacing w:val="1"/>
          <w:w w:val="99"/>
          <w:sz w:val="28"/>
          <w:szCs w:val="28"/>
        </w:rPr>
        <w:t>o</w:t>
      </w:r>
      <w:r w:rsidRPr="005B0DE0">
        <w:rPr>
          <w:color w:val="000000"/>
          <w:spacing w:val="2"/>
          <w:w w:val="99"/>
          <w:sz w:val="28"/>
          <w:szCs w:val="28"/>
        </w:rPr>
        <w:t>á</w:t>
      </w:r>
      <w:r w:rsidRPr="005B0DE0">
        <w:rPr>
          <w:color w:val="000000"/>
          <w:w w:val="99"/>
          <w:sz w:val="28"/>
          <w:szCs w:val="28"/>
        </w:rPr>
        <w:t>ng</w:t>
      </w:r>
      <w:r w:rsidRPr="005B0DE0">
        <w:rPr>
          <w:color w:val="000000"/>
          <w:spacing w:val="27"/>
          <w:sz w:val="28"/>
          <w:szCs w:val="28"/>
        </w:rPr>
        <w:t xml:space="preserve"> </w:t>
      </w:r>
      <w:r w:rsidRPr="005B0DE0">
        <w:rPr>
          <w:color w:val="000000"/>
          <w:w w:val="99"/>
          <w:sz w:val="28"/>
          <w:szCs w:val="28"/>
        </w:rPr>
        <w:t>sản</w:t>
      </w:r>
      <w:r w:rsidRPr="005B0DE0">
        <w:rPr>
          <w:color w:val="000000"/>
          <w:spacing w:val="28"/>
          <w:sz w:val="28"/>
          <w:szCs w:val="28"/>
        </w:rPr>
        <w:t xml:space="preserve"> </w:t>
      </w:r>
      <w:r w:rsidRPr="005B0DE0">
        <w:rPr>
          <w:color w:val="000000"/>
          <w:w w:val="99"/>
          <w:sz w:val="28"/>
          <w:szCs w:val="28"/>
        </w:rPr>
        <w:t>(Ban</w:t>
      </w:r>
      <w:r w:rsidRPr="005B0DE0">
        <w:rPr>
          <w:color w:val="000000"/>
          <w:sz w:val="28"/>
          <w:szCs w:val="28"/>
        </w:rPr>
        <w:t xml:space="preserve"> </w:t>
      </w:r>
      <w:r w:rsidRPr="005B0DE0">
        <w:rPr>
          <w:color w:val="000000"/>
          <w:w w:val="99"/>
          <w:sz w:val="28"/>
          <w:szCs w:val="28"/>
        </w:rPr>
        <w:t>hành</w:t>
      </w:r>
      <w:r w:rsidRPr="005B0DE0">
        <w:rPr>
          <w:color w:val="000000"/>
          <w:spacing w:val="13"/>
          <w:sz w:val="28"/>
          <w:szCs w:val="28"/>
        </w:rPr>
        <w:t xml:space="preserve"> </w:t>
      </w:r>
      <w:r w:rsidRPr="005B0DE0">
        <w:rPr>
          <w:color w:val="000000"/>
          <w:w w:val="99"/>
          <w:sz w:val="28"/>
          <w:szCs w:val="28"/>
        </w:rPr>
        <w:t>k</w:t>
      </w:r>
      <w:r w:rsidRPr="005B0DE0">
        <w:rPr>
          <w:color w:val="000000"/>
          <w:spacing w:val="2"/>
          <w:w w:val="99"/>
          <w:sz w:val="28"/>
          <w:szCs w:val="28"/>
        </w:rPr>
        <w:t>è</w:t>
      </w:r>
      <w:r w:rsidRPr="005B0DE0">
        <w:rPr>
          <w:color w:val="000000"/>
          <w:w w:val="99"/>
          <w:sz w:val="28"/>
          <w:szCs w:val="28"/>
        </w:rPr>
        <w:t>m</w:t>
      </w:r>
      <w:r w:rsidRPr="005B0DE0">
        <w:rPr>
          <w:color w:val="000000"/>
          <w:spacing w:val="14"/>
          <w:sz w:val="28"/>
          <w:szCs w:val="28"/>
        </w:rPr>
        <w:t xml:space="preserve"> </w:t>
      </w:r>
      <w:r w:rsidRPr="005B0DE0">
        <w:rPr>
          <w:color w:val="000000"/>
          <w:sz w:val="28"/>
          <w:szCs w:val="28"/>
        </w:rPr>
        <w:t>t</w:t>
      </w:r>
      <w:r w:rsidRPr="005B0DE0">
        <w:rPr>
          <w:color w:val="000000"/>
          <w:w w:val="99"/>
          <w:sz w:val="28"/>
          <w:szCs w:val="28"/>
        </w:rPr>
        <w:t>heo</w:t>
      </w:r>
      <w:r w:rsidRPr="005B0DE0">
        <w:rPr>
          <w:color w:val="000000"/>
          <w:spacing w:val="15"/>
          <w:sz w:val="28"/>
          <w:szCs w:val="28"/>
        </w:rPr>
        <w:t xml:space="preserve"> </w:t>
      </w:r>
      <w:r w:rsidRPr="005B0DE0">
        <w:rPr>
          <w:color w:val="000000"/>
          <w:w w:val="99"/>
          <w:sz w:val="28"/>
          <w:szCs w:val="28"/>
        </w:rPr>
        <w:t>Thông</w:t>
      </w:r>
      <w:r w:rsidRPr="005B0DE0">
        <w:rPr>
          <w:color w:val="000000"/>
          <w:spacing w:val="16"/>
          <w:sz w:val="28"/>
          <w:szCs w:val="28"/>
        </w:rPr>
        <w:t xml:space="preserve"> </w:t>
      </w:r>
      <w:r w:rsidRPr="005B0DE0">
        <w:rPr>
          <w:color w:val="000000"/>
          <w:sz w:val="28"/>
          <w:szCs w:val="28"/>
        </w:rPr>
        <w:t>t</w:t>
      </w:r>
      <w:r w:rsidRPr="005B0DE0">
        <w:rPr>
          <w:color w:val="000000"/>
          <w:w w:val="99"/>
          <w:sz w:val="28"/>
          <w:szCs w:val="28"/>
        </w:rPr>
        <w:t>ư</w:t>
      </w:r>
      <w:r w:rsidRPr="005B0DE0">
        <w:rPr>
          <w:color w:val="000000"/>
          <w:spacing w:val="14"/>
          <w:sz w:val="28"/>
          <w:szCs w:val="28"/>
        </w:rPr>
        <w:t xml:space="preserve"> </w:t>
      </w:r>
      <w:r w:rsidRPr="005B0DE0">
        <w:rPr>
          <w:color w:val="000000"/>
          <w:w w:val="99"/>
          <w:sz w:val="28"/>
          <w:szCs w:val="28"/>
        </w:rPr>
        <w:t>số</w:t>
      </w:r>
      <w:r w:rsidRPr="005B0DE0">
        <w:rPr>
          <w:color w:val="000000"/>
          <w:spacing w:val="13"/>
          <w:sz w:val="28"/>
          <w:szCs w:val="28"/>
        </w:rPr>
        <w:t xml:space="preserve"> </w:t>
      </w:r>
      <w:r w:rsidRPr="005B0DE0">
        <w:rPr>
          <w:color w:val="000000"/>
          <w:w w:val="99"/>
          <w:sz w:val="28"/>
          <w:szCs w:val="28"/>
        </w:rPr>
        <w:t>45</w:t>
      </w:r>
      <w:r w:rsidRPr="005B0DE0">
        <w:rPr>
          <w:color w:val="000000"/>
          <w:sz w:val="28"/>
          <w:szCs w:val="28"/>
        </w:rPr>
        <w:t>/</w:t>
      </w:r>
      <w:r w:rsidRPr="005B0DE0">
        <w:rPr>
          <w:color w:val="000000"/>
          <w:w w:val="99"/>
          <w:sz w:val="28"/>
          <w:szCs w:val="28"/>
        </w:rPr>
        <w:t>2016</w:t>
      </w:r>
      <w:r w:rsidRPr="005B0DE0">
        <w:rPr>
          <w:color w:val="000000"/>
          <w:sz w:val="28"/>
          <w:szCs w:val="28"/>
        </w:rPr>
        <w:t>/</w:t>
      </w:r>
      <w:r w:rsidRPr="005B0DE0">
        <w:rPr>
          <w:color w:val="000000"/>
          <w:w w:val="99"/>
          <w:sz w:val="28"/>
          <w:szCs w:val="28"/>
        </w:rPr>
        <w:t>T</w:t>
      </w:r>
      <w:r w:rsidRPr="005B0DE0">
        <w:rPr>
          <w:color w:val="000000"/>
          <w:spacing w:val="2"/>
          <w:w w:val="99"/>
          <w:sz w:val="28"/>
          <w:szCs w:val="28"/>
        </w:rPr>
        <w:t>T-</w:t>
      </w:r>
      <w:r w:rsidRPr="005B0DE0">
        <w:rPr>
          <w:color w:val="000000"/>
          <w:w w:val="99"/>
          <w:sz w:val="28"/>
          <w:szCs w:val="28"/>
        </w:rPr>
        <w:t>BT</w:t>
      </w:r>
      <w:r w:rsidRPr="005B0DE0">
        <w:rPr>
          <w:color w:val="000000"/>
          <w:spacing w:val="2"/>
          <w:w w:val="99"/>
          <w:sz w:val="28"/>
          <w:szCs w:val="28"/>
        </w:rPr>
        <w:t>N</w:t>
      </w:r>
      <w:r w:rsidRPr="005B0DE0">
        <w:rPr>
          <w:color w:val="000000"/>
          <w:w w:val="99"/>
          <w:sz w:val="28"/>
          <w:szCs w:val="28"/>
        </w:rPr>
        <w:t>MT</w:t>
      </w:r>
      <w:r w:rsidRPr="005B0DE0">
        <w:rPr>
          <w:color w:val="000000"/>
          <w:spacing w:val="13"/>
          <w:sz w:val="28"/>
          <w:szCs w:val="28"/>
        </w:rPr>
        <w:t xml:space="preserve"> </w:t>
      </w:r>
      <w:r w:rsidRPr="005B0DE0">
        <w:rPr>
          <w:color w:val="000000"/>
          <w:w w:val="99"/>
          <w:sz w:val="28"/>
          <w:szCs w:val="28"/>
        </w:rPr>
        <w:t>ng</w:t>
      </w:r>
      <w:r w:rsidRPr="005B0DE0">
        <w:rPr>
          <w:color w:val="000000"/>
          <w:spacing w:val="4"/>
          <w:w w:val="99"/>
          <w:sz w:val="28"/>
          <w:szCs w:val="28"/>
        </w:rPr>
        <w:t>à</w:t>
      </w:r>
      <w:r w:rsidRPr="005B0DE0">
        <w:rPr>
          <w:color w:val="000000"/>
          <w:w w:val="99"/>
          <w:sz w:val="28"/>
          <w:szCs w:val="28"/>
        </w:rPr>
        <w:t>y</w:t>
      </w:r>
      <w:r w:rsidRPr="005B0DE0">
        <w:rPr>
          <w:color w:val="000000"/>
          <w:spacing w:val="11"/>
          <w:sz w:val="28"/>
          <w:szCs w:val="28"/>
        </w:rPr>
        <w:t xml:space="preserve"> </w:t>
      </w:r>
      <w:r w:rsidRPr="005B0DE0">
        <w:rPr>
          <w:color w:val="000000"/>
          <w:w w:val="99"/>
          <w:sz w:val="28"/>
          <w:szCs w:val="28"/>
        </w:rPr>
        <w:t>26</w:t>
      </w:r>
      <w:r w:rsidRPr="005B0DE0">
        <w:rPr>
          <w:color w:val="000000"/>
          <w:sz w:val="28"/>
          <w:szCs w:val="28"/>
        </w:rPr>
        <w:t>/</w:t>
      </w:r>
      <w:r w:rsidRPr="005B0DE0">
        <w:rPr>
          <w:color w:val="000000"/>
          <w:w w:val="99"/>
          <w:sz w:val="28"/>
          <w:szCs w:val="28"/>
        </w:rPr>
        <w:t>12</w:t>
      </w:r>
      <w:r w:rsidRPr="005B0DE0">
        <w:rPr>
          <w:color w:val="000000"/>
          <w:sz w:val="28"/>
          <w:szCs w:val="28"/>
        </w:rPr>
        <w:t>/</w:t>
      </w:r>
      <w:r w:rsidRPr="005B0DE0">
        <w:rPr>
          <w:color w:val="000000"/>
          <w:w w:val="99"/>
          <w:sz w:val="28"/>
          <w:szCs w:val="28"/>
        </w:rPr>
        <w:t>2016</w:t>
      </w:r>
      <w:r w:rsidRPr="005B0DE0">
        <w:rPr>
          <w:color w:val="000000"/>
          <w:spacing w:val="13"/>
          <w:sz w:val="28"/>
          <w:szCs w:val="28"/>
        </w:rPr>
        <w:t xml:space="preserve"> </w:t>
      </w:r>
      <w:r w:rsidRPr="005B0DE0">
        <w:rPr>
          <w:color w:val="000000"/>
          <w:spacing w:val="2"/>
          <w:w w:val="99"/>
          <w:sz w:val="28"/>
          <w:szCs w:val="28"/>
        </w:rPr>
        <w:t>c</w:t>
      </w:r>
      <w:r w:rsidRPr="005B0DE0">
        <w:rPr>
          <w:color w:val="000000"/>
          <w:w w:val="99"/>
          <w:sz w:val="28"/>
          <w:szCs w:val="28"/>
        </w:rPr>
        <w:t>ủa</w:t>
      </w:r>
      <w:r w:rsidRPr="005B0DE0">
        <w:rPr>
          <w:color w:val="000000"/>
          <w:spacing w:val="14"/>
          <w:sz w:val="28"/>
          <w:szCs w:val="28"/>
        </w:rPr>
        <w:t xml:space="preserve"> </w:t>
      </w:r>
      <w:r w:rsidRPr="005B0DE0">
        <w:rPr>
          <w:color w:val="000000"/>
          <w:w w:val="99"/>
          <w:sz w:val="28"/>
          <w:szCs w:val="28"/>
        </w:rPr>
        <w:t>Bộ</w:t>
      </w:r>
      <w:r w:rsidRPr="005B0DE0">
        <w:rPr>
          <w:color w:val="000000"/>
          <w:spacing w:val="13"/>
          <w:sz w:val="28"/>
          <w:szCs w:val="28"/>
        </w:rPr>
        <w:t xml:space="preserve"> </w:t>
      </w:r>
      <w:r w:rsidRPr="005B0DE0">
        <w:rPr>
          <w:color w:val="000000"/>
          <w:sz w:val="28"/>
          <w:szCs w:val="28"/>
        </w:rPr>
        <w:t>t</w:t>
      </w:r>
      <w:r w:rsidRPr="005B0DE0">
        <w:rPr>
          <w:color w:val="000000"/>
          <w:w w:val="99"/>
          <w:sz w:val="28"/>
          <w:szCs w:val="28"/>
        </w:rPr>
        <w:t>r</w:t>
      </w:r>
      <w:r w:rsidRPr="005B0DE0">
        <w:rPr>
          <w:color w:val="000000"/>
          <w:spacing w:val="1"/>
          <w:w w:val="99"/>
          <w:sz w:val="28"/>
          <w:szCs w:val="28"/>
        </w:rPr>
        <w:t>ư</w:t>
      </w:r>
      <w:r w:rsidRPr="005B0DE0">
        <w:rPr>
          <w:color w:val="000000"/>
          <w:w w:val="99"/>
          <w:sz w:val="28"/>
          <w:szCs w:val="28"/>
        </w:rPr>
        <w:t>ở</w:t>
      </w:r>
      <w:r w:rsidRPr="005B0DE0">
        <w:rPr>
          <w:color w:val="000000"/>
          <w:spacing w:val="1"/>
          <w:w w:val="99"/>
          <w:sz w:val="28"/>
          <w:szCs w:val="28"/>
        </w:rPr>
        <w:t>n</w:t>
      </w:r>
      <w:r w:rsidRPr="005B0DE0">
        <w:rPr>
          <w:color w:val="000000"/>
          <w:w w:val="99"/>
          <w:sz w:val="28"/>
          <w:szCs w:val="28"/>
        </w:rPr>
        <w:t>g</w:t>
      </w:r>
      <w:r w:rsidRPr="005B0DE0">
        <w:rPr>
          <w:color w:val="000000"/>
          <w:spacing w:val="13"/>
          <w:sz w:val="28"/>
          <w:szCs w:val="28"/>
        </w:rPr>
        <w:t xml:space="preserve"> </w:t>
      </w:r>
      <w:r w:rsidRPr="005B0DE0">
        <w:rPr>
          <w:color w:val="000000"/>
          <w:spacing w:val="2"/>
          <w:w w:val="99"/>
          <w:sz w:val="28"/>
          <w:szCs w:val="28"/>
        </w:rPr>
        <w:t>B</w:t>
      </w:r>
      <w:r w:rsidRPr="005B0DE0">
        <w:rPr>
          <w:color w:val="000000"/>
          <w:w w:val="99"/>
          <w:sz w:val="28"/>
          <w:szCs w:val="28"/>
        </w:rPr>
        <w:t>ộ</w:t>
      </w:r>
      <w:r w:rsidRPr="005B0DE0">
        <w:rPr>
          <w:color w:val="000000"/>
          <w:sz w:val="28"/>
          <w:szCs w:val="28"/>
        </w:rPr>
        <w:t xml:space="preserve"> </w:t>
      </w:r>
      <w:r w:rsidRPr="005B0DE0">
        <w:rPr>
          <w:color w:val="000000"/>
          <w:w w:val="99"/>
          <w:sz w:val="28"/>
          <w:szCs w:val="28"/>
        </w:rPr>
        <w:t>Tà</w:t>
      </w:r>
      <w:r w:rsidRPr="005B0DE0">
        <w:rPr>
          <w:color w:val="000000"/>
          <w:sz w:val="28"/>
          <w:szCs w:val="28"/>
        </w:rPr>
        <w:t xml:space="preserve">i </w:t>
      </w:r>
      <w:r w:rsidRPr="005B0DE0">
        <w:rPr>
          <w:color w:val="000000"/>
          <w:w w:val="99"/>
          <w:sz w:val="28"/>
          <w:szCs w:val="28"/>
        </w:rPr>
        <w:t>ng</w:t>
      </w:r>
      <w:r w:rsidRPr="005B0DE0">
        <w:rPr>
          <w:color w:val="000000"/>
          <w:spacing w:val="3"/>
          <w:w w:val="99"/>
          <w:sz w:val="28"/>
          <w:szCs w:val="28"/>
        </w:rPr>
        <w:t>u</w:t>
      </w:r>
      <w:r w:rsidRPr="005B0DE0">
        <w:rPr>
          <w:color w:val="000000"/>
          <w:spacing w:val="-3"/>
          <w:w w:val="99"/>
          <w:sz w:val="28"/>
          <w:szCs w:val="28"/>
        </w:rPr>
        <w:t>y</w:t>
      </w:r>
      <w:r w:rsidRPr="005B0DE0">
        <w:rPr>
          <w:color w:val="000000"/>
          <w:spacing w:val="-1"/>
          <w:w w:val="99"/>
          <w:sz w:val="28"/>
          <w:szCs w:val="28"/>
        </w:rPr>
        <w:t>ên</w:t>
      </w:r>
      <w:r w:rsidRPr="005B0DE0">
        <w:rPr>
          <w:color w:val="000000"/>
          <w:spacing w:val="1"/>
          <w:sz w:val="28"/>
          <w:szCs w:val="28"/>
        </w:rPr>
        <w:t xml:space="preserve"> </w:t>
      </w:r>
      <w:r w:rsidRPr="005B0DE0">
        <w:rPr>
          <w:color w:val="000000"/>
          <w:w w:val="99"/>
          <w:sz w:val="28"/>
          <w:szCs w:val="28"/>
        </w:rPr>
        <w:t>và</w:t>
      </w:r>
      <w:r w:rsidRPr="005B0DE0">
        <w:rPr>
          <w:color w:val="000000"/>
          <w:sz w:val="28"/>
          <w:szCs w:val="28"/>
        </w:rPr>
        <w:t xml:space="preserve"> </w:t>
      </w:r>
      <w:r w:rsidRPr="005B0DE0">
        <w:rPr>
          <w:color w:val="000000"/>
          <w:w w:val="99"/>
          <w:sz w:val="28"/>
          <w:szCs w:val="28"/>
        </w:rPr>
        <w:t>Mô</w:t>
      </w:r>
      <w:r w:rsidRPr="005B0DE0">
        <w:rPr>
          <w:color w:val="000000"/>
          <w:sz w:val="28"/>
          <w:szCs w:val="28"/>
        </w:rPr>
        <w:t>i</w:t>
      </w:r>
      <w:r w:rsidRPr="005B0DE0">
        <w:rPr>
          <w:color w:val="000000"/>
          <w:spacing w:val="1"/>
          <w:sz w:val="28"/>
          <w:szCs w:val="28"/>
        </w:rPr>
        <w:t xml:space="preserve"> </w:t>
      </w:r>
      <w:r w:rsidRPr="005B0DE0">
        <w:rPr>
          <w:color w:val="000000"/>
          <w:sz w:val="28"/>
          <w:szCs w:val="28"/>
        </w:rPr>
        <w:t>t</w:t>
      </w:r>
      <w:r w:rsidRPr="005B0DE0">
        <w:rPr>
          <w:color w:val="000000"/>
          <w:w w:val="99"/>
          <w:sz w:val="28"/>
          <w:szCs w:val="28"/>
        </w:rPr>
        <w:t>rường).</w:t>
      </w:r>
    </w:p>
    <w:p w:rsidR="00745227" w:rsidRPr="005B0DE0" w:rsidRDefault="00745227" w:rsidP="00745227">
      <w:pPr>
        <w:widowControl w:val="0"/>
        <w:spacing w:before="77"/>
        <w:ind w:left="1" w:right="218" w:firstLine="708"/>
        <w:jc w:val="both"/>
        <w:rPr>
          <w:color w:val="000000"/>
          <w:sz w:val="28"/>
          <w:szCs w:val="28"/>
        </w:rPr>
      </w:pPr>
      <w:r w:rsidRPr="005B0DE0">
        <w:rPr>
          <w:color w:val="000000"/>
          <w:w w:val="99"/>
          <w:sz w:val="28"/>
          <w:szCs w:val="28"/>
        </w:rPr>
        <w:t>-</w:t>
      </w:r>
      <w:r w:rsidRPr="005B0DE0">
        <w:rPr>
          <w:color w:val="000000"/>
          <w:spacing w:val="6"/>
          <w:sz w:val="28"/>
          <w:szCs w:val="28"/>
        </w:rPr>
        <w:t xml:space="preserve"> </w:t>
      </w:r>
      <w:r w:rsidRPr="005B0DE0">
        <w:rPr>
          <w:color w:val="000000"/>
          <w:w w:val="99"/>
          <w:sz w:val="28"/>
          <w:szCs w:val="28"/>
        </w:rPr>
        <w:t>Mẫu</w:t>
      </w:r>
      <w:r w:rsidRPr="005B0DE0">
        <w:rPr>
          <w:color w:val="000000"/>
          <w:spacing w:val="6"/>
          <w:sz w:val="28"/>
          <w:szCs w:val="28"/>
        </w:rPr>
        <w:t xml:space="preserve"> </w:t>
      </w:r>
      <w:r w:rsidRPr="005B0DE0">
        <w:rPr>
          <w:color w:val="000000"/>
          <w:w w:val="99"/>
          <w:sz w:val="28"/>
          <w:szCs w:val="28"/>
        </w:rPr>
        <w:t>số</w:t>
      </w:r>
      <w:r w:rsidRPr="005B0DE0">
        <w:rPr>
          <w:color w:val="000000"/>
          <w:spacing w:val="6"/>
          <w:sz w:val="28"/>
          <w:szCs w:val="28"/>
        </w:rPr>
        <w:t xml:space="preserve"> </w:t>
      </w:r>
      <w:r w:rsidRPr="005B0DE0">
        <w:rPr>
          <w:color w:val="000000"/>
          <w:w w:val="99"/>
          <w:sz w:val="28"/>
          <w:szCs w:val="28"/>
        </w:rPr>
        <w:t>36</w:t>
      </w:r>
      <w:r w:rsidRPr="005B0DE0">
        <w:rPr>
          <w:color w:val="000000"/>
          <w:sz w:val="28"/>
          <w:szCs w:val="28"/>
        </w:rPr>
        <w:t>:</w:t>
      </w:r>
      <w:r w:rsidRPr="005B0DE0">
        <w:rPr>
          <w:color w:val="000000"/>
          <w:spacing w:val="6"/>
          <w:sz w:val="28"/>
          <w:szCs w:val="28"/>
        </w:rPr>
        <w:t xml:space="preserve"> </w:t>
      </w:r>
      <w:r w:rsidRPr="005B0DE0">
        <w:rPr>
          <w:color w:val="000000"/>
          <w:w w:val="99"/>
          <w:sz w:val="28"/>
          <w:szCs w:val="28"/>
        </w:rPr>
        <w:t>Báo</w:t>
      </w:r>
      <w:r w:rsidRPr="005B0DE0">
        <w:rPr>
          <w:color w:val="000000"/>
          <w:spacing w:val="6"/>
          <w:sz w:val="28"/>
          <w:szCs w:val="28"/>
        </w:rPr>
        <w:t xml:space="preserve"> </w:t>
      </w:r>
      <w:r w:rsidRPr="005B0DE0">
        <w:rPr>
          <w:color w:val="000000"/>
          <w:w w:val="99"/>
          <w:sz w:val="28"/>
          <w:szCs w:val="28"/>
        </w:rPr>
        <w:t>cáo</w:t>
      </w:r>
      <w:r w:rsidRPr="005B0DE0">
        <w:rPr>
          <w:color w:val="000000"/>
          <w:spacing w:val="9"/>
          <w:sz w:val="28"/>
          <w:szCs w:val="28"/>
        </w:rPr>
        <w:t xml:space="preserve"> </w:t>
      </w:r>
      <w:r w:rsidRPr="005B0DE0">
        <w:rPr>
          <w:color w:val="000000"/>
          <w:w w:val="99"/>
          <w:sz w:val="28"/>
          <w:szCs w:val="28"/>
        </w:rPr>
        <w:t>đ</w:t>
      </w:r>
      <w:r w:rsidRPr="005B0DE0">
        <w:rPr>
          <w:color w:val="000000"/>
          <w:sz w:val="28"/>
          <w:szCs w:val="28"/>
        </w:rPr>
        <w:t>ị</w:t>
      </w:r>
      <w:r w:rsidRPr="005B0DE0">
        <w:rPr>
          <w:color w:val="000000"/>
          <w:w w:val="99"/>
          <w:sz w:val="28"/>
          <w:szCs w:val="28"/>
        </w:rPr>
        <w:t>nh</w:t>
      </w:r>
      <w:r w:rsidRPr="005B0DE0">
        <w:rPr>
          <w:color w:val="000000"/>
          <w:spacing w:val="6"/>
          <w:sz w:val="28"/>
          <w:szCs w:val="28"/>
        </w:rPr>
        <w:t xml:space="preserve"> </w:t>
      </w:r>
      <w:r w:rsidRPr="005B0DE0">
        <w:rPr>
          <w:color w:val="000000"/>
          <w:spacing w:val="4"/>
          <w:w w:val="99"/>
          <w:sz w:val="28"/>
          <w:szCs w:val="28"/>
        </w:rPr>
        <w:t>k</w:t>
      </w:r>
      <w:r w:rsidRPr="005B0DE0">
        <w:rPr>
          <w:color w:val="000000"/>
          <w:w w:val="99"/>
          <w:sz w:val="28"/>
          <w:szCs w:val="28"/>
        </w:rPr>
        <w:t>ỳ</w:t>
      </w:r>
      <w:r w:rsidRPr="005B0DE0">
        <w:rPr>
          <w:color w:val="000000"/>
          <w:spacing w:val="1"/>
          <w:sz w:val="28"/>
          <w:szCs w:val="28"/>
        </w:rPr>
        <w:t xml:space="preserve"> </w:t>
      </w:r>
      <w:r w:rsidRPr="005B0DE0">
        <w:rPr>
          <w:color w:val="000000"/>
          <w:w w:val="99"/>
          <w:sz w:val="28"/>
          <w:szCs w:val="28"/>
        </w:rPr>
        <w:t>kế</w:t>
      </w:r>
      <w:r w:rsidRPr="005B0DE0">
        <w:rPr>
          <w:color w:val="000000"/>
          <w:sz w:val="28"/>
          <w:szCs w:val="28"/>
        </w:rPr>
        <w:t>t</w:t>
      </w:r>
      <w:r w:rsidRPr="005B0DE0">
        <w:rPr>
          <w:color w:val="000000"/>
          <w:spacing w:val="7"/>
          <w:sz w:val="28"/>
          <w:szCs w:val="28"/>
        </w:rPr>
        <w:t xml:space="preserve"> </w:t>
      </w:r>
      <w:r w:rsidRPr="005B0DE0">
        <w:rPr>
          <w:color w:val="000000"/>
          <w:w w:val="99"/>
          <w:sz w:val="28"/>
          <w:szCs w:val="28"/>
        </w:rPr>
        <w:t>quả</w:t>
      </w:r>
      <w:r w:rsidRPr="005B0DE0">
        <w:rPr>
          <w:color w:val="000000"/>
          <w:spacing w:val="5"/>
          <w:sz w:val="28"/>
          <w:szCs w:val="28"/>
        </w:rPr>
        <w:t xml:space="preserve"> </w:t>
      </w:r>
      <w:r w:rsidRPr="005B0DE0">
        <w:rPr>
          <w:color w:val="000000"/>
          <w:w w:val="99"/>
          <w:sz w:val="28"/>
          <w:szCs w:val="28"/>
        </w:rPr>
        <w:t>hoạ</w:t>
      </w:r>
      <w:r w:rsidRPr="005B0DE0">
        <w:rPr>
          <w:color w:val="000000"/>
          <w:sz w:val="28"/>
          <w:szCs w:val="28"/>
        </w:rPr>
        <w:t>t</w:t>
      </w:r>
      <w:r w:rsidRPr="005B0DE0">
        <w:rPr>
          <w:color w:val="000000"/>
          <w:spacing w:val="6"/>
          <w:sz w:val="28"/>
          <w:szCs w:val="28"/>
        </w:rPr>
        <w:t xml:space="preserve"> </w:t>
      </w:r>
      <w:r w:rsidRPr="005B0DE0">
        <w:rPr>
          <w:color w:val="000000"/>
          <w:spacing w:val="2"/>
          <w:w w:val="99"/>
          <w:sz w:val="28"/>
          <w:szCs w:val="28"/>
        </w:rPr>
        <w:t>đ</w:t>
      </w:r>
      <w:r w:rsidRPr="005B0DE0">
        <w:rPr>
          <w:color w:val="000000"/>
          <w:w w:val="99"/>
          <w:sz w:val="28"/>
          <w:szCs w:val="28"/>
        </w:rPr>
        <w:t>ộng</w:t>
      </w:r>
      <w:r w:rsidRPr="005B0DE0">
        <w:rPr>
          <w:color w:val="000000"/>
          <w:spacing w:val="6"/>
          <w:sz w:val="28"/>
          <w:szCs w:val="28"/>
        </w:rPr>
        <w:t xml:space="preserve"> </w:t>
      </w:r>
      <w:r w:rsidRPr="005B0DE0">
        <w:rPr>
          <w:color w:val="000000"/>
          <w:w w:val="99"/>
          <w:sz w:val="28"/>
          <w:szCs w:val="28"/>
        </w:rPr>
        <w:t>kha</w:t>
      </w:r>
      <w:r w:rsidRPr="005B0DE0">
        <w:rPr>
          <w:color w:val="000000"/>
          <w:sz w:val="28"/>
          <w:szCs w:val="28"/>
        </w:rPr>
        <w:t>i</w:t>
      </w:r>
      <w:r w:rsidRPr="005B0DE0">
        <w:rPr>
          <w:color w:val="000000"/>
          <w:spacing w:val="6"/>
          <w:sz w:val="28"/>
          <w:szCs w:val="28"/>
        </w:rPr>
        <w:t xml:space="preserve"> </w:t>
      </w:r>
      <w:r w:rsidRPr="005B0DE0">
        <w:rPr>
          <w:color w:val="000000"/>
          <w:sz w:val="28"/>
          <w:szCs w:val="28"/>
        </w:rPr>
        <w:t>t</w:t>
      </w:r>
      <w:r w:rsidRPr="005B0DE0">
        <w:rPr>
          <w:color w:val="000000"/>
          <w:w w:val="99"/>
          <w:sz w:val="28"/>
          <w:szCs w:val="28"/>
        </w:rPr>
        <w:t>hác</w:t>
      </w:r>
      <w:r w:rsidRPr="005B0DE0">
        <w:rPr>
          <w:color w:val="000000"/>
          <w:spacing w:val="6"/>
          <w:sz w:val="28"/>
          <w:szCs w:val="28"/>
        </w:rPr>
        <w:t xml:space="preserve"> </w:t>
      </w:r>
      <w:r w:rsidRPr="005B0DE0">
        <w:rPr>
          <w:color w:val="000000"/>
          <w:w w:val="99"/>
          <w:sz w:val="28"/>
          <w:szCs w:val="28"/>
        </w:rPr>
        <w:t>kho</w:t>
      </w:r>
      <w:r w:rsidRPr="005B0DE0">
        <w:rPr>
          <w:color w:val="000000"/>
          <w:spacing w:val="1"/>
          <w:w w:val="99"/>
          <w:sz w:val="28"/>
          <w:szCs w:val="28"/>
        </w:rPr>
        <w:t>á</w:t>
      </w:r>
      <w:r w:rsidRPr="005B0DE0">
        <w:rPr>
          <w:color w:val="000000"/>
          <w:w w:val="99"/>
          <w:sz w:val="28"/>
          <w:szCs w:val="28"/>
        </w:rPr>
        <w:t>ng</w:t>
      </w:r>
      <w:r w:rsidRPr="005B0DE0">
        <w:rPr>
          <w:color w:val="000000"/>
          <w:spacing w:val="6"/>
          <w:sz w:val="28"/>
          <w:szCs w:val="28"/>
        </w:rPr>
        <w:t xml:space="preserve"> </w:t>
      </w:r>
      <w:r w:rsidRPr="005B0DE0">
        <w:rPr>
          <w:color w:val="000000"/>
          <w:spacing w:val="2"/>
          <w:w w:val="99"/>
          <w:sz w:val="28"/>
          <w:szCs w:val="28"/>
        </w:rPr>
        <w:t>s</w:t>
      </w:r>
      <w:r w:rsidRPr="005B0DE0">
        <w:rPr>
          <w:color w:val="000000"/>
          <w:w w:val="99"/>
          <w:sz w:val="28"/>
          <w:szCs w:val="28"/>
        </w:rPr>
        <w:t>ản</w:t>
      </w:r>
      <w:r w:rsidRPr="005B0DE0">
        <w:rPr>
          <w:color w:val="000000"/>
          <w:spacing w:val="12"/>
          <w:sz w:val="28"/>
          <w:szCs w:val="28"/>
        </w:rPr>
        <w:t xml:space="preserve"> </w:t>
      </w:r>
      <w:r w:rsidRPr="005B0DE0">
        <w:rPr>
          <w:color w:val="000000"/>
          <w:w w:val="99"/>
          <w:sz w:val="28"/>
          <w:szCs w:val="28"/>
        </w:rPr>
        <w:t>(Ban</w:t>
      </w:r>
      <w:r w:rsidRPr="005B0DE0">
        <w:rPr>
          <w:color w:val="000000"/>
          <w:spacing w:val="6"/>
          <w:sz w:val="28"/>
          <w:szCs w:val="28"/>
        </w:rPr>
        <w:t xml:space="preserve"> </w:t>
      </w:r>
      <w:r w:rsidRPr="005B0DE0">
        <w:rPr>
          <w:color w:val="000000"/>
          <w:w w:val="99"/>
          <w:sz w:val="28"/>
          <w:szCs w:val="28"/>
        </w:rPr>
        <w:t>hành</w:t>
      </w:r>
      <w:r w:rsidRPr="005B0DE0">
        <w:rPr>
          <w:color w:val="000000"/>
          <w:sz w:val="28"/>
          <w:szCs w:val="28"/>
        </w:rPr>
        <w:t xml:space="preserve"> </w:t>
      </w:r>
      <w:r w:rsidRPr="005B0DE0">
        <w:rPr>
          <w:color w:val="000000"/>
          <w:w w:val="99"/>
          <w:sz w:val="28"/>
          <w:szCs w:val="28"/>
        </w:rPr>
        <w:t>k</w:t>
      </w:r>
      <w:r w:rsidRPr="005B0DE0">
        <w:rPr>
          <w:color w:val="000000"/>
          <w:spacing w:val="1"/>
          <w:w w:val="99"/>
          <w:sz w:val="28"/>
          <w:szCs w:val="28"/>
        </w:rPr>
        <w:t>è</w:t>
      </w:r>
      <w:r w:rsidRPr="005B0DE0">
        <w:rPr>
          <w:color w:val="000000"/>
          <w:w w:val="99"/>
          <w:sz w:val="28"/>
          <w:szCs w:val="28"/>
        </w:rPr>
        <w:t>m</w:t>
      </w:r>
      <w:r w:rsidRPr="005B0DE0">
        <w:rPr>
          <w:color w:val="000000"/>
          <w:spacing w:val="26"/>
          <w:sz w:val="28"/>
          <w:szCs w:val="28"/>
        </w:rPr>
        <w:t xml:space="preserve"> </w:t>
      </w:r>
      <w:r w:rsidRPr="005B0DE0">
        <w:rPr>
          <w:color w:val="000000"/>
          <w:sz w:val="28"/>
          <w:szCs w:val="28"/>
        </w:rPr>
        <w:t>t</w:t>
      </w:r>
      <w:r w:rsidRPr="005B0DE0">
        <w:rPr>
          <w:color w:val="000000"/>
          <w:w w:val="99"/>
          <w:sz w:val="28"/>
          <w:szCs w:val="28"/>
        </w:rPr>
        <w:t>heo</w:t>
      </w:r>
      <w:r w:rsidRPr="005B0DE0">
        <w:rPr>
          <w:color w:val="000000"/>
          <w:spacing w:val="27"/>
          <w:sz w:val="28"/>
          <w:szCs w:val="28"/>
        </w:rPr>
        <w:t xml:space="preserve"> </w:t>
      </w:r>
      <w:r w:rsidRPr="005B0DE0">
        <w:rPr>
          <w:color w:val="000000"/>
          <w:w w:val="99"/>
          <w:sz w:val="28"/>
          <w:szCs w:val="28"/>
        </w:rPr>
        <w:t>Thông</w:t>
      </w:r>
      <w:r w:rsidRPr="005B0DE0">
        <w:rPr>
          <w:color w:val="000000"/>
          <w:spacing w:val="27"/>
          <w:sz w:val="28"/>
          <w:szCs w:val="28"/>
        </w:rPr>
        <w:t xml:space="preserve"> </w:t>
      </w:r>
      <w:r w:rsidRPr="005B0DE0">
        <w:rPr>
          <w:color w:val="000000"/>
          <w:sz w:val="28"/>
          <w:szCs w:val="28"/>
        </w:rPr>
        <w:t>t</w:t>
      </w:r>
      <w:r w:rsidRPr="005B0DE0">
        <w:rPr>
          <w:color w:val="000000"/>
          <w:w w:val="99"/>
          <w:sz w:val="28"/>
          <w:szCs w:val="28"/>
        </w:rPr>
        <w:t>ư</w:t>
      </w:r>
      <w:r w:rsidRPr="005B0DE0">
        <w:rPr>
          <w:color w:val="000000"/>
          <w:spacing w:val="29"/>
          <w:sz w:val="28"/>
          <w:szCs w:val="28"/>
        </w:rPr>
        <w:t xml:space="preserve"> </w:t>
      </w:r>
      <w:r w:rsidRPr="005B0DE0">
        <w:rPr>
          <w:color w:val="000000"/>
          <w:w w:val="99"/>
          <w:sz w:val="28"/>
          <w:szCs w:val="28"/>
        </w:rPr>
        <w:t>số</w:t>
      </w:r>
      <w:r w:rsidRPr="005B0DE0">
        <w:rPr>
          <w:color w:val="000000"/>
          <w:spacing w:val="30"/>
          <w:sz w:val="28"/>
          <w:szCs w:val="28"/>
        </w:rPr>
        <w:t xml:space="preserve"> </w:t>
      </w:r>
      <w:r w:rsidRPr="005B0DE0">
        <w:rPr>
          <w:color w:val="000000"/>
          <w:w w:val="99"/>
          <w:sz w:val="28"/>
          <w:szCs w:val="28"/>
        </w:rPr>
        <w:t>45</w:t>
      </w:r>
      <w:r w:rsidRPr="005B0DE0">
        <w:rPr>
          <w:color w:val="000000"/>
          <w:sz w:val="28"/>
          <w:szCs w:val="28"/>
        </w:rPr>
        <w:t>/</w:t>
      </w:r>
      <w:r w:rsidRPr="005B0DE0">
        <w:rPr>
          <w:color w:val="000000"/>
          <w:w w:val="99"/>
          <w:sz w:val="28"/>
          <w:szCs w:val="28"/>
        </w:rPr>
        <w:t>2016</w:t>
      </w:r>
      <w:r w:rsidRPr="005B0DE0">
        <w:rPr>
          <w:color w:val="000000"/>
          <w:sz w:val="28"/>
          <w:szCs w:val="28"/>
        </w:rPr>
        <w:t>/</w:t>
      </w:r>
      <w:r w:rsidRPr="005B0DE0">
        <w:rPr>
          <w:color w:val="000000"/>
          <w:w w:val="99"/>
          <w:sz w:val="28"/>
          <w:szCs w:val="28"/>
        </w:rPr>
        <w:t>T</w:t>
      </w:r>
      <w:r w:rsidRPr="005B0DE0">
        <w:rPr>
          <w:color w:val="000000"/>
          <w:spacing w:val="1"/>
          <w:w w:val="99"/>
          <w:sz w:val="28"/>
          <w:szCs w:val="28"/>
        </w:rPr>
        <w:t>T-</w:t>
      </w:r>
      <w:r w:rsidRPr="005B0DE0">
        <w:rPr>
          <w:color w:val="000000"/>
          <w:w w:val="99"/>
          <w:sz w:val="28"/>
          <w:szCs w:val="28"/>
        </w:rPr>
        <w:t>BTN</w:t>
      </w:r>
      <w:r w:rsidRPr="005B0DE0">
        <w:rPr>
          <w:color w:val="000000"/>
          <w:spacing w:val="1"/>
          <w:w w:val="99"/>
          <w:sz w:val="28"/>
          <w:szCs w:val="28"/>
        </w:rPr>
        <w:t>M</w:t>
      </w:r>
      <w:r w:rsidRPr="005B0DE0">
        <w:rPr>
          <w:color w:val="000000"/>
          <w:w w:val="99"/>
          <w:sz w:val="28"/>
          <w:szCs w:val="28"/>
        </w:rPr>
        <w:t>T</w:t>
      </w:r>
      <w:r w:rsidRPr="005B0DE0">
        <w:rPr>
          <w:color w:val="000000"/>
          <w:spacing w:val="27"/>
          <w:sz w:val="28"/>
          <w:szCs w:val="28"/>
        </w:rPr>
        <w:t xml:space="preserve"> </w:t>
      </w:r>
      <w:r w:rsidRPr="005B0DE0">
        <w:rPr>
          <w:color w:val="000000"/>
          <w:w w:val="99"/>
          <w:sz w:val="28"/>
          <w:szCs w:val="28"/>
        </w:rPr>
        <w:t>ng</w:t>
      </w:r>
      <w:r w:rsidRPr="005B0DE0">
        <w:rPr>
          <w:color w:val="000000"/>
          <w:spacing w:val="4"/>
          <w:w w:val="99"/>
          <w:sz w:val="28"/>
          <w:szCs w:val="28"/>
        </w:rPr>
        <w:t>à</w:t>
      </w:r>
      <w:r w:rsidRPr="005B0DE0">
        <w:rPr>
          <w:color w:val="000000"/>
          <w:w w:val="99"/>
          <w:sz w:val="28"/>
          <w:szCs w:val="28"/>
        </w:rPr>
        <w:t>y</w:t>
      </w:r>
      <w:r w:rsidRPr="005B0DE0">
        <w:rPr>
          <w:color w:val="000000"/>
          <w:spacing w:val="23"/>
          <w:sz w:val="28"/>
          <w:szCs w:val="28"/>
        </w:rPr>
        <w:t xml:space="preserve"> </w:t>
      </w:r>
      <w:r w:rsidRPr="005B0DE0">
        <w:rPr>
          <w:color w:val="000000"/>
          <w:w w:val="99"/>
          <w:sz w:val="28"/>
          <w:szCs w:val="28"/>
        </w:rPr>
        <w:t>26</w:t>
      </w:r>
      <w:r w:rsidRPr="005B0DE0">
        <w:rPr>
          <w:color w:val="000000"/>
          <w:sz w:val="28"/>
          <w:szCs w:val="28"/>
        </w:rPr>
        <w:t>/</w:t>
      </w:r>
      <w:r w:rsidRPr="005B0DE0">
        <w:rPr>
          <w:color w:val="000000"/>
          <w:w w:val="99"/>
          <w:sz w:val="28"/>
          <w:szCs w:val="28"/>
        </w:rPr>
        <w:t>12</w:t>
      </w:r>
      <w:r w:rsidRPr="005B0DE0">
        <w:rPr>
          <w:color w:val="000000"/>
          <w:sz w:val="28"/>
          <w:szCs w:val="28"/>
        </w:rPr>
        <w:t>/</w:t>
      </w:r>
      <w:r w:rsidRPr="005B0DE0">
        <w:rPr>
          <w:color w:val="000000"/>
          <w:w w:val="99"/>
          <w:sz w:val="28"/>
          <w:szCs w:val="28"/>
        </w:rPr>
        <w:t>2016</w:t>
      </w:r>
      <w:r w:rsidRPr="005B0DE0">
        <w:rPr>
          <w:color w:val="000000"/>
          <w:spacing w:val="27"/>
          <w:sz w:val="28"/>
          <w:szCs w:val="28"/>
        </w:rPr>
        <w:t xml:space="preserve"> </w:t>
      </w:r>
      <w:r w:rsidRPr="005B0DE0">
        <w:rPr>
          <w:color w:val="000000"/>
          <w:w w:val="99"/>
          <w:sz w:val="28"/>
          <w:szCs w:val="28"/>
        </w:rPr>
        <w:t>của</w:t>
      </w:r>
      <w:r w:rsidRPr="005B0DE0">
        <w:rPr>
          <w:color w:val="000000"/>
          <w:spacing w:val="31"/>
          <w:sz w:val="28"/>
          <w:szCs w:val="28"/>
        </w:rPr>
        <w:t xml:space="preserve"> </w:t>
      </w:r>
      <w:r w:rsidRPr="005B0DE0">
        <w:rPr>
          <w:color w:val="000000"/>
          <w:w w:val="99"/>
          <w:sz w:val="28"/>
          <w:szCs w:val="28"/>
        </w:rPr>
        <w:t>Bộ</w:t>
      </w:r>
      <w:r w:rsidRPr="005B0DE0">
        <w:rPr>
          <w:color w:val="000000"/>
          <w:spacing w:val="27"/>
          <w:sz w:val="28"/>
          <w:szCs w:val="28"/>
        </w:rPr>
        <w:t xml:space="preserve"> </w:t>
      </w:r>
      <w:r w:rsidRPr="005B0DE0">
        <w:rPr>
          <w:color w:val="000000"/>
          <w:sz w:val="28"/>
          <w:szCs w:val="28"/>
        </w:rPr>
        <w:t>t</w:t>
      </w:r>
      <w:r w:rsidRPr="005B0DE0">
        <w:rPr>
          <w:color w:val="000000"/>
          <w:w w:val="99"/>
          <w:sz w:val="28"/>
          <w:szCs w:val="28"/>
        </w:rPr>
        <w:t>r</w:t>
      </w:r>
      <w:r w:rsidRPr="005B0DE0">
        <w:rPr>
          <w:color w:val="000000"/>
          <w:spacing w:val="1"/>
          <w:w w:val="99"/>
          <w:sz w:val="28"/>
          <w:szCs w:val="28"/>
        </w:rPr>
        <w:t>ư</w:t>
      </w:r>
      <w:r w:rsidRPr="005B0DE0">
        <w:rPr>
          <w:color w:val="000000"/>
          <w:w w:val="99"/>
          <w:sz w:val="28"/>
          <w:szCs w:val="28"/>
        </w:rPr>
        <w:t>ởng</w:t>
      </w:r>
      <w:r w:rsidRPr="005B0DE0">
        <w:rPr>
          <w:color w:val="000000"/>
          <w:spacing w:val="27"/>
          <w:sz w:val="28"/>
          <w:szCs w:val="28"/>
        </w:rPr>
        <w:t xml:space="preserve"> </w:t>
      </w:r>
      <w:r w:rsidRPr="005B0DE0">
        <w:rPr>
          <w:color w:val="000000"/>
          <w:w w:val="99"/>
          <w:sz w:val="28"/>
          <w:szCs w:val="28"/>
        </w:rPr>
        <w:t>Bộ</w:t>
      </w:r>
      <w:r w:rsidRPr="005B0DE0">
        <w:rPr>
          <w:color w:val="000000"/>
          <w:spacing w:val="27"/>
          <w:sz w:val="28"/>
          <w:szCs w:val="28"/>
        </w:rPr>
        <w:t xml:space="preserve"> </w:t>
      </w:r>
      <w:r w:rsidRPr="005B0DE0">
        <w:rPr>
          <w:color w:val="000000"/>
          <w:w w:val="99"/>
          <w:sz w:val="28"/>
          <w:szCs w:val="28"/>
        </w:rPr>
        <w:t>Tà</w:t>
      </w:r>
      <w:r w:rsidRPr="005B0DE0">
        <w:rPr>
          <w:color w:val="000000"/>
          <w:sz w:val="28"/>
          <w:szCs w:val="28"/>
        </w:rPr>
        <w:t xml:space="preserve">i </w:t>
      </w:r>
      <w:r w:rsidRPr="005B0DE0">
        <w:rPr>
          <w:color w:val="000000"/>
          <w:w w:val="99"/>
          <w:sz w:val="28"/>
          <w:szCs w:val="28"/>
        </w:rPr>
        <w:t>ng</w:t>
      </w:r>
      <w:r w:rsidRPr="005B0DE0">
        <w:rPr>
          <w:color w:val="000000"/>
          <w:spacing w:val="2"/>
          <w:w w:val="99"/>
          <w:sz w:val="28"/>
          <w:szCs w:val="28"/>
        </w:rPr>
        <w:t>u</w:t>
      </w:r>
      <w:r w:rsidRPr="005B0DE0">
        <w:rPr>
          <w:color w:val="000000"/>
          <w:spacing w:val="-3"/>
          <w:w w:val="99"/>
          <w:sz w:val="28"/>
          <w:szCs w:val="28"/>
        </w:rPr>
        <w:t>y</w:t>
      </w:r>
      <w:r w:rsidRPr="005B0DE0">
        <w:rPr>
          <w:color w:val="000000"/>
          <w:w w:val="99"/>
          <w:sz w:val="28"/>
          <w:szCs w:val="28"/>
        </w:rPr>
        <w:t>ên</w:t>
      </w:r>
      <w:r w:rsidRPr="005B0DE0">
        <w:rPr>
          <w:color w:val="000000"/>
          <w:sz w:val="28"/>
          <w:szCs w:val="28"/>
        </w:rPr>
        <w:t xml:space="preserve"> </w:t>
      </w:r>
      <w:r w:rsidRPr="005B0DE0">
        <w:rPr>
          <w:color w:val="000000"/>
          <w:w w:val="99"/>
          <w:sz w:val="28"/>
          <w:szCs w:val="28"/>
        </w:rPr>
        <w:t>và</w:t>
      </w:r>
      <w:r w:rsidRPr="005B0DE0">
        <w:rPr>
          <w:color w:val="000000"/>
          <w:spacing w:val="2"/>
          <w:sz w:val="28"/>
          <w:szCs w:val="28"/>
        </w:rPr>
        <w:t xml:space="preserve"> </w:t>
      </w:r>
      <w:r w:rsidRPr="005B0DE0">
        <w:rPr>
          <w:color w:val="000000"/>
          <w:w w:val="99"/>
          <w:sz w:val="28"/>
          <w:szCs w:val="28"/>
        </w:rPr>
        <w:t>Mô</w:t>
      </w:r>
      <w:r w:rsidRPr="005B0DE0">
        <w:rPr>
          <w:color w:val="000000"/>
          <w:sz w:val="28"/>
          <w:szCs w:val="28"/>
        </w:rPr>
        <w:t>i t</w:t>
      </w:r>
      <w:r w:rsidRPr="005B0DE0">
        <w:rPr>
          <w:color w:val="000000"/>
          <w:w w:val="99"/>
          <w:sz w:val="28"/>
          <w:szCs w:val="28"/>
        </w:rPr>
        <w:t>rườ</w:t>
      </w:r>
      <w:r w:rsidRPr="005B0DE0">
        <w:rPr>
          <w:color w:val="000000"/>
          <w:spacing w:val="1"/>
          <w:w w:val="99"/>
          <w:sz w:val="28"/>
          <w:szCs w:val="28"/>
        </w:rPr>
        <w:t>n</w:t>
      </w:r>
      <w:r w:rsidRPr="005B0DE0">
        <w:rPr>
          <w:color w:val="000000"/>
          <w:w w:val="99"/>
          <w:sz w:val="28"/>
          <w:szCs w:val="28"/>
        </w:rPr>
        <w:t>g</w:t>
      </w:r>
      <w:r w:rsidRPr="005B0DE0">
        <w:rPr>
          <w:color w:val="000000"/>
          <w:spacing w:val="2"/>
          <w:w w:val="99"/>
          <w:sz w:val="28"/>
          <w:szCs w:val="28"/>
        </w:rPr>
        <w:t>)</w:t>
      </w:r>
      <w:r w:rsidRPr="005B0DE0">
        <w:rPr>
          <w:color w:val="000000"/>
          <w:w w:val="99"/>
          <w:sz w:val="28"/>
          <w:szCs w:val="28"/>
        </w:rPr>
        <w:t>.</w:t>
      </w:r>
    </w:p>
    <w:p w:rsidR="00745227" w:rsidRPr="005B0DE0" w:rsidRDefault="00745227" w:rsidP="00745227">
      <w:pPr>
        <w:widowControl w:val="0"/>
        <w:spacing w:before="79" w:line="239" w:lineRule="auto"/>
        <w:ind w:left="1" w:right="225" w:firstLine="708"/>
        <w:jc w:val="both"/>
        <w:rPr>
          <w:color w:val="000000"/>
          <w:sz w:val="28"/>
          <w:szCs w:val="28"/>
        </w:rPr>
      </w:pPr>
      <w:r w:rsidRPr="005B0DE0">
        <w:rPr>
          <w:color w:val="000000"/>
          <w:w w:val="99"/>
          <w:sz w:val="28"/>
          <w:szCs w:val="28"/>
        </w:rPr>
        <w:t>-</w:t>
      </w:r>
      <w:r w:rsidRPr="005B0DE0">
        <w:rPr>
          <w:color w:val="000000"/>
          <w:spacing w:val="21"/>
          <w:sz w:val="28"/>
          <w:szCs w:val="28"/>
        </w:rPr>
        <w:t xml:space="preserve"> </w:t>
      </w:r>
      <w:r w:rsidRPr="005B0DE0">
        <w:rPr>
          <w:color w:val="000000"/>
          <w:w w:val="99"/>
          <w:sz w:val="28"/>
          <w:szCs w:val="28"/>
        </w:rPr>
        <w:t>Mẫu</w:t>
      </w:r>
      <w:r w:rsidRPr="005B0DE0">
        <w:rPr>
          <w:color w:val="000000"/>
          <w:spacing w:val="20"/>
          <w:sz w:val="28"/>
          <w:szCs w:val="28"/>
        </w:rPr>
        <w:t xml:space="preserve"> </w:t>
      </w:r>
      <w:r w:rsidRPr="005B0DE0">
        <w:rPr>
          <w:color w:val="000000"/>
          <w:w w:val="99"/>
          <w:sz w:val="28"/>
          <w:szCs w:val="28"/>
        </w:rPr>
        <w:t>số</w:t>
      </w:r>
      <w:r w:rsidRPr="005B0DE0">
        <w:rPr>
          <w:color w:val="000000"/>
          <w:spacing w:val="20"/>
          <w:sz w:val="28"/>
          <w:szCs w:val="28"/>
        </w:rPr>
        <w:t xml:space="preserve"> </w:t>
      </w:r>
      <w:r w:rsidRPr="005B0DE0">
        <w:rPr>
          <w:color w:val="000000"/>
          <w:w w:val="99"/>
          <w:sz w:val="28"/>
          <w:szCs w:val="28"/>
        </w:rPr>
        <w:t>02</w:t>
      </w:r>
      <w:r w:rsidRPr="005B0DE0">
        <w:rPr>
          <w:color w:val="000000"/>
          <w:sz w:val="28"/>
          <w:szCs w:val="28"/>
        </w:rPr>
        <w:t>:</w:t>
      </w:r>
      <w:r w:rsidRPr="005B0DE0">
        <w:rPr>
          <w:color w:val="000000"/>
          <w:spacing w:val="20"/>
          <w:sz w:val="28"/>
          <w:szCs w:val="28"/>
        </w:rPr>
        <w:t xml:space="preserve"> </w:t>
      </w:r>
      <w:r w:rsidRPr="005B0DE0">
        <w:rPr>
          <w:color w:val="000000"/>
          <w:spacing w:val="3"/>
          <w:w w:val="99"/>
          <w:sz w:val="28"/>
          <w:szCs w:val="28"/>
        </w:rPr>
        <w:t>Đ</w:t>
      </w:r>
      <w:r w:rsidRPr="005B0DE0">
        <w:rPr>
          <w:color w:val="000000"/>
          <w:w w:val="99"/>
          <w:sz w:val="28"/>
          <w:szCs w:val="28"/>
        </w:rPr>
        <w:t>ề</w:t>
      </w:r>
      <w:r w:rsidRPr="005B0DE0">
        <w:rPr>
          <w:color w:val="000000"/>
          <w:spacing w:val="20"/>
          <w:sz w:val="28"/>
          <w:szCs w:val="28"/>
        </w:rPr>
        <w:t xml:space="preserve"> </w:t>
      </w:r>
      <w:r w:rsidRPr="005B0DE0">
        <w:rPr>
          <w:color w:val="000000"/>
          <w:w w:val="99"/>
          <w:sz w:val="28"/>
          <w:szCs w:val="28"/>
        </w:rPr>
        <w:t>án</w:t>
      </w:r>
      <w:r w:rsidRPr="005B0DE0">
        <w:rPr>
          <w:color w:val="000000"/>
          <w:spacing w:val="21"/>
          <w:sz w:val="28"/>
          <w:szCs w:val="28"/>
        </w:rPr>
        <w:t xml:space="preserve"> </w:t>
      </w:r>
      <w:r w:rsidRPr="005B0DE0">
        <w:rPr>
          <w:color w:val="000000"/>
          <w:w w:val="99"/>
          <w:sz w:val="28"/>
          <w:szCs w:val="28"/>
        </w:rPr>
        <w:t>đ</w:t>
      </w:r>
      <w:r w:rsidRPr="005B0DE0">
        <w:rPr>
          <w:color w:val="000000"/>
          <w:spacing w:val="1"/>
          <w:w w:val="99"/>
          <w:sz w:val="28"/>
          <w:szCs w:val="28"/>
        </w:rPr>
        <w:t>ó</w:t>
      </w:r>
      <w:r w:rsidRPr="005B0DE0">
        <w:rPr>
          <w:color w:val="000000"/>
          <w:w w:val="99"/>
          <w:sz w:val="28"/>
          <w:szCs w:val="28"/>
        </w:rPr>
        <w:t>ng</w:t>
      </w:r>
      <w:r w:rsidRPr="005B0DE0">
        <w:rPr>
          <w:color w:val="000000"/>
          <w:spacing w:val="21"/>
          <w:sz w:val="28"/>
          <w:szCs w:val="28"/>
        </w:rPr>
        <w:t xml:space="preserve"> </w:t>
      </w:r>
      <w:r w:rsidRPr="005B0DE0">
        <w:rPr>
          <w:color w:val="000000"/>
          <w:w w:val="99"/>
          <w:sz w:val="28"/>
          <w:szCs w:val="28"/>
        </w:rPr>
        <w:t>cửa</w:t>
      </w:r>
      <w:r w:rsidRPr="005B0DE0">
        <w:rPr>
          <w:color w:val="000000"/>
          <w:spacing w:val="22"/>
          <w:sz w:val="28"/>
          <w:szCs w:val="28"/>
        </w:rPr>
        <w:t xml:space="preserve"> </w:t>
      </w:r>
      <w:r w:rsidRPr="005B0DE0">
        <w:rPr>
          <w:color w:val="000000"/>
          <w:w w:val="99"/>
          <w:sz w:val="28"/>
          <w:szCs w:val="28"/>
        </w:rPr>
        <w:t>mỏ</w:t>
      </w:r>
      <w:r w:rsidRPr="005B0DE0">
        <w:rPr>
          <w:color w:val="000000"/>
          <w:spacing w:val="20"/>
          <w:sz w:val="28"/>
          <w:szCs w:val="28"/>
        </w:rPr>
        <w:t xml:space="preserve"> </w:t>
      </w:r>
      <w:r w:rsidRPr="005B0DE0">
        <w:rPr>
          <w:color w:val="000000"/>
          <w:w w:val="99"/>
          <w:sz w:val="28"/>
          <w:szCs w:val="28"/>
        </w:rPr>
        <w:t>khoáng</w:t>
      </w:r>
      <w:r w:rsidRPr="005B0DE0">
        <w:rPr>
          <w:color w:val="000000"/>
          <w:spacing w:val="22"/>
          <w:sz w:val="28"/>
          <w:szCs w:val="28"/>
        </w:rPr>
        <w:t xml:space="preserve"> </w:t>
      </w:r>
      <w:r w:rsidRPr="005B0DE0">
        <w:rPr>
          <w:color w:val="000000"/>
          <w:w w:val="99"/>
          <w:sz w:val="28"/>
          <w:szCs w:val="28"/>
        </w:rPr>
        <w:t>sản</w:t>
      </w:r>
      <w:r w:rsidRPr="005B0DE0">
        <w:rPr>
          <w:color w:val="000000"/>
          <w:spacing w:val="23"/>
          <w:sz w:val="28"/>
          <w:szCs w:val="28"/>
        </w:rPr>
        <w:t xml:space="preserve"> </w:t>
      </w:r>
      <w:r w:rsidRPr="005B0DE0">
        <w:rPr>
          <w:color w:val="000000"/>
          <w:w w:val="99"/>
          <w:sz w:val="28"/>
          <w:szCs w:val="28"/>
        </w:rPr>
        <w:t>(Ban</w:t>
      </w:r>
      <w:r w:rsidRPr="005B0DE0">
        <w:rPr>
          <w:color w:val="000000"/>
          <w:spacing w:val="20"/>
          <w:sz w:val="28"/>
          <w:szCs w:val="28"/>
        </w:rPr>
        <w:t xml:space="preserve"> </w:t>
      </w:r>
      <w:r w:rsidRPr="005B0DE0">
        <w:rPr>
          <w:color w:val="000000"/>
          <w:w w:val="99"/>
          <w:sz w:val="28"/>
          <w:szCs w:val="28"/>
        </w:rPr>
        <w:t>hành</w:t>
      </w:r>
      <w:r w:rsidRPr="005B0DE0">
        <w:rPr>
          <w:color w:val="000000"/>
          <w:spacing w:val="20"/>
          <w:sz w:val="28"/>
          <w:szCs w:val="28"/>
        </w:rPr>
        <w:t xml:space="preserve"> </w:t>
      </w:r>
      <w:r w:rsidRPr="005B0DE0">
        <w:rPr>
          <w:color w:val="000000"/>
          <w:w w:val="99"/>
          <w:sz w:val="28"/>
          <w:szCs w:val="28"/>
        </w:rPr>
        <w:t>k</w:t>
      </w:r>
      <w:r w:rsidRPr="005B0DE0">
        <w:rPr>
          <w:color w:val="000000"/>
          <w:spacing w:val="2"/>
          <w:w w:val="99"/>
          <w:sz w:val="28"/>
          <w:szCs w:val="28"/>
        </w:rPr>
        <w:t>è</w:t>
      </w:r>
      <w:r w:rsidRPr="005B0DE0">
        <w:rPr>
          <w:color w:val="000000"/>
          <w:w w:val="99"/>
          <w:sz w:val="28"/>
          <w:szCs w:val="28"/>
        </w:rPr>
        <w:t>m</w:t>
      </w:r>
      <w:r w:rsidRPr="005B0DE0">
        <w:rPr>
          <w:color w:val="000000"/>
          <w:spacing w:val="21"/>
          <w:sz w:val="28"/>
          <w:szCs w:val="28"/>
        </w:rPr>
        <w:t xml:space="preserve"> </w:t>
      </w:r>
      <w:r w:rsidRPr="005B0DE0">
        <w:rPr>
          <w:color w:val="000000"/>
          <w:sz w:val="28"/>
          <w:szCs w:val="28"/>
        </w:rPr>
        <w:t>t</w:t>
      </w:r>
      <w:r w:rsidRPr="005B0DE0">
        <w:rPr>
          <w:color w:val="000000"/>
          <w:w w:val="99"/>
          <w:sz w:val="28"/>
          <w:szCs w:val="28"/>
        </w:rPr>
        <w:t>heo</w:t>
      </w:r>
      <w:r w:rsidRPr="005B0DE0">
        <w:rPr>
          <w:color w:val="000000"/>
          <w:spacing w:val="23"/>
          <w:sz w:val="28"/>
          <w:szCs w:val="28"/>
        </w:rPr>
        <w:t xml:space="preserve"> </w:t>
      </w:r>
      <w:r w:rsidRPr="005B0DE0">
        <w:rPr>
          <w:color w:val="000000"/>
          <w:w w:val="99"/>
          <w:sz w:val="28"/>
          <w:szCs w:val="28"/>
        </w:rPr>
        <w:t>Thông</w:t>
      </w:r>
      <w:r w:rsidRPr="005B0DE0">
        <w:rPr>
          <w:color w:val="000000"/>
          <w:spacing w:val="20"/>
          <w:sz w:val="28"/>
          <w:szCs w:val="28"/>
        </w:rPr>
        <w:t xml:space="preserve"> </w:t>
      </w:r>
      <w:r w:rsidRPr="005B0DE0">
        <w:rPr>
          <w:color w:val="000000"/>
          <w:sz w:val="28"/>
          <w:szCs w:val="28"/>
        </w:rPr>
        <w:t>t</w:t>
      </w:r>
      <w:r w:rsidRPr="005B0DE0">
        <w:rPr>
          <w:color w:val="000000"/>
          <w:w w:val="99"/>
          <w:sz w:val="28"/>
          <w:szCs w:val="28"/>
        </w:rPr>
        <w:t>ư</w:t>
      </w:r>
      <w:r w:rsidRPr="005B0DE0">
        <w:rPr>
          <w:color w:val="000000"/>
          <w:spacing w:val="21"/>
          <w:sz w:val="28"/>
          <w:szCs w:val="28"/>
        </w:rPr>
        <w:t xml:space="preserve"> </w:t>
      </w:r>
      <w:r w:rsidRPr="005B0DE0">
        <w:rPr>
          <w:color w:val="000000"/>
          <w:w w:val="99"/>
          <w:sz w:val="28"/>
          <w:szCs w:val="28"/>
        </w:rPr>
        <w:t>số</w:t>
      </w:r>
      <w:r w:rsidRPr="005B0DE0">
        <w:rPr>
          <w:color w:val="000000"/>
          <w:sz w:val="28"/>
          <w:szCs w:val="28"/>
        </w:rPr>
        <w:t xml:space="preserve"> </w:t>
      </w:r>
      <w:r w:rsidRPr="005B0DE0">
        <w:rPr>
          <w:color w:val="000000"/>
          <w:w w:val="99"/>
          <w:sz w:val="28"/>
          <w:szCs w:val="28"/>
        </w:rPr>
        <w:t>45</w:t>
      </w:r>
      <w:r w:rsidRPr="005B0DE0">
        <w:rPr>
          <w:color w:val="000000"/>
          <w:sz w:val="28"/>
          <w:szCs w:val="28"/>
        </w:rPr>
        <w:t>/</w:t>
      </w:r>
      <w:r w:rsidRPr="005B0DE0">
        <w:rPr>
          <w:color w:val="000000"/>
          <w:w w:val="99"/>
          <w:sz w:val="28"/>
          <w:szCs w:val="28"/>
        </w:rPr>
        <w:t>2016</w:t>
      </w:r>
      <w:r w:rsidRPr="005B0DE0">
        <w:rPr>
          <w:color w:val="000000"/>
          <w:sz w:val="28"/>
          <w:szCs w:val="28"/>
        </w:rPr>
        <w:t>/</w:t>
      </w:r>
      <w:r w:rsidRPr="005B0DE0">
        <w:rPr>
          <w:color w:val="000000"/>
          <w:w w:val="99"/>
          <w:sz w:val="28"/>
          <w:szCs w:val="28"/>
        </w:rPr>
        <w:t>TT-BT</w:t>
      </w:r>
      <w:r w:rsidRPr="005B0DE0">
        <w:rPr>
          <w:color w:val="000000"/>
          <w:spacing w:val="1"/>
          <w:w w:val="99"/>
          <w:sz w:val="28"/>
          <w:szCs w:val="28"/>
        </w:rPr>
        <w:t>N</w:t>
      </w:r>
      <w:r w:rsidRPr="005B0DE0">
        <w:rPr>
          <w:color w:val="000000"/>
          <w:w w:val="99"/>
          <w:sz w:val="28"/>
          <w:szCs w:val="28"/>
        </w:rPr>
        <w:t>MT</w:t>
      </w:r>
      <w:r w:rsidRPr="005B0DE0">
        <w:rPr>
          <w:color w:val="000000"/>
          <w:sz w:val="28"/>
          <w:szCs w:val="28"/>
        </w:rPr>
        <w:t xml:space="preserve"> </w:t>
      </w:r>
      <w:r w:rsidRPr="005B0DE0">
        <w:rPr>
          <w:color w:val="000000"/>
          <w:spacing w:val="1"/>
          <w:w w:val="99"/>
          <w:sz w:val="28"/>
          <w:szCs w:val="28"/>
        </w:rPr>
        <w:t>n</w:t>
      </w:r>
      <w:r w:rsidRPr="005B0DE0">
        <w:rPr>
          <w:color w:val="000000"/>
          <w:w w:val="99"/>
          <w:sz w:val="28"/>
          <w:szCs w:val="28"/>
        </w:rPr>
        <w:t>g</w:t>
      </w:r>
      <w:r w:rsidRPr="005B0DE0">
        <w:rPr>
          <w:color w:val="000000"/>
          <w:spacing w:val="1"/>
          <w:w w:val="99"/>
          <w:sz w:val="28"/>
          <w:szCs w:val="28"/>
        </w:rPr>
        <w:t>à</w:t>
      </w:r>
      <w:r w:rsidRPr="005B0DE0">
        <w:rPr>
          <w:color w:val="000000"/>
          <w:w w:val="99"/>
          <w:sz w:val="28"/>
          <w:szCs w:val="28"/>
        </w:rPr>
        <w:t>y</w:t>
      </w:r>
      <w:r w:rsidRPr="005B0DE0">
        <w:rPr>
          <w:color w:val="000000"/>
          <w:spacing w:val="-2"/>
          <w:sz w:val="28"/>
          <w:szCs w:val="28"/>
        </w:rPr>
        <w:t xml:space="preserve"> </w:t>
      </w:r>
      <w:r w:rsidRPr="005B0DE0">
        <w:rPr>
          <w:color w:val="000000"/>
          <w:w w:val="99"/>
          <w:sz w:val="28"/>
          <w:szCs w:val="28"/>
        </w:rPr>
        <w:t>26</w:t>
      </w:r>
      <w:r w:rsidRPr="005B0DE0">
        <w:rPr>
          <w:color w:val="000000"/>
          <w:sz w:val="28"/>
          <w:szCs w:val="28"/>
        </w:rPr>
        <w:t>/</w:t>
      </w:r>
      <w:r w:rsidRPr="005B0DE0">
        <w:rPr>
          <w:color w:val="000000"/>
          <w:w w:val="99"/>
          <w:sz w:val="28"/>
          <w:szCs w:val="28"/>
        </w:rPr>
        <w:t>12</w:t>
      </w:r>
      <w:r w:rsidRPr="005B0DE0">
        <w:rPr>
          <w:color w:val="000000"/>
          <w:sz w:val="28"/>
          <w:szCs w:val="28"/>
        </w:rPr>
        <w:t>/</w:t>
      </w:r>
      <w:r w:rsidRPr="005B0DE0">
        <w:rPr>
          <w:color w:val="000000"/>
          <w:w w:val="99"/>
          <w:sz w:val="28"/>
          <w:szCs w:val="28"/>
        </w:rPr>
        <w:t>2016</w:t>
      </w:r>
      <w:r w:rsidRPr="005B0DE0">
        <w:rPr>
          <w:color w:val="000000"/>
          <w:spacing w:val="-1"/>
          <w:sz w:val="28"/>
          <w:szCs w:val="28"/>
        </w:rPr>
        <w:t xml:space="preserve"> </w:t>
      </w:r>
      <w:r w:rsidRPr="005B0DE0">
        <w:rPr>
          <w:color w:val="000000"/>
          <w:w w:val="99"/>
          <w:sz w:val="28"/>
          <w:szCs w:val="28"/>
        </w:rPr>
        <w:t>c</w:t>
      </w:r>
      <w:r w:rsidRPr="005B0DE0">
        <w:rPr>
          <w:color w:val="000000"/>
          <w:spacing w:val="2"/>
          <w:w w:val="99"/>
          <w:sz w:val="28"/>
          <w:szCs w:val="28"/>
        </w:rPr>
        <w:t>ủ</w:t>
      </w:r>
      <w:r w:rsidRPr="005B0DE0">
        <w:rPr>
          <w:color w:val="000000"/>
          <w:w w:val="99"/>
          <w:sz w:val="28"/>
          <w:szCs w:val="28"/>
        </w:rPr>
        <w:t>a</w:t>
      </w:r>
      <w:r w:rsidRPr="005B0DE0">
        <w:rPr>
          <w:color w:val="000000"/>
          <w:sz w:val="28"/>
          <w:szCs w:val="28"/>
        </w:rPr>
        <w:t xml:space="preserve"> </w:t>
      </w:r>
      <w:r w:rsidRPr="005B0DE0">
        <w:rPr>
          <w:color w:val="000000"/>
          <w:w w:val="99"/>
          <w:sz w:val="28"/>
          <w:szCs w:val="28"/>
        </w:rPr>
        <w:t>Bộ</w:t>
      </w:r>
      <w:r w:rsidRPr="005B0DE0">
        <w:rPr>
          <w:color w:val="000000"/>
          <w:spacing w:val="1"/>
          <w:sz w:val="28"/>
          <w:szCs w:val="28"/>
        </w:rPr>
        <w:t xml:space="preserve"> </w:t>
      </w:r>
      <w:r w:rsidRPr="005B0DE0">
        <w:rPr>
          <w:color w:val="000000"/>
          <w:sz w:val="28"/>
          <w:szCs w:val="28"/>
        </w:rPr>
        <w:t>t</w:t>
      </w:r>
      <w:r w:rsidRPr="005B0DE0">
        <w:rPr>
          <w:color w:val="000000"/>
          <w:w w:val="99"/>
          <w:sz w:val="28"/>
          <w:szCs w:val="28"/>
        </w:rPr>
        <w:t>r</w:t>
      </w:r>
      <w:r w:rsidRPr="005B0DE0">
        <w:rPr>
          <w:color w:val="000000"/>
          <w:spacing w:val="1"/>
          <w:w w:val="99"/>
          <w:sz w:val="28"/>
          <w:szCs w:val="28"/>
        </w:rPr>
        <w:t>ư</w:t>
      </w:r>
      <w:r w:rsidRPr="005B0DE0">
        <w:rPr>
          <w:color w:val="000000"/>
          <w:w w:val="99"/>
          <w:sz w:val="28"/>
          <w:szCs w:val="28"/>
        </w:rPr>
        <w:t>ởng</w:t>
      </w:r>
      <w:r w:rsidRPr="005B0DE0">
        <w:rPr>
          <w:color w:val="000000"/>
          <w:spacing w:val="-1"/>
          <w:sz w:val="28"/>
          <w:szCs w:val="28"/>
        </w:rPr>
        <w:t xml:space="preserve"> </w:t>
      </w:r>
      <w:r w:rsidRPr="005B0DE0">
        <w:rPr>
          <w:color w:val="000000"/>
          <w:w w:val="99"/>
          <w:sz w:val="28"/>
          <w:szCs w:val="28"/>
        </w:rPr>
        <w:t>Bộ</w:t>
      </w:r>
      <w:r w:rsidRPr="005B0DE0">
        <w:rPr>
          <w:color w:val="000000"/>
          <w:sz w:val="28"/>
          <w:szCs w:val="28"/>
        </w:rPr>
        <w:t xml:space="preserve"> </w:t>
      </w:r>
      <w:r w:rsidRPr="005B0DE0">
        <w:rPr>
          <w:color w:val="000000"/>
          <w:w w:val="99"/>
          <w:sz w:val="28"/>
          <w:szCs w:val="28"/>
        </w:rPr>
        <w:t>Tà</w:t>
      </w:r>
      <w:r w:rsidRPr="005B0DE0">
        <w:rPr>
          <w:color w:val="000000"/>
          <w:sz w:val="28"/>
          <w:szCs w:val="28"/>
        </w:rPr>
        <w:t xml:space="preserve">i </w:t>
      </w:r>
      <w:r w:rsidRPr="005B0DE0">
        <w:rPr>
          <w:color w:val="000000"/>
          <w:w w:val="99"/>
          <w:sz w:val="28"/>
          <w:szCs w:val="28"/>
        </w:rPr>
        <w:t>ng</w:t>
      </w:r>
      <w:r w:rsidRPr="005B0DE0">
        <w:rPr>
          <w:color w:val="000000"/>
          <w:spacing w:val="3"/>
          <w:w w:val="99"/>
          <w:sz w:val="28"/>
          <w:szCs w:val="28"/>
        </w:rPr>
        <w:t>u</w:t>
      </w:r>
      <w:r w:rsidRPr="005B0DE0">
        <w:rPr>
          <w:color w:val="000000"/>
          <w:spacing w:val="-4"/>
          <w:w w:val="99"/>
          <w:sz w:val="28"/>
          <w:szCs w:val="28"/>
        </w:rPr>
        <w:t>y</w:t>
      </w:r>
      <w:r w:rsidRPr="005B0DE0">
        <w:rPr>
          <w:color w:val="000000"/>
          <w:spacing w:val="1"/>
          <w:w w:val="99"/>
          <w:sz w:val="28"/>
          <w:szCs w:val="28"/>
        </w:rPr>
        <w:t>ê</w:t>
      </w:r>
      <w:r w:rsidRPr="005B0DE0">
        <w:rPr>
          <w:color w:val="000000"/>
          <w:w w:val="99"/>
          <w:sz w:val="28"/>
          <w:szCs w:val="28"/>
        </w:rPr>
        <w:t>n</w:t>
      </w:r>
      <w:r w:rsidRPr="005B0DE0">
        <w:rPr>
          <w:color w:val="000000"/>
          <w:spacing w:val="1"/>
          <w:sz w:val="28"/>
          <w:szCs w:val="28"/>
        </w:rPr>
        <w:t xml:space="preserve"> </w:t>
      </w:r>
      <w:r w:rsidRPr="005B0DE0">
        <w:rPr>
          <w:color w:val="000000"/>
          <w:w w:val="99"/>
          <w:sz w:val="28"/>
          <w:szCs w:val="28"/>
        </w:rPr>
        <w:t>và</w:t>
      </w:r>
      <w:r w:rsidRPr="005B0DE0">
        <w:rPr>
          <w:color w:val="000000"/>
          <w:sz w:val="28"/>
          <w:szCs w:val="28"/>
        </w:rPr>
        <w:t xml:space="preserve"> </w:t>
      </w:r>
      <w:r w:rsidRPr="005B0DE0">
        <w:rPr>
          <w:color w:val="000000"/>
          <w:w w:val="99"/>
          <w:sz w:val="28"/>
          <w:szCs w:val="28"/>
        </w:rPr>
        <w:t>Mô</w:t>
      </w:r>
      <w:r w:rsidRPr="005B0DE0">
        <w:rPr>
          <w:color w:val="000000"/>
          <w:sz w:val="28"/>
          <w:szCs w:val="28"/>
        </w:rPr>
        <w:t>i</w:t>
      </w:r>
      <w:r w:rsidRPr="005B0DE0">
        <w:rPr>
          <w:color w:val="000000"/>
          <w:spacing w:val="-1"/>
          <w:sz w:val="28"/>
          <w:szCs w:val="28"/>
        </w:rPr>
        <w:t xml:space="preserve"> </w:t>
      </w:r>
      <w:r w:rsidRPr="005B0DE0">
        <w:rPr>
          <w:color w:val="000000"/>
          <w:sz w:val="28"/>
          <w:szCs w:val="28"/>
        </w:rPr>
        <w:t>t</w:t>
      </w:r>
      <w:r w:rsidRPr="005B0DE0">
        <w:rPr>
          <w:color w:val="000000"/>
          <w:w w:val="99"/>
          <w:sz w:val="28"/>
          <w:szCs w:val="28"/>
        </w:rPr>
        <w:t>rườ</w:t>
      </w:r>
      <w:r w:rsidRPr="005B0DE0">
        <w:rPr>
          <w:color w:val="000000"/>
          <w:spacing w:val="2"/>
          <w:w w:val="99"/>
          <w:sz w:val="28"/>
          <w:szCs w:val="28"/>
        </w:rPr>
        <w:t>n</w:t>
      </w:r>
      <w:r w:rsidRPr="005B0DE0">
        <w:rPr>
          <w:color w:val="000000"/>
          <w:w w:val="99"/>
          <w:sz w:val="28"/>
          <w:szCs w:val="28"/>
        </w:rPr>
        <w:t>g).</w:t>
      </w:r>
    </w:p>
    <w:p w:rsidR="00745227" w:rsidRPr="005B0DE0" w:rsidRDefault="00745227" w:rsidP="00745227">
      <w:pPr>
        <w:pStyle w:val="NormalWeb"/>
        <w:shd w:val="clear" w:color="auto" w:fill="FFFFFF"/>
        <w:spacing w:before="0" w:beforeAutospacing="0" w:after="120" w:afterAutospacing="0" w:line="234" w:lineRule="atLeast"/>
        <w:ind w:firstLine="720"/>
        <w:jc w:val="both"/>
        <w:rPr>
          <w:rFonts w:ascii="Times New Roman" w:eastAsia="Calibri" w:hAnsi="Times New Roman"/>
          <w:bCs/>
          <w:sz w:val="28"/>
          <w:szCs w:val="28"/>
          <w:lang w:val="hr-HR"/>
        </w:rPr>
      </w:pPr>
      <w:r w:rsidRPr="005B0DE0">
        <w:rPr>
          <w:rFonts w:ascii="Times New Roman" w:hAnsi="Times New Roman"/>
          <w:b/>
          <w:bCs/>
          <w:sz w:val="28"/>
          <w:szCs w:val="28"/>
        </w:rPr>
        <w:t>15</w:t>
      </w:r>
      <w:r w:rsidRPr="005B0DE0">
        <w:rPr>
          <w:rFonts w:ascii="Times New Roman" w:hAnsi="Times New Roman"/>
          <w:b/>
          <w:bCs/>
          <w:sz w:val="28"/>
          <w:szCs w:val="28"/>
          <w:lang w:val="hr-HR"/>
        </w:rPr>
        <w:t xml:space="preserve">.8. Yêu cầu, điều kiện thực hiện thủ tục hành chính: </w:t>
      </w:r>
      <w:r w:rsidRPr="005B0DE0">
        <w:rPr>
          <w:rFonts w:ascii="Times New Roman" w:hAnsi="Times New Roman"/>
          <w:bCs/>
          <w:sz w:val="28"/>
          <w:szCs w:val="28"/>
          <w:lang w:val="hr-HR"/>
        </w:rPr>
        <w:t>không</w:t>
      </w:r>
    </w:p>
    <w:p w:rsidR="00745227" w:rsidRPr="005B0DE0" w:rsidRDefault="00745227" w:rsidP="00745227">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pt-BR"/>
        </w:rPr>
      </w:pPr>
      <w:r w:rsidRPr="005B0DE0">
        <w:rPr>
          <w:rFonts w:ascii="Times New Roman" w:hAnsi="Times New Roman"/>
          <w:b/>
          <w:bCs/>
          <w:sz w:val="28"/>
          <w:szCs w:val="28"/>
        </w:rPr>
        <w:t>15</w:t>
      </w:r>
      <w:r w:rsidRPr="005B0DE0">
        <w:rPr>
          <w:rFonts w:ascii="Times New Roman" w:hAnsi="Times New Roman"/>
          <w:b/>
          <w:bCs/>
          <w:sz w:val="28"/>
          <w:szCs w:val="28"/>
          <w:lang w:val="pt-BR"/>
        </w:rPr>
        <w:t>.9. Căn cứ pháp lý của thủ tục hành chính:</w:t>
      </w:r>
    </w:p>
    <w:p w:rsidR="00745227" w:rsidRPr="005B0DE0" w:rsidRDefault="00745227" w:rsidP="00745227">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pt-BR"/>
        </w:rPr>
      </w:pPr>
      <w:r w:rsidRPr="005B0DE0">
        <w:rPr>
          <w:rFonts w:ascii="Times New Roman" w:hAnsi="Times New Roman"/>
          <w:bCs/>
          <w:sz w:val="28"/>
          <w:szCs w:val="28"/>
          <w:lang w:val="pt-BR"/>
        </w:rPr>
        <w:t>-</w:t>
      </w:r>
      <w:r w:rsidRPr="005B0DE0">
        <w:rPr>
          <w:rFonts w:ascii="Times New Roman" w:hAnsi="Times New Roman"/>
          <w:b/>
          <w:bCs/>
          <w:sz w:val="28"/>
          <w:szCs w:val="28"/>
          <w:lang w:val="pt-BR"/>
        </w:rPr>
        <w:t xml:space="preserve"> </w:t>
      </w:r>
      <w:r w:rsidRPr="005B0DE0">
        <w:rPr>
          <w:rFonts w:ascii="Times New Roman" w:hAnsi="Times New Roman"/>
          <w:bCs/>
          <w:sz w:val="28"/>
          <w:szCs w:val="28"/>
          <w:lang w:val="vi-VN"/>
        </w:rPr>
        <w:t xml:space="preserve">Khoản </w:t>
      </w:r>
      <w:r w:rsidRPr="005B0DE0">
        <w:rPr>
          <w:rFonts w:ascii="Times New Roman" w:hAnsi="Times New Roman"/>
          <w:bCs/>
          <w:sz w:val="28"/>
          <w:szCs w:val="28"/>
          <w:lang w:val="pt-BR"/>
        </w:rPr>
        <w:t>3</w:t>
      </w:r>
      <w:r w:rsidRPr="005B0DE0">
        <w:rPr>
          <w:rFonts w:ascii="Times New Roman" w:hAnsi="Times New Roman"/>
          <w:bCs/>
          <w:sz w:val="28"/>
          <w:szCs w:val="28"/>
          <w:lang w:val="vi-VN"/>
        </w:rPr>
        <w:t xml:space="preserve"> Điều </w:t>
      </w:r>
      <w:r w:rsidRPr="005B0DE0">
        <w:rPr>
          <w:rFonts w:ascii="Times New Roman" w:hAnsi="Times New Roman"/>
          <w:bCs/>
          <w:sz w:val="28"/>
          <w:szCs w:val="28"/>
          <w:lang w:val="pt-BR"/>
        </w:rPr>
        <w:t>70</w:t>
      </w:r>
      <w:r w:rsidRPr="005B0DE0">
        <w:rPr>
          <w:rFonts w:ascii="Times New Roman" w:hAnsi="Times New Roman"/>
          <w:bCs/>
          <w:sz w:val="28"/>
          <w:szCs w:val="28"/>
          <w:lang w:val="vi-VN"/>
        </w:rPr>
        <w:t xml:space="preserve"> Luật Khoáng sản </w:t>
      </w:r>
      <w:r w:rsidRPr="005B0DE0">
        <w:rPr>
          <w:rFonts w:ascii="Times New Roman" w:hAnsi="Times New Roman"/>
          <w:sz w:val="28"/>
          <w:szCs w:val="28"/>
          <w:lang w:val="pt-BR"/>
        </w:rPr>
        <w:t xml:space="preserve">số 60/2010/QH12 ngày </w:t>
      </w:r>
      <w:r w:rsidRPr="005B0DE0">
        <w:rPr>
          <w:rFonts w:ascii="Times New Roman" w:hAnsi="Times New Roman"/>
          <w:iCs/>
          <w:sz w:val="28"/>
          <w:szCs w:val="28"/>
          <w:lang w:val="pt-BR"/>
        </w:rPr>
        <w:t>17 th</w:t>
      </w:r>
      <w:r w:rsidRPr="005B0DE0">
        <w:rPr>
          <w:rFonts w:ascii="Times New Roman" w:hAnsi="Times New Roman"/>
          <w:iCs/>
          <w:spacing w:val="-1"/>
          <w:sz w:val="28"/>
          <w:szCs w:val="28"/>
          <w:lang w:val="pt-BR"/>
        </w:rPr>
        <w:t>á</w:t>
      </w:r>
      <w:r w:rsidRPr="005B0DE0">
        <w:rPr>
          <w:rFonts w:ascii="Times New Roman" w:hAnsi="Times New Roman"/>
          <w:iCs/>
          <w:sz w:val="28"/>
          <w:szCs w:val="28"/>
          <w:lang w:val="pt-BR"/>
        </w:rPr>
        <w:t xml:space="preserve">ng </w:t>
      </w:r>
      <w:r w:rsidRPr="005B0DE0">
        <w:rPr>
          <w:rFonts w:ascii="Times New Roman" w:hAnsi="Times New Roman"/>
          <w:iCs/>
          <w:spacing w:val="-1"/>
          <w:sz w:val="28"/>
          <w:szCs w:val="28"/>
          <w:lang w:val="pt-BR"/>
        </w:rPr>
        <w:t>1</w:t>
      </w:r>
      <w:r w:rsidRPr="005B0DE0">
        <w:rPr>
          <w:rFonts w:ascii="Times New Roman" w:hAnsi="Times New Roman"/>
          <w:iCs/>
          <w:sz w:val="28"/>
          <w:szCs w:val="28"/>
          <w:lang w:val="pt-BR"/>
        </w:rPr>
        <w:t xml:space="preserve">1 </w:t>
      </w:r>
      <w:r w:rsidRPr="005B0DE0">
        <w:rPr>
          <w:rFonts w:ascii="Times New Roman" w:hAnsi="Times New Roman"/>
          <w:iCs/>
          <w:spacing w:val="1"/>
          <w:sz w:val="28"/>
          <w:szCs w:val="28"/>
          <w:lang w:val="pt-BR"/>
        </w:rPr>
        <w:t>n</w:t>
      </w:r>
      <w:r w:rsidRPr="005B0DE0">
        <w:rPr>
          <w:rFonts w:ascii="Times New Roman" w:hAnsi="Times New Roman"/>
          <w:iCs/>
          <w:sz w:val="28"/>
          <w:szCs w:val="28"/>
          <w:lang w:val="pt-BR"/>
        </w:rPr>
        <w:t>ăm</w:t>
      </w:r>
      <w:r w:rsidRPr="005B0DE0">
        <w:rPr>
          <w:rFonts w:ascii="Times New Roman" w:hAnsi="Times New Roman"/>
          <w:iCs/>
          <w:spacing w:val="-2"/>
          <w:sz w:val="28"/>
          <w:szCs w:val="28"/>
          <w:lang w:val="pt-BR"/>
        </w:rPr>
        <w:t xml:space="preserve"> </w:t>
      </w:r>
      <w:r w:rsidRPr="005B0DE0">
        <w:rPr>
          <w:rFonts w:ascii="Times New Roman" w:hAnsi="Times New Roman"/>
          <w:iCs/>
          <w:sz w:val="28"/>
          <w:szCs w:val="28"/>
          <w:lang w:val="pt-BR"/>
        </w:rPr>
        <w:t>2010;</w:t>
      </w:r>
    </w:p>
    <w:p w:rsidR="00745227" w:rsidRPr="005B0DE0" w:rsidRDefault="00745227" w:rsidP="00745227">
      <w:pPr>
        <w:shd w:val="clear" w:color="auto" w:fill="FFFFFF"/>
        <w:spacing w:before="120"/>
        <w:ind w:firstLine="720"/>
        <w:jc w:val="both"/>
        <w:rPr>
          <w:sz w:val="28"/>
          <w:szCs w:val="28"/>
          <w:lang w:val="pt-BR"/>
        </w:rPr>
      </w:pPr>
      <w:r w:rsidRPr="005B0DE0">
        <w:rPr>
          <w:iCs/>
          <w:sz w:val="28"/>
          <w:szCs w:val="28"/>
          <w:lang w:val="pt-BR"/>
        </w:rPr>
        <w:t xml:space="preserve">- Khoản 3 Điều 52 </w:t>
      </w:r>
      <w:r w:rsidRPr="005B0DE0">
        <w:rPr>
          <w:sz w:val="28"/>
          <w:szCs w:val="28"/>
          <w:lang w:val="pt-BR"/>
        </w:rPr>
        <w:t>Nghị định số 158/2016/NĐ-CP ngày 29 tháng 11 năm 2016 của Chính phủ quy định chi tiết thi hành một số điều của Luật khoáng sản;</w:t>
      </w:r>
    </w:p>
    <w:p w:rsidR="00745227" w:rsidRPr="005B0DE0" w:rsidRDefault="00745227" w:rsidP="00745227">
      <w:pPr>
        <w:widowControl w:val="0"/>
        <w:spacing w:before="77"/>
        <w:ind w:left="1" w:right="224" w:firstLine="708"/>
        <w:jc w:val="both"/>
        <w:rPr>
          <w:color w:val="000000"/>
          <w:sz w:val="28"/>
          <w:szCs w:val="28"/>
        </w:rPr>
      </w:pPr>
      <w:r w:rsidRPr="005B0DE0">
        <w:rPr>
          <w:color w:val="000000"/>
          <w:w w:val="99"/>
          <w:sz w:val="28"/>
          <w:szCs w:val="28"/>
        </w:rPr>
        <w:t>-</w:t>
      </w:r>
      <w:r w:rsidRPr="005B0DE0">
        <w:rPr>
          <w:color w:val="000000"/>
          <w:spacing w:val="28"/>
          <w:sz w:val="28"/>
          <w:szCs w:val="28"/>
        </w:rPr>
        <w:t xml:space="preserve"> </w:t>
      </w:r>
      <w:r w:rsidRPr="005B0DE0">
        <w:rPr>
          <w:color w:val="000000"/>
          <w:w w:val="99"/>
          <w:sz w:val="28"/>
          <w:szCs w:val="28"/>
        </w:rPr>
        <w:t>Ngh</w:t>
      </w:r>
      <w:r w:rsidRPr="005B0DE0">
        <w:rPr>
          <w:color w:val="000000"/>
          <w:sz w:val="28"/>
          <w:szCs w:val="28"/>
        </w:rPr>
        <w:t>ị</w:t>
      </w:r>
      <w:r w:rsidRPr="005B0DE0">
        <w:rPr>
          <w:color w:val="000000"/>
          <w:spacing w:val="27"/>
          <w:sz w:val="28"/>
          <w:szCs w:val="28"/>
        </w:rPr>
        <w:t xml:space="preserve"> </w:t>
      </w:r>
      <w:r w:rsidRPr="005B0DE0">
        <w:rPr>
          <w:color w:val="000000"/>
          <w:w w:val="99"/>
          <w:sz w:val="28"/>
          <w:szCs w:val="28"/>
        </w:rPr>
        <w:t>đ</w:t>
      </w:r>
      <w:r w:rsidRPr="005B0DE0">
        <w:rPr>
          <w:color w:val="000000"/>
          <w:spacing w:val="2"/>
          <w:sz w:val="28"/>
          <w:szCs w:val="28"/>
        </w:rPr>
        <w:t>ị</w:t>
      </w:r>
      <w:r w:rsidRPr="005B0DE0">
        <w:rPr>
          <w:color w:val="000000"/>
          <w:w w:val="99"/>
          <w:sz w:val="28"/>
          <w:szCs w:val="28"/>
        </w:rPr>
        <w:t>nh</w:t>
      </w:r>
      <w:r w:rsidRPr="005B0DE0">
        <w:rPr>
          <w:color w:val="000000"/>
          <w:spacing w:val="27"/>
          <w:sz w:val="28"/>
          <w:szCs w:val="28"/>
        </w:rPr>
        <w:t xml:space="preserve"> </w:t>
      </w:r>
      <w:r w:rsidRPr="005B0DE0">
        <w:rPr>
          <w:color w:val="000000"/>
          <w:w w:val="99"/>
          <w:sz w:val="28"/>
          <w:szCs w:val="28"/>
        </w:rPr>
        <w:t>số</w:t>
      </w:r>
      <w:r w:rsidRPr="005B0DE0">
        <w:rPr>
          <w:color w:val="000000"/>
          <w:spacing w:val="30"/>
          <w:sz w:val="28"/>
          <w:szCs w:val="28"/>
        </w:rPr>
        <w:t xml:space="preserve"> </w:t>
      </w:r>
      <w:r w:rsidRPr="005B0DE0">
        <w:rPr>
          <w:color w:val="000000"/>
          <w:w w:val="99"/>
          <w:sz w:val="28"/>
          <w:szCs w:val="28"/>
        </w:rPr>
        <w:t>22</w:t>
      </w:r>
      <w:r w:rsidRPr="005B0DE0">
        <w:rPr>
          <w:color w:val="000000"/>
          <w:sz w:val="28"/>
          <w:szCs w:val="28"/>
        </w:rPr>
        <w:t>/</w:t>
      </w:r>
      <w:r w:rsidRPr="005B0DE0">
        <w:rPr>
          <w:color w:val="000000"/>
          <w:w w:val="99"/>
          <w:sz w:val="28"/>
          <w:szCs w:val="28"/>
        </w:rPr>
        <w:t>2023</w:t>
      </w:r>
      <w:r w:rsidRPr="005B0DE0">
        <w:rPr>
          <w:color w:val="000000"/>
          <w:sz w:val="28"/>
          <w:szCs w:val="28"/>
        </w:rPr>
        <w:t>/</w:t>
      </w:r>
      <w:r w:rsidRPr="005B0DE0">
        <w:rPr>
          <w:color w:val="000000"/>
          <w:w w:val="99"/>
          <w:sz w:val="28"/>
          <w:szCs w:val="28"/>
        </w:rPr>
        <w:t>N</w:t>
      </w:r>
      <w:r w:rsidRPr="005B0DE0">
        <w:rPr>
          <w:color w:val="000000"/>
          <w:spacing w:val="2"/>
          <w:w w:val="99"/>
          <w:sz w:val="28"/>
          <w:szCs w:val="28"/>
        </w:rPr>
        <w:t>Đ</w:t>
      </w:r>
      <w:r w:rsidRPr="005B0DE0">
        <w:rPr>
          <w:color w:val="000000"/>
          <w:w w:val="99"/>
          <w:sz w:val="28"/>
          <w:szCs w:val="28"/>
        </w:rPr>
        <w:t>-CP</w:t>
      </w:r>
      <w:r w:rsidRPr="005B0DE0">
        <w:rPr>
          <w:color w:val="000000"/>
          <w:spacing w:val="29"/>
          <w:sz w:val="28"/>
          <w:szCs w:val="28"/>
        </w:rPr>
        <w:t xml:space="preserve"> </w:t>
      </w:r>
      <w:r w:rsidRPr="005B0DE0">
        <w:rPr>
          <w:color w:val="000000"/>
          <w:w w:val="99"/>
          <w:sz w:val="28"/>
          <w:szCs w:val="28"/>
        </w:rPr>
        <w:t>ng</w:t>
      </w:r>
      <w:r w:rsidRPr="005B0DE0">
        <w:rPr>
          <w:color w:val="000000"/>
          <w:spacing w:val="4"/>
          <w:w w:val="99"/>
          <w:sz w:val="28"/>
          <w:szCs w:val="28"/>
        </w:rPr>
        <w:t>à</w:t>
      </w:r>
      <w:r w:rsidRPr="005B0DE0">
        <w:rPr>
          <w:color w:val="000000"/>
          <w:w w:val="99"/>
          <w:sz w:val="28"/>
          <w:szCs w:val="28"/>
        </w:rPr>
        <w:t>y</w:t>
      </w:r>
      <w:r w:rsidRPr="005B0DE0">
        <w:rPr>
          <w:color w:val="000000"/>
          <w:spacing w:val="25"/>
          <w:sz w:val="28"/>
          <w:szCs w:val="28"/>
        </w:rPr>
        <w:t xml:space="preserve"> </w:t>
      </w:r>
      <w:r w:rsidRPr="005B0DE0">
        <w:rPr>
          <w:color w:val="000000"/>
          <w:w w:val="99"/>
          <w:sz w:val="28"/>
          <w:szCs w:val="28"/>
        </w:rPr>
        <w:t>12</w:t>
      </w:r>
      <w:r w:rsidRPr="005B0DE0">
        <w:rPr>
          <w:color w:val="000000"/>
          <w:spacing w:val="28"/>
          <w:sz w:val="28"/>
          <w:szCs w:val="28"/>
        </w:rPr>
        <w:t xml:space="preserve"> </w:t>
      </w:r>
      <w:r w:rsidRPr="005B0DE0">
        <w:rPr>
          <w:color w:val="000000"/>
          <w:sz w:val="28"/>
          <w:szCs w:val="28"/>
        </w:rPr>
        <w:t>t</w:t>
      </w:r>
      <w:r w:rsidRPr="005B0DE0">
        <w:rPr>
          <w:color w:val="000000"/>
          <w:w w:val="99"/>
          <w:sz w:val="28"/>
          <w:szCs w:val="28"/>
        </w:rPr>
        <w:t>h</w:t>
      </w:r>
      <w:r w:rsidRPr="005B0DE0">
        <w:rPr>
          <w:color w:val="000000"/>
          <w:spacing w:val="2"/>
          <w:w w:val="99"/>
          <w:sz w:val="28"/>
          <w:szCs w:val="28"/>
        </w:rPr>
        <w:t>á</w:t>
      </w:r>
      <w:r w:rsidRPr="005B0DE0">
        <w:rPr>
          <w:color w:val="000000"/>
          <w:w w:val="99"/>
          <w:sz w:val="28"/>
          <w:szCs w:val="28"/>
        </w:rPr>
        <w:t>ng</w:t>
      </w:r>
      <w:r w:rsidRPr="005B0DE0">
        <w:rPr>
          <w:color w:val="000000"/>
          <w:spacing w:val="27"/>
          <w:sz w:val="28"/>
          <w:szCs w:val="28"/>
        </w:rPr>
        <w:t xml:space="preserve"> </w:t>
      </w:r>
      <w:r w:rsidRPr="005B0DE0">
        <w:rPr>
          <w:color w:val="000000"/>
          <w:w w:val="99"/>
          <w:sz w:val="28"/>
          <w:szCs w:val="28"/>
        </w:rPr>
        <w:t>5</w:t>
      </w:r>
      <w:r w:rsidRPr="005B0DE0">
        <w:rPr>
          <w:color w:val="000000"/>
          <w:spacing w:val="28"/>
          <w:sz w:val="28"/>
          <w:szCs w:val="28"/>
        </w:rPr>
        <w:t xml:space="preserve"> </w:t>
      </w:r>
      <w:r w:rsidRPr="005B0DE0">
        <w:rPr>
          <w:color w:val="000000"/>
          <w:w w:val="99"/>
          <w:sz w:val="28"/>
          <w:szCs w:val="28"/>
        </w:rPr>
        <w:t>n</w:t>
      </w:r>
      <w:r w:rsidRPr="005B0DE0">
        <w:rPr>
          <w:color w:val="000000"/>
          <w:spacing w:val="2"/>
          <w:w w:val="99"/>
          <w:sz w:val="28"/>
          <w:szCs w:val="28"/>
        </w:rPr>
        <w:t>ă</w:t>
      </w:r>
      <w:r w:rsidRPr="005B0DE0">
        <w:rPr>
          <w:color w:val="000000"/>
          <w:w w:val="99"/>
          <w:sz w:val="28"/>
          <w:szCs w:val="28"/>
        </w:rPr>
        <w:t>m</w:t>
      </w:r>
      <w:r w:rsidRPr="005B0DE0">
        <w:rPr>
          <w:color w:val="000000"/>
          <w:spacing w:val="28"/>
          <w:sz w:val="28"/>
          <w:szCs w:val="28"/>
        </w:rPr>
        <w:t xml:space="preserve"> </w:t>
      </w:r>
      <w:r w:rsidRPr="005B0DE0">
        <w:rPr>
          <w:color w:val="000000"/>
          <w:w w:val="99"/>
          <w:sz w:val="28"/>
          <w:szCs w:val="28"/>
        </w:rPr>
        <w:t>2023</w:t>
      </w:r>
      <w:r w:rsidRPr="005B0DE0">
        <w:rPr>
          <w:color w:val="000000"/>
          <w:spacing w:val="30"/>
          <w:sz w:val="28"/>
          <w:szCs w:val="28"/>
        </w:rPr>
        <w:t xml:space="preserve"> </w:t>
      </w:r>
      <w:r w:rsidRPr="005B0DE0">
        <w:rPr>
          <w:color w:val="000000"/>
          <w:w w:val="99"/>
          <w:sz w:val="28"/>
          <w:szCs w:val="28"/>
        </w:rPr>
        <w:t>của</w:t>
      </w:r>
      <w:r w:rsidRPr="005B0DE0">
        <w:rPr>
          <w:color w:val="000000"/>
          <w:spacing w:val="28"/>
          <w:sz w:val="28"/>
          <w:szCs w:val="28"/>
        </w:rPr>
        <w:t xml:space="preserve"> </w:t>
      </w:r>
      <w:r w:rsidRPr="005B0DE0">
        <w:rPr>
          <w:color w:val="000000"/>
          <w:spacing w:val="1"/>
          <w:w w:val="99"/>
          <w:sz w:val="28"/>
          <w:szCs w:val="28"/>
        </w:rPr>
        <w:t>C</w:t>
      </w:r>
      <w:r w:rsidRPr="005B0DE0">
        <w:rPr>
          <w:color w:val="000000"/>
          <w:w w:val="99"/>
          <w:sz w:val="28"/>
          <w:szCs w:val="28"/>
        </w:rPr>
        <w:t>h</w:t>
      </w:r>
      <w:r w:rsidRPr="005B0DE0">
        <w:rPr>
          <w:color w:val="000000"/>
          <w:sz w:val="28"/>
          <w:szCs w:val="28"/>
        </w:rPr>
        <w:t>í</w:t>
      </w:r>
      <w:r w:rsidRPr="005B0DE0">
        <w:rPr>
          <w:color w:val="000000"/>
          <w:w w:val="99"/>
          <w:sz w:val="28"/>
          <w:szCs w:val="28"/>
        </w:rPr>
        <w:t>nh</w:t>
      </w:r>
      <w:r w:rsidRPr="005B0DE0">
        <w:rPr>
          <w:color w:val="000000"/>
          <w:spacing w:val="28"/>
          <w:sz w:val="28"/>
          <w:szCs w:val="28"/>
        </w:rPr>
        <w:t xml:space="preserve"> </w:t>
      </w:r>
      <w:r w:rsidRPr="005B0DE0">
        <w:rPr>
          <w:color w:val="000000"/>
          <w:w w:val="99"/>
          <w:sz w:val="28"/>
          <w:szCs w:val="28"/>
        </w:rPr>
        <w:t>phủ</w:t>
      </w:r>
      <w:r w:rsidRPr="005B0DE0">
        <w:rPr>
          <w:color w:val="000000"/>
          <w:spacing w:val="30"/>
          <w:sz w:val="28"/>
          <w:szCs w:val="28"/>
        </w:rPr>
        <w:t xml:space="preserve"> </w:t>
      </w:r>
      <w:r w:rsidRPr="005B0DE0">
        <w:rPr>
          <w:color w:val="000000"/>
          <w:w w:val="99"/>
          <w:sz w:val="28"/>
          <w:szCs w:val="28"/>
        </w:rPr>
        <w:t>sửa</w:t>
      </w:r>
      <w:r w:rsidRPr="005B0DE0">
        <w:rPr>
          <w:color w:val="000000"/>
          <w:sz w:val="28"/>
          <w:szCs w:val="28"/>
        </w:rPr>
        <w:t xml:space="preserve"> </w:t>
      </w:r>
      <w:r w:rsidRPr="005B0DE0">
        <w:rPr>
          <w:color w:val="000000"/>
          <w:w w:val="99"/>
          <w:sz w:val="28"/>
          <w:szCs w:val="28"/>
        </w:rPr>
        <w:t>đổ</w:t>
      </w:r>
      <w:r w:rsidRPr="005B0DE0">
        <w:rPr>
          <w:color w:val="000000"/>
          <w:sz w:val="28"/>
          <w:szCs w:val="28"/>
        </w:rPr>
        <w:t>i</w:t>
      </w:r>
      <w:r w:rsidRPr="005B0DE0">
        <w:rPr>
          <w:color w:val="000000"/>
          <w:w w:val="99"/>
          <w:sz w:val="28"/>
          <w:szCs w:val="28"/>
        </w:rPr>
        <w:t>,</w:t>
      </w:r>
      <w:r w:rsidRPr="005B0DE0">
        <w:rPr>
          <w:color w:val="000000"/>
          <w:spacing w:val="8"/>
          <w:sz w:val="28"/>
          <w:szCs w:val="28"/>
        </w:rPr>
        <w:t xml:space="preserve"> </w:t>
      </w:r>
      <w:r w:rsidRPr="005B0DE0">
        <w:rPr>
          <w:color w:val="000000"/>
          <w:w w:val="99"/>
          <w:sz w:val="28"/>
          <w:szCs w:val="28"/>
        </w:rPr>
        <w:t>bổ</w:t>
      </w:r>
      <w:r w:rsidRPr="005B0DE0">
        <w:rPr>
          <w:color w:val="000000"/>
          <w:spacing w:val="8"/>
          <w:sz w:val="28"/>
          <w:szCs w:val="28"/>
        </w:rPr>
        <w:t xml:space="preserve"> </w:t>
      </w:r>
      <w:r w:rsidRPr="005B0DE0">
        <w:rPr>
          <w:color w:val="000000"/>
          <w:w w:val="99"/>
          <w:sz w:val="28"/>
          <w:szCs w:val="28"/>
        </w:rPr>
        <w:t>s</w:t>
      </w:r>
      <w:r w:rsidRPr="005B0DE0">
        <w:rPr>
          <w:color w:val="000000"/>
          <w:spacing w:val="2"/>
          <w:w w:val="99"/>
          <w:sz w:val="28"/>
          <w:szCs w:val="28"/>
        </w:rPr>
        <w:t>u</w:t>
      </w:r>
      <w:r w:rsidRPr="005B0DE0">
        <w:rPr>
          <w:color w:val="000000"/>
          <w:w w:val="99"/>
          <w:sz w:val="28"/>
          <w:szCs w:val="28"/>
        </w:rPr>
        <w:t>ng</w:t>
      </w:r>
      <w:r w:rsidRPr="005B0DE0">
        <w:rPr>
          <w:color w:val="000000"/>
          <w:spacing w:val="10"/>
          <w:sz w:val="28"/>
          <w:szCs w:val="28"/>
        </w:rPr>
        <w:t xml:space="preserve"> </w:t>
      </w:r>
      <w:r w:rsidRPr="005B0DE0">
        <w:rPr>
          <w:color w:val="000000"/>
          <w:spacing w:val="-1"/>
          <w:w w:val="99"/>
          <w:sz w:val="28"/>
          <w:szCs w:val="28"/>
        </w:rPr>
        <w:t>m</w:t>
      </w:r>
      <w:r w:rsidRPr="005B0DE0">
        <w:rPr>
          <w:color w:val="000000"/>
          <w:w w:val="99"/>
          <w:sz w:val="28"/>
          <w:szCs w:val="28"/>
        </w:rPr>
        <w:t>ộ</w:t>
      </w:r>
      <w:r w:rsidRPr="005B0DE0">
        <w:rPr>
          <w:color w:val="000000"/>
          <w:sz w:val="28"/>
          <w:szCs w:val="28"/>
        </w:rPr>
        <w:t>t</w:t>
      </w:r>
      <w:r w:rsidRPr="005B0DE0">
        <w:rPr>
          <w:color w:val="000000"/>
          <w:spacing w:val="10"/>
          <w:sz w:val="28"/>
          <w:szCs w:val="28"/>
        </w:rPr>
        <w:t xml:space="preserve"> </w:t>
      </w:r>
      <w:r w:rsidRPr="005B0DE0">
        <w:rPr>
          <w:color w:val="000000"/>
          <w:w w:val="99"/>
          <w:sz w:val="28"/>
          <w:szCs w:val="28"/>
        </w:rPr>
        <w:t>số</w:t>
      </w:r>
      <w:r w:rsidRPr="005B0DE0">
        <w:rPr>
          <w:color w:val="000000"/>
          <w:spacing w:val="9"/>
          <w:sz w:val="28"/>
          <w:szCs w:val="28"/>
        </w:rPr>
        <w:t xml:space="preserve"> </w:t>
      </w:r>
      <w:r w:rsidRPr="005B0DE0">
        <w:rPr>
          <w:color w:val="000000"/>
          <w:w w:val="99"/>
          <w:sz w:val="28"/>
          <w:szCs w:val="28"/>
        </w:rPr>
        <w:t>đ</w:t>
      </w:r>
      <w:r w:rsidRPr="005B0DE0">
        <w:rPr>
          <w:color w:val="000000"/>
          <w:spacing w:val="2"/>
          <w:sz w:val="28"/>
          <w:szCs w:val="28"/>
        </w:rPr>
        <w:t>i</w:t>
      </w:r>
      <w:r w:rsidRPr="005B0DE0">
        <w:rPr>
          <w:color w:val="000000"/>
          <w:w w:val="99"/>
          <w:sz w:val="28"/>
          <w:szCs w:val="28"/>
        </w:rPr>
        <w:t>ều</w:t>
      </w:r>
      <w:r w:rsidRPr="005B0DE0">
        <w:rPr>
          <w:color w:val="000000"/>
          <w:spacing w:val="8"/>
          <w:sz w:val="28"/>
          <w:szCs w:val="28"/>
        </w:rPr>
        <w:t xml:space="preserve"> </w:t>
      </w:r>
      <w:r w:rsidRPr="005B0DE0">
        <w:rPr>
          <w:color w:val="000000"/>
          <w:w w:val="99"/>
          <w:sz w:val="28"/>
          <w:szCs w:val="28"/>
        </w:rPr>
        <w:t>của</w:t>
      </w:r>
      <w:r w:rsidRPr="005B0DE0">
        <w:rPr>
          <w:color w:val="000000"/>
          <w:spacing w:val="9"/>
          <w:sz w:val="28"/>
          <w:szCs w:val="28"/>
        </w:rPr>
        <w:t xml:space="preserve"> </w:t>
      </w:r>
      <w:r w:rsidRPr="005B0DE0">
        <w:rPr>
          <w:color w:val="000000"/>
          <w:w w:val="99"/>
          <w:sz w:val="28"/>
          <w:szCs w:val="28"/>
        </w:rPr>
        <w:t>các</w:t>
      </w:r>
      <w:r w:rsidRPr="005B0DE0">
        <w:rPr>
          <w:color w:val="000000"/>
          <w:spacing w:val="9"/>
          <w:sz w:val="28"/>
          <w:szCs w:val="28"/>
        </w:rPr>
        <w:t xml:space="preserve"> </w:t>
      </w:r>
      <w:r w:rsidRPr="005B0DE0">
        <w:rPr>
          <w:color w:val="000000"/>
          <w:spacing w:val="2"/>
          <w:w w:val="99"/>
          <w:sz w:val="28"/>
          <w:szCs w:val="28"/>
        </w:rPr>
        <w:t>N</w:t>
      </w:r>
      <w:r w:rsidRPr="005B0DE0">
        <w:rPr>
          <w:color w:val="000000"/>
          <w:w w:val="99"/>
          <w:sz w:val="28"/>
          <w:szCs w:val="28"/>
        </w:rPr>
        <w:t>gh</w:t>
      </w:r>
      <w:r w:rsidRPr="005B0DE0">
        <w:rPr>
          <w:color w:val="000000"/>
          <w:sz w:val="28"/>
          <w:szCs w:val="28"/>
        </w:rPr>
        <w:t>ị</w:t>
      </w:r>
      <w:r w:rsidRPr="005B0DE0">
        <w:rPr>
          <w:color w:val="000000"/>
          <w:spacing w:val="8"/>
          <w:sz w:val="28"/>
          <w:szCs w:val="28"/>
        </w:rPr>
        <w:t xml:space="preserve"> </w:t>
      </w:r>
      <w:r w:rsidRPr="005B0DE0">
        <w:rPr>
          <w:color w:val="000000"/>
          <w:w w:val="99"/>
          <w:sz w:val="28"/>
          <w:szCs w:val="28"/>
        </w:rPr>
        <w:t>đ</w:t>
      </w:r>
      <w:r w:rsidRPr="005B0DE0">
        <w:rPr>
          <w:color w:val="000000"/>
          <w:sz w:val="28"/>
          <w:szCs w:val="28"/>
        </w:rPr>
        <w:t>ị</w:t>
      </w:r>
      <w:r w:rsidRPr="005B0DE0">
        <w:rPr>
          <w:color w:val="000000"/>
          <w:spacing w:val="2"/>
          <w:w w:val="99"/>
          <w:sz w:val="28"/>
          <w:szCs w:val="28"/>
        </w:rPr>
        <w:t>n</w:t>
      </w:r>
      <w:r w:rsidRPr="005B0DE0">
        <w:rPr>
          <w:color w:val="000000"/>
          <w:w w:val="99"/>
          <w:sz w:val="28"/>
          <w:szCs w:val="28"/>
        </w:rPr>
        <w:t>h</w:t>
      </w:r>
      <w:r w:rsidRPr="005B0DE0">
        <w:rPr>
          <w:color w:val="000000"/>
          <w:spacing w:val="8"/>
          <w:sz w:val="28"/>
          <w:szCs w:val="28"/>
        </w:rPr>
        <w:t xml:space="preserve"> </w:t>
      </w:r>
      <w:r w:rsidRPr="005B0DE0">
        <w:rPr>
          <w:color w:val="000000"/>
          <w:sz w:val="28"/>
          <w:szCs w:val="28"/>
        </w:rPr>
        <w:t>l</w:t>
      </w:r>
      <w:r w:rsidRPr="005B0DE0">
        <w:rPr>
          <w:color w:val="000000"/>
          <w:spacing w:val="2"/>
          <w:sz w:val="28"/>
          <w:szCs w:val="28"/>
        </w:rPr>
        <w:t>i</w:t>
      </w:r>
      <w:r w:rsidRPr="005B0DE0">
        <w:rPr>
          <w:color w:val="000000"/>
          <w:w w:val="99"/>
          <w:sz w:val="28"/>
          <w:szCs w:val="28"/>
        </w:rPr>
        <w:t>ên</w:t>
      </w:r>
      <w:r w:rsidRPr="005B0DE0">
        <w:rPr>
          <w:color w:val="000000"/>
          <w:spacing w:val="9"/>
          <w:sz w:val="28"/>
          <w:szCs w:val="28"/>
        </w:rPr>
        <w:t xml:space="preserve"> </w:t>
      </w:r>
      <w:r w:rsidRPr="005B0DE0">
        <w:rPr>
          <w:color w:val="000000"/>
          <w:w w:val="99"/>
          <w:sz w:val="28"/>
          <w:szCs w:val="28"/>
        </w:rPr>
        <w:t>quan</w:t>
      </w:r>
      <w:r w:rsidRPr="005B0DE0">
        <w:rPr>
          <w:color w:val="000000"/>
          <w:spacing w:val="8"/>
          <w:sz w:val="28"/>
          <w:szCs w:val="28"/>
        </w:rPr>
        <w:t xml:space="preserve"> </w:t>
      </w:r>
      <w:r w:rsidRPr="005B0DE0">
        <w:rPr>
          <w:color w:val="000000"/>
          <w:w w:val="99"/>
          <w:sz w:val="28"/>
          <w:szCs w:val="28"/>
        </w:rPr>
        <w:t>đến</w:t>
      </w:r>
      <w:r w:rsidRPr="005B0DE0">
        <w:rPr>
          <w:color w:val="000000"/>
          <w:spacing w:val="10"/>
          <w:sz w:val="28"/>
          <w:szCs w:val="28"/>
        </w:rPr>
        <w:t xml:space="preserve"> </w:t>
      </w:r>
      <w:r w:rsidRPr="005B0DE0">
        <w:rPr>
          <w:color w:val="000000"/>
          <w:w w:val="99"/>
          <w:sz w:val="28"/>
          <w:szCs w:val="28"/>
        </w:rPr>
        <w:t>hoạ</w:t>
      </w:r>
      <w:r w:rsidRPr="005B0DE0">
        <w:rPr>
          <w:color w:val="000000"/>
          <w:sz w:val="28"/>
          <w:szCs w:val="28"/>
        </w:rPr>
        <w:t>t</w:t>
      </w:r>
      <w:r w:rsidRPr="005B0DE0">
        <w:rPr>
          <w:color w:val="000000"/>
          <w:spacing w:val="8"/>
          <w:sz w:val="28"/>
          <w:szCs w:val="28"/>
        </w:rPr>
        <w:t xml:space="preserve"> </w:t>
      </w:r>
      <w:r w:rsidRPr="005B0DE0">
        <w:rPr>
          <w:color w:val="000000"/>
          <w:spacing w:val="2"/>
          <w:w w:val="99"/>
          <w:sz w:val="28"/>
          <w:szCs w:val="28"/>
        </w:rPr>
        <w:t>đ</w:t>
      </w:r>
      <w:r w:rsidRPr="005B0DE0">
        <w:rPr>
          <w:color w:val="000000"/>
          <w:w w:val="99"/>
          <w:sz w:val="28"/>
          <w:szCs w:val="28"/>
        </w:rPr>
        <w:t>ộng</w:t>
      </w:r>
      <w:r w:rsidRPr="005B0DE0">
        <w:rPr>
          <w:color w:val="000000"/>
          <w:spacing w:val="10"/>
          <w:sz w:val="28"/>
          <w:szCs w:val="28"/>
        </w:rPr>
        <w:t xml:space="preserve"> </w:t>
      </w:r>
      <w:r w:rsidRPr="005B0DE0">
        <w:rPr>
          <w:color w:val="000000"/>
          <w:w w:val="99"/>
          <w:sz w:val="28"/>
          <w:szCs w:val="28"/>
        </w:rPr>
        <w:t>k</w:t>
      </w:r>
      <w:r w:rsidRPr="005B0DE0">
        <w:rPr>
          <w:color w:val="000000"/>
          <w:sz w:val="28"/>
          <w:szCs w:val="28"/>
        </w:rPr>
        <w:t>i</w:t>
      </w:r>
      <w:r w:rsidRPr="005B0DE0">
        <w:rPr>
          <w:color w:val="000000"/>
          <w:w w:val="99"/>
          <w:sz w:val="28"/>
          <w:szCs w:val="28"/>
        </w:rPr>
        <w:t>nh</w:t>
      </w:r>
      <w:r w:rsidRPr="005B0DE0">
        <w:rPr>
          <w:color w:val="000000"/>
          <w:spacing w:val="8"/>
          <w:sz w:val="28"/>
          <w:szCs w:val="28"/>
        </w:rPr>
        <w:t xml:space="preserve"> </w:t>
      </w:r>
      <w:r w:rsidRPr="005B0DE0">
        <w:rPr>
          <w:color w:val="000000"/>
          <w:w w:val="99"/>
          <w:sz w:val="28"/>
          <w:szCs w:val="28"/>
        </w:rPr>
        <w:t>doa</w:t>
      </w:r>
      <w:r w:rsidRPr="005B0DE0">
        <w:rPr>
          <w:color w:val="000000"/>
          <w:spacing w:val="2"/>
          <w:w w:val="99"/>
          <w:sz w:val="28"/>
          <w:szCs w:val="28"/>
        </w:rPr>
        <w:t>n</w:t>
      </w:r>
      <w:r w:rsidRPr="005B0DE0">
        <w:rPr>
          <w:color w:val="000000"/>
          <w:w w:val="99"/>
          <w:sz w:val="28"/>
          <w:szCs w:val="28"/>
        </w:rPr>
        <w:t>h</w:t>
      </w:r>
      <w:r w:rsidRPr="005B0DE0">
        <w:rPr>
          <w:color w:val="000000"/>
          <w:spacing w:val="8"/>
          <w:sz w:val="28"/>
          <w:szCs w:val="28"/>
        </w:rPr>
        <w:t xml:space="preserve"> </w:t>
      </w:r>
      <w:r w:rsidRPr="005B0DE0">
        <w:rPr>
          <w:color w:val="000000"/>
          <w:sz w:val="28"/>
          <w:szCs w:val="28"/>
        </w:rPr>
        <w:t>t</w:t>
      </w:r>
      <w:r w:rsidRPr="005B0DE0">
        <w:rPr>
          <w:color w:val="000000"/>
          <w:w w:val="99"/>
          <w:sz w:val="28"/>
          <w:szCs w:val="28"/>
        </w:rPr>
        <w:t>rong</w:t>
      </w:r>
      <w:r w:rsidRPr="005B0DE0">
        <w:rPr>
          <w:color w:val="000000"/>
          <w:sz w:val="28"/>
          <w:szCs w:val="28"/>
        </w:rPr>
        <w:t xml:space="preserve"> lĩ</w:t>
      </w:r>
      <w:r w:rsidRPr="005B0DE0">
        <w:rPr>
          <w:color w:val="000000"/>
          <w:w w:val="99"/>
          <w:sz w:val="28"/>
          <w:szCs w:val="28"/>
        </w:rPr>
        <w:t>nh</w:t>
      </w:r>
      <w:r w:rsidRPr="005B0DE0">
        <w:rPr>
          <w:color w:val="000000"/>
          <w:sz w:val="28"/>
          <w:szCs w:val="28"/>
        </w:rPr>
        <w:t xml:space="preserve"> </w:t>
      </w:r>
      <w:r w:rsidRPr="005B0DE0">
        <w:rPr>
          <w:color w:val="000000"/>
          <w:w w:val="99"/>
          <w:sz w:val="28"/>
          <w:szCs w:val="28"/>
        </w:rPr>
        <w:t>vực</w:t>
      </w:r>
      <w:r w:rsidRPr="005B0DE0">
        <w:rPr>
          <w:color w:val="000000"/>
          <w:sz w:val="28"/>
          <w:szCs w:val="28"/>
        </w:rPr>
        <w:t xml:space="preserve"> t</w:t>
      </w:r>
      <w:r w:rsidRPr="005B0DE0">
        <w:rPr>
          <w:color w:val="000000"/>
          <w:w w:val="99"/>
          <w:sz w:val="28"/>
          <w:szCs w:val="28"/>
        </w:rPr>
        <w:t>à</w:t>
      </w:r>
      <w:r w:rsidRPr="005B0DE0">
        <w:rPr>
          <w:color w:val="000000"/>
          <w:sz w:val="28"/>
          <w:szCs w:val="28"/>
        </w:rPr>
        <w:t xml:space="preserve">i </w:t>
      </w:r>
      <w:r w:rsidRPr="005B0DE0">
        <w:rPr>
          <w:color w:val="000000"/>
          <w:w w:val="99"/>
          <w:sz w:val="28"/>
          <w:szCs w:val="28"/>
        </w:rPr>
        <w:t>ng</w:t>
      </w:r>
      <w:r w:rsidRPr="005B0DE0">
        <w:rPr>
          <w:color w:val="000000"/>
          <w:spacing w:val="4"/>
          <w:w w:val="99"/>
          <w:sz w:val="28"/>
          <w:szCs w:val="28"/>
        </w:rPr>
        <w:t>u</w:t>
      </w:r>
      <w:r w:rsidRPr="005B0DE0">
        <w:rPr>
          <w:color w:val="000000"/>
          <w:spacing w:val="-3"/>
          <w:w w:val="99"/>
          <w:sz w:val="28"/>
          <w:szCs w:val="28"/>
        </w:rPr>
        <w:t>y</w:t>
      </w:r>
      <w:r w:rsidRPr="005B0DE0">
        <w:rPr>
          <w:color w:val="000000"/>
          <w:w w:val="99"/>
          <w:sz w:val="28"/>
          <w:szCs w:val="28"/>
        </w:rPr>
        <w:t>ên</w:t>
      </w:r>
      <w:r w:rsidRPr="005B0DE0">
        <w:rPr>
          <w:color w:val="000000"/>
          <w:sz w:val="28"/>
          <w:szCs w:val="28"/>
        </w:rPr>
        <w:t xml:space="preserve"> </w:t>
      </w:r>
      <w:r w:rsidRPr="005B0DE0">
        <w:rPr>
          <w:color w:val="000000"/>
          <w:w w:val="99"/>
          <w:sz w:val="28"/>
          <w:szCs w:val="28"/>
        </w:rPr>
        <w:t>và</w:t>
      </w:r>
      <w:r w:rsidRPr="005B0DE0">
        <w:rPr>
          <w:color w:val="000000"/>
          <w:spacing w:val="1"/>
          <w:sz w:val="28"/>
          <w:szCs w:val="28"/>
        </w:rPr>
        <w:t xml:space="preserve"> </w:t>
      </w:r>
      <w:r w:rsidRPr="005B0DE0">
        <w:rPr>
          <w:color w:val="000000"/>
          <w:spacing w:val="-2"/>
          <w:w w:val="99"/>
          <w:sz w:val="28"/>
          <w:szCs w:val="28"/>
        </w:rPr>
        <w:t>m</w:t>
      </w:r>
      <w:r w:rsidRPr="005B0DE0">
        <w:rPr>
          <w:color w:val="000000"/>
          <w:spacing w:val="1"/>
          <w:w w:val="99"/>
          <w:sz w:val="28"/>
          <w:szCs w:val="28"/>
        </w:rPr>
        <w:t>ô</w:t>
      </w:r>
      <w:r w:rsidRPr="005B0DE0">
        <w:rPr>
          <w:color w:val="000000"/>
          <w:sz w:val="28"/>
          <w:szCs w:val="28"/>
        </w:rPr>
        <w:t>i t</w:t>
      </w:r>
      <w:r w:rsidRPr="005B0DE0">
        <w:rPr>
          <w:color w:val="000000"/>
          <w:w w:val="99"/>
          <w:sz w:val="28"/>
          <w:szCs w:val="28"/>
        </w:rPr>
        <w:t>rường</w:t>
      </w:r>
      <w:r w:rsidRPr="005B0DE0">
        <w:rPr>
          <w:color w:val="000000"/>
          <w:sz w:val="28"/>
          <w:szCs w:val="28"/>
        </w:rPr>
        <w:t>;</w:t>
      </w:r>
    </w:p>
    <w:p w:rsidR="00745227" w:rsidRPr="005B0DE0" w:rsidRDefault="00745227" w:rsidP="00745227">
      <w:pPr>
        <w:shd w:val="clear" w:color="auto" w:fill="FFFFFF"/>
        <w:spacing w:before="120"/>
        <w:ind w:firstLine="720"/>
        <w:jc w:val="both"/>
        <w:rPr>
          <w:rFonts w:eastAsia="Arial"/>
          <w:sz w:val="28"/>
          <w:szCs w:val="28"/>
          <w:lang w:val="vi-VN" w:eastAsia="vi-VN"/>
        </w:rPr>
      </w:pPr>
      <w:r w:rsidRPr="005B0DE0">
        <w:rPr>
          <w:rFonts w:eastAsia="Arial"/>
          <w:sz w:val="28"/>
          <w:szCs w:val="28"/>
          <w:lang w:val="vi-VN" w:eastAsia="vi-VN"/>
        </w:rPr>
        <w:t xml:space="preserve">- Thông tư số </w:t>
      </w:r>
      <w:r w:rsidRPr="005B0DE0">
        <w:rPr>
          <w:rFonts w:eastAsia="Arial"/>
          <w:sz w:val="28"/>
          <w:szCs w:val="28"/>
          <w:lang w:val="pt-BR" w:eastAsia="vi-VN"/>
        </w:rPr>
        <w:t xml:space="preserve">45/2016/TT-BTNMT ngày 26/12/2016 </w:t>
      </w:r>
      <w:r w:rsidRPr="005B0DE0">
        <w:rPr>
          <w:rFonts w:eastAsia="Arial"/>
          <w:sz w:val="28"/>
          <w:szCs w:val="28"/>
          <w:lang w:val="vi-VN" w:eastAsia="vi-VN"/>
        </w:rPr>
        <w:t>của Bộ Tài nguyên và Môi trường quy định về đề án thăm dò khoáng sản, đóng cửa mỏ khoáng sản và mẫu báo cáo kết quả hoạt động khoáng sản, mẫu văn bản trong hồ sơ cấp phép hoạt động khoáng sản, hồ sơ phê duyệt trữ lượng khoáng sản, hồ sơ đóng cửa mỏ khoáng sản.</w:t>
      </w:r>
    </w:p>
    <w:p w:rsidR="00745227" w:rsidRPr="005B0DE0" w:rsidRDefault="00745227" w:rsidP="00745227">
      <w:pPr>
        <w:pStyle w:val="NormalWeb"/>
        <w:shd w:val="clear" w:color="auto" w:fill="FFFFFF"/>
        <w:spacing w:before="0" w:beforeAutospacing="0" w:after="120" w:afterAutospacing="0" w:line="234" w:lineRule="atLeast"/>
        <w:ind w:firstLine="720"/>
        <w:jc w:val="both"/>
        <w:rPr>
          <w:rFonts w:ascii="Times New Roman" w:eastAsia="Calibri" w:hAnsi="Times New Roman"/>
          <w:i/>
          <w:sz w:val="28"/>
          <w:szCs w:val="28"/>
          <w:lang w:val="vi-VN"/>
        </w:rPr>
      </w:pPr>
      <w:r w:rsidRPr="005B0DE0">
        <w:rPr>
          <w:rFonts w:ascii="Times New Roman" w:hAnsi="Times New Roman"/>
          <w:b/>
          <w:bCs/>
          <w:sz w:val="28"/>
          <w:szCs w:val="28"/>
        </w:rPr>
        <w:t>15</w:t>
      </w:r>
      <w:r w:rsidRPr="005B0DE0">
        <w:rPr>
          <w:rFonts w:ascii="Times New Roman" w:hAnsi="Times New Roman"/>
          <w:b/>
          <w:sz w:val="28"/>
          <w:szCs w:val="28"/>
          <w:lang w:val="nl-NL"/>
        </w:rPr>
        <w:t>.10. Lưu hồ sơ (ISO)</w:t>
      </w:r>
      <w:r w:rsidRPr="005B0DE0">
        <w:rPr>
          <w:rFonts w:ascii="Times New Roman" w:hAnsi="Times New Roman"/>
          <w:b/>
          <w:sz w:val="28"/>
          <w:szCs w:val="28"/>
          <w:lang w:val="vi-VN"/>
        </w:rPr>
        <w:t>:</w:t>
      </w:r>
    </w:p>
    <w:tbl>
      <w:tblPr>
        <w:tblpPr w:leftFromText="180" w:rightFromText="180" w:vertAnchor="text" w:tblpX="108" w:tblpY="1"/>
        <w:tblOverlap w:val="neve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63"/>
        <w:gridCol w:w="4094"/>
        <w:gridCol w:w="3203"/>
      </w:tblGrid>
      <w:tr w:rsidR="00745227" w:rsidRPr="008D7D06" w:rsidTr="00BC0194">
        <w:trPr>
          <w:trHeight w:val="517"/>
        </w:trPr>
        <w:tc>
          <w:tcPr>
            <w:tcW w:w="2494" w:type="pct"/>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spacing w:before="40" w:after="40"/>
              <w:jc w:val="center"/>
              <w:rPr>
                <w:rFonts w:eastAsia="Calibri"/>
                <w:sz w:val="28"/>
                <w:szCs w:val="28"/>
                <w:lang w:val="vi-VN"/>
              </w:rPr>
            </w:pPr>
            <w:r w:rsidRPr="008D7D06">
              <w:rPr>
                <w:b/>
                <w:bCs/>
                <w:sz w:val="28"/>
                <w:szCs w:val="28"/>
                <w:lang w:val="vi-VN"/>
              </w:rPr>
              <w:t>Thành phần hồ sơ lưu</w:t>
            </w:r>
          </w:p>
        </w:tc>
        <w:tc>
          <w:tcPr>
            <w:tcW w:w="1406" w:type="pct"/>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spacing w:before="40" w:after="40"/>
              <w:jc w:val="center"/>
              <w:rPr>
                <w:rFonts w:eastAsia="Calibri"/>
                <w:b/>
                <w:sz w:val="28"/>
                <w:szCs w:val="28"/>
                <w:lang w:val="nl-NL"/>
              </w:rPr>
            </w:pPr>
            <w:r w:rsidRPr="008D7D06">
              <w:rPr>
                <w:b/>
                <w:sz w:val="28"/>
                <w:szCs w:val="28"/>
                <w:lang w:val="nl-NL"/>
              </w:rPr>
              <w:t>Bộ phận lưu trữ</w:t>
            </w:r>
          </w:p>
        </w:tc>
        <w:tc>
          <w:tcPr>
            <w:tcW w:w="1100" w:type="pct"/>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spacing w:before="40" w:after="40"/>
              <w:jc w:val="center"/>
              <w:rPr>
                <w:rFonts w:eastAsia="Calibri"/>
                <w:sz w:val="28"/>
                <w:szCs w:val="28"/>
                <w:lang w:val="nl-NL"/>
              </w:rPr>
            </w:pPr>
            <w:r w:rsidRPr="008D7D06">
              <w:rPr>
                <w:b/>
                <w:bCs/>
                <w:sz w:val="28"/>
                <w:szCs w:val="28"/>
                <w:lang w:val="nl-NL"/>
              </w:rPr>
              <w:t>Thời gian lưu</w:t>
            </w:r>
          </w:p>
        </w:tc>
      </w:tr>
      <w:tr w:rsidR="00745227" w:rsidRPr="008D7D06" w:rsidTr="00BC0194">
        <w:trPr>
          <w:trHeight w:val="517"/>
        </w:trPr>
        <w:tc>
          <w:tcPr>
            <w:tcW w:w="2494" w:type="pct"/>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spacing w:before="40" w:after="40"/>
              <w:rPr>
                <w:rFonts w:eastAsia="Calibri"/>
                <w:sz w:val="28"/>
                <w:szCs w:val="28"/>
              </w:rPr>
            </w:pPr>
            <w:r w:rsidRPr="008D7D06">
              <w:rPr>
                <w:sz w:val="28"/>
                <w:szCs w:val="28"/>
              </w:rPr>
              <w:t xml:space="preserve">- Như mục </w:t>
            </w:r>
            <w:r>
              <w:rPr>
                <w:sz w:val="28"/>
                <w:szCs w:val="28"/>
              </w:rPr>
              <w:t>15</w:t>
            </w:r>
            <w:r w:rsidRPr="008D7D06">
              <w:rPr>
                <w:sz w:val="28"/>
                <w:szCs w:val="28"/>
              </w:rPr>
              <w:t>.2;</w:t>
            </w:r>
          </w:p>
          <w:p w:rsidR="00745227" w:rsidRPr="008D7D06" w:rsidRDefault="00745227" w:rsidP="00BC0194">
            <w:pPr>
              <w:pStyle w:val="ListParagraph"/>
              <w:spacing w:before="40" w:after="40" w:line="240" w:lineRule="auto"/>
              <w:ind w:left="0"/>
              <w:jc w:val="both"/>
              <w:rPr>
                <w:rFonts w:ascii="Times New Roman" w:hAnsi="Times New Roman"/>
                <w:sz w:val="28"/>
                <w:szCs w:val="28"/>
              </w:rPr>
            </w:pPr>
            <w:r w:rsidRPr="008D7D06">
              <w:rPr>
                <w:rFonts w:ascii="Times New Roman" w:hAnsi="Times New Roman"/>
                <w:sz w:val="28"/>
                <w:szCs w:val="28"/>
              </w:rPr>
              <w:t>- Quyết định hoặc Văn bản trả lời của đơn vị đối với hồ sơ không đáp ứng yêu cầu, điều kiện.</w:t>
            </w:r>
          </w:p>
          <w:p w:rsidR="00745227" w:rsidRPr="008D7D06" w:rsidRDefault="00745227" w:rsidP="00BC0194">
            <w:pPr>
              <w:spacing w:before="40" w:after="40"/>
              <w:rPr>
                <w:rFonts w:eastAsia="Calibri"/>
                <w:sz w:val="28"/>
                <w:szCs w:val="28"/>
              </w:rPr>
            </w:pPr>
            <w:r w:rsidRPr="008D7D06">
              <w:rPr>
                <w:sz w:val="28"/>
                <w:szCs w:val="28"/>
              </w:rPr>
              <w:t>- Tờ trình trình cơ quan cấp trên.</w:t>
            </w:r>
          </w:p>
        </w:tc>
        <w:tc>
          <w:tcPr>
            <w:tcW w:w="1406" w:type="pct"/>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spacing w:before="40" w:after="40"/>
              <w:jc w:val="both"/>
              <w:rPr>
                <w:rFonts w:eastAsia="Calibri"/>
                <w:sz w:val="28"/>
                <w:szCs w:val="28"/>
              </w:rPr>
            </w:pPr>
            <w:r w:rsidRPr="008D7D06">
              <w:rPr>
                <w:sz w:val="28"/>
                <w:szCs w:val="28"/>
              </w:rPr>
              <w:t>Phòng Tài nguyên nước và Khoáng sản</w:t>
            </w:r>
          </w:p>
        </w:tc>
        <w:tc>
          <w:tcPr>
            <w:tcW w:w="1100" w:type="pct"/>
            <w:vMerge w:val="restart"/>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spacing w:before="40" w:after="40"/>
              <w:jc w:val="both"/>
              <w:rPr>
                <w:rFonts w:eastAsia="Calibri"/>
                <w:sz w:val="28"/>
                <w:szCs w:val="28"/>
              </w:rPr>
            </w:pPr>
            <w:r w:rsidRPr="008D7D06">
              <w:rPr>
                <w:sz w:val="28"/>
                <w:szCs w:val="28"/>
              </w:rPr>
              <w:t xml:space="preserve">     không thời hạn</w:t>
            </w:r>
          </w:p>
        </w:tc>
      </w:tr>
      <w:tr w:rsidR="00745227" w:rsidRPr="008D7D06" w:rsidTr="00BC0194">
        <w:trPr>
          <w:trHeight w:val="517"/>
        </w:trPr>
        <w:tc>
          <w:tcPr>
            <w:tcW w:w="2494" w:type="pct"/>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pStyle w:val="NormalWeb"/>
              <w:tabs>
                <w:tab w:val="left" w:pos="709"/>
              </w:tabs>
              <w:spacing w:before="120" w:beforeAutospacing="0" w:after="0" w:afterAutospacing="0"/>
              <w:jc w:val="both"/>
              <w:rPr>
                <w:rFonts w:ascii="Times New Roman" w:hAnsi="Times New Roman"/>
                <w:sz w:val="28"/>
                <w:szCs w:val="28"/>
              </w:rPr>
            </w:pPr>
            <w:r w:rsidRPr="008D7D06">
              <w:rPr>
                <w:rFonts w:ascii="Times New Roman" w:hAnsi="Times New Roman"/>
                <w:sz w:val="28"/>
                <w:szCs w:val="28"/>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8D7D06">
              <w:rPr>
                <w:rStyle w:val="fontstyle01"/>
                <w:rFonts w:ascii="Times New Roman" w:hAnsi="Times New Roman"/>
                <w:b w:val="0"/>
                <w:bCs w:val="0"/>
              </w:rPr>
              <w:t>về thực hiện cơ chế một cửa, một cửa liên thông</w:t>
            </w:r>
            <w:r w:rsidRPr="008D7D06">
              <w:rPr>
                <w:rFonts w:ascii="Times New Roman" w:hAnsi="Times New Roman"/>
                <w:b/>
                <w:bCs/>
                <w:sz w:val="28"/>
                <w:szCs w:val="28"/>
              </w:rPr>
              <w:t xml:space="preserve"> </w:t>
            </w:r>
            <w:r w:rsidRPr="008D7D06">
              <w:rPr>
                <w:rStyle w:val="fontstyle01"/>
                <w:rFonts w:ascii="Times New Roman" w:hAnsi="Times New Roman"/>
                <w:b w:val="0"/>
                <w:bCs w:val="0"/>
              </w:rPr>
              <w:t>trong giải quyết thủ tục hành chính</w:t>
            </w:r>
            <w:r w:rsidRPr="008D7D06">
              <w:rPr>
                <w:rFonts w:ascii="Times New Roman" w:hAnsi="Times New Roman"/>
                <w:sz w:val="28"/>
                <w:szCs w:val="28"/>
              </w:rPr>
              <w:t xml:space="preserve">. </w:t>
            </w:r>
          </w:p>
        </w:tc>
        <w:tc>
          <w:tcPr>
            <w:tcW w:w="1406" w:type="pct"/>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spacing w:before="40" w:after="40"/>
              <w:jc w:val="both"/>
              <w:rPr>
                <w:rFonts w:eastAsia="Calibri"/>
                <w:sz w:val="28"/>
                <w:szCs w:val="28"/>
              </w:rPr>
            </w:pPr>
            <w:r w:rsidRPr="008D7D06">
              <w:rPr>
                <w:spacing w:val="-4"/>
                <w:sz w:val="28"/>
                <w:szCs w:val="28"/>
              </w:rPr>
              <w:t xml:space="preserve">Bộ phận tiếp nhận và trả kết quả </w:t>
            </w:r>
            <w:r w:rsidRPr="008D7D06">
              <w:rPr>
                <w:sz w:val="28"/>
                <w:szCs w:val="28"/>
              </w:rPr>
              <w:t xml:space="preserve"> </w:t>
            </w:r>
            <w:r>
              <w:rPr>
                <w:sz w:val="28"/>
                <w:szCs w:val="28"/>
              </w:rPr>
              <w:t>Trung tâm Hành chính công tỉnh Đồng Tháp</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5227" w:rsidRPr="008D7D06" w:rsidRDefault="00745227" w:rsidP="00BC0194">
            <w:pPr>
              <w:rPr>
                <w:rFonts w:eastAsia="Calibri"/>
                <w:sz w:val="28"/>
                <w:szCs w:val="28"/>
              </w:rPr>
            </w:pPr>
          </w:p>
        </w:tc>
      </w:tr>
    </w:tbl>
    <w:p w:rsidR="00745227" w:rsidRPr="008D7D06" w:rsidRDefault="00745227" w:rsidP="00745227">
      <w:pPr>
        <w:shd w:val="clear" w:color="auto" w:fill="FFFFFF"/>
        <w:spacing w:before="120"/>
        <w:ind w:firstLine="720"/>
        <w:jc w:val="both"/>
        <w:rPr>
          <w:rFonts w:eastAsia="Calibri"/>
          <w:b/>
          <w:bCs/>
          <w:sz w:val="28"/>
          <w:szCs w:val="28"/>
        </w:rPr>
      </w:pPr>
    </w:p>
    <w:p w:rsidR="00745227" w:rsidRPr="008D7D06" w:rsidRDefault="00745227" w:rsidP="00745227">
      <w:pPr>
        <w:shd w:val="clear" w:color="auto" w:fill="FFFFFF"/>
        <w:spacing w:before="120"/>
        <w:ind w:firstLine="720"/>
        <w:jc w:val="both"/>
        <w:rPr>
          <w:b/>
          <w:bCs/>
          <w:sz w:val="28"/>
          <w:szCs w:val="28"/>
        </w:rPr>
      </w:pPr>
    </w:p>
    <w:p w:rsidR="00745227" w:rsidRPr="008D7D06" w:rsidRDefault="00745227" w:rsidP="00745227">
      <w:pPr>
        <w:rPr>
          <w:rFonts w:eastAsia="Arial"/>
          <w:i/>
          <w:sz w:val="28"/>
          <w:szCs w:val="28"/>
          <w:lang w:val="nl-NL" w:eastAsia="vi-VN"/>
        </w:rPr>
        <w:sectPr w:rsidR="00745227" w:rsidRPr="008D7D06" w:rsidSect="00BC0194">
          <w:pgSz w:w="16840" w:h="11907" w:orient="landscape"/>
          <w:pgMar w:top="1134" w:right="1134" w:bottom="1134" w:left="1134" w:header="720" w:footer="720" w:gutter="0"/>
          <w:cols w:space="720"/>
        </w:sectPr>
      </w:pPr>
    </w:p>
    <w:p w:rsidR="00745227" w:rsidRPr="008D7D06" w:rsidRDefault="00745227" w:rsidP="00745227">
      <w:pPr>
        <w:widowControl w:val="0"/>
        <w:shd w:val="clear" w:color="auto" w:fill="FFFFFF"/>
        <w:autoSpaceDE w:val="0"/>
        <w:autoSpaceDN w:val="0"/>
        <w:adjustRightInd w:val="0"/>
        <w:jc w:val="right"/>
        <w:outlineLvl w:val="0"/>
        <w:rPr>
          <w:rFonts w:eastAsia="Arial"/>
          <w:i/>
          <w:sz w:val="28"/>
          <w:szCs w:val="28"/>
          <w:lang w:val="nl-NL" w:eastAsia="vi-VN"/>
        </w:rPr>
      </w:pPr>
      <w:r w:rsidRPr="008D7D06">
        <w:rPr>
          <w:rFonts w:eastAsia="Arial"/>
          <w:i/>
          <w:sz w:val="28"/>
          <w:szCs w:val="28"/>
          <w:lang w:val="nl-NL" w:eastAsia="vi-VN"/>
        </w:rPr>
        <w:t>Mẫu số 15</w:t>
      </w:r>
    </w:p>
    <w:tbl>
      <w:tblPr>
        <w:tblW w:w="10274" w:type="dxa"/>
        <w:tblLook w:val="01E0" w:firstRow="1" w:lastRow="1" w:firstColumn="1" w:lastColumn="1" w:noHBand="0" w:noVBand="0"/>
      </w:tblPr>
      <w:tblGrid>
        <w:gridCol w:w="10274"/>
      </w:tblGrid>
      <w:tr w:rsidR="00745227" w:rsidRPr="008D7D06" w:rsidTr="00BC0194">
        <w:trPr>
          <w:trHeight w:val="1290"/>
        </w:trPr>
        <w:tc>
          <w:tcPr>
            <w:tcW w:w="10274" w:type="dxa"/>
          </w:tcPr>
          <w:p w:rsidR="00745227" w:rsidRPr="008D7D06" w:rsidRDefault="00745227" w:rsidP="00BC0194">
            <w:pPr>
              <w:widowControl w:val="0"/>
              <w:shd w:val="clear" w:color="auto" w:fill="FFFFFF"/>
              <w:jc w:val="center"/>
              <w:rPr>
                <w:rFonts w:eastAsia="Arial"/>
                <w:b/>
                <w:sz w:val="28"/>
                <w:szCs w:val="28"/>
                <w:lang w:val="nl-NL" w:eastAsia="vi-VN"/>
              </w:rPr>
            </w:pPr>
            <w:r w:rsidRPr="008D7D06">
              <w:rPr>
                <w:rFonts w:eastAsia="Arial"/>
                <w:b/>
                <w:sz w:val="28"/>
                <w:szCs w:val="28"/>
                <w:lang w:val="nl-NL" w:eastAsia="vi-VN"/>
              </w:rPr>
              <w:t>CỘNG HOÀ XÃ HỘI CHỦ NGHĨA VIỆT NAM</w:t>
            </w:r>
          </w:p>
          <w:p w:rsidR="00745227" w:rsidRPr="008D7D06" w:rsidRDefault="00745227" w:rsidP="00BC0194">
            <w:pPr>
              <w:widowControl w:val="0"/>
              <w:shd w:val="clear" w:color="auto" w:fill="FFFFFF"/>
              <w:jc w:val="center"/>
              <w:rPr>
                <w:rFonts w:eastAsia="Arial"/>
                <w:b/>
                <w:sz w:val="28"/>
                <w:szCs w:val="28"/>
                <w:u w:val="single"/>
                <w:lang w:eastAsia="vi-VN"/>
              </w:rPr>
            </w:pPr>
            <w:r w:rsidRPr="008D7D06">
              <w:rPr>
                <w:rFonts w:eastAsia="Arial"/>
                <w:b/>
                <w:sz w:val="28"/>
                <w:szCs w:val="28"/>
                <w:u w:val="single"/>
                <w:lang w:eastAsia="vi-VN"/>
              </w:rPr>
              <w:t>Độc lập - Tự do - Hạnh phúc</w:t>
            </w:r>
          </w:p>
          <w:p w:rsidR="00745227" w:rsidRPr="008D7D06" w:rsidRDefault="00745227" w:rsidP="00BC0194">
            <w:pPr>
              <w:widowControl w:val="0"/>
              <w:shd w:val="clear" w:color="auto" w:fill="FFFFFF"/>
              <w:jc w:val="center"/>
              <w:rPr>
                <w:rFonts w:eastAsia="Arial"/>
                <w:i/>
                <w:sz w:val="28"/>
                <w:szCs w:val="28"/>
                <w:lang w:val="nl-NL" w:eastAsia="vi-VN"/>
              </w:rPr>
            </w:pPr>
          </w:p>
          <w:p w:rsidR="00745227" w:rsidRPr="008D7D06" w:rsidRDefault="00745227" w:rsidP="00BC0194">
            <w:pPr>
              <w:widowControl w:val="0"/>
              <w:shd w:val="clear" w:color="auto" w:fill="FFFFFF"/>
              <w:jc w:val="right"/>
              <w:rPr>
                <w:rFonts w:eastAsia="Arial"/>
                <w:i/>
                <w:sz w:val="28"/>
                <w:szCs w:val="28"/>
                <w:lang w:val="nl-NL" w:eastAsia="vi-VN"/>
              </w:rPr>
            </w:pPr>
            <w:r w:rsidRPr="008D7D06">
              <w:rPr>
                <w:rFonts w:eastAsia="Arial"/>
                <w:i/>
                <w:sz w:val="28"/>
                <w:szCs w:val="28"/>
                <w:lang w:val="nl-NL" w:eastAsia="vi-VN"/>
              </w:rPr>
              <w:t>....., ngày... tháng... năm...</w:t>
            </w:r>
          </w:p>
        </w:tc>
      </w:tr>
    </w:tbl>
    <w:p w:rsidR="00745227" w:rsidRPr="008D7D06" w:rsidRDefault="00745227" w:rsidP="00745227">
      <w:pPr>
        <w:widowControl w:val="0"/>
        <w:shd w:val="clear" w:color="auto" w:fill="FFFFFF"/>
        <w:jc w:val="both"/>
        <w:rPr>
          <w:rFonts w:eastAsia="Arial"/>
          <w:sz w:val="28"/>
          <w:szCs w:val="28"/>
          <w:lang w:val="nl-NL" w:eastAsia="vi-VN"/>
        </w:rPr>
      </w:pPr>
    </w:p>
    <w:p w:rsidR="00745227" w:rsidRPr="008D7D06" w:rsidRDefault="00745227" w:rsidP="00745227">
      <w:pPr>
        <w:widowControl w:val="0"/>
        <w:shd w:val="clear" w:color="auto" w:fill="FFFFFF"/>
        <w:jc w:val="center"/>
        <w:rPr>
          <w:b/>
          <w:sz w:val="28"/>
          <w:szCs w:val="28"/>
          <w:lang w:val="nl-NL"/>
        </w:rPr>
      </w:pPr>
      <w:r w:rsidRPr="008D7D06">
        <w:rPr>
          <w:b/>
          <w:sz w:val="28"/>
          <w:szCs w:val="28"/>
          <w:lang w:val="nl-NL"/>
        </w:rPr>
        <w:t>ĐƠN ĐỀ NGHỊ TRẢ LẠI GIẤY PHÉP KHAI THÁC TẬN THU</w:t>
      </w:r>
    </w:p>
    <w:p w:rsidR="00745227" w:rsidRPr="008D7D06" w:rsidRDefault="00745227" w:rsidP="00745227">
      <w:pPr>
        <w:widowControl w:val="0"/>
        <w:shd w:val="clear" w:color="auto" w:fill="FFFFFF"/>
        <w:jc w:val="center"/>
        <w:rPr>
          <w:b/>
          <w:sz w:val="28"/>
          <w:szCs w:val="28"/>
          <w:lang w:val="nl-NL"/>
        </w:rPr>
      </w:pPr>
      <w:r w:rsidRPr="008D7D06">
        <w:rPr>
          <w:b/>
          <w:sz w:val="28"/>
          <w:szCs w:val="28"/>
          <w:lang w:val="nl-NL"/>
        </w:rPr>
        <w:t xml:space="preserve">KHOÁNG SẢN </w:t>
      </w:r>
      <w:r w:rsidRPr="008D7D06">
        <w:rPr>
          <w:b/>
          <w:sz w:val="28"/>
          <w:szCs w:val="28"/>
          <w:lang w:val="nl-NL"/>
        </w:rPr>
        <w:br/>
      </w:r>
    </w:p>
    <w:p w:rsidR="00745227" w:rsidRPr="008D7D06" w:rsidRDefault="00745227" w:rsidP="00745227">
      <w:pPr>
        <w:widowControl w:val="0"/>
        <w:shd w:val="clear" w:color="auto" w:fill="FFFFFF"/>
        <w:jc w:val="center"/>
        <w:rPr>
          <w:rFonts w:eastAsia="Arial"/>
          <w:sz w:val="28"/>
          <w:szCs w:val="28"/>
          <w:lang w:val="nl-NL" w:eastAsia="vi-VN"/>
        </w:rPr>
      </w:pPr>
      <w:r w:rsidRPr="008D7D06">
        <w:rPr>
          <w:rFonts w:eastAsia="Arial"/>
          <w:sz w:val="28"/>
          <w:szCs w:val="28"/>
          <w:lang w:val="nl-NL" w:eastAsia="vi-VN"/>
        </w:rPr>
        <w:t>Kính gửi: Uỷ ban nhân dân tỉnh.........</w:t>
      </w:r>
    </w:p>
    <w:p w:rsidR="00745227" w:rsidRPr="008D7D06" w:rsidRDefault="00745227" w:rsidP="00745227">
      <w:pPr>
        <w:widowControl w:val="0"/>
        <w:shd w:val="clear" w:color="auto" w:fill="FFFFFF"/>
        <w:jc w:val="both"/>
        <w:rPr>
          <w:rFonts w:eastAsia="Arial"/>
          <w:sz w:val="28"/>
          <w:szCs w:val="28"/>
          <w:lang w:val="nl-NL" w:eastAsia="vi-VN"/>
        </w:rPr>
      </w:pPr>
    </w:p>
    <w:p w:rsidR="00745227" w:rsidRPr="008D7D06" w:rsidRDefault="00745227" w:rsidP="00745227">
      <w:pPr>
        <w:shd w:val="clear" w:color="auto" w:fill="FFFFFF"/>
        <w:spacing w:before="120" w:line="234" w:lineRule="atLeast"/>
        <w:ind w:firstLine="720"/>
        <w:rPr>
          <w:rFonts w:eastAsia="Arial"/>
          <w:sz w:val="28"/>
          <w:szCs w:val="28"/>
          <w:lang w:val="vi-VN" w:eastAsia="vi-VN"/>
        </w:rPr>
      </w:pPr>
      <w:r w:rsidRPr="008D7D06">
        <w:rPr>
          <w:rFonts w:eastAsia="Arial"/>
          <w:sz w:val="28"/>
          <w:szCs w:val="28"/>
          <w:lang w:val="vi-VN" w:eastAsia="vi-VN"/>
        </w:rPr>
        <w:t>(Tên tổ chức, cá nhân) .........................................................................</w:t>
      </w:r>
    </w:p>
    <w:p w:rsidR="00745227" w:rsidRPr="008D7D06" w:rsidRDefault="00745227" w:rsidP="00745227">
      <w:pPr>
        <w:shd w:val="clear" w:color="auto" w:fill="FFFFFF"/>
        <w:spacing w:before="120" w:line="234" w:lineRule="atLeast"/>
        <w:ind w:firstLine="720"/>
        <w:rPr>
          <w:rFonts w:eastAsia="Arial"/>
          <w:sz w:val="28"/>
          <w:szCs w:val="28"/>
          <w:lang w:val="vi-VN" w:eastAsia="vi-VN"/>
        </w:rPr>
      </w:pPr>
      <w:r w:rsidRPr="008D7D06">
        <w:rPr>
          <w:rFonts w:eastAsia="Arial"/>
          <w:sz w:val="28"/>
          <w:szCs w:val="28"/>
          <w:lang w:val="vi-VN" w:eastAsia="vi-VN"/>
        </w:rPr>
        <w:t>Trụ sở tại: .........................................................................</w:t>
      </w:r>
    </w:p>
    <w:p w:rsidR="00745227" w:rsidRPr="008D7D06" w:rsidRDefault="00745227" w:rsidP="00745227">
      <w:pPr>
        <w:shd w:val="clear" w:color="auto" w:fill="FFFFFF"/>
        <w:spacing w:before="120" w:line="234" w:lineRule="atLeast"/>
        <w:ind w:firstLine="720"/>
        <w:rPr>
          <w:rFonts w:eastAsia="Arial"/>
          <w:sz w:val="28"/>
          <w:szCs w:val="28"/>
          <w:lang w:val="vi-VN" w:eastAsia="vi-VN"/>
        </w:rPr>
      </w:pPr>
      <w:r w:rsidRPr="008D7D06">
        <w:rPr>
          <w:rFonts w:eastAsia="Arial"/>
          <w:sz w:val="28"/>
          <w:szCs w:val="28"/>
          <w:lang w:val="vi-VN" w:eastAsia="vi-VN"/>
        </w:rPr>
        <w:t>Điện thoại:…………………………….., Fax.......................................</w:t>
      </w:r>
    </w:p>
    <w:p w:rsidR="00745227" w:rsidRPr="008D7D06" w:rsidRDefault="00745227" w:rsidP="00745227">
      <w:pPr>
        <w:shd w:val="clear" w:color="auto" w:fill="FFFFFF"/>
        <w:spacing w:before="120" w:line="234" w:lineRule="atLeast"/>
        <w:ind w:firstLine="720"/>
        <w:jc w:val="both"/>
        <w:rPr>
          <w:rFonts w:eastAsia="Arial"/>
          <w:sz w:val="28"/>
          <w:szCs w:val="28"/>
          <w:lang w:val="vi-VN" w:eastAsia="vi-VN"/>
        </w:rPr>
      </w:pPr>
      <w:r w:rsidRPr="008D7D06">
        <w:rPr>
          <w:rFonts w:eastAsia="Arial"/>
          <w:sz w:val="28"/>
          <w:szCs w:val="28"/>
          <w:lang w:val="vi-VN" w:eastAsia="vi-VN"/>
        </w:rPr>
        <w:t>Đề nghị được trả lại Giấy phép khai thác tận thu khoáng sản số……. ngày.... tháng….. năm…… do Ủy ban nhân dân tỉnh/thành phố ... cấp tại mỏ (tên mỏ) ……. thuộc xã ……. huyện ….. tỉnh ……..</w:t>
      </w:r>
    </w:p>
    <w:p w:rsidR="00745227" w:rsidRPr="008D7D06" w:rsidRDefault="00745227" w:rsidP="00745227">
      <w:pPr>
        <w:shd w:val="clear" w:color="auto" w:fill="FFFFFF"/>
        <w:spacing w:before="120" w:line="234" w:lineRule="atLeast"/>
        <w:ind w:firstLine="720"/>
        <w:jc w:val="both"/>
        <w:rPr>
          <w:rFonts w:eastAsia="Arial"/>
          <w:sz w:val="28"/>
          <w:szCs w:val="28"/>
          <w:lang w:val="vi-VN" w:eastAsia="vi-VN"/>
        </w:rPr>
      </w:pPr>
      <w:r w:rsidRPr="008D7D06">
        <w:rPr>
          <w:rFonts w:eastAsia="Arial"/>
          <w:sz w:val="28"/>
          <w:szCs w:val="28"/>
          <w:lang w:val="vi-VN" w:eastAsia="vi-VN"/>
        </w:rPr>
        <w:t>Lý do đề nghị trả lại:...........................................................</w:t>
      </w:r>
    </w:p>
    <w:p w:rsidR="00745227" w:rsidRPr="008D7D06" w:rsidRDefault="00745227" w:rsidP="00745227">
      <w:pPr>
        <w:shd w:val="clear" w:color="auto" w:fill="FFFFFF"/>
        <w:spacing w:before="120" w:line="234" w:lineRule="atLeast"/>
        <w:ind w:firstLine="720"/>
        <w:jc w:val="both"/>
        <w:rPr>
          <w:rFonts w:eastAsia="Arial"/>
          <w:sz w:val="28"/>
          <w:szCs w:val="28"/>
          <w:lang w:val="vi-VN" w:eastAsia="vi-VN"/>
        </w:rPr>
      </w:pPr>
      <w:r w:rsidRPr="008D7D06">
        <w:rPr>
          <w:rFonts w:eastAsia="Arial"/>
          <w:sz w:val="28"/>
          <w:szCs w:val="28"/>
          <w:lang w:val="vi-VN" w:eastAsia="vi-VN"/>
        </w:rPr>
        <w:t>(Tên tổ chức, cá nhân)……………………. cam đoan thực hiện đúng quy định của pháp luật về khoáng sản và quy định của pháp luật khác có liên quan./.</w:t>
      </w:r>
    </w:p>
    <w:p w:rsidR="00745227" w:rsidRPr="008D7D06" w:rsidRDefault="00745227" w:rsidP="00745227">
      <w:pPr>
        <w:shd w:val="clear" w:color="auto" w:fill="FFFFFF"/>
        <w:spacing w:before="120" w:line="234" w:lineRule="atLeast"/>
        <w:ind w:firstLine="720"/>
        <w:jc w:val="both"/>
        <w:rPr>
          <w:rFonts w:eastAsia="Arial"/>
          <w:sz w:val="28"/>
          <w:szCs w:val="28"/>
          <w:lang w:val="vi-VN" w:eastAsia="vi-VN"/>
        </w:rPr>
      </w:pPr>
      <w:r w:rsidRPr="008D7D06">
        <w:rPr>
          <w:rFonts w:eastAsia="Arial"/>
          <w:sz w:val="28"/>
          <w:szCs w:val="28"/>
          <w:lang w:val="vi-VN" w:eastAsia="vi-VN"/>
        </w:rPr>
        <w:t> </w:t>
      </w:r>
    </w:p>
    <w:tbl>
      <w:tblPr>
        <w:tblW w:w="10107" w:type="dxa"/>
        <w:tblCellSpacing w:w="0" w:type="dxa"/>
        <w:tblCellMar>
          <w:left w:w="0" w:type="dxa"/>
          <w:right w:w="0" w:type="dxa"/>
        </w:tblCellMar>
        <w:tblLook w:val="04A0" w:firstRow="1" w:lastRow="0" w:firstColumn="1" w:lastColumn="0" w:noHBand="0" w:noVBand="1"/>
      </w:tblPr>
      <w:tblGrid>
        <w:gridCol w:w="3586"/>
        <w:gridCol w:w="6521"/>
      </w:tblGrid>
      <w:tr w:rsidR="00745227" w:rsidRPr="008D7D06" w:rsidTr="00BC0194">
        <w:trPr>
          <w:trHeight w:val="856"/>
          <w:tblCellSpacing w:w="0" w:type="dxa"/>
        </w:trPr>
        <w:tc>
          <w:tcPr>
            <w:tcW w:w="3586" w:type="dxa"/>
            <w:tcMar>
              <w:top w:w="0" w:type="dxa"/>
              <w:left w:w="108" w:type="dxa"/>
              <w:bottom w:w="0" w:type="dxa"/>
              <w:right w:w="108" w:type="dxa"/>
            </w:tcMar>
            <w:hideMark/>
          </w:tcPr>
          <w:p w:rsidR="00745227" w:rsidRPr="008D7D06" w:rsidRDefault="00745227" w:rsidP="00BC0194">
            <w:pPr>
              <w:spacing w:before="120" w:line="234" w:lineRule="atLeast"/>
              <w:rPr>
                <w:rFonts w:eastAsia="Arial"/>
                <w:sz w:val="28"/>
                <w:szCs w:val="28"/>
                <w:lang w:val="vi-VN" w:eastAsia="vi-VN"/>
              </w:rPr>
            </w:pPr>
            <w:r w:rsidRPr="008D7D06">
              <w:rPr>
                <w:rFonts w:eastAsia="Arial"/>
                <w:sz w:val="28"/>
                <w:szCs w:val="28"/>
                <w:lang w:val="vi-VN" w:eastAsia="vi-VN"/>
              </w:rPr>
              <w:t> </w:t>
            </w:r>
          </w:p>
        </w:tc>
        <w:tc>
          <w:tcPr>
            <w:tcW w:w="6521" w:type="dxa"/>
            <w:tcMar>
              <w:top w:w="0" w:type="dxa"/>
              <w:left w:w="108" w:type="dxa"/>
              <w:bottom w:w="0" w:type="dxa"/>
              <w:right w:w="108" w:type="dxa"/>
            </w:tcMar>
            <w:hideMark/>
          </w:tcPr>
          <w:p w:rsidR="00745227" w:rsidRPr="008D7D06" w:rsidRDefault="00745227" w:rsidP="00BC0194">
            <w:pPr>
              <w:spacing w:before="120" w:line="234" w:lineRule="atLeast"/>
              <w:jc w:val="center"/>
              <w:rPr>
                <w:rFonts w:eastAsia="Arial"/>
                <w:sz w:val="28"/>
                <w:szCs w:val="28"/>
                <w:lang w:val="vi-VN" w:eastAsia="vi-VN"/>
              </w:rPr>
            </w:pPr>
            <w:r w:rsidRPr="008D7D06">
              <w:rPr>
                <w:rFonts w:eastAsia="Arial"/>
                <w:b/>
                <w:bCs/>
                <w:sz w:val="28"/>
                <w:szCs w:val="28"/>
                <w:lang w:val="vi-VN" w:eastAsia="vi-VN"/>
              </w:rPr>
              <w:t>Tổ chức, cá nhân làm đơn</w:t>
            </w:r>
            <w:r w:rsidRPr="008D7D06">
              <w:rPr>
                <w:rFonts w:eastAsia="Arial"/>
                <w:b/>
                <w:bCs/>
                <w:sz w:val="28"/>
                <w:szCs w:val="28"/>
                <w:lang w:val="vi-VN" w:eastAsia="vi-VN"/>
              </w:rPr>
              <w:br/>
            </w:r>
            <w:r w:rsidRPr="008D7D06">
              <w:rPr>
                <w:rFonts w:eastAsia="Arial"/>
                <w:sz w:val="28"/>
                <w:szCs w:val="28"/>
                <w:lang w:val="vi-VN" w:eastAsia="vi-VN"/>
              </w:rPr>
              <w:t>(Ký tên, đóng dấu)</w:t>
            </w:r>
          </w:p>
        </w:tc>
      </w:tr>
    </w:tbl>
    <w:p w:rsidR="00745227" w:rsidRPr="008D7D06" w:rsidRDefault="00745227" w:rsidP="00745227">
      <w:pPr>
        <w:widowControl w:val="0"/>
        <w:shd w:val="clear" w:color="auto" w:fill="FFFFFF"/>
        <w:jc w:val="both"/>
        <w:rPr>
          <w:rFonts w:eastAsia="Arial"/>
          <w:sz w:val="28"/>
          <w:szCs w:val="28"/>
          <w:lang w:val="nl-NL" w:eastAsia="vi-VN"/>
        </w:rPr>
      </w:pPr>
    </w:p>
    <w:p w:rsidR="00745227" w:rsidRPr="008D7D06" w:rsidRDefault="00745227" w:rsidP="00745227">
      <w:pPr>
        <w:widowControl w:val="0"/>
        <w:shd w:val="clear" w:color="auto" w:fill="FFFFFF"/>
        <w:spacing w:before="120"/>
        <w:jc w:val="both"/>
        <w:rPr>
          <w:rFonts w:eastAsia="Arial"/>
          <w:sz w:val="28"/>
          <w:szCs w:val="28"/>
          <w:lang w:val="nl-NL" w:eastAsia="vi-VN"/>
        </w:rPr>
      </w:pPr>
    </w:p>
    <w:p w:rsidR="00745227" w:rsidRDefault="00745227" w:rsidP="00745227">
      <w:pPr>
        <w:shd w:val="clear" w:color="auto" w:fill="FFFFFF"/>
        <w:spacing w:before="120"/>
        <w:ind w:firstLine="720"/>
        <w:jc w:val="both"/>
        <w:rPr>
          <w:rFonts w:eastAsia="Calibri"/>
          <w:b/>
          <w:bCs/>
          <w:sz w:val="28"/>
          <w:szCs w:val="28"/>
          <w:lang w:val="nl-NL"/>
        </w:rPr>
        <w:sectPr w:rsidR="00745227" w:rsidSect="00BC0194">
          <w:pgSz w:w="11907" w:h="16840"/>
          <w:pgMar w:top="1134" w:right="1134" w:bottom="1134" w:left="1134" w:header="720" w:footer="720" w:gutter="0"/>
          <w:cols w:space="720"/>
        </w:sectPr>
      </w:pPr>
    </w:p>
    <w:p w:rsidR="00745227" w:rsidRPr="00E0721C" w:rsidRDefault="00745227" w:rsidP="00745227">
      <w:pPr>
        <w:shd w:val="clear" w:color="auto" w:fill="FFFFFF"/>
        <w:spacing w:before="120"/>
        <w:ind w:firstLine="720"/>
        <w:jc w:val="both"/>
        <w:rPr>
          <w:rFonts w:eastAsia="Calibri"/>
          <w:b/>
          <w:bCs/>
          <w:sz w:val="28"/>
          <w:szCs w:val="28"/>
          <w:lang w:val="nl-NL"/>
        </w:rPr>
      </w:pPr>
    </w:p>
    <w:p w:rsidR="00745227" w:rsidRPr="00E0721C" w:rsidRDefault="00745227" w:rsidP="00745227">
      <w:pPr>
        <w:shd w:val="clear" w:color="auto" w:fill="FFFFFF"/>
        <w:spacing w:line="234" w:lineRule="atLeast"/>
        <w:jc w:val="right"/>
        <w:rPr>
          <w:color w:val="000000"/>
          <w:sz w:val="28"/>
          <w:szCs w:val="28"/>
        </w:rPr>
      </w:pPr>
      <w:bookmarkStart w:id="12" w:name="chuong_phuluc_36"/>
      <w:r w:rsidRPr="00E0721C">
        <w:rPr>
          <w:color w:val="000000"/>
          <w:sz w:val="28"/>
          <w:szCs w:val="28"/>
          <w:lang w:val="vi-VN"/>
        </w:rPr>
        <w:t>Mẫu số 36</w:t>
      </w:r>
      <w:bookmarkEnd w:id="12"/>
    </w:p>
    <w:tbl>
      <w:tblPr>
        <w:tblW w:w="9781" w:type="dxa"/>
        <w:tblCellSpacing w:w="0" w:type="dxa"/>
        <w:tblCellMar>
          <w:left w:w="0" w:type="dxa"/>
          <w:right w:w="0" w:type="dxa"/>
        </w:tblCellMar>
        <w:tblLook w:val="0000" w:firstRow="0" w:lastRow="0" w:firstColumn="0" w:lastColumn="0" w:noHBand="0" w:noVBand="0"/>
      </w:tblPr>
      <w:tblGrid>
        <w:gridCol w:w="3708"/>
        <w:gridCol w:w="6073"/>
      </w:tblGrid>
      <w:tr w:rsidR="00745227" w:rsidRPr="00E0721C" w:rsidTr="00BC0194">
        <w:trPr>
          <w:tblCellSpacing w:w="0" w:type="dxa"/>
        </w:trPr>
        <w:tc>
          <w:tcPr>
            <w:tcW w:w="3708" w:type="dxa"/>
            <w:tcMar>
              <w:top w:w="0" w:type="dxa"/>
              <w:left w:w="108" w:type="dxa"/>
              <w:bottom w:w="0" w:type="dxa"/>
              <w:right w:w="108" w:type="dxa"/>
            </w:tcMar>
          </w:tcPr>
          <w:p w:rsidR="00745227" w:rsidRPr="00E0721C" w:rsidRDefault="00745227" w:rsidP="00BC0194">
            <w:pPr>
              <w:spacing w:before="120" w:line="234" w:lineRule="atLeast"/>
              <w:jc w:val="center"/>
              <w:rPr>
                <w:sz w:val="28"/>
                <w:szCs w:val="28"/>
              </w:rPr>
            </w:pPr>
            <w:r w:rsidRPr="00E0721C">
              <w:rPr>
                <w:b/>
                <w:bCs/>
                <w:sz w:val="28"/>
                <w:szCs w:val="28"/>
                <w:lang w:val="vi-VN"/>
              </w:rPr>
              <w:t>(T</w:t>
            </w:r>
            <w:r w:rsidRPr="00E0721C">
              <w:rPr>
                <w:b/>
                <w:bCs/>
                <w:sz w:val="28"/>
                <w:szCs w:val="28"/>
              </w:rPr>
              <w:t>Ổ</w:t>
            </w:r>
            <w:r w:rsidRPr="00E0721C">
              <w:rPr>
                <w:rStyle w:val="apple-converted-space"/>
                <w:b/>
                <w:bCs/>
                <w:sz w:val="28"/>
                <w:szCs w:val="28"/>
              </w:rPr>
              <w:t> </w:t>
            </w:r>
            <w:r w:rsidRPr="00E0721C">
              <w:rPr>
                <w:b/>
                <w:bCs/>
                <w:sz w:val="28"/>
                <w:szCs w:val="28"/>
                <w:lang w:val="vi-VN"/>
              </w:rPr>
              <w:t>CHỨC, CÁ NHÂN ĐƯỢC PHÉP</w:t>
            </w:r>
            <w:r w:rsidRPr="00E0721C">
              <w:rPr>
                <w:b/>
                <w:bCs/>
                <w:sz w:val="28"/>
                <w:szCs w:val="28"/>
              </w:rPr>
              <w:br/>
            </w:r>
            <w:r w:rsidRPr="00E0721C">
              <w:rPr>
                <w:b/>
                <w:bCs/>
                <w:sz w:val="28"/>
                <w:szCs w:val="28"/>
                <w:lang w:val="vi-VN"/>
              </w:rPr>
              <w:t>KHAI THÁC KHOÁNG SẢN)</w:t>
            </w:r>
            <w:r w:rsidRPr="00E0721C">
              <w:rPr>
                <w:b/>
                <w:bCs/>
                <w:sz w:val="28"/>
                <w:szCs w:val="28"/>
                <w:lang w:val="vi-VN"/>
              </w:rPr>
              <w:br/>
              <w:t>-------</w:t>
            </w:r>
          </w:p>
        </w:tc>
        <w:tc>
          <w:tcPr>
            <w:tcW w:w="6073" w:type="dxa"/>
            <w:tcMar>
              <w:top w:w="0" w:type="dxa"/>
              <w:left w:w="108" w:type="dxa"/>
              <w:bottom w:w="0" w:type="dxa"/>
              <w:right w:w="108" w:type="dxa"/>
            </w:tcMar>
          </w:tcPr>
          <w:p w:rsidR="00745227" w:rsidRPr="00E0721C" w:rsidRDefault="00745227" w:rsidP="00BC0194">
            <w:pPr>
              <w:spacing w:before="120" w:line="234" w:lineRule="atLeast"/>
              <w:jc w:val="center"/>
              <w:rPr>
                <w:sz w:val="28"/>
                <w:szCs w:val="28"/>
              </w:rPr>
            </w:pPr>
            <w:r w:rsidRPr="00E0721C">
              <w:rPr>
                <w:b/>
                <w:bCs/>
                <w:sz w:val="28"/>
                <w:szCs w:val="28"/>
                <w:lang w:val="vi-VN"/>
              </w:rPr>
              <w:t>CỘNG HÒA XÃ HỘI CHỦ NGHĨA VIỆT NAM</w:t>
            </w:r>
            <w:r w:rsidRPr="00E0721C">
              <w:rPr>
                <w:b/>
                <w:bCs/>
                <w:sz w:val="28"/>
                <w:szCs w:val="28"/>
                <w:lang w:val="vi-VN"/>
              </w:rPr>
              <w:br/>
              <w:t>Độc lập - Tự do - Hạnh phúc</w:t>
            </w:r>
            <w:r w:rsidRPr="00E0721C">
              <w:rPr>
                <w:rStyle w:val="apple-converted-space"/>
                <w:b/>
                <w:bCs/>
                <w:sz w:val="28"/>
                <w:szCs w:val="28"/>
              </w:rPr>
              <w:t> </w:t>
            </w:r>
            <w:r w:rsidRPr="00E0721C">
              <w:rPr>
                <w:b/>
                <w:bCs/>
                <w:sz w:val="28"/>
                <w:szCs w:val="28"/>
                <w:lang w:val="vi-VN"/>
              </w:rPr>
              <w:br/>
              <w:t>---------------</w:t>
            </w:r>
          </w:p>
        </w:tc>
      </w:tr>
      <w:tr w:rsidR="00745227" w:rsidRPr="00E0721C" w:rsidTr="00BC0194">
        <w:trPr>
          <w:tblCellSpacing w:w="0" w:type="dxa"/>
        </w:trPr>
        <w:tc>
          <w:tcPr>
            <w:tcW w:w="3708" w:type="dxa"/>
            <w:tcMar>
              <w:top w:w="0" w:type="dxa"/>
              <w:left w:w="108" w:type="dxa"/>
              <w:bottom w:w="0" w:type="dxa"/>
              <w:right w:w="108" w:type="dxa"/>
            </w:tcMar>
          </w:tcPr>
          <w:p w:rsidR="00745227" w:rsidRPr="00E0721C" w:rsidRDefault="00745227" w:rsidP="00BC0194">
            <w:pPr>
              <w:spacing w:before="120" w:line="234" w:lineRule="atLeast"/>
              <w:jc w:val="center"/>
              <w:rPr>
                <w:sz w:val="28"/>
                <w:szCs w:val="28"/>
              </w:rPr>
            </w:pPr>
            <w:r w:rsidRPr="00E0721C">
              <w:rPr>
                <w:sz w:val="28"/>
                <w:szCs w:val="28"/>
                <w:lang w:val="vi-VN"/>
              </w:rPr>
              <w:t>Số</w:t>
            </w:r>
            <w:r w:rsidRPr="00E0721C">
              <w:rPr>
                <w:rStyle w:val="apple-converted-space"/>
                <w:sz w:val="28"/>
                <w:szCs w:val="28"/>
              </w:rPr>
              <w:t> </w:t>
            </w:r>
            <w:r w:rsidRPr="00E0721C">
              <w:rPr>
                <w:sz w:val="28"/>
                <w:szCs w:val="28"/>
              </w:rPr>
              <w:t>……</w:t>
            </w:r>
            <w:r w:rsidRPr="00E0721C">
              <w:rPr>
                <w:sz w:val="28"/>
                <w:szCs w:val="28"/>
                <w:lang w:val="vi-VN"/>
              </w:rPr>
              <w:t>/</w:t>
            </w:r>
            <w:r w:rsidRPr="00E0721C">
              <w:rPr>
                <w:sz w:val="28"/>
                <w:szCs w:val="28"/>
              </w:rPr>
              <w:t>……..</w:t>
            </w:r>
          </w:p>
        </w:tc>
        <w:tc>
          <w:tcPr>
            <w:tcW w:w="6073" w:type="dxa"/>
            <w:tcMar>
              <w:top w:w="0" w:type="dxa"/>
              <w:left w:w="108" w:type="dxa"/>
              <w:bottom w:w="0" w:type="dxa"/>
              <w:right w:w="108" w:type="dxa"/>
            </w:tcMar>
          </w:tcPr>
          <w:p w:rsidR="00745227" w:rsidRPr="00E0721C" w:rsidRDefault="00745227" w:rsidP="00BC0194">
            <w:pPr>
              <w:spacing w:before="120" w:line="234" w:lineRule="atLeast"/>
              <w:jc w:val="right"/>
              <w:rPr>
                <w:sz w:val="28"/>
                <w:szCs w:val="28"/>
              </w:rPr>
            </w:pPr>
            <w:r w:rsidRPr="00E0721C">
              <w:rPr>
                <w:i/>
                <w:iCs/>
                <w:sz w:val="28"/>
                <w:szCs w:val="28"/>
                <w:lang w:val="vi-VN"/>
              </w:rPr>
              <w:t>Địa danh, ngày.... tháng.... năm ....</w:t>
            </w:r>
          </w:p>
        </w:tc>
      </w:tr>
    </w:tbl>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 </w:t>
      </w:r>
    </w:p>
    <w:p w:rsidR="00745227" w:rsidRPr="00E0721C" w:rsidRDefault="00745227" w:rsidP="00745227">
      <w:pPr>
        <w:shd w:val="clear" w:color="auto" w:fill="FFFFFF"/>
        <w:spacing w:line="234" w:lineRule="atLeast"/>
        <w:jc w:val="center"/>
        <w:rPr>
          <w:color w:val="000000"/>
          <w:sz w:val="28"/>
          <w:szCs w:val="28"/>
        </w:rPr>
      </w:pPr>
      <w:bookmarkStart w:id="13" w:name="chuong_phuluc_36_name"/>
      <w:r w:rsidRPr="00E0721C">
        <w:rPr>
          <w:b/>
          <w:bCs/>
          <w:color w:val="000000"/>
          <w:sz w:val="28"/>
          <w:szCs w:val="28"/>
          <w:lang w:val="vi-VN"/>
        </w:rPr>
        <w:t>BÁO CÁO (ĐỊNH KỲ)</w:t>
      </w:r>
      <w:bookmarkEnd w:id="13"/>
      <w:r w:rsidRPr="00E0721C">
        <w:rPr>
          <w:b/>
          <w:bCs/>
          <w:color w:val="000000"/>
          <w:sz w:val="28"/>
          <w:szCs w:val="28"/>
        </w:rPr>
        <w:br/>
      </w:r>
      <w:bookmarkStart w:id="14" w:name="chuong_phuluc_36_name_name"/>
      <w:r w:rsidRPr="00E0721C">
        <w:rPr>
          <w:b/>
          <w:bCs/>
          <w:color w:val="000000"/>
          <w:sz w:val="28"/>
          <w:szCs w:val="28"/>
          <w:lang w:val="vi-VN"/>
        </w:rPr>
        <w:t>KẾT QUẢ HOẠT ĐỘNG KHAI THÁC KHOÁNG SẢN</w:t>
      </w:r>
      <w:r w:rsidRPr="00E0721C">
        <w:rPr>
          <w:rStyle w:val="apple-converted-space"/>
          <w:b/>
          <w:bCs/>
          <w:color w:val="000000"/>
          <w:sz w:val="28"/>
          <w:szCs w:val="28"/>
        </w:rPr>
        <w:t> </w:t>
      </w:r>
      <w:r w:rsidRPr="00E0721C">
        <w:rPr>
          <w:b/>
          <w:bCs/>
          <w:i/>
          <w:iCs/>
          <w:color w:val="000000"/>
          <w:sz w:val="28"/>
          <w:szCs w:val="28"/>
          <w:lang w:val="vi-VN"/>
        </w:rPr>
        <w:t>NĂM</w:t>
      </w:r>
      <w:bookmarkEnd w:id="14"/>
    </w:p>
    <w:p w:rsidR="00745227" w:rsidRPr="00E0721C" w:rsidRDefault="00745227" w:rsidP="00745227">
      <w:pPr>
        <w:shd w:val="clear" w:color="auto" w:fill="FFFFFF"/>
        <w:spacing w:before="120" w:line="234" w:lineRule="atLeast"/>
        <w:jc w:val="center"/>
        <w:rPr>
          <w:color w:val="000000"/>
          <w:sz w:val="28"/>
          <w:szCs w:val="28"/>
        </w:rPr>
      </w:pPr>
      <w:r w:rsidRPr="00E0721C">
        <w:rPr>
          <w:color w:val="000000"/>
          <w:sz w:val="28"/>
          <w:szCs w:val="28"/>
          <w:lang w:val="vi-VN"/>
        </w:rPr>
        <w:t>Kính gửi:</w:t>
      </w:r>
      <w:r w:rsidRPr="00E0721C">
        <w:rPr>
          <w:rStyle w:val="apple-converted-space"/>
          <w:color w:val="000000"/>
          <w:sz w:val="28"/>
          <w:szCs w:val="28"/>
        </w:rPr>
        <w:t> </w:t>
      </w:r>
      <w:r w:rsidRPr="00E0721C">
        <w:rPr>
          <w:color w:val="000000"/>
          <w:sz w:val="28"/>
          <w:szCs w:val="28"/>
        </w:rPr>
        <w:t>………………..</w:t>
      </w:r>
    </w:p>
    <w:p w:rsidR="00745227" w:rsidRPr="00E0721C" w:rsidRDefault="00745227" w:rsidP="00745227">
      <w:pPr>
        <w:shd w:val="clear" w:color="auto" w:fill="FFFFFF"/>
        <w:spacing w:before="120" w:line="234" w:lineRule="atLeast"/>
        <w:rPr>
          <w:color w:val="000000"/>
          <w:sz w:val="28"/>
          <w:szCs w:val="28"/>
        </w:rPr>
      </w:pPr>
      <w:r w:rsidRPr="00E0721C">
        <w:rPr>
          <w:b/>
          <w:bCs/>
          <w:color w:val="000000"/>
          <w:sz w:val="28"/>
          <w:szCs w:val="28"/>
        </w:rPr>
        <w:t>I.</w:t>
      </w:r>
      <w:r w:rsidRPr="00E0721C">
        <w:rPr>
          <w:rStyle w:val="apple-converted-space"/>
          <w:b/>
          <w:bCs/>
          <w:color w:val="000000"/>
          <w:sz w:val="28"/>
          <w:szCs w:val="28"/>
        </w:rPr>
        <w:t> </w:t>
      </w:r>
      <w:r w:rsidRPr="00E0721C">
        <w:rPr>
          <w:b/>
          <w:bCs/>
          <w:color w:val="000000"/>
          <w:sz w:val="28"/>
          <w:szCs w:val="28"/>
          <w:lang w:val="vi-VN"/>
        </w:rPr>
        <w:t>Phần chung</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1.</w:t>
      </w:r>
      <w:r w:rsidRPr="00E0721C">
        <w:rPr>
          <w:rStyle w:val="apple-converted-space"/>
          <w:color w:val="000000"/>
          <w:sz w:val="28"/>
          <w:szCs w:val="28"/>
        </w:rPr>
        <w:t> </w:t>
      </w:r>
      <w:r w:rsidRPr="00E0721C">
        <w:rPr>
          <w:color w:val="000000"/>
          <w:sz w:val="28"/>
          <w:szCs w:val="28"/>
          <w:lang w:val="vi-VN"/>
        </w:rPr>
        <w:t>Tổ chức, cá nhân được phép khai thác:</w:t>
      </w:r>
      <w:r w:rsidRPr="00E0721C">
        <w:rPr>
          <w:rStyle w:val="apple-converted-space"/>
          <w:color w:val="000000"/>
          <w:sz w:val="28"/>
          <w:szCs w:val="28"/>
        </w:rPr>
        <w:t> </w:t>
      </w:r>
      <w:r w:rsidRPr="00E0721C">
        <w:rPr>
          <w:color w:val="000000"/>
          <w:sz w:val="28"/>
          <w:szCs w:val="28"/>
        </w:rPr>
        <w:t>…………………………..</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2.</w:t>
      </w:r>
      <w:r w:rsidRPr="00E0721C">
        <w:rPr>
          <w:rStyle w:val="apple-converted-space"/>
          <w:color w:val="000000"/>
          <w:sz w:val="28"/>
          <w:szCs w:val="28"/>
        </w:rPr>
        <w:t> </w:t>
      </w:r>
      <w:r w:rsidRPr="00E0721C">
        <w:rPr>
          <w:color w:val="000000"/>
          <w:sz w:val="28"/>
          <w:szCs w:val="28"/>
          <w:lang w:val="vi-VN"/>
        </w:rPr>
        <w:t>Loại hình doanh nghiệp:</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(Doanh nghiệp nhà nước, Doanh</w:t>
      </w:r>
      <w:r w:rsidRPr="00E0721C">
        <w:rPr>
          <w:rStyle w:val="apple-converted-space"/>
          <w:color w:val="000000"/>
          <w:sz w:val="28"/>
          <w:szCs w:val="28"/>
        </w:rPr>
        <w:t> </w:t>
      </w:r>
      <w:r w:rsidRPr="00E0721C">
        <w:rPr>
          <w:color w:val="000000"/>
          <w:sz w:val="28"/>
          <w:szCs w:val="28"/>
          <w:lang w:val="vi-VN"/>
        </w:rPr>
        <w:t>nghiệp có vốn đầu tư nước ngoài, Doanh nghiệp khác...);</w:t>
      </w:r>
    </w:p>
    <w:p w:rsidR="00745227" w:rsidRPr="00E0721C" w:rsidRDefault="00745227" w:rsidP="00745227">
      <w:pPr>
        <w:shd w:val="clear" w:color="auto" w:fill="FFFFFF"/>
        <w:spacing w:before="120" w:line="234" w:lineRule="atLeast"/>
        <w:rPr>
          <w:color w:val="000000"/>
          <w:sz w:val="28"/>
          <w:szCs w:val="28"/>
        </w:rPr>
      </w:pPr>
      <w:r w:rsidRPr="00E0721C">
        <w:rPr>
          <w:i/>
          <w:iCs/>
          <w:color w:val="000000"/>
          <w:sz w:val="28"/>
          <w:szCs w:val="28"/>
          <w:lang w:val="vi-VN"/>
        </w:rPr>
        <w:t>Đăng ký doanh nghiệp s</w:t>
      </w:r>
      <w:r w:rsidRPr="00E0721C">
        <w:rPr>
          <w:i/>
          <w:iCs/>
          <w:color w:val="000000"/>
          <w:sz w:val="28"/>
          <w:szCs w:val="28"/>
        </w:rPr>
        <w:t>ố</w:t>
      </w:r>
      <w:r w:rsidRPr="00E0721C">
        <w:rPr>
          <w:i/>
          <w:iCs/>
          <w:color w:val="000000"/>
          <w:sz w:val="28"/>
          <w:szCs w:val="28"/>
          <w:lang w:val="vi-VN"/>
        </w:rPr>
        <w:t>... do Sở Kế hoạch và Đầu tư tỉnh/thành phố</w:t>
      </w:r>
      <w:r w:rsidRPr="00E0721C">
        <w:rPr>
          <w:rStyle w:val="apple-converted-space"/>
          <w:i/>
          <w:iCs/>
          <w:color w:val="000000"/>
          <w:sz w:val="28"/>
          <w:szCs w:val="28"/>
        </w:rPr>
        <w:t> </w:t>
      </w:r>
      <w:r w:rsidRPr="00E0721C">
        <w:rPr>
          <w:i/>
          <w:iCs/>
          <w:color w:val="000000"/>
          <w:sz w:val="28"/>
          <w:szCs w:val="28"/>
        </w:rPr>
        <w:t>……..</w:t>
      </w:r>
      <w:r w:rsidRPr="00E0721C">
        <w:rPr>
          <w:rStyle w:val="apple-converted-space"/>
          <w:i/>
          <w:iCs/>
          <w:color w:val="000000"/>
          <w:sz w:val="28"/>
          <w:szCs w:val="28"/>
        </w:rPr>
        <w:t> </w:t>
      </w:r>
      <w:r w:rsidRPr="00E0721C">
        <w:rPr>
          <w:i/>
          <w:iCs/>
          <w:color w:val="000000"/>
          <w:sz w:val="28"/>
          <w:szCs w:val="28"/>
          <w:lang w:val="vi-VN"/>
        </w:rPr>
        <w:t>cấp lần đầu ngày... tháng... năm.... (hoặc Quyết định thành lập doanh</w:t>
      </w:r>
      <w:r w:rsidRPr="00E0721C">
        <w:rPr>
          <w:rStyle w:val="apple-converted-space"/>
          <w:i/>
          <w:iCs/>
          <w:color w:val="000000"/>
          <w:sz w:val="28"/>
          <w:szCs w:val="28"/>
        </w:rPr>
        <w:t> </w:t>
      </w:r>
      <w:r w:rsidRPr="00E0721C">
        <w:rPr>
          <w:i/>
          <w:iCs/>
          <w:color w:val="000000"/>
          <w:sz w:val="28"/>
          <w:szCs w:val="28"/>
          <w:lang w:val="vi-VN"/>
        </w:rPr>
        <w:t>nghiệp s</w:t>
      </w:r>
      <w:r w:rsidRPr="00E0721C">
        <w:rPr>
          <w:i/>
          <w:iCs/>
          <w:color w:val="000000"/>
          <w:sz w:val="28"/>
          <w:szCs w:val="28"/>
        </w:rPr>
        <w:t>ố</w:t>
      </w:r>
      <w:r w:rsidRPr="00E0721C">
        <w:rPr>
          <w:rStyle w:val="apple-converted-space"/>
          <w:i/>
          <w:iCs/>
          <w:color w:val="000000"/>
          <w:sz w:val="28"/>
          <w:szCs w:val="28"/>
        </w:rPr>
        <w:t> </w:t>
      </w:r>
      <w:r w:rsidRPr="00E0721C">
        <w:rPr>
          <w:i/>
          <w:iCs/>
          <w:color w:val="000000"/>
          <w:sz w:val="28"/>
          <w:szCs w:val="28"/>
        </w:rPr>
        <w:t>….</w:t>
      </w:r>
      <w:r w:rsidRPr="00E0721C">
        <w:rPr>
          <w:rStyle w:val="apple-converted-space"/>
          <w:i/>
          <w:iCs/>
          <w:color w:val="000000"/>
          <w:sz w:val="28"/>
          <w:szCs w:val="28"/>
        </w:rPr>
        <w:t> </w:t>
      </w:r>
      <w:r w:rsidRPr="00E0721C">
        <w:rPr>
          <w:i/>
          <w:iCs/>
          <w:color w:val="000000"/>
          <w:sz w:val="28"/>
          <w:szCs w:val="28"/>
          <w:lang w:val="vi-VN"/>
        </w:rPr>
        <w:t>ngày</w:t>
      </w:r>
      <w:r w:rsidRPr="00E0721C">
        <w:rPr>
          <w:rStyle w:val="apple-converted-space"/>
          <w:i/>
          <w:iCs/>
          <w:color w:val="000000"/>
          <w:sz w:val="28"/>
          <w:szCs w:val="28"/>
        </w:rPr>
        <w:t> </w:t>
      </w:r>
      <w:r w:rsidRPr="00E0721C">
        <w:rPr>
          <w:i/>
          <w:iCs/>
          <w:color w:val="000000"/>
          <w:sz w:val="28"/>
          <w:szCs w:val="28"/>
        </w:rPr>
        <w:t>…..</w:t>
      </w:r>
      <w:r w:rsidRPr="00E0721C">
        <w:rPr>
          <w:rStyle w:val="apple-converted-space"/>
          <w:i/>
          <w:iCs/>
          <w:color w:val="000000"/>
          <w:sz w:val="28"/>
          <w:szCs w:val="28"/>
        </w:rPr>
        <w:t> </w:t>
      </w:r>
      <w:r w:rsidRPr="00E0721C">
        <w:rPr>
          <w:i/>
          <w:iCs/>
          <w:color w:val="000000"/>
          <w:sz w:val="28"/>
          <w:szCs w:val="28"/>
          <w:lang w:val="vi-VN"/>
        </w:rPr>
        <w:t>tháng</w:t>
      </w:r>
      <w:r w:rsidRPr="00E0721C">
        <w:rPr>
          <w:rStyle w:val="apple-converted-space"/>
          <w:i/>
          <w:iCs/>
          <w:color w:val="000000"/>
          <w:sz w:val="28"/>
          <w:szCs w:val="28"/>
        </w:rPr>
        <w:t> </w:t>
      </w:r>
      <w:r w:rsidRPr="00E0721C">
        <w:rPr>
          <w:i/>
          <w:iCs/>
          <w:color w:val="000000"/>
          <w:sz w:val="28"/>
          <w:szCs w:val="28"/>
        </w:rPr>
        <w:t>…..</w:t>
      </w:r>
      <w:r w:rsidRPr="00E0721C">
        <w:rPr>
          <w:rStyle w:val="apple-converted-space"/>
          <w:i/>
          <w:iCs/>
          <w:color w:val="000000"/>
          <w:sz w:val="28"/>
          <w:szCs w:val="28"/>
        </w:rPr>
        <w:t> </w:t>
      </w:r>
      <w:r w:rsidRPr="00E0721C">
        <w:rPr>
          <w:i/>
          <w:iCs/>
          <w:color w:val="000000"/>
          <w:sz w:val="28"/>
          <w:szCs w:val="28"/>
          <w:lang w:val="vi-VN"/>
        </w:rPr>
        <w:t>năm</w:t>
      </w:r>
      <w:r w:rsidRPr="00E0721C">
        <w:rPr>
          <w:rStyle w:val="apple-converted-space"/>
          <w:i/>
          <w:iCs/>
          <w:color w:val="000000"/>
          <w:sz w:val="28"/>
          <w:szCs w:val="28"/>
        </w:rPr>
        <w:t> </w:t>
      </w:r>
      <w:r w:rsidRPr="00E0721C">
        <w:rPr>
          <w:i/>
          <w:iCs/>
          <w:color w:val="000000"/>
          <w:sz w:val="28"/>
          <w:szCs w:val="28"/>
        </w:rPr>
        <w:t>….</w:t>
      </w:r>
      <w:r w:rsidRPr="00E0721C">
        <w:rPr>
          <w:rStyle w:val="apple-converted-space"/>
          <w:i/>
          <w:iCs/>
          <w:color w:val="000000"/>
          <w:sz w:val="28"/>
          <w:szCs w:val="28"/>
        </w:rPr>
        <w:t> </w:t>
      </w:r>
      <w:r w:rsidRPr="00E0721C">
        <w:rPr>
          <w:i/>
          <w:iCs/>
          <w:color w:val="000000"/>
          <w:sz w:val="28"/>
          <w:szCs w:val="28"/>
          <w:lang w:val="vi-VN"/>
        </w:rPr>
        <w:t>của</w:t>
      </w:r>
      <w:r w:rsidRPr="00E0721C">
        <w:rPr>
          <w:rStyle w:val="apple-converted-space"/>
          <w:i/>
          <w:iCs/>
          <w:color w:val="000000"/>
          <w:sz w:val="28"/>
          <w:szCs w:val="28"/>
        </w:rPr>
        <w:t> </w:t>
      </w:r>
      <w:r w:rsidRPr="00E0721C">
        <w:rPr>
          <w:i/>
          <w:iCs/>
          <w:color w:val="000000"/>
          <w:sz w:val="28"/>
          <w:szCs w:val="28"/>
        </w:rPr>
        <w:t>……..</w:t>
      </w:r>
      <w:r w:rsidRPr="00E0721C">
        <w:rPr>
          <w:i/>
          <w:iCs/>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3.</w:t>
      </w:r>
      <w:r w:rsidRPr="00E0721C">
        <w:rPr>
          <w:rStyle w:val="apple-converted-space"/>
          <w:color w:val="000000"/>
          <w:sz w:val="28"/>
          <w:szCs w:val="28"/>
        </w:rPr>
        <w:t> </w:t>
      </w:r>
      <w:r w:rsidRPr="00E0721C">
        <w:rPr>
          <w:color w:val="000000"/>
          <w:sz w:val="28"/>
          <w:szCs w:val="28"/>
          <w:lang w:val="vi-VN"/>
        </w:rPr>
        <w:t>Địa chỉ:</w:t>
      </w:r>
      <w:r w:rsidRPr="00E0721C">
        <w:rPr>
          <w:rStyle w:val="apple-converted-space"/>
          <w:color w:val="000000"/>
          <w:sz w:val="28"/>
          <w:szCs w:val="28"/>
        </w:rPr>
        <w:t> </w:t>
      </w:r>
      <w:r w:rsidRPr="00E0721C">
        <w:rPr>
          <w:color w:val="000000"/>
          <w:sz w:val="28"/>
          <w:szCs w:val="28"/>
        </w:rPr>
        <w:t>………………</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lang w:val="vi-VN"/>
        </w:rPr>
        <w:t>Điện thoại:</w:t>
      </w:r>
      <w:r w:rsidRPr="00E0721C">
        <w:rPr>
          <w:rStyle w:val="apple-converted-space"/>
          <w:color w:val="000000"/>
          <w:sz w:val="28"/>
          <w:szCs w:val="28"/>
        </w:rPr>
        <w:t> </w:t>
      </w:r>
      <w:r w:rsidRPr="00E0721C">
        <w:rPr>
          <w:color w:val="000000"/>
          <w:sz w:val="28"/>
          <w:szCs w:val="28"/>
        </w:rPr>
        <w:t>………………</w:t>
      </w:r>
      <w:r w:rsidRPr="00E0721C">
        <w:rPr>
          <w:color w:val="000000"/>
          <w:sz w:val="28"/>
          <w:szCs w:val="28"/>
          <w:lang w:val="vi-VN"/>
        </w:rPr>
        <w:t>; Fax:</w:t>
      </w:r>
      <w:r w:rsidRPr="00E0721C">
        <w:rPr>
          <w:rStyle w:val="apple-converted-space"/>
          <w:color w:val="000000"/>
          <w:sz w:val="28"/>
          <w:szCs w:val="28"/>
        </w:rPr>
        <w:t> </w:t>
      </w:r>
      <w:r w:rsidRPr="00E0721C">
        <w:rPr>
          <w:color w:val="000000"/>
          <w:sz w:val="28"/>
          <w:szCs w:val="28"/>
        </w:rPr>
        <w:t>…………………….</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4.</w:t>
      </w:r>
      <w:r w:rsidRPr="00E0721C">
        <w:rPr>
          <w:rStyle w:val="apple-converted-space"/>
          <w:color w:val="000000"/>
          <w:sz w:val="28"/>
          <w:szCs w:val="28"/>
        </w:rPr>
        <w:t> </w:t>
      </w:r>
      <w:r w:rsidRPr="00E0721C">
        <w:rPr>
          <w:color w:val="000000"/>
          <w:sz w:val="28"/>
          <w:szCs w:val="28"/>
          <w:lang w:val="vi-VN"/>
        </w:rPr>
        <w:t>Người đại diện theo pháp luật: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Họ và tên</w:t>
      </w:r>
      <w:r w:rsidRPr="00E0721C">
        <w:rPr>
          <w:color w:val="000000"/>
          <w:sz w:val="28"/>
          <w:szCs w:val="28"/>
        </w:rPr>
        <w:t>………………………….</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Năm sinh</w:t>
      </w:r>
      <w:r w:rsidRPr="00E0721C">
        <w:rPr>
          <w:color w:val="000000"/>
          <w:sz w:val="28"/>
          <w:szCs w:val="28"/>
        </w:rPr>
        <w:t>………………………….</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Trình độ chuyên môn</w:t>
      </w:r>
      <w:r w:rsidRPr="00E0721C">
        <w:rPr>
          <w:color w:val="000000"/>
          <w:sz w:val="28"/>
          <w:szCs w:val="28"/>
        </w:rPr>
        <w:t>………………..</w:t>
      </w:r>
    </w:p>
    <w:p w:rsidR="00745227" w:rsidRPr="00E0721C" w:rsidRDefault="00745227" w:rsidP="00745227">
      <w:pPr>
        <w:shd w:val="clear" w:color="auto" w:fill="FFFFFF"/>
        <w:spacing w:before="120" w:line="234" w:lineRule="atLeast"/>
        <w:rPr>
          <w:color w:val="000000"/>
          <w:sz w:val="28"/>
          <w:szCs w:val="28"/>
        </w:rPr>
      </w:pPr>
      <w:r w:rsidRPr="00E0721C">
        <w:rPr>
          <w:b/>
          <w:bCs/>
          <w:color w:val="000000"/>
          <w:sz w:val="28"/>
          <w:szCs w:val="28"/>
        </w:rPr>
        <w:t>II.</w:t>
      </w:r>
      <w:r w:rsidRPr="00E0721C">
        <w:rPr>
          <w:rStyle w:val="apple-converted-space"/>
          <w:b/>
          <w:bCs/>
          <w:color w:val="000000"/>
          <w:sz w:val="28"/>
          <w:szCs w:val="28"/>
        </w:rPr>
        <w:t> </w:t>
      </w:r>
      <w:r w:rsidRPr="00E0721C">
        <w:rPr>
          <w:b/>
          <w:bCs/>
          <w:color w:val="000000"/>
          <w:sz w:val="28"/>
          <w:szCs w:val="28"/>
          <w:lang w:val="vi-VN"/>
        </w:rPr>
        <w:t>Kết quả hoạt động khai thác, ch</w:t>
      </w:r>
      <w:r w:rsidRPr="00E0721C">
        <w:rPr>
          <w:b/>
          <w:bCs/>
          <w:color w:val="000000"/>
          <w:sz w:val="28"/>
          <w:szCs w:val="28"/>
        </w:rPr>
        <w:t>ế</w:t>
      </w:r>
      <w:r w:rsidRPr="00E0721C">
        <w:rPr>
          <w:rStyle w:val="apple-converted-space"/>
          <w:b/>
          <w:bCs/>
          <w:color w:val="000000"/>
          <w:sz w:val="28"/>
          <w:szCs w:val="28"/>
        </w:rPr>
        <w:t> </w:t>
      </w:r>
      <w:r w:rsidRPr="00E0721C">
        <w:rPr>
          <w:b/>
          <w:bCs/>
          <w:color w:val="000000"/>
          <w:sz w:val="28"/>
          <w:szCs w:val="28"/>
          <w:lang w:val="vi-VN"/>
        </w:rPr>
        <w:t>biến khoáng sản từ ngày.... tháng.... năm</w:t>
      </w:r>
      <w:r w:rsidRPr="00E0721C">
        <w:rPr>
          <w:b/>
          <w:bCs/>
          <w:color w:val="000000"/>
          <w:sz w:val="28"/>
          <w:szCs w:val="28"/>
        </w:rPr>
        <w:t>……</w:t>
      </w:r>
      <w:r w:rsidRPr="00E0721C">
        <w:rPr>
          <w:b/>
          <w:bCs/>
          <w:color w:val="000000"/>
          <w:sz w:val="28"/>
          <w:szCs w:val="28"/>
          <w:lang w:val="vi-VN"/>
        </w:rPr>
        <w:t>đến ngày tháng....</w:t>
      </w:r>
      <w:r w:rsidRPr="00E0721C">
        <w:rPr>
          <w:rStyle w:val="apple-converted-space"/>
          <w:b/>
          <w:bCs/>
          <w:color w:val="000000"/>
          <w:sz w:val="28"/>
          <w:szCs w:val="28"/>
        </w:rPr>
        <w:t> </w:t>
      </w:r>
      <w:r w:rsidRPr="00E0721C">
        <w:rPr>
          <w:b/>
          <w:bCs/>
          <w:color w:val="000000"/>
          <w:sz w:val="28"/>
          <w:szCs w:val="28"/>
          <w:lang w:val="vi-VN"/>
        </w:rPr>
        <w:t xml:space="preserve"> năm....</w:t>
      </w:r>
    </w:p>
    <w:p w:rsidR="00745227" w:rsidRPr="00E0721C" w:rsidRDefault="00745227" w:rsidP="00745227">
      <w:pPr>
        <w:shd w:val="clear" w:color="auto" w:fill="FFFFFF"/>
        <w:spacing w:before="120" w:line="234" w:lineRule="atLeast"/>
        <w:rPr>
          <w:color w:val="000000"/>
          <w:sz w:val="28"/>
          <w:szCs w:val="28"/>
        </w:rPr>
      </w:pPr>
      <w:r w:rsidRPr="00E0721C">
        <w:rPr>
          <w:b/>
          <w:bCs/>
          <w:i/>
          <w:iCs/>
          <w:color w:val="000000"/>
          <w:sz w:val="28"/>
          <w:szCs w:val="28"/>
        </w:rPr>
        <w:t>II.</w:t>
      </w:r>
      <w:r w:rsidRPr="00E0721C">
        <w:rPr>
          <w:b/>
          <w:bCs/>
          <w:i/>
          <w:iCs/>
          <w:color w:val="000000"/>
          <w:sz w:val="28"/>
          <w:szCs w:val="28"/>
          <w:lang w:val="vi-VN"/>
        </w:rPr>
        <w:t>1. Giấy phép khai thác khoáng sản số:</w:t>
      </w:r>
      <w:r w:rsidRPr="00E0721C">
        <w:rPr>
          <w:b/>
          <w:bCs/>
          <w:i/>
          <w:iCs/>
          <w:color w:val="000000"/>
          <w:sz w:val="28"/>
          <w:szCs w:val="28"/>
        </w:rPr>
        <w:t>…….</w:t>
      </w:r>
      <w:r w:rsidRPr="00E0721C">
        <w:rPr>
          <w:rStyle w:val="apple-converted-space"/>
          <w:b/>
          <w:bCs/>
          <w:i/>
          <w:iCs/>
          <w:color w:val="000000"/>
          <w:sz w:val="28"/>
          <w:szCs w:val="28"/>
        </w:rPr>
        <w:t> </w:t>
      </w:r>
      <w:r w:rsidRPr="00E0721C">
        <w:rPr>
          <w:b/>
          <w:bCs/>
          <w:i/>
          <w:iCs/>
          <w:color w:val="000000"/>
          <w:sz w:val="28"/>
          <w:szCs w:val="28"/>
          <w:lang w:val="vi-VN"/>
        </w:rPr>
        <w:t>ngày... tháng.... năm</w:t>
      </w:r>
      <w:r w:rsidRPr="00E0721C">
        <w:rPr>
          <w:b/>
          <w:bCs/>
          <w:i/>
          <w:iCs/>
          <w:color w:val="000000"/>
          <w:sz w:val="28"/>
          <w:szCs w:val="28"/>
        </w:rPr>
        <w:t>………..</w:t>
      </w:r>
    </w:p>
    <w:p w:rsidR="00745227" w:rsidRPr="00E0721C" w:rsidRDefault="00745227" w:rsidP="00745227">
      <w:pPr>
        <w:shd w:val="clear" w:color="auto" w:fill="FFFFFF"/>
        <w:spacing w:before="120" w:line="234" w:lineRule="atLeast"/>
        <w:rPr>
          <w:color w:val="000000"/>
          <w:sz w:val="28"/>
          <w:szCs w:val="28"/>
        </w:rPr>
      </w:pPr>
      <w:r w:rsidRPr="00E0721C">
        <w:rPr>
          <w:i/>
          <w:iCs/>
          <w:color w:val="000000"/>
          <w:sz w:val="28"/>
          <w:szCs w:val="28"/>
        </w:rPr>
        <w:t>A.</w:t>
      </w:r>
      <w:r w:rsidRPr="00E0721C">
        <w:rPr>
          <w:rStyle w:val="apple-converted-space"/>
          <w:i/>
          <w:iCs/>
          <w:color w:val="000000"/>
          <w:sz w:val="28"/>
          <w:szCs w:val="28"/>
        </w:rPr>
        <w:t> </w:t>
      </w:r>
      <w:r w:rsidRPr="00E0721C">
        <w:rPr>
          <w:i/>
          <w:iCs/>
          <w:color w:val="000000"/>
          <w:sz w:val="28"/>
          <w:szCs w:val="28"/>
          <w:lang w:val="vi-VN"/>
        </w:rPr>
        <w:t>Thông tin về giấy phép khai thác khoáng sản</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1.</w:t>
      </w:r>
      <w:r w:rsidRPr="00E0721C">
        <w:rPr>
          <w:rStyle w:val="apple-converted-space"/>
          <w:color w:val="000000"/>
          <w:sz w:val="28"/>
          <w:szCs w:val="28"/>
        </w:rPr>
        <w:t> </w:t>
      </w:r>
      <w:r w:rsidRPr="00E0721C">
        <w:rPr>
          <w:color w:val="000000"/>
          <w:sz w:val="28"/>
          <w:szCs w:val="28"/>
          <w:lang w:val="vi-VN"/>
        </w:rPr>
        <w:t>Loại khoáng sản được phép khai thác</w:t>
      </w:r>
      <w:r w:rsidRPr="00E0721C">
        <w:rPr>
          <w:color w:val="000000"/>
          <w:sz w:val="28"/>
          <w:szCs w:val="28"/>
        </w:rPr>
        <w:t>………………………..</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2.</w:t>
      </w:r>
      <w:r w:rsidRPr="00E0721C">
        <w:rPr>
          <w:rStyle w:val="apple-converted-space"/>
          <w:color w:val="000000"/>
          <w:sz w:val="28"/>
          <w:szCs w:val="28"/>
        </w:rPr>
        <w:t> </w:t>
      </w:r>
      <w:r w:rsidRPr="00E0721C">
        <w:rPr>
          <w:color w:val="000000"/>
          <w:sz w:val="28"/>
          <w:szCs w:val="28"/>
          <w:lang w:val="vi-VN"/>
        </w:rPr>
        <w:t>Cơ quan cấp phép</w:t>
      </w:r>
      <w:r w:rsidRPr="00E0721C">
        <w:rPr>
          <w:color w:val="000000"/>
          <w:sz w:val="28"/>
          <w:szCs w:val="28"/>
        </w:rPr>
        <w:t>………………………….</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3.</w:t>
      </w:r>
      <w:r w:rsidRPr="00E0721C">
        <w:rPr>
          <w:rStyle w:val="apple-converted-space"/>
          <w:color w:val="000000"/>
          <w:sz w:val="28"/>
          <w:szCs w:val="28"/>
        </w:rPr>
        <w:t> </w:t>
      </w:r>
      <w:r w:rsidRPr="00E0721C">
        <w:rPr>
          <w:color w:val="000000"/>
          <w:sz w:val="28"/>
          <w:szCs w:val="28"/>
          <w:lang w:val="vi-VN"/>
        </w:rPr>
        <w:t>Diện tích khu vực khai thác:</w:t>
      </w:r>
      <w:r w:rsidRPr="00E0721C">
        <w:rPr>
          <w:color w:val="000000"/>
          <w:sz w:val="28"/>
          <w:szCs w:val="28"/>
        </w:rPr>
        <w:t>……………..</w:t>
      </w:r>
      <w:r w:rsidRPr="00E0721C">
        <w:rPr>
          <w:color w:val="000000"/>
          <w:sz w:val="28"/>
          <w:szCs w:val="28"/>
          <w:lang w:val="vi-VN"/>
        </w:rPr>
        <w:t>(m</w:t>
      </w:r>
      <w:r w:rsidRPr="00E0721C">
        <w:rPr>
          <w:color w:val="000000"/>
          <w:sz w:val="28"/>
          <w:szCs w:val="28"/>
          <w:vertAlign w:val="superscript"/>
          <w:lang w:val="vi-VN"/>
        </w:rPr>
        <w:t>2</w:t>
      </w:r>
      <w:r w:rsidRPr="00E0721C">
        <w:rPr>
          <w:color w:val="000000"/>
          <w:sz w:val="28"/>
          <w:szCs w:val="28"/>
          <w:lang w:val="vi-VN"/>
        </w:rPr>
        <w:t>, ha, km</w:t>
      </w:r>
      <w:r w:rsidRPr="00E0721C">
        <w:rPr>
          <w:color w:val="000000"/>
          <w:sz w:val="28"/>
          <w:szCs w:val="28"/>
          <w:vertAlign w:val="superscript"/>
          <w:lang w:val="vi-VN"/>
        </w:rPr>
        <w:t>2</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4.</w:t>
      </w:r>
      <w:r w:rsidRPr="00E0721C">
        <w:rPr>
          <w:rStyle w:val="apple-converted-space"/>
          <w:color w:val="000000"/>
          <w:sz w:val="28"/>
          <w:szCs w:val="28"/>
        </w:rPr>
        <w:t> </w:t>
      </w:r>
      <w:r w:rsidRPr="00E0721C">
        <w:rPr>
          <w:color w:val="000000"/>
          <w:sz w:val="28"/>
          <w:szCs w:val="28"/>
          <w:lang w:val="vi-VN"/>
        </w:rPr>
        <w:t>Phương pháp khai thác:</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(lộ thiên, hầm lò);</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5.</w:t>
      </w:r>
      <w:r w:rsidRPr="00E0721C">
        <w:rPr>
          <w:rStyle w:val="apple-converted-space"/>
          <w:color w:val="000000"/>
          <w:sz w:val="28"/>
          <w:szCs w:val="28"/>
        </w:rPr>
        <w:t> </w:t>
      </w:r>
      <w:r w:rsidRPr="00E0721C">
        <w:rPr>
          <w:color w:val="000000"/>
          <w:sz w:val="28"/>
          <w:szCs w:val="28"/>
          <w:lang w:val="vi-VN"/>
        </w:rPr>
        <w:t>Độ cao khai thác: từ</w:t>
      </w:r>
      <w:r w:rsidRPr="00E0721C">
        <w:rPr>
          <w:rStyle w:val="apple-converted-space"/>
          <w:color w:val="000000"/>
          <w:sz w:val="28"/>
          <w:szCs w:val="28"/>
        </w:rPr>
        <w:t> </w:t>
      </w:r>
      <w:r w:rsidRPr="00E0721C">
        <w:rPr>
          <w:color w:val="000000"/>
          <w:sz w:val="28"/>
          <w:szCs w:val="28"/>
        </w:rPr>
        <w:t>………………</w:t>
      </w:r>
      <w:r w:rsidRPr="00E0721C">
        <w:rPr>
          <w:color w:val="000000"/>
          <w:sz w:val="28"/>
          <w:szCs w:val="28"/>
          <w:lang w:val="vi-VN"/>
        </w:rPr>
        <w:t>m, đến</w:t>
      </w:r>
      <w:r w:rsidRPr="00E0721C">
        <w:rPr>
          <w:rStyle w:val="apple-converted-space"/>
          <w:color w:val="000000"/>
          <w:sz w:val="28"/>
          <w:szCs w:val="28"/>
        </w:rPr>
        <w:t> </w:t>
      </w:r>
      <w:r w:rsidRPr="00E0721C">
        <w:rPr>
          <w:color w:val="000000"/>
          <w:sz w:val="28"/>
          <w:szCs w:val="28"/>
        </w:rPr>
        <w:t>………………</w:t>
      </w:r>
      <w:r w:rsidRPr="00E0721C">
        <w:rPr>
          <w:color w:val="000000"/>
          <w:sz w:val="28"/>
          <w:szCs w:val="28"/>
          <w:lang w:val="vi-VN"/>
        </w:rPr>
        <w:t>m;</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6.</w:t>
      </w:r>
      <w:r w:rsidRPr="00E0721C">
        <w:rPr>
          <w:rStyle w:val="apple-converted-space"/>
          <w:color w:val="000000"/>
          <w:sz w:val="28"/>
          <w:szCs w:val="28"/>
        </w:rPr>
        <w:t> </w:t>
      </w:r>
      <w:r w:rsidRPr="00E0721C">
        <w:rPr>
          <w:color w:val="000000"/>
          <w:sz w:val="28"/>
          <w:szCs w:val="28"/>
          <w:lang w:val="vi-VN"/>
        </w:rPr>
        <w:t>Trữ lượng được phép khai thác:</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Trữ lượng địa chất</w:t>
      </w:r>
      <w:r w:rsidRPr="00E0721C">
        <w:rPr>
          <w:rStyle w:val="apple-converted-space"/>
          <w:color w:val="000000"/>
          <w:sz w:val="28"/>
          <w:szCs w:val="28"/>
        </w:rPr>
        <w:t> </w:t>
      </w:r>
      <w:r w:rsidRPr="00E0721C">
        <w:rPr>
          <w:color w:val="000000"/>
          <w:sz w:val="28"/>
          <w:szCs w:val="28"/>
        </w:rPr>
        <w:t>……….</w:t>
      </w:r>
      <w:r w:rsidRPr="00E0721C">
        <w:rPr>
          <w:color w:val="000000"/>
          <w:sz w:val="28"/>
          <w:szCs w:val="28"/>
          <w:lang w:val="vi-VN"/>
        </w:rPr>
        <w:t>(tấn, m</w:t>
      </w:r>
      <w:r w:rsidRPr="00E0721C">
        <w:rPr>
          <w:color w:val="000000"/>
          <w:sz w:val="28"/>
          <w:szCs w:val="28"/>
          <w:vertAlign w:val="superscript"/>
          <w:lang w:val="vi-VN"/>
        </w:rPr>
        <w:t>3</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Trữ lượng khai thác</w:t>
      </w:r>
      <w:r w:rsidRPr="00E0721C">
        <w:rPr>
          <w:rStyle w:val="apple-converted-space"/>
          <w:color w:val="000000"/>
          <w:sz w:val="28"/>
          <w:szCs w:val="28"/>
        </w:rPr>
        <w:t> </w:t>
      </w:r>
      <w:r w:rsidRPr="00E0721C">
        <w:rPr>
          <w:color w:val="000000"/>
          <w:sz w:val="28"/>
          <w:szCs w:val="28"/>
        </w:rPr>
        <w:t>………</w:t>
      </w:r>
      <w:r w:rsidRPr="00E0721C">
        <w:rPr>
          <w:color w:val="000000"/>
          <w:sz w:val="28"/>
          <w:szCs w:val="28"/>
          <w:lang w:val="vi-VN"/>
        </w:rPr>
        <w:t>(tấn, m</w:t>
      </w:r>
      <w:r w:rsidRPr="00E0721C">
        <w:rPr>
          <w:color w:val="000000"/>
          <w:sz w:val="28"/>
          <w:szCs w:val="28"/>
          <w:vertAlign w:val="superscript"/>
          <w:lang w:val="vi-VN"/>
        </w:rPr>
        <w:t>3</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7.</w:t>
      </w:r>
      <w:r w:rsidRPr="00E0721C">
        <w:rPr>
          <w:rStyle w:val="apple-converted-space"/>
          <w:color w:val="000000"/>
          <w:sz w:val="28"/>
          <w:szCs w:val="28"/>
        </w:rPr>
        <w:t> </w:t>
      </w:r>
      <w:r w:rsidRPr="00E0721C">
        <w:rPr>
          <w:color w:val="000000"/>
          <w:sz w:val="28"/>
          <w:szCs w:val="28"/>
          <w:lang w:val="vi-VN"/>
        </w:rPr>
        <w:t>Công suất được phép khai thác:</w:t>
      </w:r>
      <w:r w:rsidRPr="00E0721C">
        <w:rPr>
          <w:rStyle w:val="apple-converted-space"/>
          <w:color w:val="000000"/>
          <w:sz w:val="28"/>
          <w:szCs w:val="28"/>
        </w:rPr>
        <w:t> </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(tấn/năm, m</w:t>
      </w:r>
      <w:r w:rsidRPr="00E0721C">
        <w:rPr>
          <w:color w:val="000000"/>
          <w:sz w:val="28"/>
          <w:szCs w:val="28"/>
          <w:vertAlign w:val="superscript"/>
          <w:lang w:val="vi-VN"/>
        </w:rPr>
        <w:t>3</w:t>
      </w:r>
      <w:r w:rsidRPr="00E0721C">
        <w:rPr>
          <w:color w:val="000000"/>
          <w:sz w:val="28"/>
          <w:szCs w:val="28"/>
          <w:lang w:val="vi-VN"/>
        </w:rPr>
        <w:t>/năm, m</w:t>
      </w:r>
      <w:r w:rsidRPr="00E0721C">
        <w:rPr>
          <w:color w:val="000000"/>
          <w:sz w:val="28"/>
          <w:szCs w:val="28"/>
          <w:vertAlign w:val="superscript"/>
          <w:lang w:val="vi-VN"/>
        </w:rPr>
        <w:t>3</w:t>
      </w:r>
      <w:r w:rsidRPr="00E0721C">
        <w:rPr>
          <w:color w:val="000000"/>
          <w:sz w:val="28"/>
          <w:szCs w:val="28"/>
          <w:lang w:val="vi-VN"/>
        </w:rPr>
        <w:t>/ngày, đêm);</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8.</w:t>
      </w:r>
      <w:r w:rsidRPr="00E0721C">
        <w:rPr>
          <w:rStyle w:val="apple-converted-space"/>
          <w:color w:val="000000"/>
          <w:sz w:val="28"/>
          <w:szCs w:val="28"/>
        </w:rPr>
        <w:t> </w:t>
      </w:r>
      <w:r w:rsidRPr="00E0721C">
        <w:rPr>
          <w:color w:val="000000"/>
          <w:sz w:val="28"/>
          <w:szCs w:val="28"/>
          <w:lang w:val="vi-VN"/>
        </w:rPr>
        <w:t>Thời hạn giấy phép: .... (tháng, năm);</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9.</w:t>
      </w:r>
      <w:r w:rsidRPr="00E0721C">
        <w:rPr>
          <w:rStyle w:val="apple-converted-space"/>
          <w:color w:val="000000"/>
          <w:sz w:val="28"/>
          <w:szCs w:val="28"/>
        </w:rPr>
        <w:t> </w:t>
      </w:r>
      <w:r w:rsidRPr="00E0721C">
        <w:rPr>
          <w:color w:val="000000"/>
          <w:sz w:val="28"/>
          <w:szCs w:val="28"/>
          <w:lang w:val="vi-VN"/>
        </w:rPr>
        <w:t>Tổng tiền cấp quyền khai thác khoáng sản (hoặc tiền trúng đấu giá</w:t>
      </w:r>
      <w:r w:rsidRPr="00E0721C">
        <w:rPr>
          <w:rStyle w:val="apple-converted-space"/>
          <w:color w:val="000000"/>
          <w:sz w:val="28"/>
          <w:szCs w:val="28"/>
        </w:rPr>
        <w:t> </w:t>
      </w:r>
      <w:r w:rsidRPr="00E0721C">
        <w:rPr>
          <w:color w:val="000000"/>
          <w:sz w:val="28"/>
          <w:szCs w:val="28"/>
          <w:lang w:val="vi-VN"/>
        </w:rPr>
        <w:t>quyền khai thác khoáng sản)</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(VND);</w:t>
      </w:r>
      <w:r w:rsidRPr="00E0721C">
        <w:rPr>
          <w:rStyle w:val="apple-converted-space"/>
          <w:color w:val="000000"/>
          <w:sz w:val="28"/>
          <w:szCs w:val="28"/>
        </w:rPr>
        <w:t> </w:t>
      </w:r>
      <w:r w:rsidRPr="00E0721C">
        <w:rPr>
          <w:i/>
          <w:iCs/>
          <w:color w:val="000000"/>
          <w:sz w:val="28"/>
          <w:szCs w:val="28"/>
          <w:lang w:val="vi-VN"/>
        </w:rPr>
        <w:t>Quyết định phê duyệt tiền cấp quyền</w:t>
      </w:r>
      <w:r w:rsidRPr="00E0721C">
        <w:rPr>
          <w:rStyle w:val="apple-converted-space"/>
          <w:i/>
          <w:iCs/>
          <w:color w:val="000000"/>
          <w:sz w:val="28"/>
          <w:szCs w:val="28"/>
        </w:rPr>
        <w:t> </w:t>
      </w:r>
      <w:r w:rsidRPr="00E0721C">
        <w:rPr>
          <w:i/>
          <w:iCs/>
          <w:color w:val="000000"/>
          <w:sz w:val="28"/>
          <w:szCs w:val="28"/>
          <w:lang w:val="vi-VN"/>
        </w:rPr>
        <w:t>khai thác khoáng sản s</w:t>
      </w:r>
      <w:r w:rsidRPr="00E0721C">
        <w:rPr>
          <w:i/>
          <w:iCs/>
          <w:color w:val="000000"/>
          <w:sz w:val="28"/>
          <w:szCs w:val="28"/>
        </w:rPr>
        <w:t>ố……</w:t>
      </w:r>
      <w:r w:rsidRPr="00E0721C">
        <w:rPr>
          <w:rStyle w:val="apple-converted-space"/>
          <w:i/>
          <w:iCs/>
          <w:color w:val="000000"/>
          <w:sz w:val="28"/>
          <w:szCs w:val="28"/>
        </w:rPr>
        <w:t> </w:t>
      </w:r>
      <w:r w:rsidRPr="00E0721C">
        <w:rPr>
          <w:i/>
          <w:iCs/>
          <w:color w:val="000000"/>
          <w:sz w:val="28"/>
          <w:szCs w:val="28"/>
          <w:lang w:val="vi-VN"/>
        </w:rPr>
        <w:t>ngày...</w:t>
      </w:r>
      <w:r w:rsidRPr="00E0721C">
        <w:rPr>
          <w:rStyle w:val="apple-converted-space"/>
          <w:i/>
          <w:iCs/>
          <w:color w:val="000000"/>
          <w:sz w:val="28"/>
          <w:szCs w:val="28"/>
        </w:rPr>
        <w:t> </w:t>
      </w:r>
      <w:r w:rsidRPr="00E0721C">
        <w:rPr>
          <w:i/>
          <w:iCs/>
          <w:color w:val="000000"/>
          <w:sz w:val="28"/>
          <w:szCs w:val="28"/>
          <w:lang w:val="vi-VN"/>
        </w:rPr>
        <w:t>tháng....năm... của Bộ Tài nguyên và Môi</w:t>
      </w:r>
      <w:r w:rsidRPr="00E0721C">
        <w:rPr>
          <w:rStyle w:val="apple-converted-space"/>
          <w:i/>
          <w:iCs/>
          <w:color w:val="000000"/>
          <w:sz w:val="28"/>
          <w:szCs w:val="28"/>
        </w:rPr>
        <w:t> </w:t>
      </w:r>
      <w:r w:rsidRPr="00E0721C">
        <w:rPr>
          <w:i/>
          <w:iCs/>
          <w:color w:val="000000"/>
          <w:sz w:val="28"/>
          <w:szCs w:val="28"/>
          <w:lang w:val="vi-VN"/>
        </w:rPr>
        <w:t>trường/UBND tỉnh/thành phố....</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10.</w:t>
      </w:r>
      <w:r w:rsidRPr="00E0721C">
        <w:rPr>
          <w:rStyle w:val="apple-converted-space"/>
          <w:color w:val="000000"/>
          <w:sz w:val="28"/>
          <w:szCs w:val="28"/>
        </w:rPr>
        <w:t> </w:t>
      </w:r>
      <w:r w:rsidRPr="00E0721C">
        <w:rPr>
          <w:color w:val="000000"/>
          <w:sz w:val="28"/>
          <w:szCs w:val="28"/>
          <w:lang w:val="vi-VN"/>
        </w:rPr>
        <w:t>Vị trí mỏ: thôn</w:t>
      </w:r>
      <w:r w:rsidRPr="00E0721C">
        <w:rPr>
          <w:color w:val="000000"/>
          <w:sz w:val="28"/>
          <w:szCs w:val="28"/>
        </w:rPr>
        <w:t>……….</w:t>
      </w:r>
      <w:r w:rsidRPr="00E0721C">
        <w:rPr>
          <w:color w:val="000000"/>
          <w:sz w:val="28"/>
          <w:szCs w:val="28"/>
          <w:lang w:val="vi-VN"/>
        </w:rPr>
        <w:t>, xã</w:t>
      </w:r>
      <w:r w:rsidRPr="00E0721C">
        <w:rPr>
          <w:color w:val="000000"/>
          <w:sz w:val="28"/>
          <w:szCs w:val="28"/>
        </w:rPr>
        <w:t>………</w:t>
      </w:r>
      <w:r w:rsidRPr="00E0721C">
        <w:rPr>
          <w:color w:val="000000"/>
          <w:sz w:val="28"/>
          <w:szCs w:val="28"/>
          <w:lang w:val="vi-VN"/>
        </w:rPr>
        <w:t>, huyện</w:t>
      </w:r>
      <w:r w:rsidRPr="00E0721C">
        <w:rPr>
          <w:color w:val="000000"/>
          <w:sz w:val="28"/>
          <w:szCs w:val="28"/>
        </w:rPr>
        <w:t>………</w:t>
      </w:r>
      <w:r w:rsidRPr="00E0721C">
        <w:rPr>
          <w:color w:val="000000"/>
          <w:sz w:val="28"/>
          <w:szCs w:val="28"/>
          <w:lang w:val="vi-VN"/>
        </w:rPr>
        <w:t>, tỉnh</w:t>
      </w:r>
      <w:r w:rsidRPr="00E0721C">
        <w:rPr>
          <w:color w:val="000000"/>
          <w:sz w:val="28"/>
          <w:szCs w:val="28"/>
        </w:rPr>
        <w:t>……….</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i/>
          <w:iCs/>
          <w:color w:val="000000"/>
          <w:sz w:val="28"/>
          <w:szCs w:val="28"/>
        </w:rPr>
        <w:t>B.</w:t>
      </w:r>
      <w:r w:rsidRPr="00E0721C">
        <w:rPr>
          <w:rStyle w:val="apple-converted-space"/>
          <w:i/>
          <w:iCs/>
          <w:color w:val="000000"/>
          <w:sz w:val="28"/>
          <w:szCs w:val="28"/>
        </w:rPr>
        <w:t> </w:t>
      </w:r>
      <w:r w:rsidRPr="00E0721C">
        <w:rPr>
          <w:i/>
          <w:iCs/>
          <w:color w:val="000000"/>
          <w:sz w:val="28"/>
          <w:szCs w:val="28"/>
          <w:lang w:val="vi-VN"/>
        </w:rPr>
        <w:t>Hoạt động khai thác khoáng sản</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11.</w:t>
      </w:r>
      <w:r w:rsidRPr="00E0721C">
        <w:rPr>
          <w:rStyle w:val="apple-converted-space"/>
          <w:color w:val="000000"/>
          <w:sz w:val="28"/>
          <w:szCs w:val="28"/>
        </w:rPr>
        <w:t> </w:t>
      </w:r>
      <w:r w:rsidRPr="00E0721C">
        <w:rPr>
          <w:color w:val="000000"/>
          <w:sz w:val="28"/>
          <w:szCs w:val="28"/>
          <w:lang w:val="vi-VN"/>
        </w:rPr>
        <w:t>Tổng vốn đầu tư:</w:t>
      </w:r>
      <w:r w:rsidRPr="00E0721C">
        <w:rPr>
          <w:color w:val="000000"/>
          <w:sz w:val="28"/>
          <w:szCs w:val="28"/>
        </w:rPr>
        <w:t>…………………</w:t>
      </w:r>
      <w:r w:rsidRPr="00E0721C">
        <w:rPr>
          <w:color w:val="000000"/>
          <w:sz w:val="28"/>
          <w:szCs w:val="28"/>
          <w:lang w:val="vi-VN"/>
        </w:rPr>
        <w:t>(VND);</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12.</w:t>
      </w:r>
      <w:r w:rsidRPr="00E0721C">
        <w:rPr>
          <w:rStyle w:val="apple-converted-space"/>
          <w:color w:val="000000"/>
          <w:sz w:val="28"/>
          <w:szCs w:val="28"/>
        </w:rPr>
        <w:t> </w:t>
      </w:r>
      <w:r w:rsidRPr="00E0721C">
        <w:rPr>
          <w:color w:val="000000"/>
          <w:sz w:val="28"/>
          <w:szCs w:val="28"/>
          <w:lang w:val="vi-VN"/>
        </w:rPr>
        <w:t>Tổng tiền ký quỹ phục hồi môi trường trong khai thác khoáng</w:t>
      </w:r>
      <w:r w:rsidRPr="00E0721C">
        <w:rPr>
          <w:rStyle w:val="apple-converted-space"/>
          <w:color w:val="000000"/>
          <w:sz w:val="28"/>
          <w:szCs w:val="28"/>
        </w:rPr>
        <w:t> </w:t>
      </w:r>
      <w:r w:rsidRPr="00E0721C">
        <w:rPr>
          <w:color w:val="000000"/>
          <w:sz w:val="28"/>
          <w:szCs w:val="28"/>
          <w:lang w:val="vi-VN"/>
        </w:rPr>
        <w:t>sản</w:t>
      </w:r>
      <w:r w:rsidRPr="00E0721C">
        <w:rPr>
          <w:rStyle w:val="apple-converted-space"/>
          <w:color w:val="000000"/>
          <w:sz w:val="28"/>
          <w:szCs w:val="28"/>
        </w:rPr>
        <w:t> </w:t>
      </w:r>
      <w:r w:rsidRPr="00E0721C">
        <w:rPr>
          <w:color w:val="000000"/>
          <w:sz w:val="28"/>
          <w:szCs w:val="28"/>
        </w:rPr>
        <w:t>……….</w:t>
      </w:r>
      <w:r w:rsidRPr="00E0721C">
        <w:rPr>
          <w:color w:val="000000"/>
          <w:sz w:val="28"/>
          <w:szCs w:val="28"/>
          <w:lang w:val="vi-VN"/>
        </w:rPr>
        <w:t>(VND).</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13.</w:t>
      </w:r>
      <w:r w:rsidRPr="00E0721C">
        <w:rPr>
          <w:rStyle w:val="apple-converted-space"/>
          <w:color w:val="000000"/>
          <w:sz w:val="28"/>
          <w:szCs w:val="28"/>
        </w:rPr>
        <w:t> </w:t>
      </w:r>
      <w:r w:rsidRPr="00E0721C">
        <w:rPr>
          <w:color w:val="000000"/>
          <w:sz w:val="28"/>
          <w:szCs w:val="28"/>
          <w:lang w:val="vi-VN"/>
        </w:rPr>
        <w:t>Sản lượng khai thác khoáng sản theo thực tế trong năm báo cáo tính</w:t>
      </w:r>
      <w:r w:rsidRPr="00E0721C">
        <w:rPr>
          <w:rStyle w:val="apple-converted-space"/>
          <w:color w:val="000000"/>
          <w:sz w:val="28"/>
          <w:szCs w:val="28"/>
        </w:rPr>
        <w:t> </w:t>
      </w:r>
      <w:r w:rsidRPr="00E0721C">
        <w:rPr>
          <w:color w:val="000000"/>
          <w:sz w:val="28"/>
          <w:szCs w:val="28"/>
          <w:lang w:val="vi-VN"/>
        </w:rPr>
        <w:t>đến 31/12:</w:t>
      </w:r>
      <w:r w:rsidRPr="00E0721C">
        <w:rPr>
          <w:rStyle w:val="apple-converted-space"/>
          <w:color w:val="000000"/>
          <w:sz w:val="28"/>
          <w:szCs w:val="28"/>
        </w:rPr>
        <w:t> </w:t>
      </w:r>
      <w:r w:rsidRPr="00E0721C">
        <w:rPr>
          <w:color w:val="000000"/>
          <w:sz w:val="28"/>
          <w:szCs w:val="28"/>
        </w:rPr>
        <w:t>…….</w:t>
      </w:r>
      <w:r w:rsidRPr="00E0721C">
        <w:rPr>
          <w:color w:val="000000"/>
          <w:sz w:val="28"/>
          <w:szCs w:val="28"/>
          <w:lang w:val="vi-VN"/>
        </w:rPr>
        <w:t>(tấn, m</w:t>
      </w:r>
      <w:r w:rsidRPr="00E0721C">
        <w:rPr>
          <w:color w:val="000000"/>
          <w:sz w:val="28"/>
          <w:szCs w:val="28"/>
          <w:vertAlign w:val="superscript"/>
          <w:lang w:val="vi-VN"/>
        </w:rPr>
        <w:t>3</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14.</w:t>
      </w:r>
      <w:r w:rsidRPr="00E0721C">
        <w:rPr>
          <w:rStyle w:val="apple-converted-space"/>
          <w:color w:val="000000"/>
          <w:sz w:val="28"/>
          <w:szCs w:val="28"/>
        </w:rPr>
        <w:t> </w:t>
      </w:r>
      <w:r w:rsidRPr="00E0721C">
        <w:rPr>
          <w:color w:val="000000"/>
          <w:sz w:val="28"/>
          <w:szCs w:val="28"/>
          <w:lang w:val="vi-VN"/>
        </w:rPr>
        <w:t>Giá thành khai thác trung b</w:t>
      </w:r>
      <w:r w:rsidRPr="00E0721C">
        <w:rPr>
          <w:color w:val="000000"/>
          <w:sz w:val="28"/>
          <w:szCs w:val="28"/>
        </w:rPr>
        <w:t>ì</w:t>
      </w:r>
      <w:r w:rsidRPr="00E0721C">
        <w:rPr>
          <w:color w:val="000000"/>
          <w:sz w:val="28"/>
          <w:szCs w:val="28"/>
          <w:lang w:val="vi-VN"/>
        </w:rPr>
        <w:t>nh trong năm:</w:t>
      </w:r>
      <w:r w:rsidRPr="00E0721C">
        <w:rPr>
          <w:rStyle w:val="apple-converted-space"/>
          <w:color w:val="000000"/>
          <w:sz w:val="28"/>
          <w:szCs w:val="28"/>
        </w:rPr>
        <w:t> </w:t>
      </w:r>
      <w:r w:rsidRPr="00E0721C">
        <w:rPr>
          <w:color w:val="000000"/>
          <w:sz w:val="28"/>
          <w:szCs w:val="28"/>
        </w:rPr>
        <w:t>………..</w:t>
      </w:r>
      <w:r w:rsidRPr="00E0721C">
        <w:rPr>
          <w:color w:val="000000"/>
          <w:sz w:val="28"/>
          <w:szCs w:val="28"/>
          <w:lang w:val="vi-VN"/>
        </w:rPr>
        <w:t>(VND/tấn, m</w:t>
      </w:r>
      <w:r w:rsidRPr="00E0721C">
        <w:rPr>
          <w:color w:val="000000"/>
          <w:sz w:val="28"/>
          <w:szCs w:val="28"/>
          <w:vertAlign w:val="superscript"/>
          <w:lang w:val="vi-VN"/>
        </w:rPr>
        <w:t>3</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15.</w:t>
      </w:r>
      <w:r w:rsidRPr="00E0721C">
        <w:rPr>
          <w:rStyle w:val="apple-converted-space"/>
          <w:color w:val="000000"/>
          <w:sz w:val="28"/>
          <w:szCs w:val="28"/>
        </w:rPr>
        <w:t> </w:t>
      </w:r>
      <w:r w:rsidRPr="00E0721C">
        <w:rPr>
          <w:color w:val="000000"/>
          <w:sz w:val="28"/>
          <w:szCs w:val="28"/>
          <w:lang w:val="vi-VN"/>
        </w:rPr>
        <w:t>Hệ số tổn thất trong khai thác: thiết k</w:t>
      </w:r>
      <w:r w:rsidRPr="00E0721C">
        <w:rPr>
          <w:color w:val="000000"/>
          <w:sz w:val="28"/>
          <w:szCs w:val="28"/>
        </w:rPr>
        <w:t>ế</w:t>
      </w:r>
      <w:r w:rsidRPr="00E0721C">
        <w:rPr>
          <w:color w:val="000000"/>
          <w:sz w:val="28"/>
          <w:szCs w:val="28"/>
          <w:lang w:val="vi-VN"/>
        </w:rPr>
        <w:t>/thực tế:</w:t>
      </w:r>
      <w:r w:rsidRPr="00E0721C">
        <w:rPr>
          <w:rStyle w:val="apple-converted-space"/>
          <w:color w:val="000000"/>
          <w:sz w:val="28"/>
          <w:szCs w:val="28"/>
        </w:rPr>
        <w:t> </w:t>
      </w:r>
      <w:r w:rsidRPr="00E0721C">
        <w:rPr>
          <w:color w:val="000000"/>
          <w:sz w:val="28"/>
          <w:szCs w:val="28"/>
        </w:rPr>
        <w:t>…………….</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16.</w:t>
      </w:r>
      <w:r w:rsidRPr="00E0721C">
        <w:rPr>
          <w:rStyle w:val="apple-converted-space"/>
          <w:color w:val="000000"/>
          <w:sz w:val="28"/>
          <w:szCs w:val="28"/>
        </w:rPr>
        <w:t> </w:t>
      </w:r>
      <w:r w:rsidRPr="00E0721C">
        <w:rPr>
          <w:color w:val="000000"/>
          <w:sz w:val="28"/>
          <w:szCs w:val="28"/>
          <w:lang w:val="vi-VN"/>
        </w:rPr>
        <w:t>Hoạt động tuyển, phân loại, làm giàu:</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Khối lượng, hàm lượng khoáng sản nguyên khai đưa vào chế biến:</w:t>
      </w:r>
      <w:r w:rsidRPr="00E0721C">
        <w:rPr>
          <w:rStyle w:val="apple-converted-space"/>
          <w:color w:val="000000"/>
          <w:sz w:val="28"/>
          <w:szCs w:val="28"/>
        </w:rPr>
        <w:t> </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(tấn, m</w:t>
      </w:r>
      <w:r w:rsidRPr="00E0721C">
        <w:rPr>
          <w:color w:val="000000"/>
          <w:sz w:val="28"/>
          <w:szCs w:val="28"/>
          <w:vertAlign w:val="superscript"/>
          <w:lang w:val="vi-VN"/>
        </w:rPr>
        <w:t>3</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Khối lượng, hàm lượng khoáng sản sau chế bi</w:t>
      </w:r>
      <w:r w:rsidRPr="00E0721C">
        <w:rPr>
          <w:color w:val="000000"/>
          <w:sz w:val="28"/>
          <w:szCs w:val="28"/>
        </w:rPr>
        <w:t>ế</w:t>
      </w:r>
      <w:r w:rsidRPr="00E0721C">
        <w:rPr>
          <w:color w:val="000000"/>
          <w:sz w:val="28"/>
          <w:szCs w:val="28"/>
          <w:lang w:val="vi-VN"/>
        </w:rPr>
        <w:t>n:</w:t>
      </w:r>
      <w:r w:rsidRPr="00E0721C">
        <w:rPr>
          <w:rStyle w:val="apple-converted-space"/>
          <w:color w:val="000000"/>
          <w:sz w:val="28"/>
          <w:szCs w:val="28"/>
        </w:rPr>
        <w:t> </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(tấn, m</w:t>
      </w:r>
      <w:r w:rsidRPr="00E0721C">
        <w:rPr>
          <w:color w:val="000000"/>
          <w:sz w:val="28"/>
          <w:szCs w:val="28"/>
          <w:vertAlign w:val="superscript"/>
          <w:lang w:val="vi-VN"/>
        </w:rPr>
        <w:t>3</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Khối lượng sản phẩm phụ thu hồi được:</w:t>
      </w:r>
      <w:r w:rsidRPr="00E0721C">
        <w:rPr>
          <w:rStyle w:val="apple-converted-space"/>
          <w:color w:val="000000"/>
          <w:sz w:val="28"/>
          <w:szCs w:val="28"/>
        </w:rPr>
        <w:t> </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(tấn, m</w:t>
      </w:r>
      <w:r w:rsidRPr="00E0721C">
        <w:rPr>
          <w:color w:val="000000"/>
          <w:sz w:val="28"/>
          <w:szCs w:val="28"/>
          <w:vertAlign w:val="superscript"/>
          <w:lang w:val="vi-VN"/>
        </w:rPr>
        <w:t>3</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17.</w:t>
      </w:r>
      <w:r w:rsidRPr="00E0721C">
        <w:rPr>
          <w:rStyle w:val="apple-converted-space"/>
          <w:color w:val="000000"/>
          <w:sz w:val="28"/>
          <w:szCs w:val="28"/>
        </w:rPr>
        <w:t> </w:t>
      </w:r>
      <w:r w:rsidRPr="00E0721C">
        <w:rPr>
          <w:color w:val="000000"/>
          <w:sz w:val="28"/>
          <w:szCs w:val="28"/>
          <w:lang w:val="vi-VN"/>
        </w:rPr>
        <w:t>Khối lượng khoáng sản đã xuất khẩu (nếu có):</w:t>
      </w:r>
      <w:r w:rsidRPr="00E0721C">
        <w:rPr>
          <w:rStyle w:val="apple-converted-space"/>
          <w:color w:val="000000"/>
          <w:sz w:val="28"/>
          <w:szCs w:val="28"/>
        </w:rPr>
        <w:t> </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(tấn, m</w:t>
      </w:r>
      <w:r w:rsidRPr="00E0721C">
        <w:rPr>
          <w:color w:val="000000"/>
          <w:sz w:val="28"/>
          <w:szCs w:val="28"/>
          <w:vertAlign w:val="superscript"/>
          <w:lang w:val="vi-VN"/>
        </w:rPr>
        <w:t>3</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18.</w:t>
      </w:r>
      <w:r w:rsidRPr="00E0721C">
        <w:rPr>
          <w:rStyle w:val="apple-converted-space"/>
          <w:color w:val="000000"/>
          <w:sz w:val="28"/>
          <w:szCs w:val="28"/>
        </w:rPr>
        <w:t> </w:t>
      </w:r>
      <w:r w:rsidRPr="00E0721C">
        <w:rPr>
          <w:color w:val="000000"/>
          <w:sz w:val="28"/>
          <w:szCs w:val="28"/>
          <w:lang w:val="vi-VN"/>
        </w:rPr>
        <w:t>Tổng khối lượng khoáng sản đã tiêu thụ trong năm:</w:t>
      </w:r>
      <w:r w:rsidRPr="00E0721C">
        <w:rPr>
          <w:rStyle w:val="apple-converted-space"/>
          <w:color w:val="000000"/>
          <w:sz w:val="28"/>
          <w:szCs w:val="28"/>
        </w:rPr>
        <w:t> </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(tấn, m</w:t>
      </w:r>
      <w:r w:rsidRPr="00E0721C">
        <w:rPr>
          <w:color w:val="000000"/>
          <w:sz w:val="28"/>
          <w:szCs w:val="28"/>
          <w:vertAlign w:val="superscript"/>
        </w:rPr>
        <w:t>3</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19.</w:t>
      </w:r>
      <w:r w:rsidRPr="00E0721C">
        <w:rPr>
          <w:rStyle w:val="apple-converted-space"/>
          <w:color w:val="000000"/>
          <w:sz w:val="28"/>
          <w:szCs w:val="28"/>
        </w:rPr>
        <w:t> </w:t>
      </w:r>
      <w:r w:rsidRPr="00E0721C">
        <w:rPr>
          <w:color w:val="000000"/>
          <w:sz w:val="28"/>
          <w:szCs w:val="28"/>
          <w:lang w:val="vi-VN"/>
        </w:rPr>
        <w:t>Tổng doanh thu:</w:t>
      </w:r>
      <w:r w:rsidRPr="00E0721C">
        <w:rPr>
          <w:rStyle w:val="apple-converted-space"/>
          <w:color w:val="000000"/>
          <w:sz w:val="28"/>
          <w:szCs w:val="28"/>
        </w:rPr>
        <w:t> </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(VND);</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20.</w:t>
      </w:r>
      <w:r w:rsidRPr="00E0721C">
        <w:rPr>
          <w:rStyle w:val="apple-converted-space"/>
          <w:color w:val="000000"/>
          <w:sz w:val="28"/>
          <w:szCs w:val="28"/>
        </w:rPr>
        <w:t> </w:t>
      </w:r>
      <w:r w:rsidRPr="00E0721C">
        <w:rPr>
          <w:color w:val="000000"/>
          <w:sz w:val="28"/>
          <w:szCs w:val="28"/>
          <w:lang w:val="vi-VN"/>
        </w:rPr>
        <w:t>Nộp ngân sách Nhà nước:</w:t>
      </w:r>
      <w:r w:rsidRPr="00E0721C">
        <w:rPr>
          <w:rStyle w:val="apple-converted-space"/>
          <w:color w:val="000000"/>
          <w:sz w:val="28"/>
          <w:szCs w:val="28"/>
        </w:rPr>
        <w:t> </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(VND);</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lang w:val="vi-VN"/>
        </w:rPr>
        <w:t>Trong đó: - Thuế Tài nguyên:</w:t>
      </w:r>
      <w:r w:rsidRPr="00E0721C">
        <w:rPr>
          <w:rStyle w:val="apple-converted-space"/>
          <w:color w:val="000000"/>
          <w:sz w:val="28"/>
          <w:szCs w:val="28"/>
        </w:rPr>
        <w:t> </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(VND);</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                -</w:t>
      </w:r>
      <w:r w:rsidRPr="00E0721C">
        <w:rPr>
          <w:rStyle w:val="apple-converted-space"/>
          <w:color w:val="000000"/>
          <w:sz w:val="28"/>
          <w:szCs w:val="28"/>
        </w:rPr>
        <w:t> </w:t>
      </w:r>
      <w:r w:rsidRPr="00E0721C">
        <w:rPr>
          <w:color w:val="000000"/>
          <w:sz w:val="28"/>
          <w:szCs w:val="28"/>
          <w:lang w:val="vi-VN"/>
        </w:rPr>
        <w:t>Thuế xuất khẩu khoáng sản</w:t>
      </w:r>
      <w:r w:rsidRPr="00E0721C">
        <w:rPr>
          <w:rStyle w:val="apple-converted-space"/>
          <w:color w:val="000000"/>
          <w:sz w:val="28"/>
          <w:szCs w:val="28"/>
        </w:rPr>
        <w:t> </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(VND);</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                -</w:t>
      </w:r>
      <w:r w:rsidRPr="00E0721C">
        <w:rPr>
          <w:rStyle w:val="apple-converted-space"/>
          <w:color w:val="000000"/>
          <w:sz w:val="28"/>
          <w:szCs w:val="28"/>
        </w:rPr>
        <w:t> </w:t>
      </w:r>
      <w:r w:rsidRPr="00E0721C">
        <w:rPr>
          <w:color w:val="000000"/>
          <w:sz w:val="28"/>
          <w:szCs w:val="28"/>
          <w:lang w:val="vi-VN"/>
        </w:rPr>
        <w:t>Tiền cấp quyền khai thác khoáng sản/tiền trúng đấu giá quyền khai thác khoáng sản: .... (VND);</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                -</w:t>
      </w:r>
      <w:r w:rsidRPr="00E0721C">
        <w:rPr>
          <w:rStyle w:val="apple-converted-space"/>
          <w:color w:val="000000"/>
          <w:sz w:val="28"/>
          <w:szCs w:val="28"/>
        </w:rPr>
        <w:t> </w:t>
      </w:r>
      <w:r w:rsidRPr="00E0721C">
        <w:rPr>
          <w:color w:val="000000"/>
          <w:sz w:val="28"/>
          <w:szCs w:val="28"/>
          <w:lang w:val="vi-VN"/>
        </w:rPr>
        <w:t>Phí bảo vệ môi trường trong khai thác khoáng sản: .... (VND);</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                -</w:t>
      </w:r>
      <w:r w:rsidRPr="00E0721C">
        <w:rPr>
          <w:rStyle w:val="apple-converted-space"/>
          <w:color w:val="000000"/>
          <w:sz w:val="28"/>
          <w:szCs w:val="28"/>
        </w:rPr>
        <w:t> </w:t>
      </w:r>
      <w:r w:rsidRPr="00E0721C">
        <w:rPr>
          <w:color w:val="000000"/>
          <w:sz w:val="28"/>
          <w:szCs w:val="28"/>
          <w:lang w:val="vi-VN"/>
        </w:rPr>
        <w:t>Thuế thu nhập doanh nghiệp (VND).</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                -</w:t>
      </w:r>
      <w:r w:rsidRPr="00E0721C">
        <w:rPr>
          <w:rStyle w:val="apple-converted-space"/>
          <w:color w:val="000000"/>
          <w:sz w:val="28"/>
          <w:szCs w:val="28"/>
        </w:rPr>
        <w:t> </w:t>
      </w:r>
      <w:r w:rsidRPr="00E0721C">
        <w:rPr>
          <w:color w:val="000000"/>
          <w:sz w:val="28"/>
          <w:szCs w:val="28"/>
          <w:lang w:val="vi-VN"/>
        </w:rPr>
        <w:t>Khác (nếu có):</w:t>
      </w:r>
      <w:r w:rsidRPr="00E0721C">
        <w:rPr>
          <w:rStyle w:val="apple-converted-space"/>
          <w:color w:val="000000"/>
          <w:sz w:val="28"/>
          <w:szCs w:val="28"/>
        </w:rPr>
        <w:t> </w:t>
      </w:r>
      <w:r w:rsidRPr="00E0721C">
        <w:rPr>
          <w:color w:val="000000"/>
          <w:sz w:val="28"/>
          <w:szCs w:val="28"/>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21.</w:t>
      </w:r>
      <w:r w:rsidRPr="00E0721C">
        <w:rPr>
          <w:rStyle w:val="apple-converted-space"/>
          <w:color w:val="000000"/>
          <w:sz w:val="28"/>
          <w:szCs w:val="28"/>
        </w:rPr>
        <w:t> </w:t>
      </w:r>
      <w:r w:rsidRPr="00E0721C">
        <w:rPr>
          <w:color w:val="000000"/>
          <w:sz w:val="28"/>
          <w:szCs w:val="28"/>
          <w:lang w:val="vi-VN"/>
        </w:rPr>
        <w:t>Tiền ký quỹ phục hồi môi trường trong khai thác khoáng sản...(VND).</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22.</w:t>
      </w:r>
      <w:r w:rsidRPr="00E0721C">
        <w:rPr>
          <w:rStyle w:val="apple-converted-space"/>
          <w:color w:val="000000"/>
          <w:sz w:val="28"/>
          <w:szCs w:val="28"/>
        </w:rPr>
        <w:t> </w:t>
      </w:r>
      <w:r w:rsidRPr="00E0721C">
        <w:rPr>
          <w:color w:val="000000"/>
          <w:sz w:val="28"/>
          <w:szCs w:val="28"/>
          <w:lang w:val="vi-VN"/>
        </w:rPr>
        <w:t>Hoàn trả chi phí điều tra cơ bản địa chất về khoáng sản, chi phí thăm</w:t>
      </w:r>
      <w:r w:rsidRPr="00E0721C">
        <w:rPr>
          <w:rStyle w:val="apple-converted-space"/>
          <w:color w:val="000000"/>
          <w:sz w:val="28"/>
          <w:szCs w:val="28"/>
        </w:rPr>
        <w:t> </w:t>
      </w:r>
      <w:r w:rsidRPr="00E0721C">
        <w:rPr>
          <w:color w:val="000000"/>
          <w:sz w:val="28"/>
          <w:szCs w:val="28"/>
          <w:lang w:val="vi-VN"/>
        </w:rPr>
        <w:t>dò khoáng sản:</w:t>
      </w:r>
      <w:r w:rsidRPr="00E0721C">
        <w:rPr>
          <w:rStyle w:val="apple-converted-space"/>
          <w:color w:val="000000"/>
          <w:sz w:val="28"/>
          <w:szCs w:val="28"/>
        </w:rPr>
        <w:t> </w:t>
      </w:r>
      <w:r w:rsidRPr="00E0721C">
        <w:rPr>
          <w:color w:val="000000"/>
          <w:sz w:val="28"/>
          <w:szCs w:val="28"/>
        </w:rPr>
        <w:t>…………..</w:t>
      </w:r>
      <w:r w:rsidRPr="00E0721C">
        <w:rPr>
          <w:rStyle w:val="apple-converted-space"/>
          <w:color w:val="000000"/>
          <w:sz w:val="28"/>
          <w:szCs w:val="28"/>
        </w:rPr>
        <w:t> </w:t>
      </w:r>
      <w:r w:rsidRPr="00E0721C">
        <w:rPr>
          <w:color w:val="000000"/>
          <w:sz w:val="28"/>
          <w:szCs w:val="28"/>
          <w:lang w:val="vi-VN"/>
        </w:rPr>
        <w:t>(VND);</w:t>
      </w:r>
    </w:p>
    <w:p w:rsidR="00745227" w:rsidRPr="00E0721C" w:rsidRDefault="00745227" w:rsidP="00745227">
      <w:pPr>
        <w:shd w:val="clear" w:color="auto" w:fill="FFFFFF"/>
        <w:spacing w:before="120" w:line="234" w:lineRule="atLeast"/>
        <w:rPr>
          <w:color w:val="000000"/>
          <w:sz w:val="28"/>
          <w:szCs w:val="28"/>
        </w:rPr>
      </w:pPr>
      <w:r w:rsidRPr="00E0721C">
        <w:rPr>
          <w:i/>
          <w:iCs/>
          <w:color w:val="000000"/>
          <w:sz w:val="28"/>
          <w:szCs w:val="28"/>
        </w:rPr>
        <w:t>C</w:t>
      </w:r>
      <w:r w:rsidRPr="00E0721C">
        <w:rPr>
          <w:i/>
          <w:iCs/>
          <w:color w:val="000000"/>
          <w:sz w:val="28"/>
          <w:szCs w:val="28"/>
          <w:lang w:val="vi-VN"/>
        </w:rPr>
        <w:t>. Tình hình thực hiện trách nhiệm đ</w:t>
      </w:r>
      <w:r w:rsidRPr="00E0721C">
        <w:rPr>
          <w:i/>
          <w:iCs/>
          <w:color w:val="000000"/>
          <w:sz w:val="28"/>
          <w:szCs w:val="28"/>
        </w:rPr>
        <w:t>ố</w:t>
      </w:r>
      <w:r w:rsidRPr="00E0721C">
        <w:rPr>
          <w:i/>
          <w:iCs/>
          <w:color w:val="000000"/>
          <w:sz w:val="28"/>
          <w:szCs w:val="28"/>
          <w:lang w:val="vi-VN"/>
        </w:rPr>
        <w:t>i với cộng đồng nơi khai thác</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23.</w:t>
      </w:r>
      <w:r w:rsidRPr="00E0721C">
        <w:rPr>
          <w:rStyle w:val="apple-converted-space"/>
          <w:color w:val="000000"/>
          <w:sz w:val="28"/>
          <w:szCs w:val="28"/>
        </w:rPr>
        <w:t> </w:t>
      </w:r>
      <w:r w:rsidRPr="00E0721C">
        <w:rPr>
          <w:color w:val="000000"/>
          <w:sz w:val="28"/>
          <w:szCs w:val="28"/>
          <w:lang w:val="vi-VN"/>
        </w:rPr>
        <w:t>Công tác bồi thường, hỗ trợ tái định cư cho tổ chức, cá nhân đang sử</w:t>
      </w:r>
      <w:r w:rsidRPr="00E0721C">
        <w:rPr>
          <w:rStyle w:val="apple-converted-space"/>
          <w:color w:val="000000"/>
          <w:sz w:val="28"/>
          <w:szCs w:val="28"/>
        </w:rPr>
        <w:t> </w:t>
      </w:r>
      <w:r w:rsidRPr="00E0721C">
        <w:rPr>
          <w:color w:val="000000"/>
          <w:sz w:val="28"/>
          <w:szCs w:val="28"/>
          <w:lang w:val="vi-VN"/>
        </w:rPr>
        <w:t>dụng đất bị thu hồi để thực hiện dự án khai thác khoáng sản</w:t>
      </w:r>
      <w:r w:rsidRPr="00E0721C">
        <w:rPr>
          <w:color w:val="000000"/>
          <w:sz w:val="28"/>
          <w:szCs w:val="28"/>
        </w:rPr>
        <w:t>…………</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24.</w:t>
      </w:r>
      <w:r w:rsidRPr="00E0721C">
        <w:rPr>
          <w:rStyle w:val="apple-converted-space"/>
          <w:color w:val="000000"/>
          <w:sz w:val="28"/>
          <w:szCs w:val="28"/>
        </w:rPr>
        <w:t> </w:t>
      </w:r>
      <w:r w:rsidRPr="00E0721C">
        <w:rPr>
          <w:color w:val="000000"/>
          <w:sz w:val="28"/>
          <w:szCs w:val="28"/>
          <w:lang w:val="vi-VN"/>
        </w:rPr>
        <w:t>Số lao động sử dụng (ghi rõ số lao động là người địa phương tại xã</w:t>
      </w:r>
      <w:r w:rsidRPr="00E0721C">
        <w:rPr>
          <w:rStyle w:val="apple-converted-space"/>
          <w:color w:val="000000"/>
          <w:sz w:val="28"/>
          <w:szCs w:val="28"/>
        </w:rPr>
        <w:t> </w:t>
      </w:r>
      <w:r w:rsidRPr="00E0721C">
        <w:rPr>
          <w:color w:val="000000"/>
          <w:sz w:val="28"/>
          <w:szCs w:val="28"/>
          <w:lang w:val="vi-VN"/>
        </w:rPr>
        <w:t>nơi có hoạt động khai thác khoáng sản) và thu nhập bình quân/năm</w:t>
      </w:r>
      <w:r w:rsidRPr="00E0721C">
        <w:rPr>
          <w:color w:val="000000"/>
          <w:sz w:val="28"/>
          <w:szCs w:val="28"/>
        </w:rPr>
        <w:t>…………</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25.</w:t>
      </w:r>
      <w:r w:rsidRPr="00E0721C">
        <w:rPr>
          <w:rStyle w:val="apple-converted-space"/>
          <w:color w:val="000000"/>
          <w:sz w:val="28"/>
          <w:szCs w:val="28"/>
        </w:rPr>
        <w:t> </w:t>
      </w:r>
      <w:r w:rsidRPr="00E0721C">
        <w:rPr>
          <w:color w:val="000000"/>
          <w:sz w:val="28"/>
          <w:szCs w:val="28"/>
          <w:lang w:val="vi-VN"/>
        </w:rPr>
        <w:t>Xây dựng hạ tầng kỹ thuật (đường sá, cầu cống...)</w:t>
      </w:r>
      <w:r w:rsidRPr="00E0721C">
        <w:rPr>
          <w:color w:val="000000"/>
          <w:sz w:val="28"/>
          <w:szCs w:val="28"/>
        </w:rPr>
        <w:t>……….</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26.</w:t>
      </w:r>
      <w:r w:rsidRPr="00E0721C">
        <w:rPr>
          <w:rStyle w:val="apple-converted-space"/>
          <w:color w:val="000000"/>
          <w:sz w:val="28"/>
          <w:szCs w:val="28"/>
        </w:rPr>
        <w:t> </w:t>
      </w:r>
      <w:r w:rsidRPr="00E0721C">
        <w:rPr>
          <w:color w:val="000000"/>
          <w:sz w:val="28"/>
          <w:szCs w:val="28"/>
          <w:lang w:val="vi-VN"/>
        </w:rPr>
        <w:t>Xây dựng công trình công cộng (trường học, nhà trẻ</w:t>
      </w:r>
      <w:r w:rsidRPr="00E0721C">
        <w:rPr>
          <w:color w:val="000000"/>
          <w:sz w:val="28"/>
          <w:szCs w:val="28"/>
        </w:rPr>
        <w:t>……</w:t>
      </w:r>
      <w:r w:rsidRPr="00E0721C">
        <w:rPr>
          <w:color w:val="000000"/>
          <w:sz w:val="28"/>
          <w:szCs w:val="28"/>
          <w:lang w:val="vi-VN"/>
        </w:rPr>
        <w:t>)</w:t>
      </w:r>
      <w:r w:rsidRPr="00E0721C">
        <w:rPr>
          <w:color w:val="000000"/>
          <w:sz w:val="28"/>
          <w:szCs w:val="28"/>
        </w:rPr>
        <w:t>……..</w:t>
      </w:r>
      <w:r w:rsidRPr="00E0721C">
        <w:rPr>
          <w:color w:val="000000"/>
          <w:sz w:val="28"/>
          <w:szCs w:val="28"/>
          <w:lang w:val="vi-VN"/>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27.</w:t>
      </w:r>
      <w:r w:rsidRPr="00E0721C">
        <w:rPr>
          <w:rStyle w:val="apple-converted-space"/>
          <w:color w:val="000000"/>
          <w:sz w:val="28"/>
          <w:szCs w:val="28"/>
        </w:rPr>
        <w:t> </w:t>
      </w:r>
      <w:r w:rsidRPr="00E0721C">
        <w:rPr>
          <w:color w:val="000000"/>
          <w:sz w:val="28"/>
          <w:szCs w:val="28"/>
          <w:lang w:val="vi-VN"/>
        </w:rPr>
        <w:t>Bảo vệ môi trường trong khai thác/phục hồi môi trường sau khai thác...</w:t>
      </w:r>
    </w:p>
    <w:p w:rsidR="00745227" w:rsidRPr="00E0721C" w:rsidRDefault="00745227" w:rsidP="00745227">
      <w:pPr>
        <w:shd w:val="clear" w:color="auto" w:fill="FFFFFF"/>
        <w:spacing w:before="120" w:line="234" w:lineRule="atLeast"/>
        <w:rPr>
          <w:color w:val="000000"/>
          <w:sz w:val="28"/>
          <w:szCs w:val="28"/>
        </w:rPr>
      </w:pPr>
      <w:r w:rsidRPr="00E0721C">
        <w:rPr>
          <w:i/>
          <w:iCs/>
          <w:color w:val="000000"/>
          <w:sz w:val="28"/>
          <w:szCs w:val="28"/>
          <w:lang w:val="vi-VN"/>
        </w:rPr>
        <w:t>D. Đ</w:t>
      </w:r>
      <w:r w:rsidRPr="00E0721C">
        <w:rPr>
          <w:i/>
          <w:iCs/>
          <w:color w:val="000000"/>
          <w:sz w:val="28"/>
          <w:szCs w:val="28"/>
        </w:rPr>
        <w:t>á</w:t>
      </w:r>
      <w:r w:rsidRPr="00E0721C">
        <w:rPr>
          <w:i/>
          <w:iCs/>
          <w:color w:val="000000"/>
          <w:sz w:val="28"/>
          <w:szCs w:val="28"/>
          <w:lang w:val="vi-VN"/>
        </w:rPr>
        <w:t>nh gi</w:t>
      </w:r>
      <w:r w:rsidRPr="00E0721C">
        <w:rPr>
          <w:i/>
          <w:iCs/>
          <w:color w:val="000000"/>
          <w:sz w:val="28"/>
          <w:szCs w:val="28"/>
        </w:rPr>
        <w:t>á</w:t>
      </w:r>
      <w:r w:rsidRPr="00E0721C">
        <w:rPr>
          <w:rStyle w:val="apple-converted-space"/>
          <w:i/>
          <w:iCs/>
          <w:color w:val="000000"/>
          <w:sz w:val="28"/>
          <w:szCs w:val="28"/>
        </w:rPr>
        <w:t> </w:t>
      </w:r>
      <w:r w:rsidRPr="00E0721C">
        <w:rPr>
          <w:i/>
          <w:iCs/>
          <w:color w:val="000000"/>
          <w:sz w:val="28"/>
          <w:szCs w:val="28"/>
          <w:lang w:val="vi-VN"/>
        </w:rPr>
        <w:t>chung</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lang w:val="vi-VN"/>
        </w:rPr>
        <w:t>Đánh giá chung về việc áp dụng công nghệ, thiết bị khai thác trong thực tế. Đánh giá về những biến động về chất lượng, trữ lượng khoáng sản thực tế trong năm báo cáo so với tài liệu địa chất đã được duyệt. N</w:t>
      </w:r>
      <w:r w:rsidRPr="00E0721C">
        <w:rPr>
          <w:color w:val="000000"/>
          <w:sz w:val="28"/>
          <w:szCs w:val="28"/>
        </w:rPr>
        <w:t>ế</w:t>
      </w:r>
      <w:r w:rsidRPr="00E0721C">
        <w:rPr>
          <w:color w:val="000000"/>
          <w:sz w:val="28"/>
          <w:szCs w:val="28"/>
          <w:lang w:val="vi-VN"/>
        </w:rPr>
        <w:t>u có biến động (tăng/giảm) trữ lượng, thay đổi chất lượng phát hiện trong quá trình khai thác cần lập thành báo cáo với các tài liệu, bảng bi</w:t>
      </w:r>
      <w:r w:rsidRPr="00E0721C">
        <w:rPr>
          <w:color w:val="000000"/>
          <w:sz w:val="28"/>
          <w:szCs w:val="28"/>
        </w:rPr>
        <w:t>ể</w:t>
      </w:r>
      <w:r w:rsidRPr="00E0721C">
        <w:rPr>
          <w:color w:val="000000"/>
          <w:sz w:val="28"/>
          <w:szCs w:val="28"/>
          <w:lang w:val="vi-VN"/>
        </w:rPr>
        <w:t>u kèm theo chứng minh cho các nhận định.</w:t>
      </w:r>
    </w:p>
    <w:p w:rsidR="00745227" w:rsidRPr="00E0721C" w:rsidRDefault="00745227" w:rsidP="00745227">
      <w:pPr>
        <w:shd w:val="clear" w:color="auto" w:fill="FFFFFF"/>
        <w:spacing w:before="120" w:line="234" w:lineRule="atLeast"/>
        <w:rPr>
          <w:color w:val="000000"/>
          <w:sz w:val="28"/>
          <w:szCs w:val="28"/>
        </w:rPr>
      </w:pPr>
      <w:r w:rsidRPr="00E0721C">
        <w:rPr>
          <w:b/>
          <w:bCs/>
          <w:i/>
          <w:iCs/>
          <w:color w:val="000000"/>
          <w:sz w:val="28"/>
          <w:szCs w:val="28"/>
        </w:rPr>
        <w:t>II.</w:t>
      </w:r>
      <w:r w:rsidRPr="00E0721C">
        <w:rPr>
          <w:b/>
          <w:bCs/>
          <w:i/>
          <w:iCs/>
          <w:color w:val="000000"/>
          <w:sz w:val="28"/>
          <w:szCs w:val="28"/>
          <w:lang w:val="vi-VN"/>
        </w:rPr>
        <w:t>2. Giấy phép khai thác khoáng sản số:...ngày...tháng....năm...(nếu có)</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lang w:val="vi-VN"/>
        </w:rPr>
        <w:t>(Nội dung báo cáo như Mục 1 nêu trên)</w:t>
      </w:r>
      <w:r w:rsidRPr="00E0721C">
        <w:rPr>
          <w:color w:val="000000"/>
          <w:sz w:val="28"/>
          <w:szCs w:val="28"/>
        </w:rPr>
        <w:t>……….</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w:t>
      </w:r>
    </w:p>
    <w:p w:rsidR="00745227" w:rsidRPr="00E0721C" w:rsidRDefault="00745227" w:rsidP="00745227">
      <w:pPr>
        <w:shd w:val="clear" w:color="auto" w:fill="FFFFFF"/>
        <w:spacing w:before="120" w:line="234" w:lineRule="atLeast"/>
        <w:rPr>
          <w:color w:val="000000"/>
          <w:sz w:val="28"/>
          <w:szCs w:val="28"/>
        </w:rPr>
      </w:pPr>
      <w:r w:rsidRPr="00E0721C">
        <w:rPr>
          <w:b/>
          <w:bCs/>
          <w:color w:val="000000"/>
          <w:sz w:val="28"/>
          <w:szCs w:val="28"/>
        </w:rPr>
        <w:t>III.</w:t>
      </w:r>
      <w:r w:rsidRPr="00E0721C">
        <w:rPr>
          <w:rStyle w:val="apple-converted-space"/>
          <w:b/>
          <w:bCs/>
          <w:color w:val="000000"/>
          <w:sz w:val="28"/>
          <w:szCs w:val="28"/>
        </w:rPr>
        <w:t> </w:t>
      </w:r>
      <w:r w:rsidRPr="00E0721C">
        <w:rPr>
          <w:b/>
          <w:bCs/>
          <w:color w:val="000000"/>
          <w:sz w:val="28"/>
          <w:szCs w:val="28"/>
          <w:lang w:val="vi-VN"/>
        </w:rPr>
        <w:t>Đề xuất, kiến nghị</w:t>
      </w:r>
    </w:p>
    <w:p w:rsidR="00745227" w:rsidRPr="00E0721C" w:rsidRDefault="00745227" w:rsidP="00745227">
      <w:pPr>
        <w:shd w:val="clear" w:color="auto" w:fill="FFFFFF"/>
        <w:spacing w:before="120" w:line="234" w:lineRule="atLeast"/>
        <w:rPr>
          <w:color w:val="000000"/>
          <w:sz w:val="28"/>
          <w:szCs w:val="28"/>
        </w:rPr>
      </w:pPr>
      <w:r w:rsidRPr="00E0721C">
        <w:rPr>
          <w:color w:val="000000"/>
          <w:sz w:val="28"/>
          <w:szCs w:val="28"/>
        </w:rPr>
        <w:t> </w:t>
      </w:r>
    </w:p>
    <w:tbl>
      <w:tblPr>
        <w:tblW w:w="0" w:type="auto"/>
        <w:tblCellSpacing w:w="0" w:type="dxa"/>
        <w:tblCellMar>
          <w:left w:w="0" w:type="dxa"/>
          <w:right w:w="0" w:type="dxa"/>
        </w:tblCellMar>
        <w:tblLook w:val="0000" w:firstRow="0" w:lastRow="0" w:firstColumn="0" w:lastColumn="0" w:noHBand="0" w:noVBand="0"/>
      </w:tblPr>
      <w:tblGrid>
        <w:gridCol w:w="4428"/>
        <w:gridCol w:w="4428"/>
      </w:tblGrid>
      <w:tr w:rsidR="00745227" w:rsidRPr="00E0721C" w:rsidTr="00BC0194">
        <w:trPr>
          <w:tblCellSpacing w:w="0" w:type="dxa"/>
        </w:trPr>
        <w:tc>
          <w:tcPr>
            <w:tcW w:w="4428" w:type="dxa"/>
            <w:tcMar>
              <w:top w:w="0" w:type="dxa"/>
              <w:left w:w="108" w:type="dxa"/>
              <w:bottom w:w="0" w:type="dxa"/>
              <w:right w:w="108" w:type="dxa"/>
            </w:tcMar>
          </w:tcPr>
          <w:p w:rsidR="00745227" w:rsidRPr="00E0721C" w:rsidRDefault="00745227" w:rsidP="00BC0194">
            <w:pPr>
              <w:spacing w:before="120" w:line="234" w:lineRule="atLeast"/>
              <w:rPr>
                <w:sz w:val="28"/>
                <w:szCs w:val="28"/>
              </w:rPr>
            </w:pPr>
            <w:r w:rsidRPr="00E0721C">
              <w:rPr>
                <w:sz w:val="28"/>
                <w:szCs w:val="28"/>
                <w:lang w:val="vi-VN"/>
              </w:rPr>
              <w:t> </w:t>
            </w:r>
          </w:p>
        </w:tc>
        <w:tc>
          <w:tcPr>
            <w:tcW w:w="4428" w:type="dxa"/>
            <w:tcMar>
              <w:top w:w="0" w:type="dxa"/>
              <w:left w:w="108" w:type="dxa"/>
              <w:bottom w:w="0" w:type="dxa"/>
              <w:right w:w="108" w:type="dxa"/>
            </w:tcMar>
          </w:tcPr>
          <w:p w:rsidR="00745227" w:rsidRPr="00E0721C" w:rsidRDefault="00745227" w:rsidP="00BC0194">
            <w:pPr>
              <w:spacing w:before="120" w:line="234" w:lineRule="atLeast"/>
              <w:jc w:val="center"/>
              <w:rPr>
                <w:sz w:val="28"/>
                <w:szCs w:val="28"/>
              </w:rPr>
            </w:pPr>
            <w:r w:rsidRPr="00E0721C">
              <w:rPr>
                <w:b/>
                <w:bCs/>
                <w:sz w:val="28"/>
                <w:szCs w:val="28"/>
                <w:lang w:val="vi-VN"/>
              </w:rPr>
              <w:t>Tổ chức, cá nhân</w:t>
            </w:r>
            <w:r w:rsidRPr="00E0721C">
              <w:rPr>
                <w:b/>
                <w:bCs/>
                <w:sz w:val="28"/>
                <w:szCs w:val="28"/>
              </w:rPr>
              <w:br/>
            </w:r>
            <w:r w:rsidRPr="00E0721C">
              <w:rPr>
                <w:sz w:val="28"/>
                <w:szCs w:val="28"/>
                <w:lang w:val="vi-VN"/>
              </w:rPr>
              <w:t>(Ký tên, đóng dấu)</w:t>
            </w:r>
          </w:p>
        </w:tc>
      </w:tr>
    </w:tbl>
    <w:p w:rsidR="00745227" w:rsidRDefault="00745227" w:rsidP="00745227">
      <w:pPr>
        <w:rPr>
          <w:b/>
          <w:sz w:val="28"/>
          <w:szCs w:val="28"/>
        </w:rPr>
      </w:pPr>
      <w:r w:rsidRPr="00E0721C">
        <w:rPr>
          <w:i/>
          <w:iCs/>
          <w:color w:val="000000"/>
          <w:sz w:val="28"/>
          <w:szCs w:val="28"/>
          <w:lang w:val="vi-VN"/>
        </w:rPr>
        <w:t>(Ghi ch</w:t>
      </w:r>
      <w:r w:rsidRPr="00E0721C">
        <w:rPr>
          <w:i/>
          <w:iCs/>
          <w:color w:val="000000"/>
          <w:sz w:val="28"/>
          <w:szCs w:val="28"/>
        </w:rPr>
        <w:t>ú</w:t>
      </w:r>
      <w:r w:rsidRPr="00E0721C">
        <w:rPr>
          <w:i/>
          <w:iCs/>
          <w:color w:val="000000"/>
          <w:sz w:val="28"/>
          <w:szCs w:val="28"/>
          <w:lang w:val="vi-VN"/>
        </w:rPr>
        <w:t>: Tổ chức, cá nhân có từ một (01) giấy phép khai thác trở lên chỉ lập một (01) báo cáo này; trong đó, Mục I và Mục III là phần báo cáo chung; Mục II báo cáo riêng cho từng giấy phép</w:t>
      </w:r>
    </w:p>
    <w:p w:rsidR="005D4B39" w:rsidRDefault="005D4B39"/>
    <w:p w:rsidR="005B0DE0" w:rsidRDefault="005B0DE0"/>
    <w:p w:rsidR="005B0DE0" w:rsidRDefault="005B0DE0"/>
    <w:p w:rsidR="005B0DE0" w:rsidRDefault="005B0DE0"/>
    <w:p w:rsidR="005B0DE0" w:rsidRDefault="005B0DE0"/>
    <w:p w:rsidR="005B0DE0" w:rsidRDefault="005B0DE0"/>
    <w:p w:rsidR="005B0DE0" w:rsidRDefault="005B0DE0"/>
    <w:p w:rsidR="005B0DE0" w:rsidRDefault="005B0DE0"/>
    <w:p w:rsidR="005B0DE0" w:rsidRDefault="005B0DE0"/>
    <w:p w:rsidR="005B0DE0" w:rsidRDefault="005B0DE0"/>
    <w:p w:rsidR="005D4B39" w:rsidRDefault="00BC0194">
      <w:pPr>
        <w:rPr>
          <w:b/>
          <w:sz w:val="28"/>
          <w:szCs w:val="28"/>
        </w:rPr>
      </w:pPr>
      <w:r>
        <w:rPr>
          <w:b/>
          <w:sz w:val="28"/>
          <w:szCs w:val="28"/>
        </w:rPr>
        <w:t>III. Quy trình thủ tục hành chính giữ nguyên</w:t>
      </w:r>
    </w:p>
    <w:p w:rsidR="00BC0194" w:rsidRPr="00BC0194" w:rsidRDefault="00BC0194" w:rsidP="00BC0194">
      <w:pPr>
        <w:rPr>
          <w:b/>
          <w:bCs/>
          <w:lang w:val="vi-VN"/>
        </w:rPr>
      </w:pPr>
      <w:r w:rsidRPr="00BC0194">
        <w:rPr>
          <w:b/>
          <w:bCs/>
          <w:lang w:val="vi-VN"/>
        </w:rPr>
        <w:t xml:space="preserve">1. Tên thủ tục hành chính: </w:t>
      </w:r>
      <w:r w:rsidRPr="00BC0194">
        <w:rPr>
          <w:b/>
          <w:lang w:val="vi-VN"/>
        </w:rPr>
        <w:t>Hồ sơ đăng ký khu vực, công suất, khối lượng, phương pháp, thiết bị và kế hoạch khai thác khoáng sản làm vật liệu xây dựng thông thường trong diện tích dự án xây dựng công trình</w:t>
      </w:r>
    </w:p>
    <w:p w:rsidR="00BC0194" w:rsidRPr="00BC0194" w:rsidRDefault="00BC0194" w:rsidP="00BC0194">
      <w:pPr>
        <w:rPr>
          <w:i/>
          <w:lang w:val="hr-HR"/>
        </w:rPr>
      </w:pPr>
      <w:r w:rsidRPr="00BC0194">
        <w:rPr>
          <w:b/>
          <w:bCs/>
          <w:lang w:val="hr-HR"/>
        </w:rPr>
        <w:t xml:space="preserve">1.1. </w:t>
      </w:r>
      <w:r w:rsidRPr="00BC0194">
        <w:rPr>
          <w:b/>
          <w:bCs/>
          <w:lang w:val="vi-VN"/>
        </w:rPr>
        <w:t>Tr</w:t>
      </w:r>
      <w:r w:rsidRPr="00BC0194">
        <w:rPr>
          <w:b/>
          <w:bCs/>
          <w:lang w:val="hr-HR"/>
        </w:rPr>
        <w:t>ì</w:t>
      </w:r>
      <w:r w:rsidRPr="00BC0194">
        <w:rPr>
          <w:b/>
          <w:bCs/>
          <w:lang w:val="vi-VN"/>
        </w:rPr>
        <w:t>nh</w:t>
      </w:r>
      <w:r w:rsidRPr="00BC0194">
        <w:rPr>
          <w:b/>
          <w:bCs/>
          <w:lang w:val="hr-HR"/>
        </w:rPr>
        <w:t xml:space="preserve"> </w:t>
      </w:r>
      <w:r w:rsidRPr="00BC0194">
        <w:rPr>
          <w:b/>
          <w:bCs/>
          <w:lang w:val="vi-VN"/>
        </w:rPr>
        <w:t>tự</w:t>
      </w:r>
      <w:r w:rsidRPr="00BC0194">
        <w:rPr>
          <w:b/>
          <w:bCs/>
          <w:lang w:val="hr-HR"/>
        </w:rPr>
        <w:t xml:space="preserve">, cách thức, thời gian </w:t>
      </w:r>
      <w:r w:rsidRPr="00BC0194">
        <w:rPr>
          <w:b/>
          <w:bCs/>
          <w:lang w:val="vi-VN"/>
        </w:rPr>
        <w:t>giải quyết</w:t>
      </w:r>
      <w:r w:rsidRPr="00BC0194">
        <w:rPr>
          <w:b/>
          <w:lang w:val="hr-HR"/>
        </w:rPr>
        <w:t xml:space="preserve"> thủ tục hành chính</w:t>
      </w:r>
    </w:p>
    <w:tbl>
      <w:tblPr>
        <w:tblW w:w="147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5"/>
        <w:gridCol w:w="3515"/>
        <w:gridCol w:w="5580"/>
        <w:gridCol w:w="3600"/>
        <w:gridCol w:w="1080"/>
      </w:tblGrid>
      <w:tr w:rsidR="00BC0194" w:rsidRPr="00BC0194" w:rsidTr="00BC0194">
        <w:trPr>
          <w:trHeight w:val="405"/>
          <w:tblHeader/>
        </w:trPr>
        <w:tc>
          <w:tcPr>
            <w:tcW w:w="985" w:type="dxa"/>
            <w:tcBorders>
              <w:top w:val="single" w:sz="4" w:space="0" w:color="auto"/>
              <w:left w:val="single" w:sz="4" w:space="0" w:color="auto"/>
              <w:bottom w:val="single" w:sz="4" w:space="0" w:color="auto"/>
              <w:right w:val="single" w:sz="4" w:space="0" w:color="auto"/>
            </w:tcBorders>
            <w:vAlign w:val="center"/>
            <w:hideMark/>
          </w:tcPr>
          <w:p w:rsidR="00BC0194" w:rsidRPr="00BC0194" w:rsidRDefault="00BC0194" w:rsidP="00BC0194">
            <w:pPr>
              <w:rPr>
                <w:b/>
              </w:rPr>
            </w:pPr>
            <w:r w:rsidRPr="00BC0194">
              <w:rPr>
                <w:b/>
              </w:rPr>
              <w:t>TT</w:t>
            </w:r>
          </w:p>
        </w:tc>
        <w:tc>
          <w:tcPr>
            <w:tcW w:w="3515" w:type="dxa"/>
            <w:tcBorders>
              <w:top w:val="single" w:sz="4" w:space="0" w:color="auto"/>
              <w:left w:val="single" w:sz="4" w:space="0" w:color="auto"/>
              <w:bottom w:val="single" w:sz="4" w:space="0" w:color="auto"/>
              <w:right w:val="single" w:sz="4" w:space="0" w:color="auto"/>
            </w:tcBorders>
            <w:vAlign w:val="center"/>
            <w:hideMark/>
          </w:tcPr>
          <w:p w:rsidR="00BC0194" w:rsidRPr="00BC0194" w:rsidRDefault="00BC0194" w:rsidP="00BC0194">
            <w:pPr>
              <w:rPr>
                <w:b/>
              </w:rPr>
            </w:pPr>
            <w:r w:rsidRPr="00BC0194">
              <w:rPr>
                <w:b/>
              </w:rPr>
              <w:t>Trình tự thực hiện</w:t>
            </w:r>
          </w:p>
        </w:tc>
        <w:tc>
          <w:tcPr>
            <w:tcW w:w="5580" w:type="dxa"/>
            <w:tcBorders>
              <w:top w:val="single" w:sz="4" w:space="0" w:color="auto"/>
              <w:left w:val="single" w:sz="4" w:space="0" w:color="auto"/>
              <w:bottom w:val="single" w:sz="4" w:space="0" w:color="auto"/>
              <w:right w:val="single" w:sz="4" w:space="0" w:color="auto"/>
            </w:tcBorders>
            <w:vAlign w:val="center"/>
            <w:hideMark/>
          </w:tcPr>
          <w:p w:rsidR="00BC0194" w:rsidRPr="00BC0194" w:rsidRDefault="00BC0194" w:rsidP="00BC0194">
            <w:pPr>
              <w:rPr>
                <w:b/>
              </w:rPr>
            </w:pPr>
            <w:r w:rsidRPr="00BC0194">
              <w:rPr>
                <w:b/>
              </w:rPr>
              <w:t>Cách thức thực hiện</w:t>
            </w:r>
          </w:p>
        </w:tc>
        <w:tc>
          <w:tcPr>
            <w:tcW w:w="3600" w:type="dxa"/>
            <w:tcBorders>
              <w:top w:val="single" w:sz="4" w:space="0" w:color="auto"/>
              <w:left w:val="single" w:sz="4" w:space="0" w:color="auto"/>
              <w:bottom w:val="single" w:sz="4" w:space="0" w:color="auto"/>
              <w:right w:val="single" w:sz="4" w:space="0" w:color="auto"/>
            </w:tcBorders>
            <w:vAlign w:val="center"/>
            <w:hideMark/>
          </w:tcPr>
          <w:p w:rsidR="00BC0194" w:rsidRPr="00BC0194" w:rsidRDefault="00BC0194" w:rsidP="00BC0194">
            <w:pPr>
              <w:rPr>
                <w:b/>
              </w:rPr>
            </w:pPr>
            <w:r w:rsidRPr="00BC0194">
              <w:rPr>
                <w:b/>
              </w:rPr>
              <w:t>Thời gian giải quyết</w:t>
            </w:r>
          </w:p>
        </w:tc>
        <w:tc>
          <w:tcPr>
            <w:tcW w:w="1080" w:type="dxa"/>
            <w:tcBorders>
              <w:top w:val="single" w:sz="4" w:space="0" w:color="auto"/>
              <w:left w:val="single" w:sz="4" w:space="0" w:color="auto"/>
              <w:bottom w:val="single" w:sz="4" w:space="0" w:color="auto"/>
              <w:right w:val="single" w:sz="4" w:space="0" w:color="auto"/>
            </w:tcBorders>
            <w:vAlign w:val="center"/>
            <w:hideMark/>
          </w:tcPr>
          <w:p w:rsidR="00BC0194" w:rsidRPr="00BC0194" w:rsidRDefault="00BC0194" w:rsidP="00BC0194">
            <w:pPr>
              <w:rPr>
                <w:b/>
              </w:rPr>
            </w:pPr>
            <w:r w:rsidRPr="00BC0194">
              <w:rPr>
                <w:b/>
              </w:rPr>
              <w:t>Ghi chú</w:t>
            </w:r>
          </w:p>
        </w:tc>
      </w:tr>
      <w:tr w:rsidR="00BC0194" w:rsidRPr="00BC0194" w:rsidTr="00BC0194">
        <w:trPr>
          <w:trHeight w:val="2213"/>
        </w:trPr>
        <w:tc>
          <w:tcPr>
            <w:tcW w:w="985" w:type="dxa"/>
            <w:tcBorders>
              <w:top w:val="single" w:sz="4" w:space="0" w:color="auto"/>
              <w:left w:val="single" w:sz="4" w:space="0" w:color="auto"/>
              <w:bottom w:val="single" w:sz="4" w:space="0" w:color="auto"/>
              <w:right w:val="single" w:sz="4" w:space="0" w:color="auto"/>
            </w:tcBorders>
            <w:vAlign w:val="center"/>
            <w:hideMark/>
          </w:tcPr>
          <w:p w:rsidR="00BC0194" w:rsidRPr="00BC0194" w:rsidRDefault="00BC0194" w:rsidP="00BC0194">
            <w:pPr>
              <w:rPr>
                <w:b/>
              </w:rPr>
            </w:pPr>
            <w:r w:rsidRPr="00BC0194">
              <w:rPr>
                <w:b/>
              </w:rPr>
              <w:t>Bước 1</w:t>
            </w:r>
          </w:p>
        </w:tc>
        <w:tc>
          <w:tcPr>
            <w:tcW w:w="3515" w:type="dxa"/>
            <w:tcBorders>
              <w:top w:val="single" w:sz="4" w:space="0" w:color="auto"/>
              <w:left w:val="single" w:sz="4" w:space="0" w:color="auto"/>
              <w:bottom w:val="single" w:sz="4" w:space="0" w:color="auto"/>
              <w:right w:val="single" w:sz="4" w:space="0" w:color="auto"/>
            </w:tcBorders>
            <w:vAlign w:val="center"/>
            <w:hideMark/>
          </w:tcPr>
          <w:p w:rsidR="00BC0194" w:rsidRPr="00BC0194" w:rsidRDefault="00BC0194" w:rsidP="00BC0194">
            <w:r w:rsidRPr="00BC0194">
              <w:rPr>
                <w:b/>
              </w:rPr>
              <w:t xml:space="preserve">Nộp hồ sơ thủ tục hành chính: </w:t>
            </w:r>
            <w:r w:rsidRPr="00BC0194">
              <w:rPr>
                <w:i/>
              </w:rPr>
              <w:t xml:space="preserve">Tổ chức, cá nhân chuẩn bị hồ sơ đầy đủ theo quy định và </w:t>
            </w:r>
            <w:r w:rsidRPr="00BC0194">
              <w:rPr>
                <w:i/>
                <w:lang w:val="vi-VN"/>
              </w:rPr>
              <w:t xml:space="preserve">nộp hồ sơ </w:t>
            </w:r>
            <w:r w:rsidRPr="00BC0194">
              <w:rPr>
                <w:i/>
              </w:rPr>
              <w:t>qua các cách thức sau:</w:t>
            </w:r>
          </w:p>
        </w:tc>
        <w:tc>
          <w:tcPr>
            <w:tcW w:w="5580" w:type="dxa"/>
            <w:tcBorders>
              <w:top w:val="single" w:sz="4" w:space="0" w:color="auto"/>
              <w:left w:val="single" w:sz="4" w:space="0" w:color="auto"/>
              <w:bottom w:val="single" w:sz="4" w:space="0" w:color="auto"/>
              <w:right w:val="single" w:sz="4" w:space="0" w:color="auto"/>
            </w:tcBorders>
            <w:vAlign w:val="center"/>
            <w:hideMark/>
          </w:tcPr>
          <w:p w:rsidR="00BC0194" w:rsidRPr="00BC0194" w:rsidRDefault="00BC0194" w:rsidP="00BC0194">
            <w:pPr>
              <w:rPr>
                <w:i/>
                <w:lang w:val="vi-VN"/>
              </w:rPr>
            </w:pPr>
            <w:r w:rsidRPr="00BC0194">
              <w:t xml:space="preserve">1. Nộp </w:t>
            </w:r>
            <w:r w:rsidRPr="00BC0194">
              <w:rPr>
                <w:lang w:val="vi-VN"/>
              </w:rPr>
              <w:t xml:space="preserve">trực tiếp qua </w:t>
            </w:r>
            <w:r w:rsidRPr="00BC0194">
              <w:t xml:space="preserve">Bộ phận </w:t>
            </w:r>
            <w:r w:rsidRPr="00BC0194">
              <w:rPr>
                <w:lang w:val="vi-VN"/>
              </w:rPr>
              <w:t>tiếp nhận và trả kết quả</w:t>
            </w:r>
            <w:r w:rsidRPr="00BC0194">
              <w:t xml:space="preserve"> tại Trung tâm Hành chính công tỉnh Đồng Tháp </w:t>
            </w:r>
            <w:r w:rsidRPr="00BC0194">
              <w:rPr>
                <w:i/>
              </w:rPr>
              <w:t>(số 85, Nguyễn Huệ, Phường 1, thành phố Cao Lãnh, tỉnh Đồng Tháp)</w:t>
            </w:r>
          </w:p>
          <w:p w:rsidR="00BC0194" w:rsidRPr="00BC0194" w:rsidRDefault="00BC0194" w:rsidP="00BC0194">
            <w:pPr>
              <w:rPr>
                <w:i/>
                <w:lang w:val="vi-VN"/>
              </w:rPr>
            </w:pPr>
            <w:r w:rsidRPr="00BC0194">
              <w:rPr>
                <w:lang w:val="vi-VN"/>
              </w:rPr>
              <w:t>2. Hoặc thông qua dịch vụ bưu chính công ích.</w:t>
            </w:r>
          </w:p>
        </w:tc>
        <w:tc>
          <w:tcPr>
            <w:tcW w:w="3600" w:type="dxa"/>
            <w:tcBorders>
              <w:top w:val="single" w:sz="4" w:space="0" w:color="auto"/>
              <w:left w:val="single" w:sz="4" w:space="0" w:color="auto"/>
              <w:bottom w:val="single" w:sz="4" w:space="0" w:color="auto"/>
              <w:right w:val="single" w:sz="4" w:space="0" w:color="auto"/>
            </w:tcBorders>
            <w:vAlign w:val="center"/>
            <w:hideMark/>
          </w:tcPr>
          <w:p w:rsidR="00BC0194" w:rsidRPr="00BC0194" w:rsidRDefault="00BC0194" w:rsidP="00BC0194">
            <w:pPr>
              <w:rPr>
                <w:b/>
                <w:lang w:val="vi-VN"/>
              </w:rPr>
            </w:pPr>
            <w:r w:rsidRPr="00BC0194">
              <w:rPr>
                <w:lang w:val="vi-VN"/>
              </w:rPr>
              <w:t>Sáng: từ 07 giờ đến 11 giờ 30 phút; chiều: từ 13 giờ 30 đến 17 giờ của các ngày làm việc hành chính (Thứ bảy làm việc buổi sáng).</w:t>
            </w:r>
          </w:p>
        </w:tc>
        <w:tc>
          <w:tcPr>
            <w:tcW w:w="1080" w:type="dxa"/>
            <w:tcBorders>
              <w:top w:val="single" w:sz="4" w:space="0" w:color="auto"/>
              <w:left w:val="single" w:sz="4" w:space="0" w:color="auto"/>
              <w:bottom w:val="single" w:sz="4" w:space="0" w:color="auto"/>
              <w:right w:val="single" w:sz="4" w:space="0" w:color="auto"/>
            </w:tcBorders>
            <w:vAlign w:val="center"/>
          </w:tcPr>
          <w:p w:rsidR="00BC0194" w:rsidRPr="00BC0194" w:rsidRDefault="00BC0194" w:rsidP="00BC0194">
            <w:pPr>
              <w:rPr>
                <w:i/>
                <w:lang w:val="vi-VN"/>
              </w:rPr>
            </w:pPr>
          </w:p>
        </w:tc>
      </w:tr>
      <w:tr w:rsidR="00BC0194" w:rsidRPr="00BC0194" w:rsidTr="00BC0194">
        <w:trPr>
          <w:trHeight w:val="600"/>
        </w:trPr>
        <w:tc>
          <w:tcPr>
            <w:tcW w:w="985" w:type="dxa"/>
            <w:tcBorders>
              <w:top w:val="single" w:sz="4" w:space="0" w:color="auto"/>
              <w:left w:val="single" w:sz="4" w:space="0" w:color="auto"/>
              <w:bottom w:val="single" w:sz="4" w:space="0" w:color="auto"/>
              <w:right w:val="single" w:sz="4" w:space="0" w:color="auto"/>
            </w:tcBorders>
            <w:vAlign w:val="center"/>
          </w:tcPr>
          <w:p w:rsidR="00BC0194" w:rsidRPr="00BC0194" w:rsidRDefault="00BC0194" w:rsidP="00BC0194">
            <w:pPr>
              <w:rPr>
                <w:b/>
              </w:rPr>
            </w:pPr>
          </w:p>
        </w:tc>
        <w:tc>
          <w:tcPr>
            <w:tcW w:w="3515" w:type="dxa"/>
            <w:tcBorders>
              <w:top w:val="single" w:sz="4" w:space="0" w:color="auto"/>
              <w:left w:val="single" w:sz="4" w:space="0" w:color="auto"/>
              <w:bottom w:val="single" w:sz="4" w:space="0" w:color="auto"/>
              <w:right w:val="single" w:sz="4" w:space="0" w:color="auto"/>
            </w:tcBorders>
            <w:vAlign w:val="center"/>
          </w:tcPr>
          <w:p w:rsidR="00BC0194" w:rsidRPr="00BC0194" w:rsidRDefault="00BC0194" w:rsidP="00BC0194">
            <w:pPr>
              <w:rPr>
                <w:b/>
              </w:rPr>
            </w:pPr>
          </w:p>
        </w:tc>
        <w:tc>
          <w:tcPr>
            <w:tcW w:w="5580" w:type="dxa"/>
            <w:tcBorders>
              <w:top w:val="single" w:sz="4" w:space="0" w:color="auto"/>
              <w:left w:val="single" w:sz="4" w:space="0" w:color="auto"/>
              <w:bottom w:val="single" w:sz="4" w:space="0" w:color="auto"/>
              <w:right w:val="single" w:sz="4" w:space="0" w:color="auto"/>
            </w:tcBorders>
            <w:vAlign w:val="center"/>
          </w:tcPr>
          <w:p w:rsidR="00BC0194" w:rsidRPr="00BC0194" w:rsidRDefault="00BC0194" w:rsidP="00BC0194">
            <w:r w:rsidRPr="00BC0194">
              <w:t xml:space="preserve">3. Hoặc nộp trực tuyến tại Website Cổng Dịch vụ công của tỉnh Đồng Tháp: </w:t>
            </w:r>
            <w:hyperlink r:id="rId56" w:history="1">
              <w:r w:rsidRPr="00BC0194">
                <w:rPr>
                  <w:rStyle w:val="Hyperlink"/>
                  <w:i/>
                </w:rPr>
                <w:t>http://dichvucong.dongthap.gov.vn</w:t>
              </w:r>
            </w:hyperlink>
            <w:r w:rsidRPr="00BC0194">
              <w:rPr>
                <w:i/>
              </w:rPr>
              <w:t xml:space="preserve"> </w:t>
            </w:r>
          </w:p>
        </w:tc>
        <w:tc>
          <w:tcPr>
            <w:tcW w:w="3600" w:type="dxa"/>
            <w:tcBorders>
              <w:top w:val="single" w:sz="4" w:space="0" w:color="auto"/>
              <w:left w:val="single" w:sz="4" w:space="0" w:color="auto"/>
              <w:bottom w:val="single" w:sz="4" w:space="0" w:color="auto"/>
              <w:right w:val="single" w:sz="4" w:space="0" w:color="auto"/>
            </w:tcBorders>
            <w:vAlign w:val="center"/>
          </w:tcPr>
          <w:p w:rsidR="00BC0194" w:rsidRPr="00BC0194" w:rsidRDefault="00BC0194" w:rsidP="00BC0194">
            <w:r w:rsidRPr="00BC0194">
              <w:t>Không quy định (</w:t>
            </w:r>
            <w:r w:rsidRPr="00BC0194">
              <w:rPr>
                <w:i/>
              </w:rPr>
              <w:t>tùy khách hàng</w:t>
            </w:r>
            <w:r w:rsidRPr="00BC0194">
              <w:t>)</w:t>
            </w:r>
          </w:p>
        </w:tc>
        <w:tc>
          <w:tcPr>
            <w:tcW w:w="1080" w:type="dxa"/>
            <w:tcBorders>
              <w:top w:val="single" w:sz="4" w:space="0" w:color="auto"/>
              <w:left w:val="single" w:sz="4" w:space="0" w:color="auto"/>
              <w:bottom w:val="single" w:sz="4" w:space="0" w:color="auto"/>
              <w:right w:val="single" w:sz="4" w:space="0" w:color="auto"/>
            </w:tcBorders>
            <w:vAlign w:val="center"/>
          </w:tcPr>
          <w:p w:rsidR="00BC0194" w:rsidRPr="00BC0194" w:rsidRDefault="00BC0194" w:rsidP="00BC0194">
            <w:pPr>
              <w:rPr>
                <w:lang w:val="vi-VN"/>
              </w:rPr>
            </w:pPr>
          </w:p>
        </w:tc>
      </w:tr>
      <w:tr w:rsidR="00BC0194" w:rsidRPr="00BC0194" w:rsidTr="00BC0194">
        <w:trPr>
          <w:trHeight w:val="600"/>
        </w:trPr>
        <w:tc>
          <w:tcPr>
            <w:tcW w:w="985" w:type="dxa"/>
            <w:vMerge w:val="restart"/>
            <w:tcBorders>
              <w:top w:val="single" w:sz="4" w:space="0" w:color="auto"/>
              <w:left w:val="single" w:sz="4" w:space="0" w:color="auto"/>
              <w:bottom w:val="single" w:sz="4" w:space="0" w:color="auto"/>
              <w:right w:val="single" w:sz="4" w:space="0" w:color="auto"/>
            </w:tcBorders>
            <w:vAlign w:val="center"/>
            <w:hideMark/>
          </w:tcPr>
          <w:p w:rsidR="00BC0194" w:rsidRPr="00BC0194" w:rsidRDefault="00BC0194" w:rsidP="00BC0194">
            <w:pPr>
              <w:rPr>
                <w:b/>
              </w:rPr>
            </w:pPr>
            <w:r w:rsidRPr="00BC0194">
              <w:rPr>
                <w:b/>
              </w:rPr>
              <w:t>Bước 2</w:t>
            </w:r>
          </w:p>
        </w:tc>
        <w:tc>
          <w:tcPr>
            <w:tcW w:w="3515" w:type="dxa"/>
            <w:vMerge w:val="restart"/>
            <w:tcBorders>
              <w:top w:val="single" w:sz="4" w:space="0" w:color="auto"/>
              <w:left w:val="single" w:sz="4" w:space="0" w:color="auto"/>
              <w:bottom w:val="single" w:sz="4" w:space="0" w:color="auto"/>
              <w:right w:val="single" w:sz="4" w:space="0" w:color="auto"/>
            </w:tcBorders>
            <w:vAlign w:val="center"/>
            <w:hideMark/>
          </w:tcPr>
          <w:p w:rsidR="00BC0194" w:rsidRPr="00BC0194" w:rsidRDefault="00BC0194" w:rsidP="00BC0194">
            <w:r w:rsidRPr="00BC0194">
              <w:rPr>
                <w:b/>
              </w:rPr>
              <w:t>Tiếp nhận và chuyển hồ sơ thủ tục hành chính</w:t>
            </w:r>
          </w:p>
        </w:tc>
        <w:tc>
          <w:tcPr>
            <w:tcW w:w="5580" w:type="dxa"/>
            <w:vMerge w:val="restart"/>
            <w:tcBorders>
              <w:top w:val="single" w:sz="4" w:space="0" w:color="auto"/>
              <w:left w:val="single" w:sz="4" w:space="0" w:color="auto"/>
              <w:bottom w:val="single" w:sz="4" w:space="0" w:color="auto"/>
              <w:right w:val="single" w:sz="4" w:space="0" w:color="auto"/>
            </w:tcBorders>
            <w:hideMark/>
          </w:tcPr>
          <w:p w:rsidR="00BC0194" w:rsidRPr="00BC0194" w:rsidRDefault="00BC0194" w:rsidP="00BC0194">
            <w:r w:rsidRPr="00BC0194">
              <w:t xml:space="preserve">1. Đối với hồ sơ được nộp </w:t>
            </w:r>
            <w:r w:rsidRPr="00BC0194">
              <w:rPr>
                <w:lang w:val="vi-VN"/>
              </w:rPr>
              <w:t xml:space="preserve">trực tiếp qua </w:t>
            </w:r>
            <w:r w:rsidRPr="00BC0194">
              <w:t xml:space="preserve">Bộ phận </w:t>
            </w:r>
            <w:r w:rsidRPr="00BC0194">
              <w:rPr>
                <w:lang w:val="vi-VN"/>
              </w:rPr>
              <w:t xml:space="preserve">tiếp nhận và trả kết quả </w:t>
            </w:r>
            <w:r w:rsidRPr="00BC0194">
              <w:t xml:space="preserve">hoặc thông </w:t>
            </w:r>
            <w:r w:rsidRPr="00BC0194">
              <w:rPr>
                <w:lang w:val="vi-VN"/>
              </w:rPr>
              <w:t xml:space="preserve">qua dịch vụ bưu chính </w:t>
            </w:r>
            <w:r w:rsidRPr="00BC0194">
              <w:t xml:space="preserve">công ích công chức, viên chức tiếp nhận hồ sơ tại Bộ phận </w:t>
            </w:r>
            <w:r w:rsidRPr="00BC0194">
              <w:rPr>
                <w:lang w:val="vi-VN"/>
              </w:rPr>
              <w:t>tiếp nhận và trả kết quả</w:t>
            </w:r>
            <w:r w:rsidRPr="00BC0194">
              <w:t xml:space="preserve"> xem xét, kiểm tra tính chính xác, đầy đủ của hồ sơ; quét (scan) và lưu trữ hồ sơ điện tử, cập nhật vào cơ sở dữ liệu của phần mềm một cửa điện tử của tỉnh.</w:t>
            </w:r>
          </w:p>
          <w:p w:rsidR="00BC0194" w:rsidRPr="00BC0194" w:rsidRDefault="00BC0194" w:rsidP="00BC0194">
            <w:r w:rsidRPr="00BC0194">
              <w:t xml:space="preserve">a) Trường hợp hồ sơ chưa đầy đủ, chưa chính xác theo quy định, công chức, viên chức tiếp nhận hồ sơ phải hướng dẫn đại diện tổ chức, cá nhân bổ sung, hoàn thiện hồ sơ theo quy định và nêu rõ lý do theo mẫu Phiếu yêu cầu bổ sung, hoàn thiện hồ sơ; </w:t>
            </w:r>
          </w:p>
          <w:p w:rsidR="00BC0194" w:rsidRPr="00BC0194" w:rsidRDefault="00BC0194" w:rsidP="00BC0194">
            <w:r w:rsidRPr="00BC0194">
              <w:t>b) Trường hợp từ chối nhận hồ sơ, công chức, viên chức tiếp nhận hồ sơ phải nêu rõ lý do theo mẫu Phiếu từ chối giải quyết hồ sơ thủ tục hành chính;</w:t>
            </w:r>
          </w:p>
          <w:p w:rsidR="00BC0194" w:rsidRPr="00BC0194" w:rsidRDefault="00BC0194" w:rsidP="00BC0194">
            <w:r w:rsidRPr="00BC0194">
              <w:t>c) Trường hợp hồ sơ đầy đủ, chính xác theo quy định, công chức, viên chức tiếp nhận hồ sơ và lập Giấy tiếp nhận hồ sơ và hẹn ngày trả kết quả; đồng thời, chuyển cho cơ quan có thẩm quyền để giải quyết theo quy trình.</w:t>
            </w:r>
          </w:p>
        </w:tc>
        <w:tc>
          <w:tcPr>
            <w:tcW w:w="3600" w:type="dxa"/>
            <w:tcBorders>
              <w:top w:val="single" w:sz="4" w:space="0" w:color="auto"/>
              <w:left w:val="single" w:sz="4" w:space="0" w:color="auto"/>
              <w:bottom w:val="single" w:sz="4" w:space="0" w:color="auto"/>
              <w:right w:val="single" w:sz="4" w:space="0" w:color="auto"/>
            </w:tcBorders>
            <w:vAlign w:val="center"/>
            <w:hideMark/>
          </w:tcPr>
          <w:p w:rsidR="00BC0194" w:rsidRPr="00BC0194" w:rsidRDefault="00BC0194" w:rsidP="00BC0194">
            <w:pPr>
              <w:rPr>
                <w:b/>
              </w:rPr>
            </w:pPr>
            <w:r w:rsidRPr="00BC0194">
              <w:t xml:space="preserve">Chuyển ngay hồ sơ tiếp nhận trực tiếp trong ngày làm việc </w:t>
            </w:r>
            <w:r w:rsidRPr="00BC0194">
              <w:rPr>
                <w:i/>
              </w:rPr>
              <w:t>(không để quá 3 giờ làm việc)</w:t>
            </w:r>
            <w:r w:rsidRPr="00BC0194">
              <w:t xml:space="preserve"> hoặc chuyển vào đầu giờ ngày làm việc tiếp theo đối với trường hợp tiếp nhận sau 16 giờ hàng ngày.</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BC0194" w:rsidRPr="00BC0194" w:rsidRDefault="00BC0194" w:rsidP="00BC0194">
            <w:pPr>
              <w:rPr>
                <w:lang w:val="vi-VN"/>
              </w:rPr>
            </w:pPr>
          </w:p>
          <w:p w:rsidR="00BC0194" w:rsidRPr="00BC0194" w:rsidRDefault="00BC0194" w:rsidP="00BC0194">
            <w:pPr>
              <w:rPr>
                <w:lang w:val="vi-VN"/>
              </w:rPr>
            </w:pPr>
          </w:p>
        </w:tc>
      </w:tr>
      <w:tr w:rsidR="00BC0194" w:rsidRPr="00BC0194" w:rsidTr="00BC0194">
        <w:trPr>
          <w:trHeight w:val="600"/>
        </w:trPr>
        <w:tc>
          <w:tcPr>
            <w:tcW w:w="985" w:type="dxa"/>
            <w:vMerge/>
            <w:tcBorders>
              <w:top w:val="single" w:sz="4" w:space="0" w:color="auto"/>
              <w:left w:val="single" w:sz="4" w:space="0" w:color="auto"/>
              <w:bottom w:val="single" w:sz="4" w:space="0" w:color="auto"/>
              <w:right w:val="single" w:sz="4" w:space="0" w:color="auto"/>
            </w:tcBorders>
            <w:vAlign w:val="center"/>
            <w:hideMark/>
          </w:tcPr>
          <w:p w:rsidR="00BC0194" w:rsidRPr="00BC0194" w:rsidRDefault="00BC0194" w:rsidP="00BC0194">
            <w:pPr>
              <w:rPr>
                <w:b/>
              </w:rPr>
            </w:pPr>
          </w:p>
        </w:tc>
        <w:tc>
          <w:tcPr>
            <w:tcW w:w="3515" w:type="dxa"/>
            <w:vMerge/>
            <w:tcBorders>
              <w:top w:val="single" w:sz="4" w:space="0" w:color="auto"/>
              <w:left w:val="single" w:sz="4" w:space="0" w:color="auto"/>
              <w:bottom w:val="single" w:sz="4" w:space="0" w:color="auto"/>
              <w:right w:val="single" w:sz="4" w:space="0" w:color="auto"/>
            </w:tcBorders>
            <w:vAlign w:val="center"/>
            <w:hideMark/>
          </w:tcPr>
          <w:p w:rsidR="00BC0194" w:rsidRPr="00BC0194" w:rsidRDefault="00BC0194" w:rsidP="00BC0194"/>
        </w:tc>
        <w:tc>
          <w:tcPr>
            <w:tcW w:w="5580" w:type="dxa"/>
            <w:vMerge/>
            <w:tcBorders>
              <w:top w:val="single" w:sz="4" w:space="0" w:color="auto"/>
              <w:left w:val="single" w:sz="4" w:space="0" w:color="auto"/>
              <w:bottom w:val="single" w:sz="4" w:space="0" w:color="auto"/>
              <w:right w:val="single" w:sz="4" w:space="0" w:color="auto"/>
            </w:tcBorders>
            <w:vAlign w:val="center"/>
            <w:hideMark/>
          </w:tcPr>
          <w:p w:rsidR="00BC0194" w:rsidRPr="00BC0194" w:rsidRDefault="00BC0194" w:rsidP="00BC0194"/>
        </w:tc>
        <w:tc>
          <w:tcPr>
            <w:tcW w:w="3600" w:type="dxa"/>
            <w:tcBorders>
              <w:top w:val="single" w:sz="4" w:space="0" w:color="auto"/>
              <w:left w:val="single" w:sz="4" w:space="0" w:color="auto"/>
              <w:bottom w:val="single" w:sz="4" w:space="0" w:color="auto"/>
              <w:right w:val="single" w:sz="4" w:space="0" w:color="auto"/>
            </w:tcBorders>
            <w:vAlign w:val="center"/>
          </w:tcPr>
          <w:p w:rsidR="00BC0194" w:rsidRPr="00BC0194" w:rsidRDefault="00BC0194" w:rsidP="00BC0194"/>
        </w:tc>
        <w:tc>
          <w:tcPr>
            <w:tcW w:w="1080" w:type="dxa"/>
            <w:vMerge/>
            <w:tcBorders>
              <w:top w:val="single" w:sz="4" w:space="0" w:color="auto"/>
              <w:left w:val="single" w:sz="4" w:space="0" w:color="auto"/>
              <w:bottom w:val="single" w:sz="4" w:space="0" w:color="auto"/>
              <w:right w:val="single" w:sz="4" w:space="0" w:color="auto"/>
            </w:tcBorders>
            <w:vAlign w:val="center"/>
            <w:hideMark/>
          </w:tcPr>
          <w:p w:rsidR="00BC0194" w:rsidRPr="00BC0194" w:rsidRDefault="00BC0194" w:rsidP="00BC0194">
            <w:pPr>
              <w:rPr>
                <w:lang w:val="vi-VN"/>
              </w:rPr>
            </w:pPr>
          </w:p>
        </w:tc>
      </w:tr>
      <w:tr w:rsidR="00BC0194" w:rsidRPr="00BC0194" w:rsidTr="00BC0194">
        <w:trPr>
          <w:trHeight w:val="468"/>
        </w:trPr>
        <w:tc>
          <w:tcPr>
            <w:tcW w:w="985" w:type="dxa"/>
            <w:tcBorders>
              <w:top w:val="single" w:sz="4" w:space="0" w:color="auto"/>
              <w:left w:val="single" w:sz="4" w:space="0" w:color="auto"/>
              <w:bottom w:val="single" w:sz="4" w:space="0" w:color="auto"/>
              <w:right w:val="single" w:sz="4" w:space="0" w:color="auto"/>
            </w:tcBorders>
            <w:vAlign w:val="center"/>
          </w:tcPr>
          <w:p w:rsidR="00BC0194" w:rsidRPr="00BC0194" w:rsidRDefault="00BC0194" w:rsidP="00BC0194">
            <w:pPr>
              <w:rPr>
                <w:b/>
              </w:rPr>
            </w:pPr>
          </w:p>
        </w:tc>
        <w:tc>
          <w:tcPr>
            <w:tcW w:w="3515" w:type="dxa"/>
            <w:tcBorders>
              <w:top w:val="single" w:sz="4" w:space="0" w:color="auto"/>
              <w:left w:val="single" w:sz="4" w:space="0" w:color="auto"/>
              <w:bottom w:val="single" w:sz="4" w:space="0" w:color="auto"/>
              <w:right w:val="single" w:sz="4" w:space="0" w:color="auto"/>
            </w:tcBorders>
            <w:vAlign w:val="center"/>
          </w:tcPr>
          <w:p w:rsidR="00BC0194" w:rsidRPr="00BC0194" w:rsidRDefault="00BC0194" w:rsidP="00BC0194">
            <w:pPr>
              <w:rPr>
                <w:b/>
              </w:rPr>
            </w:pPr>
          </w:p>
        </w:tc>
        <w:tc>
          <w:tcPr>
            <w:tcW w:w="5580" w:type="dxa"/>
            <w:tcBorders>
              <w:top w:val="single" w:sz="4" w:space="0" w:color="auto"/>
              <w:left w:val="single" w:sz="4" w:space="0" w:color="auto"/>
              <w:bottom w:val="single" w:sz="4" w:space="0" w:color="auto"/>
              <w:right w:val="single" w:sz="4" w:space="0" w:color="auto"/>
            </w:tcBorders>
          </w:tcPr>
          <w:p w:rsidR="00BC0194" w:rsidRPr="00BC0194" w:rsidRDefault="00BC0194" w:rsidP="00BC0194">
            <w:r w:rsidRPr="00BC0194">
              <w:t xml:space="preserve">2. Đối với Hồ sơ được nộp </w:t>
            </w:r>
            <w:r w:rsidRPr="00BC0194">
              <w:rPr>
                <w:lang w:val="vi-VN"/>
              </w:rPr>
              <w:t xml:space="preserve">trực </w:t>
            </w:r>
            <w:r w:rsidRPr="00BC0194">
              <w:t xml:space="preserve">tuyến thông qua Cổng Dịch vụ công của tỉnh, công chức, viên chức tiếp nhận hồ sơ tại Bộ phận </w:t>
            </w:r>
            <w:r w:rsidRPr="00BC0194">
              <w:rPr>
                <w:lang w:val="vi-VN"/>
              </w:rPr>
              <w:t>tiếp nhận và trả kết quả</w:t>
            </w:r>
            <w:r w:rsidRPr="00BC0194">
              <w:t xml:space="preserve"> xem xét, kiểm tra tính chính xác, đầy đủ của hồ sơ</w:t>
            </w:r>
          </w:p>
          <w:p w:rsidR="00BC0194" w:rsidRPr="00BC0194" w:rsidRDefault="00BC0194" w:rsidP="00BC0194">
            <w:r w:rsidRPr="00BC0194">
              <w:t>a) Trường hợp hồ sơ chưa đầy đủ, chưa chính xác theo quy định, công chức, viên chức tiếp nhận hồ sơ phải có thông báo, nêu rõ nội dung, lý do và hướng dẫn cụ thể, đầy đủ 01 lần để tổ chức, cá nhân bổ sung, hoàn thiện hồ sơ theo quy định. Việc thông báo được thực hiện thông qua chức năng gửi thư điện tử, gửi tin nhắn tới người dân của Cổng Dịch vụ công của tỉnh;</w:t>
            </w:r>
          </w:p>
          <w:p w:rsidR="00BC0194" w:rsidRPr="00BC0194" w:rsidRDefault="00BC0194" w:rsidP="00BC0194">
            <w:r w:rsidRPr="00BC0194">
              <w:t>b) Trường hợp hồ sơ đầy đủ, chính xác theo quy định, công chức, viên chức tiếp nhận hồ sơ và lập Giấy tiếp nhận hồ sơ và hẹn ngày trả kết quả; đồng thời, chuyển cho cơ quan có thẩm quyền để giải quyết theo quy trình.</w:t>
            </w:r>
          </w:p>
        </w:tc>
        <w:tc>
          <w:tcPr>
            <w:tcW w:w="3600" w:type="dxa"/>
            <w:tcBorders>
              <w:top w:val="single" w:sz="4" w:space="0" w:color="auto"/>
              <w:left w:val="single" w:sz="4" w:space="0" w:color="auto"/>
              <w:bottom w:val="single" w:sz="4" w:space="0" w:color="auto"/>
              <w:right w:val="single" w:sz="4" w:space="0" w:color="auto"/>
            </w:tcBorders>
            <w:vAlign w:val="center"/>
          </w:tcPr>
          <w:p w:rsidR="00BC0194" w:rsidRPr="00BC0194" w:rsidRDefault="00BC0194" w:rsidP="00BC0194">
            <w:r w:rsidRPr="00BC0194">
              <w:t>Không quá 0,5 ngày kể từ lúc phát sinh hồ sơ trực tuyến</w:t>
            </w:r>
          </w:p>
        </w:tc>
        <w:tc>
          <w:tcPr>
            <w:tcW w:w="1080" w:type="dxa"/>
            <w:tcBorders>
              <w:top w:val="single" w:sz="4" w:space="0" w:color="auto"/>
              <w:left w:val="single" w:sz="4" w:space="0" w:color="auto"/>
              <w:bottom w:val="single" w:sz="4" w:space="0" w:color="auto"/>
              <w:right w:val="single" w:sz="4" w:space="0" w:color="auto"/>
            </w:tcBorders>
            <w:vAlign w:val="center"/>
          </w:tcPr>
          <w:p w:rsidR="00BC0194" w:rsidRPr="00BC0194" w:rsidRDefault="00BC0194" w:rsidP="00BC0194">
            <w:pPr>
              <w:rPr>
                <w:b/>
              </w:rPr>
            </w:pPr>
          </w:p>
        </w:tc>
      </w:tr>
      <w:tr w:rsidR="00BC0194" w:rsidRPr="00BC0194" w:rsidTr="00BC0194">
        <w:trPr>
          <w:trHeight w:val="1735"/>
        </w:trPr>
        <w:tc>
          <w:tcPr>
            <w:tcW w:w="985" w:type="dxa"/>
            <w:vMerge w:val="restart"/>
            <w:tcBorders>
              <w:top w:val="single" w:sz="4" w:space="0" w:color="auto"/>
              <w:left w:val="single" w:sz="4" w:space="0" w:color="auto"/>
              <w:bottom w:val="single" w:sz="4" w:space="0" w:color="auto"/>
              <w:right w:val="single" w:sz="4" w:space="0" w:color="auto"/>
            </w:tcBorders>
            <w:vAlign w:val="center"/>
            <w:hideMark/>
          </w:tcPr>
          <w:p w:rsidR="00BC0194" w:rsidRPr="00BC0194" w:rsidRDefault="00BC0194" w:rsidP="00BC0194">
            <w:pPr>
              <w:rPr>
                <w:b/>
              </w:rPr>
            </w:pPr>
            <w:r w:rsidRPr="00BC0194">
              <w:rPr>
                <w:b/>
              </w:rPr>
              <w:t>Bước 3</w:t>
            </w:r>
          </w:p>
        </w:tc>
        <w:tc>
          <w:tcPr>
            <w:tcW w:w="3515" w:type="dxa"/>
            <w:vMerge w:val="restart"/>
            <w:tcBorders>
              <w:top w:val="single" w:sz="4" w:space="0" w:color="auto"/>
              <w:left w:val="single" w:sz="4" w:space="0" w:color="auto"/>
              <w:bottom w:val="single" w:sz="4" w:space="0" w:color="auto"/>
              <w:right w:val="single" w:sz="4" w:space="0" w:color="auto"/>
            </w:tcBorders>
            <w:vAlign w:val="center"/>
            <w:hideMark/>
          </w:tcPr>
          <w:p w:rsidR="00BC0194" w:rsidRPr="00BC0194" w:rsidRDefault="00BC0194" w:rsidP="00BC0194">
            <w:pPr>
              <w:rPr>
                <w:b/>
              </w:rPr>
            </w:pPr>
            <w:r w:rsidRPr="00BC0194">
              <w:rPr>
                <w:b/>
              </w:rPr>
              <w:t>Giải quyết thủ tục hành chính</w:t>
            </w:r>
          </w:p>
        </w:tc>
        <w:tc>
          <w:tcPr>
            <w:tcW w:w="5580" w:type="dxa"/>
            <w:tcBorders>
              <w:top w:val="single" w:sz="4" w:space="0" w:color="auto"/>
              <w:left w:val="single" w:sz="4" w:space="0" w:color="auto"/>
              <w:bottom w:val="single" w:sz="4" w:space="0" w:color="auto"/>
              <w:right w:val="single" w:sz="4" w:space="0" w:color="auto"/>
            </w:tcBorders>
            <w:vAlign w:val="center"/>
            <w:hideMark/>
          </w:tcPr>
          <w:p w:rsidR="00BC0194" w:rsidRPr="00BC0194" w:rsidRDefault="00BC0194" w:rsidP="00BC0194">
            <w:r w:rsidRPr="00BC0194">
              <w:t xml:space="preserve">Sau khi nhận hồ sơ thủ tục hành chính từ Bộ phận </w:t>
            </w:r>
            <w:r w:rsidRPr="00BC0194">
              <w:rPr>
                <w:lang w:val="vi-VN"/>
              </w:rPr>
              <w:t xml:space="preserve">tiếp nhận và trả kết quả </w:t>
            </w:r>
            <w:r w:rsidRPr="00BC0194">
              <w:t>công chức, viên chức xử lý xem xét, thẩm định hồ sơ, trình phê duyệt kết quả giải quyết thủ tục hành chính, trong đó:</w:t>
            </w:r>
          </w:p>
        </w:tc>
        <w:tc>
          <w:tcPr>
            <w:tcW w:w="3600" w:type="dxa"/>
            <w:tcBorders>
              <w:top w:val="single" w:sz="4" w:space="0" w:color="auto"/>
              <w:left w:val="single" w:sz="4" w:space="0" w:color="auto"/>
              <w:bottom w:val="single" w:sz="4" w:space="0" w:color="auto"/>
              <w:right w:val="single" w:sz="4" w:space="0" w:color="auto"/>
            </w:tcBorders>
            <w:vAlign w:val="center"/>
            <w:hideMark/>
          </w:tcPr>
          <w:p w:rsidR="00BC0194" w:rsidRPr="00BC0194" w:rsidRDefault="00BC0194" w:rsidP="00BC0194">
            <w:r w:rsidRPr="00BC0194">
              <w:rPr>
                <w:b/>
              </w:rPr>
              <w:t xml:space="preserve">52 ngày, </w:t>
            </w:r>
            <w:r w:rsidRPr="00BC0194">
              <w:t>trong đó:</w:t>
            </w:r>
          </w:p>
        </w:tc>
        <w:tc>
          <w:tcPr>
            <w:tcW w:w="1080" w:type="dxa"/>
            <w:tcBorders>
              <w:top w:val="single" w:sz="4" w:space="0" w:color="auto"/>
              <w:left w:val="single" w:sz="4" w:space="0" w:color="auto"/>
              <w:bottom w:val="single" w:sz="4" w:space="0" w:color="auto"/>
              <w:right w:val="single" w:sz="4" w:space="0" w:color="auto"/>
            </w:tcBorders>
            <w:vAlign w:val="center"/>
          </w:tcPr>
          <w:p w:rsidR="00BC0194" w:rsidRPr="00BC0194" w:rsidRDefault="00BC0194" w:rsidP="00BC0194">
            <w:pPr>
              <w:rPr>
                <w:b/>
              </w:rPr>
            </w:pPr>
          </w:p>
        </w:tc>
      </w:tr>
      <w:tr w:rsidR="00BC0194" w:rsidRPr="00BC0194" w:rsidTr="00BC0194">
        <w:tc>
          <w:tcPr>
            <w:tcW w:w="985" w:type="dxa"/>
            <w:vMerge/>
            <w:tcBorders>
              <w:top w:val="single" w:sz="4" w:space="0" w:color="auto"/>
              <w:left w:val="single" w:sz="4" w:space="0" w:color="auto"/>
              <w:bottom w:val="single" w:sz="4" w:space="0" w:color="auto"/>
              <w:right w:val="single" w:sz="4" w:space="0" w:color="auto"/>
            </w:tcBorders>
            <w:vAlign w:val="center"/>
            <w:hideMark/>
          </w:tcPr>
          <w:p w:rsidR="00BC0194" w:rsidRPr="00BC0194" w:rsidRDefault="00BC0194" w:rsidP="00BC0194">
            <w:pPr>
              <w:rPr>
                <w:b/>
              </w:rPr>
            </w:pPr>
          </w:p>
        </w:tc>
        <w:tc>
          <w:tcPr>
            <w:tcW w:w="3515" w:type="dxa"/>
            <w:vMerge/>
            <w:tcBorders>
              <w:top w:val="single" w:sz="4" w:space="0" w:color="auto"/>
              <w:left w:val="single" w:sz="4" w:space="0" w:color="auto"/>
              <w:bottom w:val="single" w:sz="4" w:space="0" w:color="auto"/>
              <w:right w:val="single" w:sz="4" w:space="0" w:color="auto"/>
            </w:tcBorders>
            <w:vAlign w:val="center"/>
            <w:hideMark/>
          </w:tcPr>
          <w:p w:rsidR="00BC0194" w:rsidRPr="00BC0194" w:rsidRDefault="00BC0194" w:rsidP="00BC0194">
            <w:pPr>
              <w:rPr>
                <w:b/>
              </w:rPr>
            </w:pPr>
          </w:p>
        </w:tc>
        <w:tc>
          <w:tcPr>
            <w:tcW w:w="5580" w:type="dxa"/>
            <w:tcBorders>
              <w:top w:val="single" w:sz="4" w:space="0" w:color="auto"/>
              <w:left w:val="single" w:sz="4" w:space="0" w:color="auto"/>
              <w:bottom w:val="single" w:sz="4" w:space="0" w:color="auto"/>
              <w:right w:val="single" w:sz="4" w:space="0" w:color="auto"/>
            </w:tcBorders>
            <w:hideMark/>
          </w:tcPr>
          <w:p w:rsidR="00BC0194" w:rsidRPr="00BC0194" w:rsidRDefault="00BC0194" w:rsidP="00BC0194">
            <w:pPr>
              <w:rPr>
                <w:bCs/>
                <w:i/>
              </w:rPr>
            </w:pPr>
            <w:r w:rsidRPr="00BC0194">
              <w:rPr>
                <w:bCs/>
                <w:i/>
              </w:rPr>
              <w:t>1. Tiếp nhận hồ sơ (Bộ phận TN&amp;TKQ)</w:t>
            </w:r>
          </w:p>
        </w:tc>
        <w:tc>
          <w:tcPr>
            <w:tcW w:w="3600" w:type="dxa"/>
            <w:tcBorders>
              <w:top w:val="single" w:sz="4" w:space="0" w:color="auto"/>
              <w:left w:val="single" w:sz="4" w:space="0" w:color="auto"/>
              <w:bottom w:val="single" w:sz="4" w:space="0" w:color="auto"/>
              <w:right w:val="single" w:sz="4" w:space="0" w:color="auto"/>
            </w:tcBorders>
            <w:vAlign w:val="center"/>
            <w:hideMark/>
          </w:tcPr>
          <w:p w:rsidR="00BC0194" w:rsidRPr="00BC0194" w:rsidRDefault="00BC0194" w:rsidP="00BC0194">
            <w:pPr>
              <w:rPr>
                <w:b/>
              </w:rPr>
            </w:pPr>
            <w:r w:rsidRPr="00BC0194">
              <w:t>03 giờ</w:t>
            </w:r>
          </w:p>
        </w:tc>
        <w:tc>
          <w:tcPr>
            <w:tcW w:w="1080" w:type="dxa"/>
            <w:tcBorders>
              <w:top w:val="single" w:sz="4" w:space="0" w:color="auto"/>
              <w:left w:val="single" w:sz="4" w:space="0" w:color="auto"/>
              <w:bottom w:val="single" w:sz="4" w:space="0" w:color="auto"/>
              <w:right w:val="single" w:sz="4" w:space="0" w:color="auto"/>
            </w:tcBorders>
          </w:tcPr>
          <w:p w:rsidR="00BC0194" w:rsidRPr="00BC0194" w:rsidRDefault="00BC0194" w:rsidP="00BC0194">
            <w:pPr>
              <w:rPr>
                <w:b/>
              </w:rPr>
            </w:pPr>
          </w:p>
        </w:tc>
      </w:tr>
      <w:tr w:rsidR="00BC0194" w:rsidRPr="00BC0194" w:rsidTr="00BC0194">
        <w:trPr>
          <w:trHeight w:val="848"/>
        </w:trPr>
        <w:tc>
          <w:tcPr>
            <w:tcW w:w="985" w:type="dxa"/>
            <w:vMerge/>
            <w:tcBorders>
              <w:top w:val="single" w:sz="4" w:space="0" w:color="auto"/>
              <w:left w:val="single" w:sz="4" w:space="0" w:color="auto"/>
              <w:bottom w:val="single" w:sz="4" w:space="0" w:color="auto"/>
              <w:right w:val="single" w:sz="4" w:space="0" w:color="auto"/>
            </w:tcBorders>
            <w:vAlign w:val="center"/>
            <w:hideMark/>
          </w:tcPr>
          <w:p w:rsidR="00BC0194" w:rsidRPr="00BC0194" w:rsidRDefault="00BC0194" w:rsidP="00BC0194">
            <w:pPr>
              <w:rPr>
                <w:b/>
              </w:rPr>
            </w:pPr>
          </w:p>
        </w:tc>
        <w:tc>
          <w:tcPr>
            <w:tcW w:w="3515" w:type="dxa"/>
            <w:vMerge/>
            <w:tcBorders>
              <w:top w:val="single" w:sz="4" w:space="0" w:color="auto"/>
              <w:left w:val="single" w:sz="4" w:space="0" w:color="auto"/>
              <w:bottom w:val="single" w:sz="4" w:space="0" w:color="auto"/>
              <w:right w:val="single" w:sz="4" w:space="0" w:color="auto"/>
            </w:tcBorders>
            <w:vAlign w:val="center"/>
            <w:hideMark/>
          </w:tcPr>
          <w:p w:rsidR="00BC0194" w:rsidRPr="00BC0194" w:rsidRDefault="00BC0194" w:rsidP="00BC0194">
            <w:pPr>
              <w:rPr>
                <w:b/>
              </w:rPr>
            </w:pPr>
          </w:p>
        </w:tc>
        <w:tc>
          <w:tcPr>
            <w:tcW w:w="5580" w:type="dxa"/>
            <w:tcBorders>
              <w:top w:val="single" w:sz="4" w:space="0" w:color="auto"/>
              <w:left w:val="single" w:sz="4" w:space="0" w:color="auto"/>
              <w:bottom w:val="single" w:sz="4" w:space="0" w:color="auto"/>
              <w:right w:val="single" w:sz="4" w:space="0" w:color="auto"/>
            </w:tcBorders>
            <w:hideMark/>
          </w:tcPr>
          <w:p w:rsidR="00BC0194" w:rsidRPr="00BC0194" w:rsidRDefault="00BC0194" w:rsidP="00BC0194">
            <w:pPr>
              <w:rPr>
                <w:b/>
              </w:rPr>
            </w:pPr>
            <w:r w:rsidRPr="00BC0194">
              <w:rPr>
                <w:bCs/>
                <w:i/>
              </w:rPr>
              <w:t>2. Giải quyết hồ sơ (Phòng Tài nguyên nước và Khoáng sản – Sở TN&amp;MT), t</w:t>
            </w:r>
            <w:r w:rsidRPr="00BC0194">
              <w:rPr>
                <w:i/>
              </w:rPr>
              <w:t>rong đó:</w:t>
            </w:r>
          </w:p>
        </w:tc>
        <w:tc>
          <w:tcPr>
            <w:tcW w:w="3600" w:type="dxa"/>
            <w:tcBorders>
              <w:top w:val="single" w:sz="4" w:space="0" w:color="auto"/>
              <w:left w:val="single" w:sz="4" w:space="0" w:color="auto"/>
              <w:bottom w:val="single" w:sz="4" w:space="0" w:color="auto"/>
              <w:right w:val="single" w:sz="4" w:space="0" w:color="auto"/>
            </w:tcBorders>
            <w:vAlign w:val="center"/>
          </w:tcPr>
          <w:p w:rsidR="00BC0194" w:rsidRPr="00BC0194" w:rsidRDefault="00BC0194" w:rsidP="00BC0194">
            <w:pPr>
              <w:rPr>
                <w:b/>
              </w:rPr>
            </w:pPr>
          </w:p>
        </w:tc>
        <w:tc>
          <w:tcPr>
            <w:tcW w:w="1080" w:type="dxa"/>
            <w:tcBorders>
              <w:top w:val="single" w:sz="4" w:space="0" w:color="auto"/>
              <w:left w:val="single" w:sz="4" w:space="0" w:color="auto"/>
              <w:bottom w:val="single" w:sz="4" w:space="0" w:color="auto"/>
              <w:right w:val="single" w:sz="4" w:space="0" w:color="auto"/>
            </w:tcBorders>
          </w:tcPr>
          <w:p w:rsidR="00BC0194" w:rsidRPr="00BC0194" w:rsidRDefault="00BC0194" w:rsidP="00BC0194">
            <w:pPr>
              <w:rPr>
                <w:b/>
              </w:rPr>
            </w:pPr>
          </w:p>
        </w:tc>
      </w:tr>
      <w:tr w:rsidR="00BC0194" w:rsidRPr="00BC0194" w:rsidTr="00BC0194">
        <w:trPr>
          <w:trHeight w:val="2858"/>
        </w:trPr>
        <w:tc>
          <w:tcPr>
            <w:tcW w:w="985" w:type="dxa"/>
            <w:vMerge/>
            <w:tcBorders>
              <w:top w:val="single" w:sz="4" w:space="0" w:color="auto"/>
              <w:left w:val="single" w:sz="4" w:space="0" w:color="auto"/>
              <w:bottom w:val="single" w:sz="4" w:space="0" w:color="auto"/>
              <w:right w:val="single" w:sz="4" w:space="0" w:color="auto"/>
            </w:tcBorders>
            <w:vAlign w:val="center"/>
            <w:hideMark/>
          </w:tcPr>
          <w:p w:rsidR="00BC0194" w:rsidRPr="00BC0194" w:rsidRDefault="00BC0194" w:rsidP="00BC0194">
            <w:pPr>
              <w:rPr>
                <w:b/>
              </w:rPr>
            </w:pPr>
          </w:p>
        </w:tc>
        <w:tc>
          <w:tcPr>
            <w:tcW w:w="3515" w:type="dxa"/>
            <w:vMerge/>
            <w:tcBorders>
              <w:top w:val="single" w:sz="4" w:space="0" w:color="auto"/>
              <w:left w:val="single" w:sz="4" w:space="0" w:color="auto"/>
              <w:bottom w:val="single" w:sz="4" w:space="0" w:color="auto"/>
              <w:right w:val="single" w:sz="4" w:space="0" w:color="auto"/>
            </w:tcBorders>
            <w:vAlign w:val="center"/>
            <w:hideMark/>
          </w:tcPr>
          <w:p w:rsidR="00BC0194" w:rsidRPr="00BC0194" w:rsidRDefault="00BC0194" w:rsidP="00BC0194">
            <w:pPr>
              <w:rPr>
                <w:b/>
              </w:rPr>
            </w:pPr>
          </w:p>
        </w:tc>
        <w:tc>
          <w:tcPr>
            <w:tcW w:w="5580" w:type="dxa"/>
            <w:tcBorders>
              <w:top w:val="single" w:sz="4" w:space="0" w:color="auto"/>
              <w:left w:val="single" w:sz="4" w:space="0" w:color="auto"/>
              <w:bottom w:val="single" w:sz="4" w:space="0" w:color="auto"/>
              <w:right w:val="single" w:sz="4" w:space="0" w:color="auto"/>
            </w:tcBorders>
            <w:hideMark/>
          </w:tcPr>
          <w:p w:rsidR="00BC0194" w:rsidRPr="00BC0194" w:rsidRDefault="00BC0194" w:rsidP="00BC0194">
            <w:r w:rsidRPr="00BC0194">
              <w:t>Trường hợp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từ đầu sau khi nhận đủ hồ sơ.</w:t>
            </w:r>
          </w:p>
        </w:tc>
        <w:tc>
          <w:tcPr>
            <w:tcW w:w="3600" w:type="dxa"/>
            <w:tcBorders>
              <w:top w:val="single" w:sz="4" w:space="0" w:color="auto"/>
              <w:left w:val="single" w:sz="4" w:space="0" w:color="auto"/>
              <w:bottom w:val="single" w:sz="4" w:space="0" w:color="auto"/>
              <w:right w:val="single" w:sz="4" w:space="0" w:color="auto"/>
            </w:tcBorders>
            <w:vAlign w:val="center"/>
          </w:tcPr>
          <w:p w:rsidR="00BC0194" w:rsidRPr="00BC0194" w:rsidRDefault="00BC0194" w:rsidP="00BC0194">
            <w:pPr>
              <w:rPr>
                <w:bCs/>
              </w:rPr>
            </w:pPr>
            <w:r w:rsidRPr="00BC0194">
              <w:rPr>
                <w:bCs/>
              </w:rPr>
              <w:t>05 ngày</w:t>
            </w:r>
          </w:p>
          <w:p w:rsidR="00BC0194" w:rsidRPr="00BC0194" w:rsidRDefault="00BC0194" w:rsidP="00BC0194">
            <w:pPr>
              <w:rPr>
                <w:b/>
                <w:lang w:val="pt-BR"/>
              </w:rPr>
            </w:pPr>
          </w:p>
        </w:tc>
        <w:tc>
          <w:tcPr>
            <w:tcW w:w="1080" w:type="dxa"/>
            <w:vMerge w:val="restart"/>
            <w:tcBorders>
              <w:top w:val="single" w:sz="4" w:space="0" w:color="auto"/>
              <w:left w:val="single" w:sz="4" w:space="0" w:color="auto"/>
              <w:bottom w:val="single" w:sz="4" w:space="0" w:color="auto"/>
              <w:right w:val="single" w:sz="4" w:space="0" w:color="auto"/>
            </w:tcBorders>
          </w:tcPr>
          <w:p w:rsidR="00BC0194" w:rsidRPr="00BC0194" w:rsidRDefault="00BC0194" w:rsidP="00BC0194">
            <w:pPr>
              <w:rPr>
                <w:b/>
                <w:lang w:val="pt-BR"/>
              </w:rPr>
            </w:pPr>
          </w:p>
        </w:tc>
      </w:tr>
      <w:tr w:rsidR="00BC0194" w:rsidRPr="00BC0194" w:rsidTr="00BC0194">
        <w:trPr>
          <w:trHeight w:val="2857"/>
        </w:trPr>
        <w:tc>
          <w:tcPr>
            <w:tcW w:w="985" w:type="dxa"/>
            <w:vMerge/>
            <w:tcBorders>
              <w:top w:val="single" w:sz="4" w:space="0" w:color="auto"/>
              <w:left w:val="single" w:sz="4" w:space="0" w:color="auto"/>
              <w:bottom w:val="single" w:sz="4" w:space="0" w:color="auto"/>
              <w:right w:val="single" w:sz="4" w:space="0" w:color="auto"/>
            </w:tcBorders>
            <w:vAlign w:val="center"/>
            <w:hideMark/>
          </w:tcPr>
          <w:p w:rsidR="00BC0194" w:rsidRPr="00BC0194" w:rsidRDefault="00BC0194" w:rsidP="00BC0194">
            <w:pPr>
              <w:rPr>
                <w:b/>
              </w:rPr>
            </w:pPr>
          </w:p>
        </w:tc>
        <w:tc>
          <w:tcPr>
            <w:tcW w:w="3515" w:type="dxa"/>
            <w:vMerge/>
            <w:tcBorders>
              <w:top w:val="single" w:sz="4" w:space="0" w:color="auto"/>
              <w:left w:val="single" w:sz="4" w:space="0" w:color="auto"/>
              <w:bottom w:val="single" w:sz="4" w:space="0" w:color="auto"/>
              <w:right w:val="single" w:sz="4" w:space="0" w:color="auto"/>
            </w:tcBorders>
            <w:vAlign w:val="center"/>
            <w:hideMark/>
          </w:tcPr>
          <w:p w:rsidR="00BC0194" w:rsidRPr="00BC0194" w:rsidRDefault="00BC0194" w:rsidP="00BC0194">
            <w:pPr>
              <w:rPr>
                <w:b/>
              </w:rPr>
            </w:pPr>
          </w:p>
        </w:tc>
        <w:tc>
          <w:tcPr>
            <w:tcW w:w="5580" w:type="dxa"/>
            <w:tcBorders>
              <w:top w:val="single" w:sz="4" w:space="0" w:color="auto"/>
              <w:left w:val="single" w:sz="4" w:space="0" w:color="auto"/>
              <w:bottom w:val="single" w:sz="4" w:space="0" w:color="auto"/>
              <w:right w:val="single" w:sz="4" w:space="0" w:color="auto"/>
            </w:tcBorders>
            <w:hideMark/>
          </w:tcPr>
          <w:p w:rsidR="00BC0194" w:rsidRPr="00BC0194" w:rsidRDefault="00BC0194" w:rsidP="00BC0194">
            <w:r w:rsidRPr="00BC0194">
              <w:t xml:space="preserve">Trường hợp hồ sơ thủ tục hành chính đầy đủ đáp ứng yêu cầu theo </w:t>
            </w:r>
            <w:r w:rsidRPr="00BC0194">
              <w:rPr>
                <w:lang w:val="vi-VN"/>
              </w:rPr>
              <w:t>Nghị định 158/2016/NĐ-CP ngày 29/11/2016 của Chính Phủ quy định chi tiết thi hành một số điều của Luật khoáng sản</w:t>
            </w:r>
            <w:r w:rsidRPr="00BC0194">
              <w:t xml:space="preserve"> và đúng theo biểu mẫu quy định tại Thông tư số 45/2016/TT-BTNMT ngày 26/12/2016 của Bộ Tài nguyên và Môi trường</w:t>
            </w:r>
            <w:r w:rsidRPr="00BC0194">
              <w:rPr>
                <w:bCs/>
              </w:rPr>
              <w:t>, tiếp nhận giải quyết:</w:t>
            </w:r>
          </w:p>
        </w:tc>
        <w:tc>
          <w:tcPr>
            <w:tcW w:w="3600" w:type="dxa"/>
            <w:tcBorders>
              <w:top w:val="single" w:sz="4" w:space="0" w:color="auto"/>
              <w:left w:val="single" w:sz="4" w:space="0" w:color="auto"/>
              <w:bottom w:val="single" w:sz="4" w:space="0" w:color="auto"/>
              <w:right w:val="single" w:sz="4" w:space="0" w:color="auto"/>
            </w:tcBorders>
            <w:vAlign w:val="center"/>
            <w:hideMark/>
          </w:tcPr>
          <w:p w:rsidR="00BC0194" w:rsidRPr="00BC0194" w:rsidRDefault="00BC0194" w:rsidP="00BC0194">
            <w:pPr>
              <w:rPr>
                <w:bCs/>
              </w:rPr>
            </w:pPr>
            <w:r w:rsidRPr="00BC0194">
              <w:rPr>
                <w:bCs/>
              </w:rPr>
              <w:t>46 ngày + 02 giờ</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BC0194" w:rsidRPr="00BC0194" w:rsidRDefault="00BC0194" w:rsidP="00BC0194">
            <w:pPr>
              <w:rPr>
                <w:b/>
                <w:lang w:val="pt-BR"/>
              </w:rPr>
            </w:pPr>
          </w:p>
        </w:tc>
      </w:tr>
      <w:tr w:rsidR="00BC0194" w:rsidRPr="00BC0194" w:rsidTr="00BC0194">
        <w:tc>
          <w:tcPr>
            <w:tcW w:w="985" w:type="dxa"/>
            <w:vMerge/>
            <w:tcBorders>
              <w:top w:val="single" w:sz="4" w:space="0" w:color="auto"/>
              <w:left w:val="single" w:sz="4" w:space="0" w:color="auto"/>
              <w:bottom w:val="single" w:sz="4" w:space="0" w:color="auto"/>
              <w:right w:val="single" w:sz="4" w:space="0" w:color="auto"/>
            </w:tcBorders>
            <w:vAlign w:val="center"/>
            <w:hideMark/>
          </w:tcPr>
          <w:p w:rsidR="00BC0194" w:rsidRPr="00BC0194" w:rsidRDefault="00BC0194" w:rsidP="00BC0194">
            <w:pPr>
              <w:rPr>
                <w:b/>
              </w:rPr>
            </w:pPr>
          </w:p>
        </w:tc>
        <w:tc>
          <w:tcPr>
            <w:tcW w:w="3515" w:type="dxa"/>
            <w:vMerge/>
            <w:tcBorders>
              <w:top w:val="single" w:sz="4" w:space="0" w:color="auto"/>
              <w:left w:val="single" w:sz="4" w:space="0" w:color="auto"/>
              <w:bottom w:val="single" w:sz="4" w:space="0" w:color="auto"/>
              <w:right w:val="single" w:sz="4" w:space="0" w:color="auto"/>
            </w:tcBorders>
            <w:vAlign w:val="center"/>
            <w:hideMark/>
          </w:tcPr>
          <w:p w:rsidR="00BC0194" w:rsidRPr="00BC0194" w:rsidRDefault="00BC0194" w:rsidP="00BC0194">
            <w:pPr>
              <w:rPr>
                <w:b/>
              </w:rPr>
            </w:pPr>
          </w:p>
        </w:tc>
        <w:tc>
          <w:tcPr>
            <w:tcW w:w="5580" w:type="dxa"/>
            <w:tcBorders>
              <w:top w:val="single" w:sz="4" w:space="0" w:color="auto"/>
              <w:left w:val="single" w:sz="4" w:space="0" w:color="auto"/>
              <w:bottom w:val="single" w:sz="4" w:space="0" w:color="auto"/>
              <w:right w:val="single" w:sz="4" w:space="0" w:color="auto"/>
            </w:tcBorders>
            <w:hideMark/>
          </w:tcPr>
          <w:p w:rsidR="00BC0194" w:rsidRPr="00BC0194" w:rsidRDefault="00BC0194" w:rsidP="00BC0194">
            <w:pPr>
              <w:rPr>
                <w:bCs/>
                <w:i/>
                <w:lang w:val="pt-BR"/>
              </w:rPr>
            </w:pPr>
            <w:r w:rsidRPr="00BC0194">
              <w:rPr>
                <w:bCs/>
                <w:i/>
                <w:lang w:val="pt-BR"/>
              </w:rPr>
              <w:t>+ Chuyên viên (tổ chức kiểm tra thực địa và thẩm định hồ sơ)</w:t>
            </w:r>
          </w:p>
          <w:p w:rsidR="00BC0194" w:rsidRPr="00BC0194" w:rsidRDefault="00BC0194" w:rsidP="00BC0194">
            <w:pPr>
              <w:rPr>
                <w:bCs/>
                <w:i/>
                <w:lang w:val="pt-BR"/>
              </w:rPr>
            </w:pPr>
            <w:r w:rsidRPr="00BC0194">
              <w:rPr>
                <w:bCs/>
                <w:i/>
                <w:lang w:val="pt-BR"/>
              </w:rPr>
              <w:t>+ Lãnh đạo phòng kiểm tra</w:t>
            </w:r>
          </w:p>
          <w:p w:rsidR="00BC0194" w:rsidRPr="00BC0194" w:rsidRDefault="00BC0194" w:rsidP="00BC0194">
            <w:pPr>
              <w:rPr>
                <w:bCs/>
                <w:i/>
                <w:lang w:val="pt-BR"/>
              </w:rPr>
            </w:pPr>
            <w:r w:rsidRPr="00BC0194">
              <w:rPr>
                <w:bCs/>
                <w:i/>
                <w:lang w:val="pt-BR"/>
              </w:rPr>
              <w:t>+ Lãnh đạo Sở Tài nguyên và Môi trường</w:t>
            </w:r>
          </w:p>
          <w:p w:rsidR="00BC0194" w:rsidRPr="00BC0194" w:rsidRDefault="00BC0194" w:rsidP="00BC0194">
            <w:pPr>
              <w:rPr>
                <w:bCs/>
                <w:i/>
                <w:lang w:val="pt-BR"/>
              </w:rPr>
            </w:pPr>
            <w:r w:rsidRPr="00BC0194">
              <w:rPr>
                <w:bCs/>
                <w:i/>
                <w:lang w:val="pt-BR"/>
              </w:rPr>
              <w:t>+ Văn thư phát hành</w:t>
            </w:r>
          </w:p>
          <w:p w:rsidR="00BC0194" w:rsidRPr="00BC0194" w:rsidRDefault="00BC0194" w:rsidP="00BC0194">
            <w:pPr>
              <w:rPr>
                <w:bCs/>
                <w:i/>
              </w:rPr>
            </w:pPr>
            <w:r w:rsidRPr="00BC0194">
              <w:rPr>
                <w:bCs/>
                <w:i/>
              </w:rPr>
              <w:t>+ Ủy ban nhân dân tỉnh</w:t>
            </w:r>
          </w:p>
        </w:tc>
        <w:tc>
          <w:tcPr>
            <w:tcW w:w="3600" w:type="dxa"/>
            <w:tcBorders>
              <w:top w:val="single" w:sz="4" w:space="0" w:color="auto"/>
              <w:left w:val="single" w:sz="4" w:space="0" w:color="auto"/>
              <w:bottom w:val="single" w:sz="4" w:space="0" w:color="auto"/>
              <w:right w:val="single" w:sz="4" w:space="0" w:color="auto"/>
            </w:tcBorders>
            <w:vAlign w:val="center"/>
          </w:tcPr>
          <w:p w:rsidR="00BC0194" w:rsidRPr="00BC0194" w:rsidRDefault="00BC0194" w:rsidP="00BC0194">
            <w:pPr>
              <w:rPr>
                <w:i/>
              </w:rPr>
            </w:pPr>
            <w:r w:rsidRPr="00BC0194">
              <w:rPr>
                <w:i/>
              </w:rPr>
              <w:t>36 ngày + 2 giờ</w:t>
            </w:r>
          </w:p>
          <w:p w:rsidR="00BC0194" w:rsidRPr="00BC0194" w:rsidRDefault="00BC0194" w:rsidP="00BC0194">
            <w:pPr>
              <w:rPr>
                <w:i/>
              </w:rPr>
            </w:pPr>
          </w:p>
          <w:p w:rsidR="00BC0194" w:rsidRPr="00BC0194" w:rsidRDefault="00BC0194" w:rsidP="00BC0194">
            <w:pPr>
              <w:rPr>
                <w:i/>
              </w:rPr>
            </w:pPr>
            <w:r w:rsidRPr="00BC0194">
              <w:rPr>
                <w:i/>
              </w:rPr>
              <w:t>01 ngày</w:t>
            </w:r>
          </w:p>
          <w:p w:rsidR="00BC0194" w:rsidRPr="00BC0194" w:rsidRDefault="00BC0194" w:rsidP="00BC0194">
            <w:pPr>
              <w:rPr>
                <w:i/>
              </w:rPr>
            </w:pPr>
            <w:r w:rsidRPr="00BC0194">
              <w:rPr>
                <w:i/>
              </w:rPr>
              <w:t>01 ngày</w:t>
            </w:r>
          </w:p>
          <w:p w:rsidR="00BC0194" w:rsidRPr="00BC0194" w:rsidRDefault="00BC0194" w:rsidP="00BC0194">
            <w:pPr>
              <w:rPr>
                <w:i/>
              </w:rPr>
            </w:pPr>
            <w:r w:rsidRPr="00BC0194">
              <w:rPr>
                <w:i/>
              </w:rPr>
              <w:t>01 ngày</w:t>
            </w:r>
          </w:p>
          <w:p w:rsidR="00BC0194" w:rsidRPr="00BC0194" w:rsidRDefault="00BC0194" w:rsidP="00BC0194">
            <w:pPr>
              <w:rPr>
                <w:b/>
              </w:rPr>
            </w:pPr>
            <w:r w:rsidRPr="00BC0194">
              <w:rPr>
                <w:i/>
              </w:rPr>
              <w:t>07 ngày</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BC0194" w:rsidRPr="00BC0194" w:rsidRDefault="00BC0194" w:rsidP="00BC0194">
            <w:pPr>
              <w:rPr>
                <w:b/>
                <w:lang w:val="pt-BR"/>
              </w:rPr>
            </w:pPr>
          </w:p>
        </w:tc>
      </w:tr>
      <w:tr w:rsidR="00BC0194" w:rsidRPr="00BC0194" w:rsidTr="00BC0194">
        <w:tc>
          <w:tcPr>
            <w:tcW w:w="985" w:type="dxa"/>
            <w:tcBorders>
              <w:top w:val="single" w:sz="4" w:space="0" w:color="auto"/>
              <w:left w:val="single" w:sz="4" w:space="0" w:color="auto"/>
              <w:bottom w:val="single" w:sz="4" w:space="0" w:color="auto"/>
              <w:right w:val="single" w:sz="4" w:space="0" w:color="auto"/>
            </w:tcBorders>
            <w:vAlign w:val="center"/>
            <w:hideMark/>
          </w:tcPr>
          <w:p w:rsidR="00BC0194" w:rsidRPr="00BC0194" w:rsidRDefault="00BC0194" w:rsidP="00BC0194">
            <w:pPr>
              <w:rPr>
                <w:b/>
              </w:rPr>
            </w:pPr>
            <w:r w:rsidRPr="00BC0194">
              <w:rPr>
                <w:b/>
              </w:rPr>
              <w:t>Bước 4</w:t>
            </w:r>
          </w:p>
        </w:tc>
        <w:tc>
          <w:tcPr>
            <w:tcW w:w="3515" w:type="dxa"/>
            <w:tcBorders>
              <w:top w:val="single" w:sz="4" w:space="0" w:color="auto"/>
              <w:left w:val="single" w:sz="4" w:space="0" w:color="auto"/>
              <w:bottom w:val="single" w:sz="4" w:space="0" w:color="auto"/>
              <w:right w:val="single" w:sz="4" w:space="0" w:color="auto"/>
            </w:tcBorders>
            <w:hideMark/>
          </w:tcPr>
          <w:p w:rsidR="00BC0194" w:rsidRPr="00BC0194" w:rsidRDefault="00BC0194" w:rsidP="00BC0194">
            <w:pPr>
              <w:rPr>
                <w:i/>
              </w:rPr>
            </w:pPr>
            <w:r w:rsidRPr="00BC0194">
              <w:rPr>
                <w:b/>
              </w:rPr>
              <w:t>Trả kết quả giải quyết thủ tục hành chính</w:t>
            </w:r>
            <w:r w:rsidRPr="00BC0194">
              <w:rPr>
                <w:i/>
              </w:rPr>
              <w:t xml:space="preserve"> </w:t>
            </w:r>
          </w:p>
          <w:p w:rsidR="00BC0194" w:rsidRPr="00BC0194" w:rsidRDefault="00BC0194" w:rsidP="00BC0194">
            <w:pPr>
              <w:rPr>
                <w:b/>
              </w:rPr>
            </w:pPr>
            <w:r w:rsidRPr="00BC0194">
              <w:rPr>
                <w:i/>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5580" w:type="dxa"/>
            <w:tcBorders>
              <w:top w:val="single" w:sz="4" w:space="0" w:color="auto"/>
              <w:left w:val="single" w:sz="4" w:space="0" w:color="auto"/>
              <w:bottom w:val="single" w:sz="4" w:space="0" w:color="auto"/>
              <w:right w:val="single" w:sz="4" w:space="0" w:color="auto"/>
            </w:tcBorders>
            <w:hideMark/>
          </w:tcPr>
          <w:p w:rsidR="00BC0194" w:rsidRPr="00BC0194" w:rsidRDefault="00BC0194" w:rsidP="00BC0194">
            <w:pPr>
              <w:rPr>
                <w:iCs/>
              </w:rPr>
            </w:pPr>
            <w:r w:rsidRPr="00BC0194">
              <w:rPr>
                <w:iCs/>
              </w:rPr>
              <w:t>Công chức, viên chức tiếp nhận và trả  kết quả nhập vào sổ theo dõi hồ sơ và phần mềm điện tử thực hiện như sau:</w:t>
            </w:r>
          </w:p>
          <w:p w:rsidR="00BC0194" w:rsidRPr="00BC0194" w:rsidRDefault="00BC0194" w:rsidP="00BC0194">
            <w:pPr>
              <w:rPr>
                <w:iCs/>
              </w:rPr>
            </w:pPr>
            <w:r w:rsidRPr="00BC0194">
              <w:rPr>
                <w:iCs/>
              </w:rPr>
              <w:t>- T</w:t>
            </w:r>
            <w:r w:rsidRPr="00BC0194">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rsidR="00BC0194" w:rsidRPr="00BC0194" w:rsidRDefault="00BC0194" w:rsidP="00BC0194">
            <w:pPr>
              <w:rPr>
                <w:iCs/>
              </w:rPr>
            </w:pPr>
            <w:r w:rsidRPr="00BC0194">
              <w:rPr>
                <w:iCs/>
              </w:rPr>
              <w:t xml:space="preserve">- </w:t>
            </w:r>
            <w:r w:rsidRPr="00BC0194">
              <w:t>Tổ chức, cá nhân nhận kết quả giải quyết thủ tục hành chính theo thời gian, địa điểm ghi trên Giấy tiếp nhận hồ sơ và hẹn trả kết quả (</w:t>
            </w:r>
            <w:r w:rsidRPr="00BC0194">
              <w:rPr>
                <w:iCs/>
              </w:rPr>
              <w:t xml:space="preserve">xuất trình giấy hẹn trả kết quả). Công chức trả kết quả kiểm tra phiếu hẹn và yêu cầu người đến nhận kết quả ký nhận vào sổ và trao kết quả. </w:t>
            </w:r>
          </w:p>
          <w:p w:rsidR="00BC0194" w:rsidRPr="00BC0194" w:rsidRDefault="00BC0194" w:rsidP="00BC0194">
            <w:r w:rsidRPr="00BC0194">
              <w:rPr>
                <w:iCs/>
              </w:rPr>
              <w:t>- Trường hợp nhận kết quả</w:t>
            </w:r>
            <w:r w:rsidRPr="00BC0194">
              <w:t xml:space="preserve"> thông </w:t>
            </w:r>
            <w:r w:rsidRPr="00BC0194">
              <w:rPr>
                <w:lang w:val="vi-VN"/>
              </w:rPr>
              <w:t xml:space="preserve">qua dịch vụ bưu chính </w:t>
            </w:r>
            <w:r w:rsidRPr="00BC0194">
              <w:t>công ích. (</w:t>
            </w:r>
            <w:r w:rsidRPr="00BC0194">
              <w:rPr>
                <w:iCs/>
              </w:rPr>
              <w:t>đăng ký</w:t>
            </w:r>
            <w:r w:rsidRPr="00BC0194">
              <w:t xml:space="preserve"> theo hướng dẫn của Bưu điện) </w:t>
            </w:r>
          </w:p>
          <w:p w:rsidR="00BC0194" w:rsidRPr="00BC0194" w:rsidRDefault="00BC0194" w:rsidP="00BC0194">
            <w:r w:rsidRPr="00BC0194">
              <w:rPr>
                <w:lang w:val="nl-NL"/>
              </w:rPr>
              <w:t xml:space="preserve">- Trường hợp nộp hồ sơ qua dịch vụ công trực tuyến, nhận kết quả trực tiếp tại bộ phận tiếp nhận và trả kết quả </w:t>
            </w:r>
            <w:r w:rsidRPr="00BC0194">
              <w:t>Trung tâm Kiểm soát thủ tục hành chính và phục vụ hành chính công tỉnh</w:t>
            </w:r>
            <w:r w:rsidRPr="00BC0194">
              <w:rPr>
                <w:lang w:val="nl-NL"/>
              </w:rPr>
              <w:t>, khi đi mang theo hồ sơ gốc để đối chiếu và nộp lại cho cán bộ tiếp nhận hồ sơ</w:t>
            </w:r>
            <w:r w:rsidRPr="00BC0194">
              <w:t>.</w:t>
            </w:r>
          </w:p>
          <w:p w:rsidR="00BC0194" w:rsidRPr="00BC0194" w:rsidRDefault="00BC0194" w:rsidP="00BC0194">
            <w:pPr>
              <w:rPr>
                <w:iCs/>
              </w:rPr>
            </w:pPr>
            <w:r w:rsidRPr="00BC0194">
              <w:rPr>
                <w:iCs/>
              </w:rPr>
              <w:t>- Thời gian trả kết quả: Sáng: từ 07 giờ đến 11 giờ 30 phút; chiều: từ 13 giờ 30 đến 17 giờ của các ngày làm việc.</w:t>
            </w:r>
          </w:p>
        </w:tc>
        <w:tc>
          <w:tcPr>
            <w:tcW w:w="3600" w:type="dxa"/>
            <w:tcBorders>
              <w:top w:val="single" w:sz="4" w:space="0" w:color="auto"/>
              <w:left w:val="single" w:sz="4" w:space="0" w:color="auto"/>
              <w:bottom w:val="single" w:sz="4" w:space="0" w:color="auto"/>
              <w:right w:val="single" w:sz="4" w:space="0" w:color="auto"/>
            </w:tcBorders>
            <w:vAlign w:val="center"/>
            <w:hideMark/>
          </w:tcPr>
          <w:p w:rsidR="00BC0194" w:rsidRPr="00BC0194" w:rsidRDefault="00BC0194" w:rsidP="00BC0194">
            <w:pPr>
              <w:rPr>
                <w:bCs/>
                <w:i/>
              </w:rPr>
            </w:pPr>
            <w:r w:rsidRPr="00BC0194">
              <w:t>03 giờ</w:t>
            </w:r>
          </w:p>
        </w:tc>
        <w:tc>
          <w:tcPr>
            <w:tcW w:w="1080" w:type="dxa"/>
            <w:tcBorders>
              <w:top w:val="single" w:sz="4" w:space="0" w:color="auto"/>
              <w:left w:val="single" w:sz="4" w:space="0" w:color="auto"/>
              <w:bottom w:val="single" w:sz="4" w:space="0" w:color="auto"/>
              <w:right w:val="single" w:sz="4" w:space="0" w:color="auto"/>
            </w:tcBorders>
          </w:tcPr>
          <w:p w:rsidR="00BC0194" w:rsidRPr="00BC0194" w:rsidRDefault="00BC0194" w:rsidP="00BC0194">
            <w:pPr>
              <w:rPr>
                <w:lang w:val="vi-VN"/>
              </w:rPr>
            </w:pPr>
          </w:p>
        </w:tc>
      </w:tr>
    </w:tbl>
    <w:p w:rsidR="00BC0194" w:rsidRPr="00BC0194" w:rsidRDefault="00BC0194" w:rsidP="00BC0194">
      <w:pPr>
        <w:rPr>
          <w:bCs/>
          <w:i/>
        </w:rPr>
      </w:pPr>
      <w:r w:rsidRPr="00BC0194">
        <w:rPr>
          <w:b/>
          <w:bCs/>
        </w:rPr>
        <w:t>1.2. Thành phần, số lượng hồ sơ</w:t>
      </w:r>
    </w:p>
    <w:p w:rsidR="00BC0194" w:rsidRPr="00BC0194" w:rsidRDefault="00BC0194" w:rsidP="00BC0194">
      <w:pPr>
        <w:rPr>
          <w:b/>
        </w:rPr>
      </w:pPr>
      <w:r w:rsidRPr="00BC0194">
        <w:rPr>
          <w:b/>
        </w:rPr>
        <w:t>a) Thành phần hồ sơ:</w:t>
      </w:r>
    </w:p>
    <w:p w:rsidR="00BC0194" w:rsidRPr="00BC0194" w:rsidRDefault="00BC0194" w:rsidP="00BC0194">
      <w:pPr>
        <w:rPr>
          <w:b/>
          <w:lang w:val="vi-VN"/>
        </w:rPr>
      </w:pPr>
      <w:r w:rsidRPr="00BC0194">
        <w:rPr>
          <w:b/>
        </w:rPr>
        <w:t>*</w:t>
      </w:r>
      <w:r w:rsidRPr="00BC0194">
        <w:rPr>
          <w:b/>
          <w:lang w:val="vi-VN"/>
        </w:rPr>
        <w:t xml:space="preserve"> Thành phần, hình thức văn bản trong hồ sơ</w:t>
      </w:r>
      <w:r w:rsidRPr="00BC0194">
        <w:rPr>
          <w:b/>
        </w:rPr>
        <w:t xml:space="preserve"> đăng ký khu vực, công suất, khối lượng, phương pháp, thiết bị và kế hoạch khai thác khoáng sản làm vật liệu xây dựng thông thường trong diện tích dự án quy định tại điểm a khoản 2 Điều 64 Luật khoáng sản gồm:</w:t>
      </w:r>
    </w:p>
    <w:p w:rsidR="00BC0194" w:rsidRPr="00BC0194" w:rsidRDefault="00BC0194" w:rsidP="00BC0194">
      <w:pPr>
        <w:rPr>
          <w:lang w:val="vi-VN"/>
        </w:rPr>
      </w:pPr>
      <w:r w:rsidRPr="00BC0194">
        <w:rPr>
          <w:b/>
          <w:i/>
          <w:lang w:val="vi-VN"/>
        </w:rPr>
        <w:t xml:space="preserve">- Bản chính: </w:t>
      </w:r>
      <w:r w:rsidRPr="00BC0194">
        <w:rPr>
          <w:lang w:val="vi-VN"/>
        </w:rPr>
        <w:t xml:space="preserve"> Bản đăng ký khu vực, công suất, khối lượng, phương pháp, thiết bị và kế hoạch khai thác khoáng sản </w:t>
      </w:r>
      <w:hyperlink r:id="rId57" w:history="1">
        <w:r w:rsidRPr="00BC0194">
          <w:rPr>
            <w:rStyle w:val="Hyperlink"/>
            <w:lang w:val="vi-VN"/>
          </w:rPr>
          <w:t>(Mẫu số 18)</w:t>
        </w:r>
      </w:hyperlink>
      <w:r w:rsidRPr="00BC0194">
        <w:rPr>
          <w:lang w:val="vi-VN"/>
        </w:rPr>
        <w:t xml:space="preserve"> Thông tư số 45/2016/TT-BTNMT ngày 26/12/2016</w:t>
      </w:r>
    </w:p>
    <w:p w:rsidR="00BC0194" w:rsidRPr="00BC0194" w:rsidRDefault="00BC0194" w:rsidP="00BC0194">
      <w:pPr>
        <w:rPr>
          <w:b/>
          <w:i/>
          <w:lang w:val="pt-BR"/>
        </w:rPr>
      </w:pPr>
      <w:r w:rsidRPr="00BC0194">
        <w:rPr>
          <w:b/>
          <w:i/>
          <w:lang w:val="pt-BR"/>
        </w:rPr>
        <w:t xml:space="preserve">- Bản chính hoặc bản sao có chứng thực hoặc bản sao kèm theo bản chính để đối chiếu: </w:t>
      </w:r>
    </w:p>
    <w:p w:rsidR="00BC0194" w:rsidRPr="00BC0194" w:rsidRDefault="00BC0194" w:rsidP="00BC0194">
      <w:pPr>
        <w:rPr>
          <w:lang w:val="pt-BR"/>
        </w:rPr>
      </w:pPr>
      <w:r w:rsidRPr="00BC0194">
        <w:rPr>
          <w:lang w:val="pt-BR"/>
        </w:rPr>
        <w:t>+ Bản vẽ quy hoạch tổng thể khu vực xây dựng dự án và quyết định phê duyệt dự án của cơ quan nhà nước có thẩm quyền;</w:t>
      </w:r>
    </w:p>
    <w:p w:rsidR="00BC0194" w:rsidRPr="00BC0194" w:rsidRDefault="00BC0194" w:rsidP="00BC0194">
      <w:pPr>
        <w:rPr>
          <w:lang w:val="pt-BR"/>
        </w:rPr>
      </w:pPr>
      <w:r w:rsidRPr="00BC0194">
        <w:rPr>
          <w:lang w:val="pt-BR"/>
        </w:rPr>
        <w:t>+ Báo cáo đánh giá tác động môi trường của dự án đã được cơ quan nhà nước có thẩm quyền phê duyệt.</w:t>
      </w:r>
    </w:p>
    <w:p w:rsidR="00BC0194" w:rsidRPr="00BC0194" w:rsidRDefault="00BC0194" w:rsidP="00BC0194">
      <w:pPr>
        <w:rPr>
          <w:b/>
          <w:lang w:val="pt-BR"/>
        </w:rPr>
      </w:pPr>
      <w:r w:rsidRPr="00BC0194">
        <w:rPr>
          <w:b/>
          <w:lang w:val="pt-BR"/>
        </w:rPr>
        <w:t>* Trường hợp đăng ký khối lượng cát thu hồi từ dự án nạo vét, khơi thông luồng lạch, hồ sơ gồm:</w:t>
      </w:r>
    </w:p>
    <w:p w:rsidR="00BC0194" w:rsidRPr="00BC0194" w:rsidRDefault="00BC0194" w:rsidP="00BC0194">
      <w:pPr>
        <w:rPr>
          <w:b/>
          <w:i/>
          <w:lang w:val="pt-BR"/>
        </w:rPr>
      </w:pPr>
      <w:r w:rsidRPr="00BC0194">
        <w:rPr>
          <w:b/>
          <w:i/>
          <w:lang w:val="pt-BR"/>
        </w:rPr>
        <w:t>- Bản chính:</w:t>
      </w:r>
    </w:p>
    <w:p w:rsidR="00BC0194" w:rsidRPr="00BC0194" w:rsidRDefault="00BC0194" w:rsidP="00BC0194">
      <w:pPr>
        <w:rPr>
          <w:lang w:val="pt-BR"/>
        </w:rPr>
      </w:pPr>
      <w:r w:rsidRPr="00BC0194">
        <w:rPr>
          <w:lang w:val="pt-BR"/>
        </w:rPr>
        <w:t xml:space="preserve">+ Đơn đề nghị thu hồi cát, sỏi trong quá trình thực hiện dự án nạo vét, khơi thông luồng lạch </w:t>
      </w:r>
      <w:hyperlink r:id="rId58" w:history="1">
        <w:r w:rsidRPr="00BC0194">
          <w:rPr>
            <w:rStyle w:val="Hyperlink"/>
            <w:lang w:val="pt-BR"/>
          </w:rPr>
          <w:t>(Mẫu số 16)</w:t>
        </w:r>
      </w:hyperlink>
      <w:r w:rsidRPr="00BC0194">
        <w:rPr>
          <w:lang w:val="pt-BR"/>
        </w:rPr>
        <w:t xml:space="preserve"> Thông tư số 45/2016/TT-BTNMT ngày 26/12/2016;</w:t>
      </w:r>
    </w:p>
    <w:p w:rsidR="00BC0194" w:rsidRPr="00BC0194" w:rsidRDefault="00BC0194" w:rsidP="00BC0194">
      <w:pPr>
        <w:rPr>
          <w:lang w:val="pt-BR"/>
        </w:rPr>
      </w:pPr>
      <w:r w:rsidRPr="00BC0194">
        <w:rPr>
          <w:lang w:val="pt-BR"/>
        </w:rPr>
        <w:t>+ Bản vẽ vị trí, phạm vi khu vực dự án nạo vét, khơi thông luồng;</w:t>
      </w:r>
    </w:p>
    <w:p w:rsidR="00BC0194" w:rsidRPr="00BC0194" w:rsidRDefault="00BC0194" w:rsidP="00BC0194">
      <w:pPr>
        <w:rPr>
          <w:lang w:val="pt-BR"/>
        </w:rPr>
      </w:pPr>
      <w:r w:rsidRPr="00BC0194">
        <w:rPr>
          <w:lang w:val="pt-BR"/>
        </w:rPr>
        <w:t xml:space="preserve">+ Bản đăng ký khối lượng, kế hoạch, phương pháp, thiết bị dùng để thu hồi cát, sỏi </w:t>
      </w:r>
      <w:hyperlink r:id="rId59" w:history="1">
        <w:r w:rsidRPr="00BC0194">
          <w:rPr>
            <w:rStyle w:val="Hyperlink"/>
            <w:lang w:val="pt-BR"/>
          </w:rPr>
          <w:t>(Mẫu số 17)</w:t>
        </w:r>
      </w:hyperlink>
      <w:r w:rsidRPr="00BC0194">
        <w:rPr>
          <w:lang w:val="pt-BR"/>
        </w:rPr>
        <w:t xml:space="preserve"> Thông tư số 45/2016/TT-BTNMT ngày 26/12/2016.</w:t>
      </w:r>
    </w:p>
    <w:p w:rsidR="00BC0194" w:rsidRPr="00BC0194" w:rsidRDefault="00BC0194" w:rsidP="00BC0194">
      <w:pPr>
        <w:rPr>
          <w:b/>
          <w:i/>
          <w:lang w:val="pt-BR"/>
        </w:rPr>
      </w:pPr>
      <w:r w:rsidRPr="00BC0194">
        <w:rPr>
          <w:b/>
          <w:i/>
          <w:lang w:val="pt-BR"/>
        </w:rPr>
        <w:t xml:space="preserve">- Bản chính hoặc bản sao có chứng thực hoặc bản sao kèm theo bản chính để đối chiếu: </w:t>
      </w:r>
    </w:p>
    <w:p w:rsidR="00BC0194" w:rsidRPr="00BC0194" w:rsidRDefault="00BC0194" w:rsidP="00BC0194">
      <w:pPr>
        <w:rPr>
          <w:lang w:val="pt-BR"/>
        </w:rPr>
      </w:pPr>
      <w:r w:rsidRPr="00BC0194">
        <w:rPr>
          <w:lang w:val="pt-BR"/>
        </w:rPr>
        <w:t>+ Kế hoạch, thời gian thực hiện dự án nạo vét, khơi thông luồng lạch và Quyết định phê duyệt dự án của cơ quan nhà nước có thẩm quyền;</w:t>
      </w:r>
    </w:p>
    <w:p w:rsidR="00BC0194" w:rsidRPr="00BC0194" w:rsidRDefault="00BC0194" w:rsidP="00BC0194">
      <w:pPr>
        <w:rPr>
          <w:lang w:val="pt-BR"/>
        </w:rPr>
      </w:pPr>
      <w:r w:rsidRPr="00BC0194">
        <w:rPr>
          <w:lang w:val="pt-BR"/>
        </w:rPr>
        <w:t>+ Báo cáo đánh giá tác động môi trường của dự án đã được cơ quan nhà nước có thẩm quyền phê duyệt;</w:t>
      </w:r>
    </w:p>
    <w:p w:rsidR="00BC0194" w:rsidRPr="00BC0194" w:rsidRDefault="00BC0194" w:rsidP="00BC0194">
      <w:pPr>
        <w:rPr>
          <w:lang w:val="pt-BR"/>
        </w:rPr>
      </w:pPr>
      <w:r w:rsidRPr="00BC0194">
        <w:rPr>
          <w:lang w:val="pt-BR"/>
        </w:rPr>
        <w:t>+ Hợp đồng thuê bến bãi chứa cát (nếu có).</w:t>
      </w:r>
    </w:p>
    <w:p w:rsidR="00BC0194" w:rsidRPr="00BC0194" w:rsidRDefault="00BC0194" w:rsidP="00BC0194">
      <w:pPr>
        <w:rPr>
          <w:lang w:val="pt-BR"/>
        </w:rPr>
      </w:pPr>
      <w:r w:rsidRPr="00BC0194">
        <w:rPr>
          <w:b/>
          <w:lang w:val="pt-BR"/>
        </w:rPr>
        <w:t>b) Số lượng hồ sơ:</w:t>
      </w:r>
      <w:r w:rsidRPr="00BC0194">
        <w:rPr>
          <w:lang w:val="pt-BR"/>
        </w:rPr>
        <w:t xml:space="preserve"> 01 bộ</w:t>
      </w:r>
    </w:p>
    <w:p w:rsidR="00BC0194" w:rsidRPr="00BC0194" w:rsidRDefault="00BC0194" w:rsidP="00BC0194">
      <w:pPr>
        <w:rPr>
          <w:b/>
          <w:bCs/>
          <w:lang w:val="pt-BR"/>
        </w:rPr>
      </w:pPr>
      <w:r w:rsidRPr="00BC0194">
        <w:rPr>
          <w:b/>
          <w:bCs/>
          <w:lang w:val="pt-BR"/>
        </w:rPr>
        <w:t xml:space="preserve">1.3. Đối tượng thực hiện thủ tục hành chính: </w:t>
      </w:r>
      <w:r w:rsidRPr="00BC0194">
        <w:rPr>
          <w:bCs/>
          <w:lang w:val="pt-BR"/>
        </w:rPr>
        <w:t xml:space="preserve">Tổ chức, cá nhân được quy định tại </w:t>
      </w:r>
      <w:r w:rsidRPr="00BC0194">
        <w:rPr>
          <w:lang w:val="vi-VN"/>
        </w:rPr>
        <w:t>Nghị định 158/2016/NĐ-CP ngày 29/11/2016 của Chính Phủ quy định chi tiết thi hành một số điều của Luật khoáng sản</w:t>
      </w:r>
      <w:r w:rsidRPr="00BC0194">
        <w:rPr>
          <w:b/>
          <w:bCs/>
          <w:lang w:val="pt-BR"/>
        </w:rPr>
        <w:t xml:space="preserve">. </w:t>
      </w:r>
    </w:p>
    <w:p w:rsidR="00BC0194" w:rsidRPr="00BC0194" w:rsidRDefault="00BC0194" w:rsidP="00BC0194">
      <w:pPr>
        <w:rPr>
          <w:lang w:val="pt-BR"/>
        </w:rPr>
      </w:pPr>
      <w:r w:rsidRPr="00BC0194">
        <w:rPr>
          <w:b/>
          <w:bCs/>
          <w:lang w:val="pt-BR"/>
        </w:rPr>
        <w:t>1.4. Cơ quan giải quyết thủ tục hành chính</w:t>
      </w:r>
      <w:r w:rsidRPr="00BC0194">
        <w:rPr>
          <w:lang w:val="pt-BR"/>
        </w:rPr>
        <w:t>:</w:t>
      </w:r>
    </w:p>
    <w:p w:rsidR="00BC0194" w:rsidRPr="00BC0194" w:rsidRDefault="00BC0194" w:rsidP="00BC0194">
      <w:pPr>
        <w:rPr>
          <w:lang w:val="pt-BR"/>
        </w:rPr>
      </w:pPr>
      <w:r w:rsidRPr="00BC0194">
        <w:rPr>
          <w:lang w:val="pt-BR"/>
        </w:rPr>
        <w:t>- Cơ quan có thẩm quyền quyết định: Ủy ban nhân dân tỉnh.</w:t>
      </w:r>
    </w:p>
    <w:p w:rsidR="00BC0194" w:rsidRPr="00BC0194" w:rsidRDefault="00BC0194" w:rsidP="00BC0194">
      <w:pPr>
        <w:rPr>
          <w:bCs/>
          <w:i/>
          <w:lang w:val="pt-BR"/>
        </w:rPr>
      </w:pPr>
      <w:r w:rsidRPr="00BC0194">
        <w:rPr>
          <w:lang w:val="pt-BR"/>
        </w:rPr>
        <w:t>- Cơ quan trực tiếp thực hiện TTHC: Sở Tài nguyên và Môi trường.</w:t>
      </w:r>
    </w:p>
    <w:p w:rsidR="00BC0194" w:rsidRPr="00BC0194" w:rsidRDefault="00BC0194" w:rsidP="00BC0194">
      <w:pPr>
        <w:rPr>
          <w:bCs/>
          <w:i/>
          <w:lang w:val="pt-BR"/>
        </w:rPr>
      </w:pPr>
      <w:r w:rsidRPr="00BC0194">
        <w:rPr>
          <w:b/>
          <w:bCs/>
          <w:lang w:val="pt-BR"/>
        </w:rPr>
        <w:t xml:space="preserve">1.5. Kết quả thực hiện thủ tục hành chính: </w:t>
      </w:r>
      <w:r w:rsidRPr="00BC0194">
        <w:rPr>
          <w:bCs/>
          <w:lang w:val="pt-BR"/>
        </w:rPr>
        <w:t>Bản xác nhận</w:t>
      </w:r>
      <w:r w:rsidRPr="00BC0194">
        <w:rPr>
          <w:b/>
          <w:bCs/>
          <w:lang w:val="pt-BR"/>
        </w:rPr>
        <w:t xml:space="preserve"> </w:t>
      </w:r>
    </w:p>
    <w:p w:rsidR="00BC0194" w:rsidRPr="00BC0194" w:rsidRDefault="00BC0194" w:rsidP="00BC0194">
      <w:pPr>
        <w:rPr>
          <w:lang w:val="pt-BR"/>
        </w:rPr>
      </w:pPr>
      <w:r w:rsidRPr="00BC0194">
        <w:rPr>
          <w:b/>
          <w:bCs/>
          <w:lang w:val="pt-BR"/>
        </w:rPr>
        <w:t>1.6. Phí, lệ phí:</w:t>
      </w:r>
      <w:r w:rsidRPr="00BC0194">
        <w:rPr>
          <w:lang w:val="pt-BR"/>
        </w:rPr>
        <w:t xml:space="preserve"> không</w:t>
      </w:r>
    </w:p>
    <w:p w:rsidR="00BC0194" w:rsidRPr="00BC0194" w:rsidRDefault="00BC0194" w:rsidP="00BC0194">
      <w:pPr>
        <w:rPr>
          <w:b/>
          <w:bCs/>
          <w:lang w:val="pt-BR"/>
        </w:rPr>
      </w:pPr>
      <w:r w:rsidRPr="00BC0194">
        <w:rPr>
          <w:b/>
          <w:bCs/>
          <w:lang w:val="pt-BR"/>
        </w:rPr>
        <w:t xml:space="preserve">1.7. Tên mẫu đơn, mẫu tờ khai: </w:t>
      </w:r>
    </w:p>
    <w:p w:rsidR="00BC0194" w:rsidRPr="00BC0194" w:rsidRDefault="00BC0194" w:rsidP="00BC0194">
      <w:pPr>
        <w:rPr>
          <w:u w:val="single"/>
          <w:lang w:val="pt-BR"/>
        </w:rPr>
      </w:pPr>
      <w:r w:rsidRPr="00BC0194">
        <w:rPr>
          <w:b/>
          <w:bCs/>
          <w:lang w:val="vi-VN"/>
        </w:rPr>
        <w:t xml:space="preserve">- </w:t>
      </w:r>
      <w:r w:rsidRPr="00BC0194">
        <w:rPr>
          <w:lang w:val="pt-BR"/>
        </w:rPr>
        <w:t xml:space="preserve">Đơn đề nghị thu hồi cát, sỏi trong quá trình thực hiện dự án nạo vét, khơi thông luồng lạch </w:t>
      </w:r>
      <w:hyperlink r:id="rId60" w:history="1">
        <w:r w:rsidRPr="00BC0194">
          <w:rPr>
            <w:rStyle w:val="Hyperlink"/>
            <w:lang w:val="pt-BR"/>
          </w:rPr>
          <w:t>(Mẫu số 16)</w:t>
        </w:r>
      </w:hyperlink>
      <w:r w:rsidRPr="00BC0194">
        <w:rPr>
          <w:u w:val="single"/>
          <w:lang w:val="pt-BR"/>
        </w:rPr>
        <w:t>;</w:t>
      </w:r>
    </w:p>
    <w:p w:rsidR="00BC0194" w:rsidRPr="00BC0194" w:rsidRDefault="00BC0194" w:rsidP="00BC0194">
      <w:pPr>
        <w:rPr>
          <w:lang w:val="pt-BR"/>
        </w:rPr>
      </w:pPr>
      <w:r w:rsidRPr="00BC0194">
        <w:rPr>
          <w:lang w:val="pt-BR"/>
        </w:rPr>
        <w:t xml:space="preserve">- Bản đăng ký khối lượng, kế hoạch, phương pháp, thiết bị dùng để thu hồi cát, sỏi </w:t>
      </w:r>
      <w:hyperlink r:id="rId61" w:history="1">
        <w:r w:rsidRPr="00BC0194">
          <w:rPr>
            <w:rStyle w:val="Hyperlink"/>
            <w:lang w:val="pt-BR"/>
          </w:rPr>
          <w:t>(Mẫu số 17)</w:t>
        </w:r>
      </w:hyperlink>
      <w:r w:rsidRPr="00BC0194">
        <w:rPr>
          <w:u w:val="single"/>
          <w:lang w:val="pt-BR"/>
        </w:rPr>
        <w:t>;</w:t>
      </w:r>
      <w:r w:rsidRPr="00BC0194">
        <w:rPr>
          <w:lang w:val="pt-BR"/>
        </w:rPr>
        <w:t xml:space="preserve"> </w:t>
      </w:r>
    </w:p>
    <w:p w:rsidR="00BC0194" w:rsidRPr="00BC0194" w:rsidRDefault="00BC0194" w:rsidP="00BC0194">
      <w:pPr>
        <w:rPr>
          <w:lang w:val="pt-BR"/>
        </w:rPr>
      </w:pPr>
      <w:r w:rsidRPr="00BC0194">
        <w:rPr>
          <w:lang w:val="pt-BR"/>
        </w:rPr>
        <w:t xml:space="preserve">- Bản đăng ký khu vực, công suất, khối lượng, phương pháp, thiết bị và kế hoạch khai thác khoáng sản </w:t>
      </w:r>
      <w:hyperlink r:id="rId62" w:history="1">
        <w:r w:rsidRPr="00BC0194">
          <w:rPr>
            <w:rStyle w:val="Hyperlink"/>
            <w:lang w:val="pt-BR"/>
          </w:rPr>
          <w:t>(Mẫu số 18)</w:t>
        </w:r>
      </w:hyperlink>
      <w:r w:rsidRPr="00BC0194">
        <w:rPr>
          <w:lang w:val="pt-BR"/>
        </w:rPr>
        <w:t xml:space="preserve"> .</w:t>
      </w:r>
    </w:p>
    <w:p w:rsidR="00BC0194" w:rsidRPr="00BC0194" w:rsidRDefault="00BC0194" w:rsidP="00BC0194">
      <w:pPr>
        <w:rPr>
          <w:lang w:val="pt-BR"/>
        </w:rPr>
      </w:pPr>
      <w:r w:rsidRPr="00BC0194">
        <w:rPr>
          <w:b/>
          <w:bCs/>
          <w:lang w:val="hr-HR"/>
        </w:rPr>
        <w:t xml:space="preserve">1.8. Yêu cầu, điều kiện thực hiện thủ tục hành chính: </w:t>
      </w:r>
      <w:r w:rsidRPr="00BC0194">
        <w:rPr>
          <w:bCs/>
          <w:lang w:val="hr-HR"/>
        </w:rPr>
        <w:t>không</w:t>
      </w:r>
    </w:p>
    <w:p w:rsidR="00BC0194" w:rsidRPr="00BC0194" w:rsidRDefault="00BC0194" w:rsidP="00BC0194">
      <w:pPr>
        <w:rPr>
          <w:b/>
          <w:bCs/>
          <w:lang w:val="pt-BR"/>
        </w:rPr>
      </w:pPr>
      <w:r w:rsidRPr="00BC0194">
        <w:rPr>
          <w:b/>
          <w:bCs/>
          <w:lang w:val="pt-BR"/>
        </w:rPr>
        <w:t>1.9. Căn cứ pháp lý của thủ tục hành chính:</w:t>
      </w:r>
    </w:p>
    <w:p w:rsidR="00BC0194" w:rsidRPr="00BC0194" w:rsidRDefault="00BC0194" w:rsidP="00BC0194">
      <w:pPr>
        <w:rPr>
          <w:bCs/>
          <w:lang w:val="pt-BR"/>
        </w:rPr>
      </w:pPr>
      <w:r w:rsidRPr="00BC0194">
        <w:rPr>
          <w:bCs/>
          <w:lang w:val="pt-BR"/>
        </w:rPr>
        <w:t xml:space="preserve">- </w:t>
      </w:r>
      <w:r w:rsidRPr="00BC0194">
        <w:rPr>
          <w:bCs/>
          <w:lang w:val="vi-VN"/>
        </w:rPr>
        <w:t>Điểm</w:t>
      </w:r>
      <w:r w:rsidRPr="00BC0194">
        <w:rPr>
          <w:bCs/>
          <w:lang w:val="pt-BR"/>
        </w:rPr>
        <w:t xml:space="preserve"> a, </w:t>
      </w:r>
      <w:r w:rsidRPr="00BC0194">
        <w:rPr>
          <w:bCs/>
          <w:lang w:val="vi-VN"/>
        </w:rPr>
        <w:t xml:space="preserve">Khoản </w:t>
      </w:r>
      <w:r w:rsidRPr="00BC0194">
        <w:rPr>
          <w:bCs/>
          <w:lang w:val="pt-BR"/>
        </w:rPr>
        <w:t>2</w:t>
      </w:r>
      <w:r w:rsidRPr="00BC0194">
        <w:rPr>
          <w:bCs/>
          <w:lang w:val="vi-VN"/>
        </w:rPr>
        <w:t xml:space="preserve"> Điều </w:t>
      </w:r>
      <w:r w:rsidRPr="00BC0194">
        <w:rPr>
          <w:bCs/>
          <w:lang w:val="pt-BR"/>
        </w:rPr>
        <w:t xml:space="preserve">64 </w:t>
      </w:r>
      <w:r w:rsidRPr="00BC0194">
        <w:rPr>
          <w:bCs/>
          <w:lang w:val="vi-VN"/>
        </w:rPr>
        <w:t xml:space="preserve">Luật Khoáng sản </w:t>
      </w:r>
      <w:r w:rsidRPr="00BC0194">
        <w:rPr>
          <w:lang w:val="pt-BR"/>
        </w:rPr>
        <w:t xml:space="preserve">số 60/2010/QH12 ngày </w:t>
      </w:r>
      <w:r w:rsidRPr="00BC0194">
        <w:rPr>
          <w:iCs/>
          <w:lang w:val="pt-BR"/>
        </w:rPr>
        <w:t>17 tháng 11 năm 2010;</w:t>
      </w:r>
    </w:p>
    <w:p w:rsidR="00BC0194" w:rsidRPr="00BC0194" w:rsidRDefault="00BC0194" w:rsidP="00BC0194">
      <w:pPr>
        <w:rPr>
          <w:lang w:val="pt-BR"/>
        </w:rPr>
      </w:pPr>
      <w:r w:rsidRPr="00BC0194">
        <w:rPr>
          <w:iCs/>
          <w:lang w:val="pt-BR"/>
        </w:rPr>
        <w:t xml:space="preserve">- Khoản 1 và Khoản 2 Điều 53 </w:t>
      </w:r>
      <w:r w:rsidRPr="00BC0194">
        <w:rPr>
          <w:lang w:val="pt-BR"/>
        </w:rPr>
        <w:t>Nghị định số 158/2016/NĐ-CP ngày 29 tháng 11 năm 2016 của Chính phủ quy định chi tiết thi hành một số điều của Luật khoáng sản</w:t>
      </w:r>
    </w:p>
    <w:p w:rsidR="00BC0194" w:rsidRPr="00BC0194" w:rsidRDefault="00BC0194" w:rsidP="00BC0194">
      <w:pPr>
        <w:rPr>
          <w:lang w:val="vi-VN"/>
        </w:rPr>
      </w:pPr>
      <w:r w:rsidRPr="00BC0194">
        <w:rPr>
          <w:lang w:val="pt-BR"/>
        </w:rPr>
        <w:t>-</w:t>
      </w:r>
      <w:r w:rsidRPr="00BC0194">
        <w:rPr>
          <w:lang w:val="vi-VN"/>
        </w:rPr>
        <w:t xml:space="preserve"> Thông tư số </w:t>
      </w:r>
      <w:r w:rsidRPr="00BC0194">
        <w:rPr>
          <w:lang w:val="pt-BR"/>
        </w:rPr>
        <w:t xml:space="preserve">45/2016/TT-BTNMT ngày 26/12/2016 </w:t>
      </w:r>
      <w:r w:rsidRPr="00BC0194">
        <w:rPr>
          <w:lang w:val="vi-VN"/>
        </w:rPr>
        <w:t>của Bộ Tài nguyên và Môi trường quy định về đề án thăm dò khoáng sản, đóng cửa mỏ khoáng sản và mẫu báo cáo kết quả hoạt động khoáng sản, mẫu văn bản trong hồ sơ cấp phép hoạt động khoáng sản, hồ sơ phê duyệt trữ lượng khoáng sản, hồ sơ đóng cửa mỏ khoáng sản.</w:t>
      </w:r>
    </w:p>
    <w:p w:rsidR="00BC0194" w:rsidRPr="00BC0194" w:rsidRDefault="00BC0194" w:rsidP="00BC0194">
      <w:pPr>
        <w:rPr>
          <w:i/>
          <w:lang w:val="vi-VN"/>
        </w:rPr>
      </w:pPr>
      <w:r w:rsidRPr="00BC0194">
        <w:rPr>
          <w:b/>
          <w:lang w:val="nl-NL"/>
        </w:rPr>
        <w:t>1.10. Lưu hồ sơ (ISO)</w:t>
      </w:r>
      <w:r w:rsidRPr="00BC0194">
        <w:rPr>
          <w:b/>
          <w:lang w:val="vi-VN"/>
        </w:rPr>
        <w:t>:</w:t>
      </w:r>
    </w:p>
    <w:tbl>
      <w:tblPr>
        <w:tblpPr w:leftFromText="180" w:rightFromText="180" w:vertAnchor="text" w:tblpX="108" w:tblpY="1"/>
        <w:tblOverlap w:val="neve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63"/>
        <w:gridCol w:w="4094"/>
        <w:gridCol w:w="3203"/>
      </w:tblGrid>
      <w:tr w:rsidR="00BC0194" w:rsidRPr="00BC0194" w:rsidTr="00BC0194">
        <w:trPr>
          <w:trHeight w:val="517"/>
        </w:trPr>
        <w:tc>
          <w:tcPr>
            <w:tcW w:w="2494" w:type="pct"/>
            <w:tcBorders>
              <w:top w:val="single" w:sz="4" w:space="0" w:color="auto"/>
              <w:left w:val="single" w:sz="4" w:space="0" w:color="auto"/>
              <w:bottom w:val="single" w:sz="4" w:space="0" w:color="auto"/>
              <w:right w:val="single" w:sz="4" w:space="0" w:color="auto"/>
            </w:tcBorders>
            <w:vAlign w:val="center"/>
            <w:hideMark/>
          </w:tcPr>
          <w:p w:rsidR="00BC0194" w:rsidRPr="00BC0194" w:rsidRDefault="00BC0194" w:rsidP="00BC0194">
            <w:pPr>
              <w:rPr>
                <w:lang w:val="vi-VN"/>
              </w:rPr>
            </w:pPr>
            <w:r w:rsidRPr="00BC0194">
              <w:rPr>
                <w:b/>
                <w:bCs/>
                <w:lang w:val="vi-VN"/>
              </w:rPr>
              <w:t>Thành phần hồ sơ lưu</w:t>
            </w:r>
          </w:p>
        </w:tc>
        <w:tc>
          <w:tcPr>
            <w:tcW w:w="1406" w:type="pct"/>
            <w:tcBorders>
              <w:top w:val="single" w:sz="4" w:space="0" w:color="auto"/>
              <w:left w:val="single" w:sz="4" w:space="0" w:color="auto"/>
              <w:bottom w:val="single" w:sz="4" w:space="0" w:color="auto"/>
              <w:right w:val="single" w:sz="4" w:space="0" w:color="auto"/>
            </w:tcBorders>
            <w:vAlign w:val="center"/>
            <w:hideMark/>
          </w:tcPr>
          <w:p w:rsidR="00BC0194" w:rsidRPr="00BC0194" w:rsidRDefault="00BC0194" w:rsidP="00BC0194">
            <w:pPr>
              <w:rPr>
                <w:b/>
                <w:lang w:val="nl-NL"/>
              </w:rPr>
            </w:pPr>
            <w:r w:rsidRPr="00BC0194">
              <w:rPr>
                <w:b/>
                <w:lang w:val="nl-NL"/>
              </w:rPr>
              <w:t>Bộ phận lưu trữ</w:t>
            </w:r>
          </w:p>
        </w:tc>
        <w:tc>
          <w:tcPr>
            <w:tcW w:w="1100" w:type="pct"/>
            <w:tcBorders>
              <w:top w:val="single" w:sz="4" w:space="0" w:color="auto"/>
              <w:left w:val="single" w:sz="4" w:space="0" w:color="auto"/>
              <w:bottom w:val="single" w:sz="4" w:space="0" w:color="auto"/>
              <w:right w:val="single" w:sz="4" w:space="0" w:color="auto"/>
            </w:tcBorders>
            <w:vAlign w:val="center"/>
            <w:hideMark/>
          </w:tcPr>
          <w:p w:rsidR="00BC0194" w:rsidRPr="00BC0194" w:rsidRDefault="00BC0194" w:rsidP="00BC0194">
            <w:pPr>
              <w:rPr>
                <w:lang w:val="nl-NL"/>
              </w:rPr>
            </w:pPr>
            <w:r w:rsidRPr="00BC0194">
              <w:rPr>
                <w:b/>
                <w:bCs/>
                <w:lang w:val="nl-NL"/>
              </w:rPr>
              <w:t>Thời gian lưu</w:t>
            </w:r>
          </w:p>
        </w:tc>
      </w:tr>
      <w:tr w:rsidR="00BC0194" w:rsidRPr="00BC0194" w:rsidTr="00BC0194">
        <w:trPr>
          <w:trHeight w:val="517"/>
        </w:trPr>
        <w:tc>
          <w:tcPr>
            <w:tcW w:w="2494" w:type="pct"/>
            <w:tcBorders>
              <w:top w:val="single" w:sz="4" w:space="0" w:color="auto"/>
              <w:left w:val="single" w:sz="4" w:space="0" w:color="auto"/>
              <w:bottom w:val="single" w:sz="4" w:space="0" w:color="auto"/>
              <w:right w:val="single" w:sz="4" w:space="0" w:color="auto"/>
            </w:tcBorders>
            <w:vAlign w:val="center"/>
            <w:hideMark/>
          </w:tcPr>
          <w:p w:rsidR="00BC0194" w:rsidRPr="00BC0194" w:rsidRDefault="00BC0194" w:rsidP="00BC0194">
            <w:r w:rsidRPr="00BC0194">
              <w:t>- Như mục 1.2</w:t>
            </w:r>
          </w:p>
          <w:p w:rsidR="00BC0194" w:rsidRPr="00BC0194" w:rsidRDefault="00BC0194" w:rsidP="00BC0194">
            <w:r w:rsidRPr="00BC0194">
              <w:t xml:space="preserve">- </w:t>
            </w:r>
            <w:r w:rsidRPr="00BC0194">
              <w:rPr>
                <w:bCs/>
                <w:lang w:val="pt-BR"/>
              </w:rPr>
              <w:t>Bản xác nhận</w:t>
            </w:r>
            <w:r w:rsidRPr="00BC0194">
              <w:rPr>
                <w:b/>
                <w:bCs/>
                <w:lang w:val="pt-BR"/>
              </w:rPr>
              <w:t xml:space="preserve"> </w:t>
            </w:r>
            <w:r w:rsidRPr="00BC0194">
              <w:t>hoặc Văn bản trả lời của đơn vị đối với hồ sơ không đáp ứng yêu cầu, điều kiện.</w:t>
            </w:r>
          </w:p>
          <w:p w:rsidR="00BC0194" w:rsidRPr="00BC0194" w:rsidRDefault="00BC0194" w:rsidP="00BC0194">
            <w:r w:rsidRPr="00BC0194">
              <w:t>- Tờ trình trình cơ quan cấp trên.</w:t>
            </w:r>
          </w:p>
        </w:tc>
        <w:tc>
          <w:tcPr>
            <w:tcW w:w="1406" w:type="pct"/>
            <w:tcBorders>
              <w:top w:val="single" w:sz="4" w:space="0" w:color="auto"/>
              <w:left w:val="single" w:sz="4" w:space="0" w:color="auto"/>
              <w:bottom w:val="single" w:sz="4" w:space="0" w:color="auto"/>
              <w:right w:val="single" w:sz="4" w:space="0" w:color="auto"/>
            </w:tcBorders>
            <w:vAlign w:val="center"/>
            <w:hideMark/>
          </w:tcPr>
          <w:p w:rsidR="00BC0194" w:rsidRPr="00BC0194" w:rsidRDefault="00BC0194" w:rsidP="00BC0194">
            <w:r w:rsidRPr="00BC0194">
              <w:t>Phòng Tài nguyên nước và Khoáng sản</w:t>
            </w:r>
          </w:p>
        </w:tc>
        <w:tc>
          <w:tcPr>
            <w:tcW w:w="1100" w:type="pct"/>
            <w:vMerge w:val="restart"/>
            <w:tcBorders>
              <w:top w:val="single" w:sz="4" w:space="0" w:color="auto"/>
              <w:left w:val="single" w:sz="4" w:space="0" w:color="auto"/>
              <w:bottom w:val="single" w:sz="4" w:space="0" w:color="auto"/>
              <w:right w:val="single" w:sz="4" w:space="0" w:color="auto"/>
            </w:tcBorders>
            <w:vAlign w:val="center"/>
            <w:hideMark/>
          </w:tcPr>
          <w:p w:rsidR="00BC0194" w:rsidRPr="00BC0194" w:rsidRDefault="00BC0194" w:rsidP="00BC0194">
            <w:r w:rsidRPr="00BC0194">
              <w:t xml:space="preserve">     không thời hạn</w:t>
            </w:r>
          </w:p>
        </w:tc>
      </w:tr>
      <w:tr w:rsidR="00BC0194" w:rsidRPr="00BC0194" w:rsidTr="00BC0194">
        <w:trPr>
          <w:trHeight w:val="517"/>
        </w:trPr>
        <w:tc>
          <w:tcPr>
            <w:tcW w:w="2494" w:type="pct"/>
            <w:tcBorders>
              <w:top w:val="single" w:sz="4" w:space="0" w:color="auto"/>
              <w:left w:val="single" w:sz="4" w:space="0" w:color="auto"/>
              <w:bottom w:val="single" w:sz="4" w:space="0" w:color="auto"/>
              <w:right w:val="single" w:sz="4" w:space="0" w:color="auto"/>
            </w:tcBorders>
            <w:vAlign w:val="center"/>
            <w:hideMark/>
          </w:tcPr>
          <w:p w:rsidR="00BC0194" w:rsidRPr="00BC0194" w:rsidRDefault="00BC0194" w:rsidP="00BC0194">
            <w:r w:rsidRPr="00BC0194">
              <w:t>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về thực hiện cơ chế một cửa, một cửa liên thông</w:t>
            </w:r>
            <w:r w:rsidRPr="00BC0194">
              <w:rPr>
                <w:b/>
                <w:bCs/>
              </w:rPr>
              <w:t xml:space="preserve"> </w:t>
            </w:r>
            <w:r w:rsidRPr="00BC0194">
              <w:t xml:space="preserve">trong giải quyết thủ tục hành chính. </w:t>
            </w:r>
          </w:p>
        </w:tc>
        <w:tc>
          <w:tcPr>
            <w:tcW w:w="1406" w:type="pct"/>
            <w:tcBorders>
              <w:top w:val="single" w:sz="4" w:space="0" w:color="auto"/>
              <w:left w:val="single" w:sz="4" w:space="0" w:color="auto"/>
              <w:bottom w:val="single" w:sz="4" w:space="0" w:color="auto"/>
              <w:right w:val="single" w:sz="4" w:space="0" w:color="auto"/>
            </w:tcBorders>
            <w:vAlign w:val="center"/>
            <w:hideMark/>
          </w:tcPr>
          <w:p w:rsidR="00BC0194" w:rsidRPr="00BC0194" w:rsidRDefault="00BC0194" w:rsidP="00BC0194">
            <w:r w:rsidRPr="00BC0194">
              <w:t>Bộ phận tiếp nhận và trả kết quả  Trung tâm Hành chính công tỉnh Đồng Tháp</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0194" w:rsidRPr="00BC0194" w:rsidRDefault="00BC0194" w:rsidP="00BC0194"/>
        </w:tc>
      </w:tr>
    </w:tbl>
    <w:p w:rsidR="00BC0194" w:rsidRPr="00BC0194" w:rsidRDefault="00BC0194" w:rsidP="00BC0194">
      <w:pPr>
        <w:rPr>
          <w:b/>
          <w:bCs/>
        </w:rPr>
      </w:pPr>
    </w:p>
    <w:p w:rsidR="00BC0194" w:rsidRPr="00BC0194" w:rsidRDefault="00BC0194" w:rsidP="00BC0194">
      <w:pPr>
        <w:rPr>
          <w:i/>
          <w:iCs/>
          <w:lang w:val="vi-VN"/>
        </w:rPr>
        <w:sectPr w:rsidR="00BC0194" w:rsidRPr="00BC0194">
          <w:footerReference w:type="default" r:id="rId63"/>
          <w:pgSz w:w="16840" w:h="11907" w:orient="landscape"/>
          <w:pgMar w:top="1134" w:right="1134" w:bottom="1134" w:left="1134" w:header="720" w:footer="720" w:gutter="0"/>
          <w:cols w:space="720"/>
        </w:sectPr>
      </w:pPr>
    </w:p>
    <w:p w:rsidR="00BC0194" w:rsidRPr="00BC0194" w:rsidRDefault="00BC0194" w:rsidP="00BC0194">
      <w:pPr>
        <w:rPr>
          <w:lang w:val="pt-BR"/>
        </w:rPr>
      </w:pPr>
      <w:r w:rsidRPr="00BC0194">
        <w:rPr>
          <w:i/>
          <w:iCs/>
          <w:lang w:val="vi-VN"/>
        </w:rPr>
        <w:t>Mẫu số 16</w:t>
      </w:r>
    </w:p>
    <w:p w:rsidR="00BC0194" w:rsidRPr="00BC0194" w:rsidRDefault="00BC0194" w:rsidP="00BC0194">
      <w:pPr>
        <w:rPr>
          <w:lang w:val="pt-BR"/>
        </w:rPr>
      </w:pPr>
      <w:r w:rsidRPr="00BC0194">
        <w:rPr>
          <w:b/>
          <w:bCs/>
          <w:lang w:val="vi-VN"/>
        </w:rPr>
        <w:t>CỘNG HÒA XÃ HỘI CHỦ NGHĨA VIỆT NAM</w:t>
      </w:r>
      <w:r w:rsidRPr="00BC0194">
        <w:rPr>
          <w:b/>
          <w:bCs/>
          <w:lang w:val="vi-VN"/>
        </w:rPr>
        <w:br/>
        <w:t>Độc lập - Tự do - Hạnh phúc </w:t>
      </w:r>
      <w:r w:rsidRPr="00BC0194">
        <w:rPr>
          <w:b/>
          <w:bCs/>
          <w:lang w:val="vi-VN"/>
        </w:rPr>
        <w:br/>
        <w:t>---------------</w:t>
      </w:r>
    </w:p>
    <w:p w:rsidR="00BC0194" w:rsidRPr="00BC0194" w:rsidRDefault="00BC0194" w:rsidP="00BC0194">
      <w:pPr>
        <w:rPr>
          <w:lang w:val="pt-BR"/>
        </w:rPr>
      </w:pPr>
      <w:r w:rsidRPr="00BC0194">
        <w:rPr>
          <w:i/>
          <w:iCs/>
          <w:lang w:val="vi-VN"/>
        </w:rPr>
        <w:t>Địa danh, ngày... tháng... năm...</w:t>
      </w:r>
    </w:p>
    <w:p w:rsidR="00BC0194" w:rsidRPr="00BC0194" w:rsidRDefault="00BC0194" w:rsidP="00BC0194">
      <w:pPr>
        <w:rPr>
          <w:lang w:val="pt-BR"/>
        </w:rPr>
      </w:pPr>
      <w:r w:rsidRPr="00BC0194">
        <w:rPr>
          <w:b/>
          <w:bCs/>
          <w:lang w:val="vi-VN"/>
        </w:rPr>
        <w:t>ĐƠN ĐỀ NGHỊ THU HỒI CÁT, SỎI</w:t>
      </w:r>
    </w:p>
    <w:p w:rsidR="00BC0194" w:rsidRPr="00BC0194" w:rsidRDefault="00BC0194" w:rsidP="00BC0194">
      <w:pPr>
        <w:rPr>
          <w:lang w:val="pt-BR"/>
        </w:rPr>
      </w:pPr>
      <w:r w:rsidRPr="00BC0194">
        <w:rPr>
          <w:b/>
          <w:bCs/>
          <w:lang w:val="vi-VN"/>
        </w:rPr>
        <w:t>TỪ DỰ ÁN NẠO VÉT, KHƠI THÔNG LUỒNG LẠCH</w:t>
      </w:r>
    </w:p>
    <w:p w:rsidR="00BC0194" w:rsidRPr="00BC0194" w:rsidRDefault="00BC0194" w:rsidP="00BC0194">
      <w:pPr>
        <w:rPr>
          <w:lang w:val="pt-BR"/>
        </w:rPr>
      </w:pPr>
      <w:r w:rsidRPr="00BC0194">
        <w:rPr>
          <w:lang w:val="vi-VN"/>
        </w:rPr>
        <w:t>Kính gửi: Ủy ban nhân dân tỉnh/thành phố...</w:t>
      </w:r>
    </w:p>
    <w:p w:rsidR="00BC0194" w:rsidRPr="00BC0194" w:rsidRDefault="00BC0194" w:rsidP="00BC0194">
      <w:pPr>
        <w:rPr>
          <w:lang w:val="pt-BR"/>
        </w:rPr>
      </w:pPr>
    </w:p>
    <w:p w:rsidR="00BC0194" w:rsidRPr="00BC0194" w:rsidRDefault="00BC0194" w:rsidP="00BC0194">
      <w:pPr>
        <w:rPr>
          <w:lang w:val="pt-BR"/>
        </w:rPr>
      </w:pPr>
      <w:r w:rsidRPr="00BC0194">
        <w:rPr>
          <w:lang w:val="vi-VN"/>
        </w:rPr>
        <w:t>(Tên tổ chức, cá nhân)</w:t>
      </w:r>
      <w:r w:rsidRPr="00BC0194">
        <w:rPr>
          <w:lang w:val="pt-BR"/>
        </w:rPr>
        <w:t>.................................................................................</w:t>
      </w:r>
    </w:p>
    <w:p w:rsidR="00BC0194" w:rsidRPr="00BC0194" w:rsidRDefault="00BC0194" w:rsidP="00BC0194">
      <w:pPr>
        <w:rPr>
          <w:lang w:val="pt-BR"/>
        </w:rPr>
      </w:pPr>
      <w:r w:rsidRPr="00BC0194">
        <w:rPr>
          <w:lang w:val="vi-VN"/>
        </w:rPr>
        <w:t>Trụ sở tại:</w:t>
      </w:r>
      <w:r w:rsidRPr="00BC0194">
        <w:rPr>
          <w:lang w:val="pt-BR"/>
        </w:rPr>
        <w:t>..............................................................................................</w:t>
      </w:r>
    </w:p>
    <w:p w:rsidR="00BC0194" w:rsidRPr="00BC0194" w:rsidRDefault="00BC0194" w:rsidP="00BC0194">
      <w:pPr>
        <w:rPr>
          <w:lang w:val="pt-BR"/>
        </w:rPr>
      </w:pPr>
      <w:r w:rsidRPr="00BC0194">
        <w:rPr>
          <w:lang w:val="vi-VN"/>
        </w:rPr>
        <w:t>Điện thoại:</w:t>
      </w:r>
      <w:r w:rsidRPr="00BC0194">
        <w:rPr>
          <w:lang w:val="pt-BR"/>
        </w:rPr>
        <w:t>…………………………………………</w:t>
      </w:r>
      <w:r w:rsidRPr="00BC0194">
        <w:rPr>
          <w:lang w:val="vi-VN"/>
        </w:rPr>
        <w:t>, Fax</w:t>
      </w:r>
      <w:r w:rsidRPr="00BC0194">
        <w:rPr>
          <w:lang w:val="pt-BR"/>
        </w:rPr>
        <w:t>.........................................</w:t>
      </w:r>
    </w:p>
    <w:p w:rsidR="00BC0194" w:rsidRPr="00BC0194" w:rsidRDefault="00BC0194" w:rsidP="00BC0194">
      <w:pPr>
        <w:rPr>
          <w:lang w:val="pt-BR"/>
        </w:rPr>
      </w:pPr>
      <w:r w:rsidRPr="00BC0194">
        <w:rPr>
          <w:lang w:val="vi-VN"/>
        </w:rPr>
        <w:t>Giấy chứng nhận đăng ký doanh nghi</w:t>
      </w:r>
      <w:r w:rsidRPr="00BC0194">
        <w:rPr>
          <w:lang w:val="pt-BR"/>
        </w:rPr>
        <w:t>ệ</w:t>
      </w:r>
      <w:r w:rsidRPr="00BC0194">
        <w:rPr>
          <w:lang w:val="vi-VN"/>
        </w:rPr>
        <w:t>p số ... ngày ... tháng .. .năm ... do Sở Kế hoạch và Đầu tư tỉnh/ thành phố ... c</w:t>
      </w:r>
      <w:r w:rsidRPr="00BC0194">
        <w:rPr>
          <w:lang w:val="pt-BR"/>
        </w:rPr>
        <w:t>ấ</w:t>
      </w:r>
      <w:r w:rsidRPr="00BC0194">
        <w:rPr>
          <w:lang w:val="vi-VN"/>
        </w:rPr>
        <w:t>p;</w:t>
      </w:r>
    </w:p>
    <w:p w:rsidR="00BC0194" w:rsidRPr="00BC0194" w:rsidRDefault="00BC0194" w:rsidP="00BC0194">
      <w:pPr>
        <w:rPr>
          <w:lang w:val="vi-VN"/>
        </w:rPr>
      </w:pPr>
      <w:r w:rsidRPr="00BC0194">
        <w:rPr>
          <w:lang w:val="vi-VN"/>
        </w:rPr>
        <w:t>Được cho phép thực hiện dự án cải tạo, khơi thông luồng lạch </w:t>
      </w:r>
      <w:r w:rsidRPr="00BC0194">
        <w:rPr>
          <w:lang w:val="pt-BR"/>
        </w:rPr>
        <w:t>…</w:t>
      </w:r>
      <w:r w:rsidRPr="00BC0194">
        <w:rPr>
          <w:lang w:val="vi-VN"/>
        </w:rPr>
        <w:t>... (tên dự án) tại xã…………, huyện…….., tỉnh………… theo Quyết định số ... ngày ... tháng ... năm ... do .... (tên cơ quan) cấp.</w:t>
      </w:r>
    </w:p>
    <w:p w:rsidR="00BC0194" w:rsidRPr="00BC0194" w:rsidRDefault="00BC0194" w:rsidP="00BC0194">
      <w:pPr>
        <w:rPr>
          <w:lang w:val="vi-VN"/>
        </w:rPr>
      </w:pPr>
      <w:r w:rsidRPr="00BC0194">
        <w:rPr>
          <w:lang w:val="vi-VN"/>
        </w:rPr>
        <w:t>Đề nghị cho phép thu hồi cát, sỏi trong quá trình nạo vét, khơi thông luồng lạch trong phạm vi ranh giới, diện tích của dự án.</w:t>
      </w:r>
    </w:p>
    <w:p w:rsidR="00BC0194" w:rsidRPr="00BC0194" w:rsidRDefault="00BC0194" w:rsidP="00BC0194">
      <w:pPr>
        <w:rPr>
          <w:lang w:val="vi-VN"/>
        </w:rPr>
      </w:pPr>
      <w:r w:rsidRPr="00BC0194">
        <w:rPr>
          <w:lang w:val="vi-VN"/>
        </w:rPr>
        <w:t>Diện tích khu vực thu hồi:……………. (ha, km</w:t>
      </w:r>
      <w:r w:rsidRPr="00BC0194">
        <w:rPr>
          <w:vertAlign w:val="superscript"/>
          <w:lang w:val="vi-VN"/>
        </w:rPr>
        <w:t>2</w:t>
      </w:r>
      <w:r w:rsidRPr="00BC0194">
        <w:rPr>
          <w:lang w:val="vi-VN"/>
        </w:rPr>
        <w:t>), được giới hạn bởi các điểm góc:…………….. có tọa độ xác định trên bản vẽ vị trí, phạm vi khu vực dự án nạo vét, khơi thông luồng lạch kèm theo.</w:t>
      </w:r>
    </w:p>
    <w:p w:rsidR="00BC0194" w:rsidRPr="00BC0194" w:rsidRDefault="00BC0194" w:rsidP="00BC0194">
      <w:pPr>
        <w:rPr>
          <w:lang w:val="vi-VN"/>
        </w:rPr>
      </w:pPr>
      <w:r w:rsidRPr="00BC0194">
        <w:rPr>
          <w:lang w:val="vi-VN"/>
        </w:rPr>
        <w:t>Khối lượng khoáng sản thu hồi: ………………… (tấn, m</w:t>
      </w:r>
      <w:r w:rsidRPr="00BC0194">
        <w:rPr>
          <w:vertAlign w:val="superscript"/>
          <w:lang w:val="vi-VN"/>
        </w:rPr>
        <w:t>3</w:t>
      </w:r>
      <w:r w:rsidRPr="00BC0194">
        <w:rPr>
          <w:lang w:val="vi-VN"/>
        </w:rPr>
        <w:t>,...)</w:t>
      </w:r>
    </w:p>
    <w:p w:rsidR="00BC0194" w:rsidRPr="00BC0194" w:rsidRDefault="00BC0194" w:rsidP="00BC0194">
      <w:pPr>
        <w:rPr>
          <w:lang w:val="vi-VN"/>
        </w:rPr>
      </w:pPr>
      <w:r w:rsidRPr="00BC0194">
        <w:rPr>
          <w:lang w:val="vi-VN"/>
        </w:rPr>
        <w:t>Thời gian thu hồi: từ ngày ... tháng ... năm ... đến ngày ... tháng ... năm....</w:t>
      </w:r>
    </w:p>
    <w:p w:rsidR="00BC0194" w:rsidRPr="00BC0194" w:rsidRDefault="00BC0194" w:rsidP="00BC0194">
      <w:pPr>
        <w:rPr>
          <w:lang w:val="vi-VN"/>
        </w:rPr>
      </w:pPr>
      <w:r w:rsidRPr="00BC0194">
        <w:rPr>
          <w:lang w:val="vi-VN"/>
        </w:rPr>
        <w:t>(Tên tổ chức, cá nhân)……….. cam kết nộp tiền cấp quyền khai thác khoáng sản theo khối lượng đã đăng ký và cam đoan thực hiện đúng quy định của pháp luật về khoáng sản và quy định của pháp luật khác có liên quan./.</w:t>
      </w:r>
    </w:p>
    <w:p w:rsidR="00BC0194" w:rsidRPr="00BC0194" w:rsidRDefault="00BC0194" w:rsidP="00BC0194">
      <w:pPr>
        <w:rPr>
          <w:lang w:val="vi-VN"/>
        </w:rPr>
      </w:pPr>
      <w:r w:rsidRPr="00BC0194">
        <w:rPr>
          <w:lang w:val="vi-VN"/>
        </w:rPr>
        <w:t> </w:t>
      </w:r>
    </w:p>
    <w:tbl>
      <w:tblPr>
        <w:tblW w:w="10220" w:type="dxa"/>
        <w:tblCellSpacing w:w="0" w:type="dxa"/>
        <w:tblCellMar>
          <w:left w:w="0" w:type="dxa"/>
          <w:right w:w="0" w:type="dxa"/>
        </w:tblCellMar>
        <w:tblLook w:val="04A0" w:firstRow="1" w:lastRow="0" w:firstColumn="1" w:lastColumn="0" w:noHBand="0" w:noVBand="1"/>
      </w:tblPr>
      <w:tblGrid>
        <w:gridCol w:w="5042"/>
        <w:gridCol w:w="5178"/>
      </w:tblGrid>
      <w:tr w:rsidR="00BC0194" w:rsidRPr="00BC0194" w:rsidTr="00BC0194">
        <w:trPr>
          <w:trHeight w:val="995"/>
          <w:tblCellSpacing w:w="0" w:type="dxa"/>
        </w:trPr>
        <w:tc>
          <w:tcPr>
            <w:tcW w:w="5042" w:type="dxa"/>
            <w:tcMar>
              <w:top w:w="0" w:type="dxa"/>
              <w:left w:w="108" w:type="dxa"/>
              <w:bottom w:w="0" w:type="dxa"/>
              <w:right w:w="108" w:type="dxa"/>
            </w:tcMar>
            <w:hideMark/>
          </w:tcPr>
          <w:p w:rsidR="00BC0194" w:rsidRPr="00BC0194" w:rsidRDefault="00BC0194" w:rsidP="00BC0194">
            <w:pPr>
              <w:rPr>
                <w:lang w:val="vi-VN"/>
              </w:rPr>
            </w:pPr>
            <w:r w:rsidRPr="00BC0194">
              <w:rPr>
                <w:lang w:val="vi-VN"/>
              </w:rPr>
              <w:t> </w:t>
            </w:r>
          </w:p>
        </w:tc>
        <w:tc>
          <w:tcPr>
            <w:tcW w:w="5178" w:type="dxa"/>
            <w:tcMar>
              <w:top w:w="0" w:type="dxa"/>
              <w:left w:w="108" w:type="dxa"/>
              <w:bottom w:w="0" w:type="dxa"/>
              <w:right w:w="108" w:type="dxa"/>
            </w:tcMar>
            <w:hideMark/>
          </w:tcPr>
          <w:p w:rsidR="00BC0194" w:rsidRPr="00BC0194" w:rsidRDefault="00BC0194" w:rsidP="00BC0194">
            <w:pPr>
              <w:rPr>
                <w:lang w:val="vi-VN"/>
              </w:rPr>
            </w:pPr>
            <w:r w:rsidRPr="00BC0194">
              <w:rPr>
                <w:b/>
                <w:bCs/>
                <w:lang w:val="vi-VN"/>
              </w:rPr>
              <w:t>Tổ chức, cá nhân làm đơn</w:t>
            </w:r>
            <w:r w:rsidRPr="00BC0194">
              <w:rPr>
                <w:b/>
                <w:bCs/>
                <w:lang w:val="vi-VN"/>
              </w:rPr>
              <w:br/>
            </w:r>
            <w:r w:rsidRPr="00BC0194">
              <w:rPr>
                <w:lang w:val="vi-VN"/>
              </w:rPr>
              <w:t>(Ký tên, đóng dấu)</w:t>
            </w:r>
          </w:p>
        </w:tc>
      </w:tr>
    </w:tbl>
    <w:p w:rsidR="00BC0194" w:rsidRPr="00BC0194" w:rsidRDefault="00BC0194" w:rsidP="00BC0194">
      <w:pPr>
        <w:rPr>
          <w:lang w:val="vi-VN"/>
        </w:rPr>
      </w:pPr>
      <w:r w:rsidRPr="00BC0194">
        <w:rPr>
          <w:lang w:val="vi-VN"/>
        </w:rPr>
        <w:t> </w:t>
      </w:r>
    </w:p>
    <w:p w:rsidR="00BC0194" w:rsidRPr="00BC0194" w:rsidRDefault="00BC0194" w:rsidP="00BC0194">
      <w:pPr>
        <w:rPr>
          <w:lang w:val="vi-VN"/>
        </w:rPr>
      </w:pPr>
    </w:p>
    <w:p w:rsidR="00BC0194" w:rsidRPr="00BC0194" w:rsidRDefault="00BC0194" w:rsidP="00BC0194">
      <w:pPr>
        <w:rPr>
          <w:lang w:val="vi-VN"/>
        </w:rPr>
      </w:pPr>
      <w:r w:rsidRPr="00BC0194">
        <w:rPr>
          <w:i/>
          <w:iCs/>
          <w:lang w:val="vi-VN"/>
        </w:rPr>
        <w:br w:type="page"/>
        <w:t>Mẫu số 17</w:t>
      </w:r>
    </w:p>
    <w:p w:rsidR="00BC0194" w:rsidRPr="00BC0194" w:rsidRDefault="00BC0194" w:rsidP="00BC0194">
      <w:pPr>
        <w:rPr>
          <w:lang w:val="vi-VN"/>
        </w:rPr>
      </w:pPr>
      <w:r w:rsidRPr="00BC0194">
        <w:rPr>
          <w:b/>
          <w:bCs/>
          <w:lang w:val="vi-VN"/>
        </w:rPr>
        <w:t>CỘNG HÒA XÃ HỘI CHỦ NGHĨA VIỆT NAM</w:t>
      </w:r>
      <w:r w:rsidRPr="00BC0194">
        <w:rPr>
          <w:b/>
          <w:bCs/>
          <w:lang w:val="vi-VN"/>
        </w:rPr>
        <w:br/>
        <w:t>Độc lập - Tự do - Hạnh phúc </w:t>
      </w:r>
      <w:r w:rsidRPr="00BC0194">
        <w:rPr>
          <w:b/>
          <w:bCs/>
          <w:lang w:val="vi-VN"/>
        </w:rPr>
        <w:br/>
        <w:t>---------------</w:t>
      </w:r>
    </w:p>
    <w:p w:rsidR="00BC0194" w:rsidRPr="00BC0194" w:rsidRDefault="00BC0194" w:rsidP="00BC0194">
      <w:pPr>
        <w:rPr>
          <w:lang w:val="vi-VN"/>
        </w:rPr>
      </w:pPr>
      <w:r w:rsidRPr="00BC0194">
        <w:rPr>
          <w:i/>
          <w:iCs/>
          <w:lang w:val="vi-VN"/>
        </w:rPr>
        <w:t>Địa danh, ngày.... tháng.... năm....</w:t>
      </w:r>
    </w:p>
    <w:p w:rsidR="00BC0194" w:rsidRPr="00BC0194" w:rsidRDefault="00BC0194" w:rsidP="00BC0194">
      <w:pPr>
        <w:rPr>
          <w:lang w:val="vi-VN"/>
        </w:rPr>
      </w:pPr>
      <w:r w:rsidRPr="00BC0194">
        <w:rPr>
          <w:b/>
          <w:bCs/>
          <w:lang w:val="vi-VN"/>
        </w:rPr>
        <w:t>BẢN ĐĂNG KÝ KHỐI LƯỢNG CÁT, SỎI THU HỒI TRONG QUÁ</w:t>
      </w:r>
      <w:r w:rsidRPr="00BC0194">
        <w:rPr>
          <w:b/>
          <w:bCs/>
          <w:lang w:val="vi-VN"/>
        </w:rPr>
        <w:br/>
        <w:t>TRÌNH THỰC HIỆN DỰ ÁN NẠO VÉT, KHƠI THÔNG LUỒNG LẠCH</w:t>
      </w:r>
    </w:p>
    <w:p w:rsidR="00BC0194" w:rsidRPr="00BC0194" w:rsidRDefault="00BC0194" w:rsidP="00BC0194">
      <w:pPr>
        <w:rPr>
          <w:lang w:val="vi-VN"/>
        </w:rPr>
      </w:pPr>
      <w:r w:rsidRPr="00BC0194">
        <w:rPr>
          <w:lang w:val="vi-VN"/>
        </w:rPr>
        <w:t>Kính gửi: Ủy ban nhân dân tỉnh/thành phố...</w:t>
      </w:r>
    </w:p>
    <w:p w:rsidR="00BC0194" w:rsidRPr="00BC0194" w:rsidRDefault="00BC0194" w:rsidP="00BC0194">
      <w:pPr>
        <w:rPr>
          <w:lang w:val="vi-VN"/>
        </w:rPr>
      </w:pPr>
      <w:r w:rsidRPr="00BC0194">
        <w:rPr>
          <w:lang w:val="vi-VN"/>
        </w:rPr>
        <w:t>(Tên tổ chức, cá nhân)..............................................................</w:t>
      </w:r>
    </w:p>
    <w:p w:rsidR="00BC0194" w:rsidRPr="00BC0194" w:rsidRDefault="00BC0194" w:rsidP="00BC0194">
      <w:pPr>
        <w:rPr>
          <w:lang w:val="vi-VN"/>
        </w:rPr>
      </w:pPr>
      <w:r w:rsidRPr="00BC0194">
        <w:rPr>
          <w:lang w:val="vi-VN"/>
        </w:rPr>
        <w:t>Trụ sở tại:...................................................................</w:t>
      </w:r>
    </w:p>
    <w:p w:rsidR="00BC0194" w:rsidRPr="00BC0194" w:rsidRDefault="00BC0194" w:rsidP="00BC0194">
      <w:pPr>
        <w:rPr>
          <w:lang w:val="vi-VN"/>
        </w:rPr>
      </w:pPr>
      <w:r w:rsidRPr="00BC0194">
        <w:rPr>
          <w:lang w:val="vi-VN"/>
        </w:rPr>
        <w:t>Điện thoại:…………………………………………., Fax....................................</w:t>
      </w:r>
    </w:p>
    <w:p w:rsidR="00BC0194" w:rsidRPr="00BC0194" w:rsidRDefault="00BC0194" w:rsidP="00BC0194">
      <w:pPr>
        <w:rPr>
          <w:lang w:val="vi-VN"/>
        </w:rPr>
      </w:pPr>
      <w:r w:rsidRPr="00BC0194">
        <w:rPr>
          <w:lang w:val="vi-VN"/>
        </w:rPr>
        <w:t>Giấy chứng nhận đăng ký doanh nghiệp số ... ngày ... tháng .. .năm ... do Sở Kế hoạch và Đầu tư tỉnh/ thành phố ... cấp;</w:t>
      </w:r>
    </w:p>
    <w:p w:rsidR="00BC0194" w:rsidRPr="00BC0194" w:rsidRDefault="00BC0194" w:rsidP="00BC0194">
      <w:pPr>
        <w:rPr>
          <w:lang w:val="vi-VN"/>
        </w:rPr>
      </w:pPr>
      <w:r w:rsidRPr="00BC0194">
        <w:rPr>
          <w:lang w:val="vi-VN"/>
        </w:rPr>
        <w:t>Được phép thực hiện dự án nạo vét, khơi thông luồng lạch ... (tên dự án) tại xã……., huyện……., tỉnh………… theo Quyết định số ... ngày ... tháng ... năm ... do .... (tên cơ quan) phê duyệt.</w:t>
      </w:r>
    </w:p>
    <w:p w:rsidR="00BC0194" w:rsidRPr="00BC0194" w:rsidRDefault="00BC0194" w:rsidP="00BC0194">
      <w:pPr>
        <w:rPr>
          <w:lang w:val="vi-VN"/>
        </w:rPr>
      </w:pPr>
      <w:r w:rsidRPr="00BC0194">
        <w:rPr>
          <w:lang w:val="vi-VN"/>
        </w:rPr>
        <w:t>Đăng ký khối lượng cát, sỏi thu hồi trong quá trình nạo vét, khơi thông luồng lạch với các nội dung như sau:</w:t>
      </w:r>
    </w:p>
    <w:p w:rsidR="00BC0194" w:rsidRPr="00BC0194" w:rsidRDefault="00BC0194" w:rsidP="00BC0194">
      <w:pPr>
        <w:rPr>
          <w:lang w:val="vi-VN"/>
        </w:rPr>
      </w:pPr>
      <w:r w:rsidRPr="00BC0194">
        <w:rPr>
          <w:lang w:val="vi-VN"/>
        </w:rPr>
        <w:t>- Tổng khối lượng thu hồi trong quá trình nạo vét: ……………..(tấn, m</w:t>
      </w:r>
      <w:r w:rsidRPr="00BC0194">
        <w:rPr>
          <w:vertAlign w:val="superscript"/>
          <w:lang w:val="vi-VN"/>
        </w:rPr>
        <w:t>3</w:t>
      </w:r>
      <w:r w:rsidRPr="00BC0194">
        <w:rPr>
          <w:lang w:val="vi-VN"/>
        </w:rPr>
        <w:t>,...);</w:t>
      </w:r>
    </w:p>
    <w:p w:rsidR="00BC0194" w:rsidRPr="00BC0194" w:rsidRDefault="00BC0194" w:rsidP="00BC0194">
      <w:pPr>
        <w:rPr>
          <w:lang w:val="vi-VN"/>
        </w:rPr>
      </w:pPr>
      <w:r w:rsidRPr="00BC0194">
        <w:rPr>
          <w:lang w:val="vi-VN"/>
        </w:rPr>
        <w:t>- Khối lượng khoáng sản thu hồi:……………… (tấn, m</w:t>
      </w:r>
      <w:r w:rsidRPr="00BC0194">
        <w:rPr>
          <w:vertAlign w:val="superscript"/>
          <w:lang w:val="vi-VN"/>
        </w:rPr>
        <w:t>3</w:t>
      </w:r>
      <w:r w:rsidRPr="00BC0194">
        <w:rPr>
          <w:lang w:val="vi-VN"/>
        </w:rPr>
        <w:t>,...);</w:t>
      </w:r>
    </w:p>
    <w:p w:rsidR="00BC0194" w:rsidRPr="00BC0194" w:rsidRDefault="00BC0194" w:rsidP="00BC0194">
      <w:pPr>
        <w:rPr>
          <w:lang w:val="vi-VN"/>
        </w:rPr>
      </w:pPr>
      <w:r w:rsidRPr="00BC0194">
        <w:rPr>
          <w:lang w:val="vi-VN"/>
        </w:rPr>
        <w:t>- Phương pháp thu hồi: ………….</w:t>
      </w:r>
    </w:p>
    <w:p w:rsidR="00BC0194" w:rsidRPr="00BC0194" w:rsidRDefault="00BC0194" w:rsidP="00BC0194">
      <w:pPr>
        <w:rPr>
          <w:lang w:val="vi-VN"/>
        </w:rPr>
      </w:pPr>
      <w:r w:rsidRPr="00BC0194">
        <w:rPr>
          <w:lang w:val="vi-VN"/>
        </w:rPr>
        <w:t>- Máy móc, thiết bị sử dụng để thu hồi: ...</w:t>
      </w:r>
    </w:p>
    <w:p w:rsidR="00BC0194" w:rsidRPr="00BC0194" w:rsidRDefault="00BC0194" w:rsidP="00BC0194">
      <w:pPr>
        <w:rPr>
          <w:lang w:val="vi-VN"/>
        </w:rPr>
      </w:pPr>
      <w:r w:rsidRPr="00BC0194">
        <w:rPr>
          <w:lang w:val="vi-VN"/>
        </w:rPr>
        <w:t>- Thời hạn thu hồi…….. (tháng, năm), kể từ ngày được cơ quan có thẩm quyền xác nhận.</w:t>
      </w:r>
    </w:p>
    <w:p w:rsidR="00BC0194" w:rsidRPr="00BC0194" w:rsidRDefault="00BC0194" w:rsidP="00BC0194">
      <w:pPr>
        <w:rPr>
          <w:lang w:val="vi-VN"/>
        </w:rPr>
      </w:pPr>
      <w:r w:rsidRPr="00BC0194">
        <w:rPr>
          <w:lang w:val="vi-VN"/>
        </w:rPr>
        <w:t>…</w:t>
      </w:r>
    </w:p>
    <w:p w:rsidR="00BC0194" w:rsidRPr="00BC0194" w:rsidRDefault="00BC0194" w:rsidP="00BC0194">
      <w:pPr>
        <w:rPr>
          <w:lang w:val="vi-VN"/>
        </w:rPr>
      </w:pPr>
      <w:r w:rsidRPr="00BC0194">
        <w:rPr>
          <w:lang w:val="vi-VN"/>
        </w:rPr>
        <w:t>(Tên tổ chức, cá nhân)……………….. cam kết chỉ thu hồi cát, sỏi theo đúng khối lượng, kế hoạch, phương pháp đã đăng ký trong phạm vi dự án nạo vét, khơi thông luồng lạch theo Quyết định nêu trên./.</w:t>
      </w:r>
    </w:p>
    <w:p w:rsidR="00BC0194" w:rsidRPr="00BC0194" w:rsidRDefault="00BC0194" w:rsidP="00BC0194">
      <w:pPr>
        <w:rPr>
          <w:lang w:val="vi-VN"/>
        </w:rPr>
      </w:pPr>
      <w:r w:rsidRPr="00BC0194">
        <w:rPr>
          <w:lang w:val="vi-VN"/>
        </w:rPr>
        <w:t> </w:t>
      </w:r>
    </w:p>
    <w:tbl>
      <w:tblPr>
        <w:tblW w:w="10115" w:type="dxa"/>
        <w:tblCellSpacing w:w="0" w:type="dxa"/>
        <w:tblCellMar>
          <w:left w:w="0" w:type="dxa"/>
          <w:right w:w="0" w:type="dxa"/>
        </w:tblCellMar>
        <w:tblLook w:val="04A0" w:firstRow="1" w:lastRow="0" w:firstColumn="1" w:lastColumn="0" w:noHBand="0" w:noVBand="1"/>
      </w:tblPr>
      <w:tblGrid>
        <w:gridCol w:w="4990"/>
        <w:gridCol w:w="5125"/>
      </w:tblGrid>
      <w:tr w:rsidR="00BC0194" w:rsidRPr="00BC0194" w:rsidTr="00BC0194">
        <w:trPr>
          <w:trHeight w:val="780"/>
          <w:tblCellSpacing w:w="0" w:type="dxa"/>
        </w:trPr>
        <w:tc>
          <w:tcPr>
            <w:tcW w:w="4990" w:type="dxa"/>
            <w:tcMar>
              <w:top w:w="0" w:type="dxa"/>
              <w:left w:w="108" w:type="dxa"/>
              <w:bottom w:w="0" w:type="dxa"/>
              <w:right w:w="108" w:type="dxa"/>
            </w:tcMar>
            <w:hideMark/>
          </w:tcPr>
          <w:p w:rsidR="00BC0194" w:rsidRPr="00BC0194" w:rsidRDefault="00BC0194" w:rsidP="00BC0194">
            <w:pPr>
              <w:rPr>
                <w:lang w:val="vi-VN"/>
              </w:rPr>
            </w:pPr>
            <w:r w:rsidRPr="00BC0194">
              <w:rPr>
                <w:lang w:val="vi-VN"/>
              </w:rPr>
              <w:t> </w:t>
            </w:r>
          </w:p>
        </w:tc>
        <w:tc>
          <w:tcPr>
            <w:tcW w:w="5125" w:type="dxa"/>
            <w:tcMar>
              <w:top w:w="0" w:type="dxa"/>
              <w:left w:w="108" w:type="dxa"/>
              <w:bottom w:w="0" w:type="dxa"/>
              <w:right w:w="108" w:type="dxa"/>
            </w:tcMar>
            <w:hideMark/>
          </w:tcPr>
          <w:p w:rsidR="00BC0194" w:rsidRPr="00BC0194" w:rsidRDefault="00BC0194" w:rsidP="00BC0194">
            <w:pPr>
              <w:rPr>
                <w:lang w:val="vi-VN"/>
              </w:rPr>
            </w:pPr>
            <w:r w:rsidRPr="00BC0194">
              <w:rPr>
                <w:b/>
                <w:bCs/>
                <w:lang w:val="vi-VN"/>
              </w:rPr>
              <w:t>Tổ chức, cá nhân làm đơn</w:t>
            </w:r>
            <w:r w:rsidRPr="00BC0194">
              <w:rPr>
                <w:b/>
                <w:bCs/>
                <w:lang w:val="vi-VN"/>
              </w:rPr>
              <w:br/>
            </w:r>
            <w:r w:rsidRPr="00BC0194">
              <w:rPr>
                <w:lang w:val="vi-VN"/>
              </w:rPr>
              <w:t>(Ký tên, đóng dấu)</w:t>
            </w:r>
          </w:p>
        </w:tc>
      </w:tr>
    </w:tbl>
    <w:p w:rsidR="00BC0194" w:rsidRPr="00BC0194" w:rsidRDefault="00BC0194" w:rsidP="00BC0194">
      <w:pPr>
        <w:rPr>
          <w:lang w:val="vi-VN"/>
        </w:rPr>
      </w:pPr>
    </w:p>
    <w:p w:rsidR="00BC0194" w:rsidRPr="00BC0194" w:rsidRDefault="00BC0194" w:rsidP="00BC0194">
      <w:pPr>
        <w:rPr>
          <w:lang w:val="vi-VN"/>
        </w:rPr>
      </w:pPr>
      <w:r w:rsidRPr="00BC0194">
        <w:rPr>
          <w:i/>
          <w:iCs/>
          <w:lang w:val="vi-VN"/>
        </w:rPr>
        <w:br w:type="page"/>
      </w:r>
      <w:bookmarkStart w:id="15" w:name="chuong_phuluc_18"/>
      <w:r w:rsidRPr="00BC0194">
        <w:rPr>
          <w:i/>
          <w:iCs/>
          <w:lang w:val="vi-VN"/>
        </w:rPr>
        <w:t>Mẫu số 18</w:t>
      </w:r>
      <w:bookmarkEnd w:id="15"/>
    </w:p>
    <w:p w:rsidR="00BC0194" w:rsidRPr="00BC0194" w:rsidRDefault="00BC0194" w:rsidP="00BC0194">
      <w:pPr>
        <w:rPr>
          <w:lang w:val="vi-VN"/>
        </w:rPr>
      </w:pPr>
      <w:r w:rsidRPr="00BC0194">
        <w:rPr>
          <w:b/>
          <w:bCs/>
          <w:lang w:val="vi-VN"/>
        </w:rPr>
        <w:t>CỘNG HÒA XÃ HỘI CHỦ NGHĨA VIỆT NAM</w:t>
      </w:r>
      <w:r w:rsidRPr="00BC0194">
        <w:rPr>
          <w:b/>
          <w:bCs/>
          <w:lang w:val="vi-VN"/>
        </w:rPr>
        <w:br/>
        <w:t>Độc lập - Tự do - Hạnh phúc </w:t>
      </w:r>
      <w:r w:rsidRPr="00BC0194">
        <w:rPr>
          <w:b/>
          <w:bCs/>
          <w:lang w:val="vi-VN"/>
        </w:rPr>
        <w:br/>
        <w:t>---------------</w:t>
      </w:r>
    </w:p>
    <w:p w:rsidR="00BC0194" w:rsidRPr="00BC0194" w:rsidRDefault="00BC0194" w:rsidP="00BC0194">
      <w:pPr>
        <w:rPr>
          <w:lang w:val="vi-VN"/>
        </w:rPr>
      </w:pPr>
      <w:r w:rsidRPr="00BC0194">
        <w:rPr>
          <w:i/>
          <w:iCs/>
          <w:lang w:val="vi-VN"/>
        </w:rPr>
        <w:t>Địa danh, ngày... tháng... năm...</w:t>
      </w:r>
    </w:p>
    <w:p w:rsidR="00BC0194" w:rsidRPr="00BC0194" w:rsidRDefault="00BC0194" w:rsidP="00BC0194">
      <w:pPr>
        <w:rPr>
          <w:lang w:val="vi-VN"/>
        </w:rPr>
      </w:pPr>
      <w:bookmarkStart w:id="16" w:name="chuong_phuluc_18_name"/>
      <w:r w:rsidRPr="00BC0194">
        <w:rPr>
          <w:b/>
          <w:bCs/>
          <w:lang w:val="vi-VN"/>
        </w:rPr>
        <w:t>BẢN ĐĂNG KÝ KHU VỰC, CÔNG SUẤT, KHỐI LƯỢNG, PHƯƠNG PHÁP, THIẾT BỊ VÀ KẾ HOẠCH KHAI THÁC KHOÁNG SẢN LÀM VẬT LIỆU XÂY DỰNG THÔNG THƯỜNG TRONG DIỆN TÍCH DỰ ÁN XÂY DỰNG CÔNG TRÌNH</w:t>
      </w:r>
      <w:bookmarkEnd w:id="16"/>
    </w:p>
    <w:p w:rsidR="00BC0194" w:rsidRPr="00BC0194" w:rsidRDefault="00BC0194" w:rsidP="00BC0194">
      <w:pPr>
        <w:rPr>
          <w:lang w:val="vi-VN"/>
        </w:rPr>
      </w:pPr>
      <w:r w:rsidRPr="00BC0194">
        <w:rPr>
          <w:lang w:val="vi-VN"/>
        </w:rPr>
        <w:t>Kính gửi: Ủy ban nhân dân tỉnh/thành phố...</w:t>
      </w:r>
    </w:p>
    <w:p w:rsidR="00BC0194" w:rsidRPr="00BC0194" w:rsidRDefault="00BC0194" w:rsidP="00BC0194">
      <w:pPr>
        <w:rPr>
          <w:lang w:val="vi-VN"/>
        </w:rPr>
      </w:pPr>
      <w:r w:rsidRPr="00BC0194">
        <w:rPr>
          <w:lang w:val="vi-VN"/>
        </w:rPr>
        <w:t>(Tên tổ chức, cá nhân)....................................................</w:t>
      </w:r>
    </w:p>
    <w:p w:rsidR="00BC0194" w:rsidRPr="00BC0194" w:rsidRDefault="00BC0194" w:rsidP="00BC0194">
      <w:pPr>
        <w:rPr>
          <w:lang w:val="vi-VN"/>
        </w:rPr>
      </w:pPr>
      <w:r w:rsidRPr="00BC0194">
        <w:rPr>
          <w:lang w:val="vi-VN"/>
        </w:rPr>
        <w:t>Trụ sở tại:...........................................</w:t>
      </w:r>
    </w:p>
    <w:p w:rsidR="00BC0194" w:rsidRPr="00BC0194" w:rsidRDefault="00BC0194" w:rsidP="00BC0194">
      <w:pPr>
        <w:rPr>
          <w:lang w:val="vi-VN"/>
        </w:rPr>
      </w:pPr>
      <w:r w:rsidRPr="00BC0194">
        <w:rPr>
          <w:lang w:val="vi-VN"/>
        </w:rPr>
        <w:t>Điện thoại:………………………………………….., Fax...................</w:t>
      </w:r>
    </w:p>
    <w:p w:rsidR="00BC0194" w:rsidRPr="00BC0194" w:rsidRDefault="00BC0194" w:rsidP="00BC0194">
      <w:pPr>
        <w:rPr>
          <w:lang w:val="vi-VN"/>
        </w:rPr>
      </w:pPr>
      <w:r w:rsidRPr="00BC0194">
        <w:rPr>
          <w:lang w:val="vi-VN"/>
        </w:rPr>
        <w:t>Giấy chứng nhận đăng ký doanh nghiệp số ... ngày ... tháng ...năm ... do Sở Kế hoạch và Đầu tư tỉnh/thành phố ... cấp;</w:t>
      </w:r>
    </w:p>
    <w:p w:rsidR="00BC0194" w:rsidRPr="00BC0194" w:rsidRDefault="00BC0194" w:rsidP="00BC0194">
      <w:pPr>
        <w:rPr>
          <w:lang w:val="vi-VN"/>
        </w:rPr>
      </w:pPr>
      <w:r w:rsidRPr="00BC0194">
        <w:rPr>
          <w:lang w:val="vi-VN"/>
        </w:rPr>
        <w:t>Được cấp phép thực hiện dự án đầu tư xây dựng công trình ... (tên dự án) tại xã……….…., huyện………., tỉnh…….. theo Giấy chứng nhận đầu tư số ... ngày ... tháng ... năm ... do .... (tên cơ quan) phê duyệt;</w:t>
      </w:r>
    </w:p>
    <w:p w:rsidR="00BC0194" w:rsidRPr="00BC0194" w:rsidRDefault="00BC0194" w:rsidP="00BC0194">
      <w:pPr>
        <w:rPr>
          <w:lang w:val="vi-VN"/>
        </w:rPr>
      </w:pPr>
      <w:r w:rsidRPr="00BC0194">
        <w:rPr>
          <w:lang w:val="vi-VN"/>
        </w:rPr>
        <w:t>Đăng ký khai thác khoáng sản ... (tên khoáng sản) trong phạm vi ranh giới, diện tích của dự án... với các nội dung như sau:</w:t>
      </w:r>
    </w:p>
    <w:p w:rsidR="00BC0194" w:rsidRPr="00BC0194" w:rsidRDefault="00BC0194" w:rsidP="00BC0194">
      <w:pPr>
        <w:rPr>
          <w:lang w:val="vi-VN"/>
        </w:rPr>
      </w:pPr>
      <w:r w:rsidRPr="00BC0194">
        <w:rPr>
          <w:lang w:val="vi-VN"/>
        </w:rPr>
        <w:t>Diện tích khu vực khai thác:…………….. (ha, km</w:t>
      </w:r>
      <w:r w:rsidRPr="00BC0194">
        <w:rPr>
          <w:vertAlign w:val="superscript"/>
          <w:lang w:val="vi-VN"/>
        </w:rPr>
        <w:t>2</w:t>
      </w:r>
      <w:r w:rsidRPr="00BC0194">
        <w:rPr>
          <w:lang w:val="vi-VN"/>
        </w:rPr>
        <w:t>), được giới hạn bởi các điểm góc: ………. có tọa độ xác định trên bản đồ khu vực khai thác khoáng sản kèm theo.</w:t>
      </w:r>
    </w:p>
    <w:p w:rsidR="00BC0194" w:rsidRPr="00BC0194" w:rsidRDefault="00BC0194" w:rsidP="00BC0194">
      <w:pPr>
        <w:rPr>
          <w:lang w:val="vi-VN"/>
        </w:rPr>
      </w:pPr>
      <w:r w:rsidRPr="00BC0194">
        <w:rPr>
          <w:lang w:val="vi-VN"/>
        </w:rPr>
        <w:t>Khối lượng khai thác: ………………….(tấn, m</w:t>
      </w:r>
      <w:r w:rsidRPr="00BC0194">
        <w:rPr>
          <w:vertAlign w:val="superscript"/>
          <w:lang w:val="vi-VN"/>
        </w:rPr>
        <w:t>3</w:t>
      </w:r>
      <w:r w:rsidRPr="00BC0194">
        <w:rPr>
          <w:lang w:val="vi-VN"/>
        </w:rPr>
        <w:t>,...)</w:t>
      </w:r>
    </w:p>
    <w:p w:rsidR="00BC0194" w:rsidRPr="00BC0194" w:rsidRDefault="00BC0194" w:rsidP="00BC0194">
      <w:pPr>
        <w:rPr>
          <w:lang w:val="vi-VN"/>
        </w:rPr>
      </w:pPr>
      <w:r w:rsidRPr="00BC0194">
        <w:rPr>
          <w:lang w:val="vi-VN"/>
        </w:rPr>
        <w:t>Công suất khai thác:………………. (tấn, m</w:t>
      </w:r>
      <w:r w:rsidRPr="00BC0194">
        <w:rPr>
          <w:vertAlign w:val="superscript"/>
          <w:lang w:val="vi-VN"/>
        </w:rPr>
        <w:t>3</w:t>
      </w:r>
      <w:r w:rsidRPr="00BC0194">
        <w:rPr>
          <w:lang w:val="vi-VN"/>
        </w:rPr>
        <w:t>,...)/năm</w:t>
      </w:r>
    </w:p>
    <w:p w:rsidR="00BC0194" w:rsidRPr="00BC0194" w:rsidRDefault="00BC0194" w:rsidP="00BC0194">
      <w:pPr>
        <w:rPr>
          <w:lang w:val="vi-VN"/>
        </w:rPr>
      </w:pPr>
      <w:r w:rsidRPr="00BC0194">
        <w:rPr>
          <w:lang w:val="vi-VN"/>
        </w:rPr>
        <w:t>Mức sâu khai thác: từ mức ... m đến mức ... m.</w:t>
      </w:r>
    </w:p>
    <w:p w:rsidR="00BC0194" w:rsidRPr="00BC0194" w:rsidRDefault="00BC0194" w:rsidP="00BC0194">
      <w:pPr>
        <w:rPr>
          <w:lang w:val="vi-VN"/>
        </w:rPr>
      </w:pPr>
      <w:r w:rsidRPr="00BC0194">
        <w:rPr>
          <w:lang w:val="vi-VN"/>
        </w:rPr>
        <w:t>Thời gian khai thác: đến ngày ... tháng ... năm....</w:t>
      </w:r>
    </w:p>
    <w:p w:rsidR="00BC0194" w:rsidRPr="00BC0194" w:rsidRDefault="00BC0194" w:rsidP="00BC0194">
      <w:pPr>
        <w:rPr>
          <w:lang w:val="vi-VN"/>
        </w:rPr>
      </w:pPr>
      <w:r w:rsidRPr="00BC0194">
        <w:rPr>
          <w:lang w:val="vi-VN"/>
        </w:rPr>
        <w:t>Kế hoạch khai thác: ....</w:t>
      </w:r>
    </w:p>
    <w:p w:rsidR="00BC0194" w:rsidRPr="00BC0194" w:rsidRDefault="00BC0194" w:rsidP="00BC0194">
      <w:pPr>
        <w:rPr>
          <w:lang w:val="vi-VN"/>
        </w:rPr>
      </w:pPr>
      <w:r w:rsidRPr="00BC0194">
        <w:rPr>
          <w:i/>
          <w:iCs/>
          <w:lang w:val="vi-VN"/>
        </w:rPr>
        <w:t>(Kế hoạch là thời gian dự kiến khai thác cho từng khu vực tương ứng với thời gian triển khai dự án)</w:t>
      </w:r>
    </w:p>
    <w:p w:rsidR="00BC0194" w:rsidRPr="00BC0194" w:rsidRDefault="00BC0194" w:rsidP="00BC0194">
      <w:pPr>
        <w:rPr>
          <w:lang w:val="vi-VN"/>
        </w:rPr>
      </w:pPr>
      <w:r w:rsidRPr="00BC0194">
        <w:rPr>
          <w:lang w:val="vi-VN"/>
        </w:rPr>
        <w:t>Máy móc, thiết bị sử dụng trong hoạt động khai thác: ...</w:t>
      </w:r>
    </w:p>
    <w:p w:rsidR="00BC0194" w:rsidRPr="00BC0194" w:rsidRDefault="00BC0194" w:rsidP="00BC0194">
      <w:pPr>
        <w:rPr>
          <w:lang w:val="vi-VN"/>
        </w:rPr>
      </w:pPr>
      <w:r w:rsidRPr="00BC0194">
        <w:rPr>
          <w:lang w:val="vi-VN"/>
        </w:rPr>
        <w:t>(Tên tổ chức, cá nhân)……. cam kết nộp tiền cấp quyền khai thác khoáng sản theo khối lượng đã đăng ký và cam đoan thực hiện đúng quy định của pháp luật về khoáng sản và quy định của pháp luật khác có liên quan./.</w:t>
      </w:r>
    </w:p>
    <w:p w:rsidR="00BC0194" w:rsidRPr="00BC0194" w:rsidRDefault="00BC0194" w:rsidP="00BC0194">
      <w:pPr>
        <w:rPr>
          <w:lang w:val="vi-VN"/>
        </w:rPr>
      </w:pPr>
      <w:r w:rsidRPr="00BC0194">
        <w:rPr>
          <w:lang w:val="vi-VN"/>
        </w:rPr>
        <w:t> </w:t>
      </w:r>
    </w:p>
    <w:tbl>
      <w:tblPr>
        <w:tblW w:w="9669" w:type="dxa"/>
        <w:tblCellSpacing w:w="0" w:type="dxa"/>
        <w:tblCellMar>
          <w:left w:w="0" w:type="dxa"/>
          <w:right w:w="0" w:type="dxa"/>
        </w:tblCellMar>
        <w:tblLook w:val="04A0" w:firstRow="1" w:lastRow="0" w:firstColumn="1" w:lastColumn="0" w:noHBand="0" w:noVBand="1"/>
      </w:tblPr>
      <w:tblGrid>
        <w:gridCol w:w="4770"/>
        <w:gridCol w:w="4899"/>
      </w:tblGrid>
      <w:tr w:rsidR="00BC0194" w:rsidRPr="00BC0194" w:rsidTr="00BC0194">
        <w:trPr>
          <w:trHeight w:val="739"/>
          <w:tblCellSpacing w:w="0" w:type="dxa"/>
        </w:trPr>
        <w:tc>
          <w:tcPr>
            <w:tcW w:w="4770" w:type="dxa"/>
            <w:tcMar>
              <w:top w:w="0" w:type="dxa"/>
              <w:left w:w="108" w:type="dxa"/>
              <w:bottom w:w="0" w:type="dxa"/>
              <w:right w:w="108" w:type="dxa"/>
            </w:tcMar>
            <w:hideMark/>
          </w:tcPr>
          <w:p w:rsidR="00BC0194" w:rsidRPr="00BC0194" w:rsidRDefault="00BC0194" w:rsidP="00BC0194">
            <w:pPr>
              <w:rPr>
                <w:lang w:val="vi-VN"/>
              </w:rPr>
            </w:pPr>
            <w:r w:rsidRPr="00BC0194">
              <w:rPr>
                <w:lang w:val="vi-VN"/>
              </w:rPr>
              <w:t> </w:t>
            </w:r>
          </w:p>
        </w:tc>
        <w:tc>
          <w:tcPr>
            <w:tcW w:w="4899" w:type="dxa"/>
            <w:tcMar>
              <w:top w:w="0" w:type="dxa"/>
              <w:left w:w="108" w:type="dxa"/>
              <w:bottom w:w="0" w:type="dxa"/>
              <w:right w:w="108" w:type="dxa"/>
            </w:tcMar>
            <w:hideMark/>
          </w:tcPr>
          <w:p w:rsidR="00BC0194" w:rsidRPr="00BC0194" w:rsidRDefault="00BC0194" w:rsidP="00BC0194">
            <w:pPr>
              <w:rPr>
                <w:lang w:val="vi-VN"/>
              </w:rPr>
            </w:pPr>
            <w:r w:rsidRPr="00BC0194">
              <w:rPr>
                <w:b/>
                <w:bCs/>
                <w:lang w:val="vi-VN"/>
              </w:rPr>
              <w:t>Tổ chức, cá nhân làm đơn</w:t>
            </w:r>
            <w:r w:rsidRPr="00BC0194">
              <w:rPr>
                <w:b/>
                <w:bCs/>
                <w:lang w:val="vi-VN"/>
              </w:rPr>
              <w:br/>
            </w:r>
            <w:r w:rsidRPr="00BC0194">
              <w:rPr>
                <w:lang w:val="vi-VN"/>
              </w:rPr>
              <w:t>(Ký tên, đóng dấu)</w:t>
            </w:r>
          </w:p>
        </w:tc>
      </w:tr>
    </w:tbl>
    <w:p w:rsidR="00BC0194" w:rsidRDefault="00BC0194"/>
    <w:sectPr w:rsidR="00BC0194" w:rsidSect="00781C11">
      <w:pgSz w:w="16834" w:h="11909" w:orient="landscape"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6789" w:rsidRDefault="00176789">
      <w:r>
        <w:separator/>
      </w:r>
    </w:p>
  </w:endnote>
  <w:endnote w:type="continuationSeparator" w:id="0">
    <w:p w:rsidR="00176789" w:rsidRDefault="00176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nTimeH">
    <w:altName w:val="Courier"/>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VnTime">
    <w:altName w:val="Courier"/>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VnArial NarrowH">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2E6" w:rsidRDefault="008B62E6">
    <w:pPr>
      <w:pStyle w:val="Footer"/>
      <w:jc w:val="right"/>
    </w:pPr>
    <w:r>
      <w:fldChar w:fldCharType="begin"/>
    </w:r>
    <w:r>
      <w:instrText xml:space="preserve"> PAGE   \* MERGEFORMAT </w:instrText>
    </w:r>
    <w:r>
      <w:fldChar w:fldCharType="separate"/>
    </w:r>
    <w:r w:rsidR="00F75519">
      <w:rPr>
        <w:noProof/>
      </w:rPr>
      <w:t>1</w:t>
    </w:r>
    <w:r>
      <w:rPr>
        <w:noProof/>
      </w:rPr>
      <w:fldChar w:fldCharType="end"/>
    </w:r>
  </w:p>
  <w:p w:rsidR="008B62E6" w:rsidRDefault="008B62E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2E6" w:rsidRDefault="008B62E6">
    <w:pPr>
      <w:pStyle w:val="Footer"/>
      <w:jc w:val="right"/>
    </w:pPr>
    <w:r>
      <w:fldChar w:fldCharType="begin"/>
    </w:r>
    <w:r>
      <w:instrText xml:space="preserve"> PAGE   \* MERGEFORMAT </w:instrText>
    </w:r>
    <w:r>
      <w:fldChar w:fldCharType="separate"/>
    </w:r>
    <w:r w:rsidR="00F75519">
      <w:rPr>
        <w:noProof/>
      </w:rPr>
      <w:t>128</w:t>
    </w:r>
    <w:r>
      <w:rPr>
        <w:noProof/>
      </w:rPr>
      <w:fldChar w:fldCharType="end"/>
    </w:r>
  </w:p>
  <w:p w:rsidR="008B62E6" w:rsidRDefault="008B62E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2E6" w:rsidRDefault="008B62E6">
    <w:pPr>
      <w:pStyle w:val="Footer"/>
      <w:jc w:val="right"/>
    </w:pPr>
    <w:r>
      <w:fldChar w:fldCharType="begin"/>
    </w:r>
    <w:r>
      <w:instrText xml:space="preserve"> PAGE   \* MERGEFORMAT </w:instrText>
    </w:r>
    <w:r>
      <w:fldChar w:fldCharType="separate"/>
    </w:r>
    <w:r w:rsidR="005B4A24">
      <w:rPr>
        <w:noProof/>
      </w:rPr>
      <w:t>240</w:t>
    </w:r>
    <w:r>
      <w:rPr>
        <w:noProof/>
      </w:rPr>
      <w:fldChar w:fldCharType="end"/>
    </w:r>
  </w:p>
  <w:p w:rsidR="008B62E6" w:rsidRDefault="008B62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6789" w:rsidRDefault="00176789">
      <w:r>
        <w:separator/>
      </w:r>
    </w:p>
  </w:footnote>
  <w:footnote w:type="continuationSeparator" w:id="0">
    <w:p w:rsidR="00176789" w:rsidRDefault="001767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2"/>
    <w:multiLevelType w:val="hybridMultilevel"/>
    <w:tmpl w:val="10FCE9F8"/>
    <w:lvl w:ilvl="0" w:tplc="FFFFFFFF">
      <w:numFmt w:val="decimal"/>
      <w:lvlText w:val=""/>
      <w:lvlJc w:val="left"/>
    </w:lvl>
    <w:lvl w:ilvl="1" w:tplc="FFFFFFFF">
      <w:numFmt w:val="decimal"/>
      <w:lvlText w:val=""/>
      <w:lvlJc w:val="left"/>
    </w:lvl>
    <w:lvl w:ilvl="2" w:tplc="FFFFFFFF">
      <w:numFmt w:val="none"/>
      <w:lvlText w:val=""/>
      <w:lvlJc w:val="left"/>
      <w:pPr>
        <w:tabs>
          <w:tab w:val="num" w:pos="360"/>
        </w:tabs>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7C"/>
    <w:multiLevelType w:val="hybridMultilevel"/>
    <w:tmpl w:val="35A681D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20A6C1C"/>
    <w:multiLevelType w:val="hybridMultilevel"/>
    <w:tmpl w:val="6442AF8C"/>
    <w:lvl w:ilvl="0" w:tplc="3F3E76B6">
      <w:start w:val="1"/>
      <w:numFmt w:val="upperRoman"/>
      <w:lvlText w:val="%1."/>
      <w:lvlJc w:val="left"/>
      <w:pPr>
        <w:ind w:left="1912" w:hanging="231"/>
      </w:pPr>
      <w:rPr>
        <w:rFonts w:ascii="Times New Roman" w:eastAsia="Times New Roman" w:hAnsi="Times New Roman" w:cs="Times New Roman" w:hint="default"/>
        <w:b/>
        <w:bCs/>
        <w:spacing w:val="-1"/>
        <w:w w:val="99"/>
        <w:sz w:val="26"/>
        <w:szCs w:val="26"/>
        <w:lang w:val="vi" w:eastAsia="en-US" w:bidi="ar-SA"/>
      </w:rPr>
    </w:lvl>
    <w:lvl w:ilvl="1" w:tplc="9B9A0ED6">
      <w:start w:val="1"/>
      <w:numFmt w:val="decimal"/>
      <w:lvlText w:val="%2."/>
      <w:lvlJc w:val="left"/>
      <w:pPr>
        <w:ind w:left="1962" w:hanging="281"/>
      </w:pPr>
      <w:rPr>
        <w:rFonts w:ascii="Times New Roman" w:eastAsia="Times New Roman" w:hAnsi="Times New Roman" w:cs="Times New Roman" w:hint="default"/>
        <w:w w:val="100"/>
        <w:sz w:val="28"/>
        <w:szCs w:val="28"/>
        <w:lang w:val="vi" w:eastAsia="en-US" w:bidi="ar-SA"/>
      </w:rPr>
    </w:lvl>
    <w:lvl w:ilvl="2" w:tplc="9618ADF0">
      <w:numFmt w:val="bullet"/>
      <w:lvlText w:val="•"/>
      <w:lvlJc w:val="left"/>
      <w:pPr>
        <w:ind w:left="2982" w:hanging="281"/>
      </w:pPr>
      <w:rPr>
        <w:rFonts w:hint="default"/>
        <w:lang w:val="vi" w:eastAsia="en-US" w:bidi="ar-SA"/>
      </w:rPr>
    </w:lvl>
    <w:lvl w:ilvl="3" w:tplc="83DAE6CC">
      <w:numFmt w:val="bullet"/>
      <w:lvlText w:val="•"/>
      <w:lvlJc w:val="left"/>
      <w:pPr>
        <w:ind w:left="4005" w:hanging="281"/>
      </w:pPr>
      <w:rPr>
        <w:rFonts w:hint="default"/>
        <w:lang w:val="vi" w:eastAsia="en-US" w:bidi="ar-SA"/>
      </w:rPr>
    </w:lvl>
    <w:lvl w:ilvl="4" w:tplc="A72AA456">
      <w:numFmt w:val="bullet"/>
      <w:lvlText w:val="•"/>
      <w:lvlJc w:val="left"/>
      <w:pPr>
        <w:ind w:left="5028" w:hanging="281"/>
      </w:pPr>
      <w:rPr>
        <w:rFonts w:hint="default"/>
        <w:lang w:val="vi" w:eastAsia="en-US" w:bidi="ar-SA"/>
      </w:rPr>
    </w:lvl>
    <w:lvl w:ilvl="5" w:tplc="FC004712">
      <w:numFmt w:val="bullet"/>
      <w:lvlText w:val="•"/>
      <w:lvlJc w:val="left"/>
      <w:pPr>
        <w:ind w:left="6051" w:hanging="281"/>
      </w:pPr>
      <w:rPr>
        <w:rFonts w:hint="default"/>
        <w:lang w:val="vi" w:eastAsia="en-US" w:bidi="ar-SA"/>
      </w:rPr>
    </w:lvl>
    <w:lvl w:ilvl="6" w:tplc="FAA89ACC">
      <w:numFmt w:val="bullet"/>
      <w:lvlText w:val="•"/>
      <w:lvlJc w:val="left"/>
      <w:pPr>
        <w:ind w:left="7074" w:hanging="281"/>
      </w:pPr>
      <w:rPr>
        <w:rFonts w:hint="default"/>
        <w:lang w:val="vi" w:eastAsia="en-US" w:bidi="ar-SA"/>
      </w:rPr>
    </w:lvl>
    <w:lvl w:ilvl="7" w:tplc="1C4871A8">
      <w:numFmt w:val="bullet"/>
      <w:lvlText w:val="•"/>
      <w:lvlJc w:val="left"/>
      <w:pPr>
        <w:ind w:left="8097" w:hanging="281"/>
      </w:pPr>
      <w:rPr>
        <w:rFonts w:hint="default"/>
        <w:lang w:val="vi" w:eastAsia="en-US" w:bidi="ar-SA"/>
      </w:rPr>
    </w:lvl>
    <w:lvl w:ilvl="8" w:tplc="A0A68D18">
      <w:numFmt w:val="bullet"/>
      <w:lvlText w:val="•"/>
      <w:lvlJc w:val="left"/>
      <w:pPr>
        <w:ind w:left="9120" w:hanging="281"/>
      </w:pPr>
      <w:rPr>
        <w:rFonts w:hint="default"/>
        <w:lang w:val="vi" w:eastAsia="en-US" w:bidi="ar-SA"/>
      </w:rPr>
    </w:lvl>
  </w:abstractNum>
  <w:abstractNum w:abstractNumId="3">
    <w:nsid w:val="03E10C11"/>
    <w:multiLevelType w:val="hybridMultilevel"/>
    <w:tmpl w:val="115A2398"/>
    <w:lvl w:ilvl="0" w:tplc="E05E10B8">
      <w:numFmt w:val="bullet"/>
      <w:lvlText w:val="-"/>
      <w:lvlJc w:val="left"/>
      <w:pPr>
        <w:ind w:left="600" w:hanging="164"/>
      </w:pPr>
      <w:rPr>
        <w:rFonts w:ascii="Times New Roman" w:eastAsia="Times New Roman" w:hAnsi="Times New Roman" w:cs="Times New Roman" w:hint="default"/>
        <w:w w:val="100"/>
        <w:sz w:val="28"/>
        <w:szCs w:val="28"/>
        <w:lang w:val="vi" w:eastAsia="en-US" w:bidi="ar-SA"/>
      </w:rPr>
    </w:lvl>
    <w:lvl w:ilvl="1" w:tplc="A79A7078">
      <w:numFmt w:val="bullet"/>
      <w:lvlText w:val="•"/>
      <w:lvlJc w:val="left"/>
      <w:pPr>
        <w:ind w:left="1190" w:hanging="164"/>
      </w:pPr>
      <w:rPr>
        <w:rFonts w:hint="default"/>
        <w:lang w:val="vi" w:eastAsia="en-US" w:bidi="ar-SA"/>
      </w:rPr>
    </w:lvl>
    <w:lvl w:ilvl="2" w:tplc="4ABA4C24">
      <w:numFmt w:val="bullet"/>
      <w:lvlText w:val="•"/>
      <w:lvlJc w:val="left"/>
      <w:pPr>
        <w:ind w:left="1781" w:hanging="164"/>
      </w:pPr>
      <w:rPr>
        <w:rFonts w:hint="default"/>
        <w:lang w:val="vi" w:eastAsia="en-US" w:bidi="ar-SA"/>
      </w:rPr>
    </w:lvl>
    <w:lvl w:ilvl="3" w:tplc="6B7851EA">
      <w:numFmt w:val="bullet"/>
      <w:lvlText w:val="•"/>
      <w:lvlJc w:val="left"/>
      <w:pPr>
        <w:ind w:left="2372" w:hanging="164"/>
      </w:pPr>
      <w:rPr>
        <w:rFonts w:hint="default"/>
        <w:lang w:val="vi" w:eastAsia="en-US" w:bidi="ar-SA"/>
      </w:rPr>
    </w:lvl>
    <w:lvl w:ilvl="4" w:tplc="055AC144">
      <w:numFmt w:val="bullet"/>
      <w:lvlText w:val="•"/>
      <w:lvlJc w:val="left"/>
      <w:pPr>
        <w:ind w:left="2962" w:hanging="164"/>
      </w:pPr>
      <w:rPr>
        <w:rFonts w:hint="default"/>
        <w:lang w:val="vi" w:eastAsia="en-US" w:bidi="ar-SA"/>
      </w:rPr>
    </w:lvl>
    <w:lvl w:ilvl="5" w:tplc="EBBAE930">
      <w:numFmt w:val="bullet"/>
      <w:lvlText w:val="•"/>
      <w:lvlJc w:val="left"/>
      <w:pPr>
        <w:ind w:left="3553" w:hanging="164"/>
      </w:pPr>
      <w:rPr>
        <w:rFonts w:hint="default"/>
        <w:lang w:val="vi" w:eastAsia="en-US" w:bidi="ar-SA"/>
      </w:rPr>
    </w:lvl>
    <w:lvl w:ilvl="6" w:tplc="7752DEB4">
      <w:numFmt w:val="bullet"/>
      <w:lvlText w:val="•"/>
      <w:lvlJc w:val="left"/>
      <w:pPr>
        <w:ind w:left="4144" w:hanging="164"/>
      </w:pPr>
      <w:rPr>
        <w:rFonts w:hint="default"/>
        <w:lang w:val="vi" w:eastAsia="en-US" w:bidi="ar-SA"/>
      </w:rPr>
    </w:lvl>
    <w:lvl w:ilvl="7" w:tplc="2DFC7212">
      <w:numFmt w:val="bullet"/>
      <w:lvlText w:val="•"/>
      <w:lvlJc w:val="left"/>
      <w:pPr>
        <w:ind w:left="4734" w:hanging="164"/>
      </w:pPr>
      <w:rPr>
        <w:rFonts w:hint="default"/>
        <w:lang w:val="vi" w:eastAsia="en-US" w:bidi="ar-SA"/>
      </w:rPr>
    </w:lvl>
    <w:lvl w:ilvl="8" w:tplc="9A22B776">
      <w:numFmt w:val="bullet"/>
      <w:lvlText w:val="•"/>
      <w:lvlJc w:val="left"/>
      <w:pPr>
        <w:ind w:left="5325" w:hanging="164"/>
      </w:pPr>
      <w:rPr>
        <w:rFonts w:hint="default"/>
        <w:lang w:val="vi" w:eastAsia="en-US" w:bidi="ar-SA"/>
      </w:rPr>
    </w:lvl>
  </w:abstractNum>
  <w:abstractNum w:abstractNumId="4">
    <w:nsid w:val="08B40625"/>
    <w:multiLevelType w:val="hybridMultilevel"/>
    <w:tmpl w:val="DDDE3AB8"/>
    <w:lvl w:ilvl="0" w:tplc="184220E0">
      <w:start w:val="1"/>
      <w:numFmt w:val="decimal"/>
      <w:lvlText w:val="%1"/>
      <w:lvlJc w:val="left"/>
      <w:pPr>
        <w:ind w:left="1823" w:hanging="142"/>
      </w:pPr>
      <w:rPr>
        <w:rFonts w:ascii="Times New Roman" w:eastAsia="Times New Roman" w:hAnsi="Times New Roman" w:cs="Times New Roman" w:hint="default"/>
        <w:w w:val="100"/>
        <w:sz w:val="26"/>
        <w:szCs w:val="26"/>
        <w:lang w:val="vi" w:eastAsia="en-US" w:bidi="ar-SA"/>
      </w:rPr>
    </w:lvl>
    <w:lvl w:ilvl="1" w:tplc="B29453A6">
      <w:numFmt w:val="bullet"/>
      <w:lvlText w:val="•"/>
      <w:lvlJc w:val="left"/>
      <w:pPr>
        <w:ind w:left="2754" w:hanging="142"/>
      </w:pPr>
      <w:rPr>
        <w:rFonts w:hint="default"/>
        <w:lang w:val="vi" w:eastAsia="en-US" w:bidi="ar-SA"/>
      </w:rPr>
    </w:lvl>
    <w:lvl w:ilvl="2" w:tplc="679A10FC">
      <w:numFmt w:val="bullet"/>
      <w:lvlText w:val="•"/>
      <w:lvlJc w:val="left"/>
      <w:pPr>
        <w:ind w:left="3689" w:hanging="142"/>
      </w:pPr>
      <w:rPr>
        <w:rFonts w:hint="default"/>
        <w:lang w:val="vi" w:eastAsia="en-US" w:bidi="ar-SA"/>
      </w:rPr>
    </w:lvl>
    <w:lvl w:ilvl="3" w:tplc="FEE095D6">
      <w:numFmt w:val="bullet"/>
      <w:lvlText w:val="•"/>
      <w:lvlJc w:val="left"/>
      <w:pPr>
        <w:ind w:left="4623" w:hanging="142"/>
      </w:pPr>
      <w:rPr>
        <w:rFonts w:hint="default"/>
        <w:lang w:val="vi" w:eastAsia="en-US" w:bidi="ar-SA"/>
      </w:rPr>
    </w:lvl>
    <w:lvl w:ilvl="4" w:tplc="CF9402A8">
      <w:numFmt w:val="bullet"/>
      <w:lvlText w:val="•"/>
      <w:lvlJc w:val="left"/>
      <w:pPr>
        <w:ind w:left="5558" w:hanging="142"/>
      </w:pPr>
      <w:rPr>
        <w:rFonts w:hint="default"/>
        <w:lang w:val="vi" w:eastAsia="en-US" w:bidi="ar-SA"/>
      </w:rPr>
    </w:lvl>
    <w:lvl w:ilvl="5" w:tplc="5E508FF4">
      <w:numFmt w:val="bullet"/>
      <w:lvlText w:val="•"/>
      <w:lvlJc w:val="left"/>
      <w:pPr>
        <w:ind w:left="6493" w:hanging="142"/>
      </w:pPr>
      <w:rPr>
        <w:rFonts w:hint="default"/>
        <w:lang w:val="vi" w:eastAsia="en-US" w:bidi="ar-SA"/>
      </w:rPr>
    </w:lvl>
    <w:lvl w:ilvl="6" w:tplc="EBB62834">
      <w:numFmt w:val="bullet"/>
      <w:lvlText w:val="•"/>
      <w:lvlJc w:val="left"/>
      <w:pPr>
        <w:ind w:left="7427" w:hanging="142"/>
      </w:pPr>
      <w:rPr>
        <w:rFonts w:hint="default"/>
        <w:lang w:val="vi" w:eastAsia="en-US" w:bidi="ar-SA"/>
      </w:rPr>
    </w:lvl>
    <w:lvl w:ilvl="7" w:tplc="C0CE49EE">
      <w:numFmt w:val="bullet"/>
      <w:lvlText w:val="•"/>
      <w:lvlJc w:val="left"/>
      <w:pPr>
        <w:ind w:left="8362" w:hanging="142"/>
      </w:pPr>
      <w:rPr>
        <w:rFonts w:hint="default"/>
        <w:lang w:val="vi" w:eastAsia="en-US" w:bidi="ar-SA"/>
      </w:rPr>
    </w:lvl>
    <w:lvl w:ilvl="8" w:tplc="89A859B0">
      <w:numFmt w:val="bullet"/>
      <w:lvlText w:val="•"/>
      <w:lvlJc w:val="left"/>
      <w:pPr>
        <w:ind w:left="9297" w:hanging="142"/>
      </w:pPr>
      <w:rPr>
        <w:rFonts w:hint="default"/>
        <w:lang w:val="vi" w:eastAsia="en-US" w:bidi="ar-SA"/>
      </w:rPr>
    </w:lvl>
  </w:abstractNum>
  <w:abstractNum w:abstractNumId="5">
    <w:nsid w:val="097B6263"/>
    <w:multiLevelType w:val="hybridMultilevel"/>
    <w:tmpl w:val="53F8BFBC"/>
    <w:lvl w:ilvl="0" w:tplc="2736CFBC">
      <w:numFmt w:val="bullet"/>
      <w:lvlText w:val="-"/>
      <w:lvlJc w:val="left"/>
      <w:pPr>
        <w:ind w:left="962" w:hanging="200"/>
      </w:pPr>
      <w:rPr>
        <w:rFonts w:ascii="Times New Roman" w:eastAsia="Times New Roman" w:hAnsi="Times New Roman" w:cs="Times New Roman" w:hint="default"/>
        <w:w w:val="100"/>
        <w:sz w:val="28"/>
        <w:szCs w:val="28"/>
        <w:lang w:val="vi" w:eastAsia="en-US" w:bidi="ar-SA"/>
      </w:rPr>
    </w:lvl>
    <w:lvl w:ilvl="1" w:tplc="0DC462F6">
      <w:numFmt w:val="bullet"/>
      <w:lvlText w:val="•"/>
      <w:lvlJc w:val="left"/>
      <w:pPr>
        <w:ind w:left="1980" w:hanging="200"/>
      </w:pPr>
      <w:rPr>
        <w:rFonts w:hint="default"/>
        <w:lang w:val="vi" w:eastAsia="en-US" w:bidi="ar-SA"/>
      </w:rPr>
    </w:lvl>
    <w:lvl w:ilvl="2" w:tplc="EFB0F64E">
      <w:numFmt w:val="bullet"/>
      <w:lvlText w:val="•"/>
      <w:lvlJc w:val="left"/>
      <w:pPr>
        <w:ind w:left="3001" w:hanging="200"/>
      </w:pPr>
      <w:rPr>
        <w:rFonts w:hint="default"/>
        <w:lang w:val="vi" w:eastAsia="en-US" w:bidi="ar-SA"/>
      </w:rPr>
    </w:lvl>
    <w:lvl w:ilvl="3" w:tplc="CC80D55E">
      <w:numFmt w:val="bullet"/>
      <w:lvlText w:val="•"/>
      <w:lvlJc w:val="left"/>
      <w:pPr>
        <w:ind w:left="4021" w:hanging="200"/>
      </w:pPr>
      <w:rPr>
        <w:rFonts w:hint="default"/>
        <w:lang w:val="vi" w:eastAsia="en-US" w:bidi="ar-SA"/>
      </w:rPr>
    </w:lvl>
    <w:lvl w:ilvl="4" w:tplc="0ED2E0AC">
      <w:numFmt w:val="bullet"/>
      <w:lvlText w:val="•"/>
      <w:lvlJc w:val="left"/>
      <w:pPr>
        <w:ind w:left="5042" w:hanging="200"/>
      </w:pPr>
      <w:rPr>
        <w:rFonts w:hint="default"/>
        <w:lang w:val="vi" w:eastAsia="en-US" w:bidi="ar-SA"/>
      </w:rPr>
    </w:lvl>
    <w:lvl w:ilvl="5" w:tplc="DADCCCE4">
      <w:numFmt w:val="bullet"/>
      <w:lvlText w:val="•"/>
      <w:lvlJc w:val="left"/>
      <w:pPr>
        <w:ind w:left="6063" w:hanging="200"/>
      </w:pPr>
      <w:rPr>
        <w:rFonts w:hint="default"/>
        <w:lang w:val="vi" w:eastAsia="en-US" w:bidi="ar-SA"/>
      </w:rPr>
    </w:lvl>
    <w:lvl w:ilvl="6" w:tplc="DEDAE0B6">
      <w:numFmt w:val="bullet"/>
      <w:lvlText w:val="•"/>
      <w:lvlJc w:val="left"/>
      <w:pPr>
        <w:ind w:left="7083" w:hanging="200"/>
      </w:pPr>
      <w:rPr>
        <w:rFonts w:hint="default"/>
        <w:lang w:val="vi" w:eastAsia="en-US" w:bidi="ar-SA"/>
      </w:rPr>
    </w:lvl>
    <w:lvl w:ilvl="7" w:tplc="271A6FC8">
      <w:numFmt w:val="bullet"/>
      <w:lvlText w:val="•"/>
      <w:lvlJc w:val="left"/>
      <w:pPr>
        <w:ind w:left="8104" w:hanging="200"/>
      </w:pPr>
      <w:rPr>
        <w:rFonts w:hint="default"/>
        <w:lang w:val="vi" w:eastAsia="en-US" w:bidi="ar-SA"/>
      </w:rPr>
    </w:lvl>
    <w:lvl w:ilvl="8" w:tplc="A9AEF43A">
      <w:numFmt w:val="bullet"/>
      <w:lvlText w:val="•"/>
      <w:lvlJc w:val="left"/>
      <w:pPr>
        <w:ind w:left="9125" w:hanging="200"/>
      </w:pPr>
      <w:rPr>
        <w:rFonts w:hint="default"/>
        <w:lang w:val="vi" w:eastAsia="en-US" w:bidi="ar-SA"/>
      </w:rPr>
    </w:lvl>
  </w:abstractNum>
  <w:abstractNum w:abstractNumId="6">
    <w:nsid w:val="0A824AE5"/>
    <w:multiLevelType w:val="multilevel"/>
    <w:tmpl w:val="DC764A2C"/>
    <w:lvl w:ilvl="0">
      <w:start w:val="1"/>
      <w:numFmt w:val="decimal"/>
      <w:lvlText w:val="%1."/>
      <w:lvlJc w:val="left"/>
      <w:pPr>
        <w:ind w:left="630" w:hanging="63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nsid w:val="14FA626C"/>
    <w:multiLevelType w:val="hybridMultilevel"/>
    <w:tmpl w:val="387C5A90"/>
    <w:lvl w:ilvl="0" w:tplc="97E6FC78">
      <w:numFmt w:val="bullet"/>
      <w:lvlText w:val="-"/>
      <w:lvlJc w:val="left"/>
      <w:pPr>
        <w:ind w:left="1691" w:hanging="164"/>
      </w:pPr>
      <w:rPr>
        <w:rFonts w:ascii="Times New Roman" w:eastAsia="Times New Roman" w:hAnsi="Times New Roman" w:cs="Times New Roman" w:hint="default"/>
        <w:w w:val="100"/>
        <w:sz w:val="28"/>
        <w:szCs w:val="28"/>
        <w:lang w:val="vi" w:eastAsia="en-US" w:bidi="ar-SA"/>
      </w:rPr>
    </w:lvl>
    <w:lvl w:ilvl="1" w:tplc="36FCBC74">
      <w:numFmt w:val="bullet"/>
      <w:lvlText w:val="•"/>
      <w:lvlJc w:val="left"/>
      <w:pPr>
        <w:ind w:left="2646" w:hanging="164"/>
      </w:pPr>
      <w:rPr>
        <w:rFonts w:hint="default"/>
        <w:lang w:val="vi" w:eastAsia="en-US" w:bidi="ar-SA"/>
      </w:rPr>
    </w:lvl>
    <w:lvl w:ilvl="2" w:tplc="374A9AE2">
      <w:numFmt w:val="bullet"/>
      <w:lvlText w:val="•"/>
      <w:lvlJc w:val="left"/>
      <w:pPr>
        <w:ind w:left="3593" w:hanging="164"/>
      </w:pPr>
      <w:rPr>
        <w:rFonts w:hint="default"/>
        <w:lang w:val="vi" w:eastAsia="en-US" w:bidi="ar-SA"/>
      </w:rPr>
    </w:lvl>
    <w:lvl w:ilvl="3" w:tplc="7C8EBCA2">
      <w:numFmt w:val="bullet"/>
      <w:lvlText w:val="•"/>
      <w:lvlJc w:val="left"/>
      <w:pPr>
        <w:ind w:left="4539" w:hanging="164"/>
      </w:pPr>
      <w:rPr>
        <w:rFonts w:hint="default"/>
        <w:lang w:val="vi" w:eastAsia="en-US" w:bidi="ar-SA"/>
      </w:rPr>
    </w:lvl>
    <w:lvl w:ilvl="4" w:tplc="27FC3890">
      <w:numFmt w:val="bullet"/>
      <w:lvlText w:val="•"/>
      <w:lvlJc w:val="left"/>
      <w:pPr>
        <w:ind w:left="5486" w:hanging="164"/>
      </w:pPr>
      <w:rPr>
        <w:rFonts w:hint="default"/>
        <w:lang w:val="vi" w:eastAsia="en-US" w:bidi="ar-SA"/>
      </w:rPr>
    </w:lvl>
    <w:lvl w:ilvl="5" w:tplc="5E787A34">
      <w:numFmt w:val="bullet"/>
      <w:lvlText w:val="•"/>
      <w:lvlJc w:val="left"/>
      <w:pPr>
        <w:ind w:left="6433" w:hanging="164"/>
      </w:pPr>
      <w:rPr>
        <w:rFonts w:hint="default"/>
        <w:lang w:val="vi" w:eastAsia="en-US" w:bidi="ar-SA"/>
      </w:rPr>
    </w:lvl>
    <w:lvl w:ilvl="6" w:tplc="783E4316">
      <w:numFmt w:val="bullet"/>
      <w:lvlText w:val="•"/>
      <w:lvlJc w:val="left"/>
      <w:pPr>
        <w:ind w:left="7379" w:hanging="164"/>
      </w:pPr>
      <w:rPr>
        <w:rFonts w:hint="default"/>
        <w:lang w:val="vi" w:eastAsia="en-US" w:bidi="ar-SA"/>
      </w:rPr>
    </w:lvl>
    <w:lvl w:ilvl="7" w:tplc="37FC3D0A">
      <w:numFmt w:val="bullet"/>
      <w:lvlText w:val="•"/>
      <w:lvlJc w:val="left"/>
      <w:pPr>
        <w:ind w:left="8326" w:hanging="164"/>
      </w:pPr>
      <w:rPr>
        <w:rFonts w:hint="default"/>
        <w:lang w:val="vi" w:eastAsia="en-US" w:bidi="ar-SA"/>
      </w:rPr>
    </w:lvl>
    <w:lvl w:ilvl="8" w:tplc="255486A8">
      <w:numFmt w:val="bullet"/>
      <w:lvlText w:val="•"/>
      <w:lvlJc w:val="left"/>
      <w:pPr>
        <w:ind w:left="9273" w:hanging="164"/>
      </w:pPr>
      <w:rPr>
        <w:rFonts w:hint="default"/>
        <w:lang w:val="vi" w:eastAsia="en-US" w:bidi="ar-SA"/>
      </w:rPr>
    </w:lvl>
  </w:abstractNum>
  <w:abstractNum w:abstractNumId="8">
    <w:nsid w:val="193834F5"/>
    <w:multiLevelType w:val="hybridMultilevel"/>
    <w:tmpl w:val="C5E22756"/>
    <w:lvl w:ilvl="0" w:tplc="8940D810">
      <w:start w:val="1"/>
      <w:numFmt w:val="decimal"/>
      <w:lvlText w:val="(%1)"/>
      <w:lvlJc w:val="left"/>
      <w:pPr>
        <w:ind w:left="1300" w:hanging="339"/>
      </w:pPr>
      <w:rPr>
        <w:rFonts w:ascii="Times New Roman" w:eastAsia="Times New Roman" w:hAnsi="Times New Roman" w:cs="Times New Roman" w:hint="default"/>
        <w:w w:val="100"/>
        <w:sz w:val="24"/>
        <w:szCs w:val="24"/>
        <w:lang w:val="vi" w:eastAsia="en-US" w:bidi="ar-SA"/>
      </w:rPr>
    </w:lvl>
    <w:lvl w:ilvl="1" w:tplc="6B70313C">
      <w:numFmt w:val="bullet"/>
      <w:lvlText w:val="-"/>
      <w:lvlJc w:val="left"/>
      <w:pPr>
        <w:ind w:left="962" w:hanging="171"/>
      </w:pPr>
      <w:rPr>
        <w:rFonts w:ascii="Times New Roman" w:eastAsia="Times New Roman" w:hAnsi="Times New Roman" w:cs="Times New Roman" w:hint="default"/>
        <w:w w:val="100"/>
        <w:sz w:val="28"/>
        <w:szCs w:val="28"/>
        <w:lang w:val="vi" w:eastAsia="en-US" w:bidi="ar-SA"/>
      </w:rPr>
    </w:lvl>
    <w:lvl w:ilvl="2" w:tplc="2A009196">
      <w:numFmt w:val="bullet"/>
      <w:lvlText w:val="•"/>
      <w:lvlJc w:val="left"/>
      <w:pPr>
        <w:ind w:left="2396" w:hanging="171"/>
      </w:pPr>
      <w:rPr>
        <w:rFonts w:hint="default"/>
        <w:lang w:val="vi" w:eastAsia="en-US" w:bidi="ar-SA"/>
      </w:rPr>
    </w:lvl>
    <w:lvl w:ilvl="3" w:tplc="B9E4E988">
      <w:numFmt w:val="bullet"/>
      <w:lvlText w:val="•"/>
      <w:lvlJc w:val="left"/>
      <w:pPr>
        <w:ind w:left="3492" w:hanging="171"/>
      </w:pPr>
      <w:rPr>
        <w:rFonts w:hint="default"/>
        <w:lang w:val="vi" w:eastAsia="en-US" w:bidi="ar-SA"/>
      </w:rPr>
    </w:lvl>
    <w:lvl w:ilvl="4" w:tplc="9872DD2C">
      <w:numFmt w:val="bullet"/>
      <w:lvlText w:val="•"/>
      <w:lvlJc w:val="left"/>
      <w:pPr>
        <w:ind w:left="4588" w:hanging="171"/>
      </w:pPr>
      <w:rPr>
        <w:rFonts w:hint="default"/>
        <w:lang w:val="vi" w:eastAsia="en-US" w:bidi="ar-SA"/>
      </w:rPr>
    </w:lvl>
    <w:lvl w:ilvl="5" w:tplc="73CE2906">
      <w:numFmt w:val="bullet"/>
      <w:lvlText w:val="•"/>
      <w:lvlJc w:val="left"/>
      <w:pPr>
        <w:ind w:left="5685" w:hanging="171"/>
      </w:pPr>
      <w:rPr>
        <w:rFonts w:hint="default"/>
        <w:lang w:val="vi" w:eastAsia="en-US" w:bidi="ar-SA"/>
      </w:rPr>
    </w:lvl>
    <w:lvl w:ilvl="6" w:tplc="1F58F8E8">
      <w:numFmt w:val="bullet"/>
      <w:lvlText w:val="•"/>
      <w:lvlJc w:val="left"/>
      <w:pPr>
        <w:ind w:left="6781" w:hanging="171"/>
      </w:pPr>
      <w:rPr>
        <w:rFonts w:hint="default"/>
        <w:lang w:val="vi" w:eastAsia="en-US" w:bidi="ar-SA"/>
      </w:rPr>
    </w:lvl>
    <w:lvl w:ilvl="7" w:tplc="7706895A">
      <w:numFmt w:val="bullet"/>
      <w:lvlText w:val="•"/>
      <w:lvlJc w:val="left"/>
      <w:pPr>
        <w:ind w:left="7877" w:hanging="171"/>
      </w:pPr>
      <w:rPr>
        <w:rFonts w:hint="default"/>
        <w:lang w:val="vi" w:eastAsia="en-US" w:bidi="ar-SA"/>
      </w:rPr>
    </w:lvl>
    <w:lvl w:ilvl="8" w:tplc="CB667DB0">
      <w:numFmt w:val="bullet"/>
      <w:lvlText w:val="•"/>
      <w:lvlJc w:val="left"/>
      <w:pPr>
        <w:ind w:left="8973" w:hanging="171"/>
      </w:pPr>
      <w:rPr>
        <w:rFonts w:hint="default"/>
        <w:lang w:val="vi" w:eastAsia="en-US" w:bidi="ar-SA"/>
      </w:rPr>
    </w:lvl>
  </w:abstractNum>
  <w:abstractNum w:abstractNumId="9">
    <w:nsid w:val="19FB5E4E"/>
    <w:multiLevelType w:val="hybridMultilevel"/>
    <w:tmpl w:val="34307CBC"/>
    <w:lvl w:ilvl="0" w:tplc="D8ACE44E">
      <w:start w:val="5"/>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4F597E"/>
    <w:multiLevelType w:val="hybridMultilevel"/>
    <w:tmpl w:val="D730EB9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F9114A"/>
    <w:multiLevelType w:val="hybridMultilevel"/>
    <w:tmpl w:val="04326E36"/>
    <w:lvl w:ilvl="0" w:tplc="4A806D56">
      <w:start w:val="19"/>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585A6E"/>
    <w:multiLevelType w:val="hybridMultilevel"/>
    <w:tmpl w:val="350673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34375C"/>
    <w:multiLevelType w:val="hybridMultilevel"/>
    <w:tmpl w:val="202CB346"/>
    <w:lvl w:ilvl="0" w:tplc="1DDAAAA8">
      <w:start w:val="3"/>
      <w:numFmt w:val="lowerLetter"/>
      <w:lvlText w:val="%1)"/>
      <w:lvlJc w:val="left"/>
      <w:pPr>
        <w:ind w:left="1816" w:hanging="289"/>
      </w:pPr>
      <w:rPr>
        <w:rFonts w:ascii="Times New Roman" w:eastAsia="Times New Roman" w:hAnsi="Times New Roman" w:cs="Times New Roman" w:hint="default"/>
        <w:w w:val="100"/>
        <w:sz w:val="28"/>
        <w:szCs w:val="28"/>
        <w:lang w:val="vi" w:eastAsia="en-US" w:bidi="ar-SA"/>
      </w:rPr>
    </w:lvl>
    <w:lvl w:ilvl="1" w:tplc="9ED83424">
      <w:start w:val="1"/>
      <w:numFmt w:val="upperRoman"/>
      <w:lvlText w:val="%2."/>
      <w:lvlJc w:val="left"/>
      <w:pPr>
        <w:ind w:left="1912" w:hanging="231"/>
      </w:pPr>
      <w:rPr>
        <w:rFonts w:ascii="Times New Roman" w:eastAsia="Times New Roman" w:hAnsi="Times New Roman" w:cs="Times New Roman" w:hint="default"/>
        <w:b/>
        <w:bCs/>
        <w:w w:val="99"/>
        <w:sz w:val="26"/>
        <w:szCs w:val="26"/>
        <w:lang w:val="vi" w:eastAsia="en-US" w:bidi="ar-SA"/>
      </w:rPr>
    </w:lvl>
    <w:lvl w:ilvl="2" w:tplc="BB88C1A0">
      <w:numFmt w:val="bullet"/>
      <w:lvlText w:val="•"/>
      <w:lvlJc w:val="left"/>
      <w:pPr>
        <w:ind w:left="2467" w:hanging="231"/>
      </w:pPr>
      <w:rPr>
        <w:rFonts w:hint="default"/>
        <w:lang w:val="vi" w:eastAsia="en-US" w:bidi="ar-SA"/>
      </w:rPr>
    </w:lvl>
    <w:lvl w:ilvl="3" w:tplc="BDECB746">
      <w:numFmt w:val="bullet"/>
      <w:lvlText w:val="•"/>
      <w:lvlJc w:val="left"/>
      <w:pPr>
        <w:ind w:left="3015" w:hanging="231"/>
      </w:pPr>
      <w:rPr>
        <w:rFonts w:hint="default"/>
        <w:lang w:val="vi" w:eastAsia="en-US" w:bidi="ar-SA"/>
      </w:rPr>
    </w:lvl>
    <w:lvl w:ilvl="4" w:tplc="AB461648">
      <w:numFmt w:val="bullet"/>
      <w:lvlText w:val="•"/>
      <w:lvlJc w:val="left"/>
      <w:pPr>
        <w:ind w:left="3563" w:hanging="231"/>
      </w:pPr>
      <w:rPr>
        <w:rFonts w:hint="default"/>
        <w:lang w:val="vi" w:eastAsia="en-US" w:bidi="ar-SA"/>
      </w:rPr>
    </w:lvl>
    <w:lvl w:ilvl="5" w:tplc="07964AAC">
      <w:numFmt w:val="bullet"/>
      <w:lvlText w:val="•"/>
      <w:lvlJc w:val="left"/>
      <w:pPr>
        <w:ind w:left="4110" w:hanging="231"/>
      </w:pPr>
      <w:rPr>
        <w:rFonts w:hint="default"/>
        <w:lang w:val="vi" w:eastAsia="en-US" w:bidi="ar-SA"/>
      </w:rPr>
    </w:lvl>
    <w:lvl w:ilvl="6" w:tplc="3982A184">
      <w:numFmt w:val="bullet"/>
      <w:lvlText w:val="•"/>
      <w:lvlJc w:val="left"/>
      <w:pPr>
        <w:ind w:left="4658" w:hanging="231"/>
      </w:pPr>
      <w:rPr>
        <w:rFonts w:hint="default"/>
        <w:lang w:val="vi" w:eastAsia="en-US" w:bidi="ar-SA"/>
      </w:rPr>
    </w:lvl>
    <w:lvl w:ilvl="7" w:tplc="ACC0E956">
      <w:numFmt w:val="bullet"/>
      <w:lvlText w:val="•"/>
      <w:lvlJc w:val="left"/>
      <w:pPr>
        <w:ind w:left="5206" w:hanging="231"/>
      </w:pPr>
      <w:rPr>
        <w:rFonts w:hint="default"/>
        <w:lang w:val="vi" w:eastAsia="en-US" w:bidi="ar-SA"/>
      </w:rPr>
    </w:lvl>
    <w:lvl w:ilvl="8" w:tplc="1E865862">
      <w:numFmt w:val="bullet"/>
      <w:lvlText w:val="•"/>
      <w:lvlJc w:val="left"/>
      <w:pPr>
        <w:ind w:left="5754" w:hanging="231"/>
      </w:pPr>
      <w:rPr>
        <w:rFonts w:hint="default"/>
        <w:lang w:val="vi" w:eastAsia="en-US" w:bidi="ar-SA"/>
      </w:rPr>
    </w:lvl>
  </w:abstractNum>
  <w:abstractNum w:abstractNumId="14">
    <w:nsid w:val="20A05385"/>
    <w:multiLevelType w:val="hybridMultilevel"/>
    <w:tmpl w:val="A6FA3E20"/>
    <w:lvl w:ilvl="0" w:tplc="E206B84C">
      <w:numFmt w:val="bullet"/>
      <w:lvlText w:val="-"/>
      <w:lvlJc w:val="left"/>
      <w:pPr>
        <w:ind w:left="600" w:hanging="164"/>
      </w:pPr>
      <w:rPr>
        <w:rFonts w:ascii="Times New Roman" w:eastAsia="Times New Roman" w:hAnsi="Times New Roman" w:cs="Times New Roman" w:hint="default"/>
        <w:w w:val="100"/>
        <w:sz w:val="28"/>
        <w:szCs w:val="28"/>
        <w:lang w:val="vi" w:eastAsia="en-US" w:bidi="ar-SA"/>
      </w:rPr>
    </w:lvl>
    <w:lvl w:ilvl="1" w:tplc="B58AEDF2">
      <w:numFmt w:val="bullet"/>
      <w:lvlText w:val="•"/>
      <w:lvlJc w:val="left"/>
      <w:pPr>
        <w:ind w:left="1190" w:hanging="164"/>
      </w:pPr>
      <w:rPr>
        <w:rFonts w:hint="default"/>
        <w:lang w:val="vi" w:eastAsia="en-US" w:bidi="ar-SA"/>
      </w:rPr>
    </w:lvl>
    <w:lvl w:ilvl="2" w:tplc="23B05828">
      <w:numFmt w:val="bullet"/>
      <w:lvlText w:val="•"/>
      <w:lvlJc w:val="left"/>
      <w:pPr>
        <w:ind w:left="1781" w:hanging="164"/>
      </w:pPr>
      <w:rPr>
        <w:rFonts w:hint="default"/>
        <w:lang w:val="vi" w:eastAsia="en-US" w:bidi="ar-SA"/>
      </w:rPr>
    </w:lvl>
    <w:lvl w:ilvl="3" w:tplc="83746E06">
      <w:numFmt w:val="bullet"/>
      <w:lvlText w:val="•"/>
      <w:lvlJc w:val="left"/>
      <w:pPr>
        <w:ind w:left="2372" w:hanging="164"/>
      </w:pPr>
      <w:rPr>
        <w:rFonts w:hint="default"/>
        <w:lang w:val="vi" w:eastAsia="en-US" w:bidi="ar-SA"/>
      </w:rPr>
    </w:lvl>
    <w:lvl w:ilvl="4" w:tplc="65DE5C66">
      <w:numFmt w:val="bullet"/>
      <w:lvlText w:val="•"/>
      <w:lvlJc w:val="left"/>
      <w:pPr>
        <w:ind w:left="2962" w:hanging="164"/>
      </w:pPr>
      <w:rPr>
        <w:rFonts w:hint="default"/>
        <w:lang w:val="vi" w:eastAsia="en-US" w:bidi="ar-SA"/>
      </w:rPr>
    </w:lvl>
    <w:lvl w:ilvl="5" w:tplc="225C743C">
      <w:numFmt w:val="bullet"/>
      <w:lvlText w:val="•"/>
      <w:lvlJc w:val="left"/>
      <w:pPr>
        <w:ind w:left="3553" w:hanging="164"/>
      </w:pPr>
      <w:rPr>
        <w:rFonts w:hint="default"/>
        <w:lang w:val="vi" w:eastAsia="en-US" w:bidi="ar-SA"/>
      </w:rPr>
    </w:lvl>
    <w:lvl w:ilvl="6" w:tplc="7E90E21E">
      <w:numFmt w:val="bullet"/>
      <w:lvlText w:val="•"/>
      <w:lvlJc w:val="left"/>
      <w:pPr>
        <w:ind w:left="4144" w:hanging="164"/>
      </w:pPr>
      <w:rPr>
        <w:rFonts w:hint="default"/>
        <w:lang w:val="vi" w:eastAsia="en-US" w:bidi="ar-SA"/>
      </w:rPr>
    </w:lvl>
    <w:lvl w:ilvl="7" w:tplc="17CEAAB2">
      <w:numFmt w:val="bullet"/>
      <w:lvlText w:val="•"/>
      <w:lvlJc w:val="left"/>
      <w:pPr>
        <w:ind w:left="4734" w:hanging="164"/>
      </w:pPr>
      <w:rPr>
        <w:rFonts w:hint="default"/>
        <w:lang w:val="vi" w:eastAsia="en-US" w:bidi="ar-SA"/>
      </w:rPr>
    </w:lvl>
    <w:lvl w:ilvl="8" w:tplc="20B64B4E">
      <w:numFmt w:val="bullet"/>
      <w:lvlText w:val="•"/>
      <w:lvlJc w:val="left"/>
      <w:pPr>
        <w:ind w:left="5325" w:hanging="164"/>
      </w:pPr>
      <w:rPr>
        <w:rFonts w:hint="default"/>
        <w:lang w:val="vi" w:eastAsia="en-US" w:bidi="ar-SA"/>
      </w:rPr>
    </w:lvl>
  </w:abstractNum>
  <w:abstractNum w:abstractNumId="15">
    <w:nsid w:val="219E6C66"/>
    <w:multiLevelType w:val="hybridMultilevel"/>
    <w:tmpl w:val="BAE69266"/>
    <w:lvl w:ilvl="0" w:tplc="D3AAD6FE">
      <w:start w:val="1"/>
      <w:numFmt w:val="decimal"/>
      <w:lvlText w:val="%1"/>
      <w:lvlJc w:val="left"/>
      <w:pPr>
        <w:ind w:left="1823" w:hanging="142"/>
      </w:pPr>
      <w:rPr>
        <w:rFonts w:ascii="Times New Roman" w:eastAsia="Times New Roman" w:hAnsi="Times New Roman" w:cs="Times New Roman" w:hint="default"/>
        <w:w w:val="100"/>
        <w:sz w:val="26"/>
        <w:szCs w:val="26"/>
        <w:lang w:val="vi" w:eastAsia="en-US" w:bidi="ar-SA"/>
      </w:rPr>
    </w:lvl>
    <w:lvl w:ilvl="1" w:tplc="6730130A">
      <w:numFmt w:val="bullet"/>
      <w:lvlText w:val="•"/>
      <w:lvlJc w:val="left"/>
      <w:pPr>
        <w:ind w:left="2754" w:hanging="142"/>
      </w:pPr>
      <w:rPr>
        <w:rFonts w:hint="default"/>
        <w:lang w:val="vi" w:eastAsia="en-US" w:bidi="ar-SA"/>
      </w:rPr>
    </w:lvl>
    <w:lvl w:ilvl="2" w:tplc="E1AC1912">
      <w:numFmt w:val="bullet"/>
      <w:lvlText w:val="•"/>
      <w:lvlJc w:val="left"/>
      <w:pPr>
        <w:ind w:left="3689" w:hanging="142"/>
      </w:pPr>
      <w:rPr>
        <w:rFonts w:hint="default"/>
        <w:lang w:val="vi" w:eastAsia="en-US" w:bidi="ar-SA"/>
      </w:rPr>
    </w:lvl>
    <w:lvl w:ilvl="3" w:tplc="433CBF46">
      <w:numFmt w:val="bullet"/>
      <w:lvlText w:val="•"/>
      <w:lvlJc w:val="left"/>
      <w:pPr>
        <w:ind w:left="4623" w:hanging="142"/>
      </w:pPr>
      <w:rPr>
        <w:rFonts w:hint="default"/>
        <w:lang w:val="vi" w:eastAsia="en-US" w:bidi="ar-SA"/>
      </w:rPr>
    </w:lvl>
    <w:lvl w:ilvl="4" w:tplc="8B023ED2">
      <w:numFmt w:val="bullet"/>
      <w:lvlText w:val="•"/>
      <w:lvlJc w:val="left"/>
      <w:pPr>
        <w:ind w:left="5558" w:hanging="142"/>
      </w:pPr>
      <w:rPr>
        <w:rFonts w:hint="default"/>
        <w:lang w:val="vi" w:eastAsia="en-US" w:bidi="ar-SA"/>
      </w:rPr>
    </w:lvl>
    <w:lvl w:ilvl="5" w:tplc="5148A636">
      <w:numFmt w:val="bullet"/>
      <w:lvlText w:val="•"/>
      <w:lvlJc w:val="left"/>
      <w:pPr>
        <w:ind w:left="6493" w:hanging="142"/>
      </w:pPr>
      <w:rPr>
        <w:rFonts w:hint="default"/>
        <w:lang w:val="vi" w:eastAsia="en-US" w:bidi="ar-SA"/>
      </w:rPr>
    </w:lvl>
    <w:lvl w:ilvl="6" w:tplc="035C2212">
      <w:numFmt w:val="bullet"/>
      <w:lvlText w:val="•"/>
      <w:lvlJc w:val="left"/>
      <w:pPr>
        <w:ind w:left="7427" w:hanging="142"/>
      </w:pPr>
      <w:rPr>
        <w:rFonts w:hint="default"/>
        <w:lang w:val="vi" w:eastAsia="en-US" w:bidi="ar-SA"/>
      </w:rPr>
    </w:lvl>
    <w:lvl w:ilvl="7" w:tplc="7FF203A2">
      <w:numFmt w:val="bullet"/>
      <w:lvlText w:val="•"/>
      <w:lvlJc w:val="left"/>
      <w:pPr>
        <w:ind w:left="8362" w:hanging="142"/>
      </w:pPr>
      <w:rPr>
        <w:rFonts w:hint="default"/>
        <w:lang w:val="vi" w:eastAsia="en-US" w:bidi="ar-SA"/>
      </w:rPr>
    </w:lvl>
    <w:lvl w:ilvl="8" w:tplc="CE2E325E">
      <w:numFmt w:val="bullet"/>
      <w:lvlText w:val="•"/>
      <w:lvlJc w:val="left"/>
      <w:pPr>
        <w:ind w:left="9297" w:hanging="142"/>
      </w:pPr>
      <w:rPr>
        <w:rFonts w:hint="default"/>
        <w:lang w:val="vi" w:eastAsia="en-US" w:bidi="ar-SA"/>
      </w:rPr>
    </w:lvl>
  </w:abstractNum>
  <w:abstractNum w:abstractNumId="16">
    <w:nsid w:val="234C5A74"/>
    <w:multiLevelType w:val="hybridMultilevel"/>
    <w:tmpl w:val="A698B200"/>
    <w:lvl w:ilvl="0" w:tplc="30E88086">
      <w:start w:val="5"/>
      <w:numFmt w:val="decimal"/>
      <w:lvlText w:val="%1."/>
      <w:lvlJc w:val="left"/>
      <w:pPr>
        <w:ind w:left="1796" w:hanging="269"/>
      </w:pPr>
      <w:rPr>
        <w:rFonts w:ascii="Times New Roman" w:eastAsia="Times New Roman" w:hAnsi="Times New Roman" w:cs="Times New Roman" w:hint="default"/>
        <w:w w:val="99"/>
        <w:sz w:val="26"/>
        <w:szCs w:val="26"/>
        <w:lang w:val="vi" w:eastAsia="en-US" w:bidi="ar-SA"/>
      </w:rPr>
    </w:lvl>
    <w:lvl w:ilvl="1" w:tplc="190C34BA">
      <w:numFmt w:val="bullet"/>
      <w:lvlText w:val="•"/>
      <w:lvlJc w:val="left"/>
      <w:pPr>
        <w:ind w:left="2736" w:hanging="269"/>
      </w:pPr>
      <w:rPr>
        <w:rFonts w:hint="default"/>
        <w:lang w:val="vi" w:eastAsia="en-US" w:bidi="ar-SA"/>
      </w:rPr>
    </w:lvl>
    <w:lvl w:ilvl="2" w:tplc="2482044A">
      <w:numFmt w:val="bullet"/>
      <w:lvlText w:val="•"/>
      <w:lvlJc w:val="left"/>
      <w:pPr>
        <w:ind w:left="3673" w:hanging="269"/>
      </w:pPr>
      <w:rPr>
        <w:rFonts w:hint="default"/>
        <w:lang w:val="vi" w:eastAsia="en-US" w:bidi="ar-SA"/>
      </w:rPr>
    </w:lvl>
    <w:lvl w:ilvl="3" w:tplc="0908E362">
      <w:numFmt w:val="bullet"/>
      <w:lvlText w:val="•"/>
      <w:lvlJc w:val="left"/>
      <w:pPr>
        <w:ind w:left="4609" w:hanging="269"/>
      </w:pPr>
      <w:rPr>
        <w:rFonts w:hint="default"/>
        <w:lang w:val="vi" w:eastAsia="en-US" w:bidi="ar-SA"/>
      </w:rPr>
    </w:lvl>
    <w:lvl w:ilvl="4" w:tplc="C8BC7F30">
      <w:numFmt w:val="bullet"/>
      <w:lvlText w:val="•"/>
      <w:lvlJc w:val="left"/>
      <w:pPr>
        <w:ind w:left="5546" w:hanging="269"/>
      </w:pPr>
      <w:rPr>
        <w:rFonts w:hint="default"/>
        <w:lang w:val="vi" w:eastAsia="en-US" w:bidi="ar-SA"/>
      </w:rPr>
    </w:lvl>
    <w:lvl w:ilvl="5" w:tplc="DC18243E">
      <w:numFmt w:val="bullet"/>
      <w:lvlText w:val="•"/>
      <w:lvlJc w:val="left"/>
      <w:pPr>
        <w:ind w:left="6483" w:hanging="269"/>
      </w:pPr>
      <w:rPr>
        <w:rFonts w:hint="default"/>
        <w:lang w:val="vi" w:eastAsia="en-US" w:bidi="ar-SA"/>
      </w:rPr>
    </w:lvl>
    <w:lvl w:ilvl="6" w:tplc="CA6ACCDE">
      <w:numFmt w:val="bullet"/>
      <w:lvlText w:val="•"/>
      <w:lvlJc w:val="left"/>
      <w:pPr>
        <w:ind w:left="7419" w:hanging="269"/>
      </w:pPr>
      <w:rPr>
        <w:rFonts w:hint="default"/>
        <w:lang w:val="vi" w:eastAsia="en-US" w:bidi="ar-SA"/>
      </w:rPr>
    </w:lvl>
    <w:lvl w:ilvl="7" w:tplc="E61E9EE2">
      <w:numFmt w:val="bullet"/>
      <w:lvlText w:val="•"/>
      <w:lvlJc w:val="left"/>
      <w:pPr>
        <w:ind w:left="8356" w:hanging="269"/>
      </w:pPr>
      <w:rPr>
        <w:rFonts w:hint="default"/>
        <w:lang w:val="vi" w:eastAsia="en-US" w:bidi="ar-SA"/>
      </w:rPr>
    </w:lvl>
    <w:lvl w:ilvl="8" w:tplc="ACCA5134">
      <w:numFmt w:val="bullet"/>
      <w:lvlText w:val="•"/>
      <w:lvlJc w:val="left"/>
      <w:pPr>
        <w:ind w:left="9293" w:hanging="269"/>
      </w:pPr>
      <w:rPr>
        <w:rFonts w:hint="default"/>
        <w:lang w:val="vi" w:eastAsia="en-US" w:bidi="ar-SA"/>
      </w:rPr>
    </w:lvl>
  </w:abstractNum>
  <w:abstractNum w:abstractNumId="17">
    <w:nsid w:val="2972460C"/>
    <w:multiLevelType w:val="hybridMultilevel"/>
    <w:tmpl w:val="13002BB8"/>
    <w:lvl w:ilvl="0" w:tplc="8596736C">
      <w:start w:val="1"/>
      <w:numFmt w:val="decimal"/>
      <w:lvlText w:val="%1."/>
      <w:lvlJc w:val="left"/>
      <w:pPr>
        <w:ind w:left="1809" w:hanging="281"/>
      </w:pPr>
      <w:rPr>
        <w:rFonts w:ascii="Times New Roman" w:eastAsia="Times New Roman" w:hAnsi="Times New Roman" w:cs="Times New Roman" w:hint="default"/>
        <w:spacing w:val="0"/>
        <w:w w:val="100"/>
        <w:sz w:val="28"/>
        <w:szCs w:val="28"/>
        <w:lang w:val="vi" w:eastAsia="en-US" w:bidi="ar-SA"/>
      </w:rPr>
    </w:lvl>
    <w:lvl w:ilvl="1" w:tplc="5C5C8AA6">
      <w:numFmt w:val="bullet"/>
      <w:lvlText w:val="•"/>
      <w:lvlJc w:val="left"/>
      <w:pPr>
        <w:ind w:left="1800" w:hanging="281"/>
      </w:pPr>
      <w:rPr>
        <w:rFonts w:hint="default"/>
        <w:lang w:val="vi" w:eastAsia="en-US" w:bidi="ar-SA"/>
      </w:rPr>
    </w:lvl>
    <w:lvl w:ilvl="2" w:tplc="82C664E0">
      <w:numFmt w:val="bullet"/>
      <w:lvlText w:val="•"/>
      <w:lvlJc w:val="left"/>
      <w:pPr>
        <w:ind w:left="2840" w:hanging="281"/>
      </w:pPr>
      <w:rPr>
        <w:rFonts w:hint="default"/>
        <w:lang w:val="vi" w:eastAsia="en-US" w:bidi="ar-SA"/>
      </w:rPr>
    </w:lvl>
    <w:lvl w:ilvl="3" w:tplc="531273E4">
      <w:numFmt w:val="bullet"/>
      <w:lvlText w:val="•"/>
      <w:lvlJc w:val="left"/>
      <w:pPr>
        <w:ind w:left="3881" w:hanging="281"/>
      </w:pPr>
      <w:rPr>
        <w:rFonts w:hint="default"/>
        <w:lang w:val="vi" w:eastAsia="en-US" w:bidi="ar-SA"/>
      </w:rPr>
    </w:lvl>
    <w:lvl w:ilvl="4" w:tplc="953EF2B2">
      <w:numFmt w:val="bullet"/>
      <w:lvlText w:val="•"/>
      <w:lvlJc w:val="left"/>
      <w:pPr>
        <w:ind w:left="4922" w:hanging="281"/>
      </w:pPr>
      <w:rPr>
        <w:rFonts w:hint="default"/>
        <w:lang w:val="vi" w:eastAsia="en-US" w:bidi="ar-SA"/>
      </w:rPr>
    </w:lvl>
    <w:lvl w:ilvl="5" w:tplc="4C500608">
      <w:numFmt w:val="bullet"/>
      <w:lvlText w:val="•"/>
      <w:lvlJc w:val="left"/>
      <w:pPr>
        <w:ind w:left="5962" w:hanging="281"/>
      </w:pPr>
      <w:rPr>
        <w:rFonts w:hint="default"/>
        <w:lang w:val="vi" w:eastAsia="en-US" w:bidi="ar-SA"/>
      </w:rPr>
    </w:lvl>
    <w:lvl w:ilvl="6" w:tplc="BF9C5C4C">
      <w:numFmt w:val="bullet"/>
      <w:lvlText w:val="•"/>
      <w:lvlJc w:val="left"/>
      <w:pPr>
        <w:ind w:left="7003" w:hanging="281"/>
      </w:pPr>
      <w:rPr>
        <w:rFonts w:hint="default"/>
        <w:lang w:val="vi" w:eastAsia="en-US" w:bidi="ar-SA"/>
      </w:rPr>
    </w:lvl>
    <w:lvl w:ilvl="7" w:tplc="676E680E">
      <w:numFmt w:val="bullet"/>
      <w:lvlText w:val="•"/>
      <w:lvlJc w:val="left"/>
      <w:pPr>
        <w:ind w:left="8044" w:hanging="281"/>
      </w:pPr>
      <w:rPr>
        <w:rFonts w:hint="default"/>
        <w:lang w:val="vi" w:eastAsia="en-US" w:bidi="ar-SA"/>
      </w:rPr>
    </w:lvl>
    <w:lvl w:ilvl="8" w:tplc="37E6EF74">
      <w:numFmt w:val="bullet"/>
      <w:lvlText w:val="•"/>
      <w:lvlJc w:val="left"/>
      <w:pPr>
        <w:ind w:left="9084" w:hanging="281"/>
      </w:pPr>
      <w:rPr>
        <w:rFonts w:hint="default"/>
        <w:lang w:val="vi" w:eastAsia="en-US" w:bidi="ar-SA"/>
      </w:rPr>
    </w:lvl>
  </w:abstractNum>
  <w:abstractNum w:abstractNumId="18">
    <w:nsid w:val="35E12B75"/>
    <w:multiLevelType w:val="hybridMultilevel"/>
    <w:tmpl w:val="D48EECB4"/>
    <w:lvl w:ilvl="0" w:tplc="3CBC8C7A">
      <w:start w:val="5"/>
      <w:numFmt w:val="decimal"/>
      <w:lvlText w:val="%1."/>
      <w:lvlJc w:val="left"/>
      <w:pPr>
        <w:ind w:left="962" w:hanging="398"/>
      </w:pPr>
      <w:rPr>
        <w:rFonts w:ascii="Times New Roman" w:eastAsia="Times New Roman" w:hAnsi="Times New Roman" w:cs="Times New Roman" w:hint="default"/>
        <w:w w:val="100"/>
        <w:sz w:val="28"/>
        <w:szCs w:val="28"/>
        <w:lang w:val="vi" w:eastAsia="en-US" w:bidi="ar-SA"/>
      </w:rPr>
    </w:lvl>
    <w:lvl w:ilvl="1" w:tplc="B074D454">
      <w:start w:val="1"/>
      <w:numFmt w:val="upperRoman"/>
      <w:lvlText w:val="%2."/>
      <w:lvlJc w:val="left"/>
      <w:pPr>
        <w:ind w:left="1912" w:hanging="231"/>
      </w:pPr>
      <w:rPr>
        <w:rFonts w:hint="default"/>
        <w:b/>
        <w:bCs/>
        <w:spacing w:val="-1"/>
        <w:w w:val="99"/>
        <w:lang w:val="vi" w:eastAsia="en-US" w:bidi="ar-SA"/>
      </w:rPr>
    </w:lvl>
    <w:lvl w:ilvl="2" w:tplc="4C92F4CE">
      <w:start w:val="1"/>
      <w:numFmt w:val="decimal"/>
      <w:lvlText w:val="%3."/>
      <w:lvlJc w:val="left"/>
      <w:pPr>
        <w:ind w:left="1962" w:hanging="281"/>
      </w:pPr>
      <w:rPr>
        <w:rFonts w:ascii="Times New Roman" w:eastAsia="Times New Roman" w:hAnsi="Times New Roman" w:cs="Times New Roman" w:hint="default"/>
        <w:w w:val="100"/>
        <w:sz w:val="28"/>
        <w:szCs w:val="28"/>
        <w:lang w:val="vi" w:eastAsia="en-US" w:bidi="ar-SA"/>
      </w:rPr>
    </w:lvl>
    <w:lvl w:ilvl="3" w:tplc="3522E22C">
      <w:numFmt w:val="bullet"/>
      <w:lvlText w:val="•"/>
      <w:lvlJc w:val="left"/>
      <w:pPr>
        <w:ind w:left="3110" w:hanging="281"/>
      </w:pPr>
      <w:rPr>
        <w:rFonts w:hint="default"/>
        <w:lang w:val="vi" w:eastAsia="en-US" w:bidi="ar-SA"/>
      </w:rPr>
    </w:lvl>
    <w:lvl w:ilvl="4" w:tplc="59941690">
      <w:numFmt w:val="bullet"/>
      <w:lvlText w:val="•"/>
      <w:lvlJc w:val="left"/>
      <w:pPr>
        <w:ind w:left="4261" w:hanging="281"/>
      </w:pPr>
      <w:rPr>
        <w:rFonts w:hint="default"/>
        <w:lang w:val="vi" w:eastAsia="en-US" w:bidi="ar-SA"/>
      </w:rPr>
    </w:lvl>
    <w:lvl w:ilvl="5" w:tplc="F630233A">
      <w:numFmt w:val="bullet"/>
      <w:lvlText w:val="•"/>
      <w:lvlJc w:val="left"/>
      <w:pPr>
        <w:ind w:left="5412" w:hanging="281"/>
      </w:pPr>
      <w:rPr>
        <w:rFonts w:hint="default"/>
        <w:lang w:val="vi" w:eastAsia="en-US" w:bidi="ar-SA"/>
      </w:rPr>
    </w:lvl>
    <w:lvl w:ilvl="6" w:tplc="ECB43530">
      <w:numFmt w:val="bullet"/>
      <w:lvlText w:val="•"/>
      <w:lvlJc w:val="left"/>
      <w:pPr>
        <w:ind w:left="6563" w:hanging="281"/>
      </w:pPr>
      <w:rPr>
        <w:rFonts w:hint="default"/>
        <w:lang w:val="vi" w:eastAsia="en-US" w:bidi="ar-SA"/>
      </w:rPr>
    </w:lvl>
    <w:lvl w:ilvl="7" w:tplc="F54063D0">
      <w:numFmt w:val="bullet"/>
      <w:lvlText w:val="•"/>
      <w:lvlJc w:val="left"/>
      <w:pPr>
        <w:ind w:left="7714" w:hanging="281"/>
      </w:pPr>
      <w:rPr>
        <w:rFonts w:hint="default"/>
        <w:lang w:val="vi" w:eastAsia="en-US" w:bidi="ar-SA"/>
      </w:rPr>
    </w:lvl>
    <w:lvl w:ilvl="8" w:tplc="B4EA2972">
      <w:numFmt w:val="bullet"/>
      <w:lvlText w:val="•"/>
      <w:lvlJc w:val="left"/>
      <w:pPr>
        <w:ind w:left="8864" w:hanging="281"/>
      </w:pPr>
      <w:rPr>
        <w:rFonts w:hint="default"/>
        <w:lang w:val="vi" w:eastAsia="en-US" w:bidi="ar-SA"/>
      </w:rPr>
    </w:lvl>
  </w:abstractNum>
  <w:abstractNum w:abstractNumId="19">
    <w:nsid w:val="3775532E"/>
    <w:multiLevelType w:val="hybridMultilevel"/>
    <w:tmpl w:val="8B7C9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EA4F69"/>
    <w:multiLevelType w:val="hybridMultilevel"/>
    <w:tmpl w:val="37840B5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E9C18A2"/>
    <w:multiLevelType w:val="hybridMultilevel"/>
    <w:tmpl w:val="0C9618FC"/>
    <w:lvl w:ilvl="0" w:tplc="BBD6B7DC">
      <w:start w:val="1"/>
      <w:numFmt w:val="lowerLetter"/>
      <w:lvlText w:val="%1)"/>
      <w:lvlJc w:val="left"/>
      <w:pPr>
        <w:ind w:left="720" w:hanging="360"/>
      </w:pPr>
      <w:rPr>
        <w:rFonts w:eastAsia="Calibri"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243173"/>
    <w:multiLevelType w:val="hybridMultilevel"/>
    <w:tmpl w:val="988222BC"/>
    <w:lvl w:ilvl="0" w:tplc="1264D494">
      <w:start w:val="8"/>
      <w:numFmt w:val="decimal"/>
      <w:lvlText w:val="%1."/>
      <w:lvlJc w:val="left"/>
      <w:pPr>
        <w:ind w:left="1808" w:hanging="281"/>
      </w:pPr>
      <w:rPr>
        <w:rFonts w:ascii="Times New Roman" w:eastAsia="Times New Roman" w:hAnsi="Times New Roman" w:cs="Times New Roman" w:hint="default"/>
        <w:w w:val="100"/>
        <w:sz w:val="28"/>
        <w:szCs w:val="28"/>
        <w:lang w:val="vi" w:eastAsia="en-US" w:bidi="ar-SA"/>
      </w:rPr>
    </w:lvl>
    <w:lvl w:ilvl="1" w:tplc="ADFE6AD8">
      <w:numFmt w:val="bullet"/>
      <w:lvlText w:val="•"/>
      <w:lvlJc w:val="left"/>
      <w:pPr>
        <w:ind w:left="2736" w:hanging="281"/>
      </w:pPr>
      <w:rPr>
        <w:rFonts w:hint="default"/>
        <w:lang w:val="vi" w:eastAsia="en-US" w:bidi="ar-SA"/>
      </w:rPr>
    </w:lvl>
    <w:lvl w:ilvl="2" w:tplc="63C266D4">
      <w:numFmt w:val="bullet"/>
      <w:lvlText w:val="•"/>
      <w:lvlJc w:val="left"/>
      <w:pPr>
        <w:ind w:left="3673" w:hanging="281"/>
      </w:pPr>
      <w:rPr>
        <w:rFonts w:hint="default"/>
        <w:lang w:val="vi" w:eastAsia="en-US" w:bidi="ar-SA"/>
      </w:rPr>
    </w:lvl>
    <w:lvl w:ilvl="3" w:tplc="6AA226BE">
      <w:numFmt w:val="bullet"/>
      <w:lvlText w:val="•"/>
      <w:lvlJc w:val="left"/>
      <w:pPr>
        <w:ind w:left="4609" w:hanging="281"/>
      </w:pPr>
      <w:rPr>
        <w:rFonts w:hint="default"/>
        <w:lang w:val="vi" w:eastAsia="en-US" w:bidi="ar-SA"/>
      </w:rPr>
    </w:lvl>
    <w:lvl w:ilvl="4" w:tplc="C778FED0">
      <w:numFmt w:val="bullet"/>
      <w:lvlText w:val="•"/>
      <w:lvlJc w:val="left"/>
      <w:pPr>
        <w:ind w:left="5546" w:hanging="281"/>
      </w:pPr>
      <w:rPr>
        <w:rFonts w:hint="default"/>
        <w:lang w:val="vi" w:eastAsia="en-US" w:bidi="ar-SA"/>
      </w:rPr>
    </w:lvl>
    <w:lvl w:ilvl="5" w:tplc="40462B5E">
      <w:numFmt w:val="bullet"/>
      <w:lvlText w:val="•"/>
      <w:lvlJc w:val="left"/>
      <w:pPr>
        <w:ind w:left="6483" w:hanging="281"/>
      </w:pPr>
      <w:rPr>
        <w:rFonts w:hint="default"/>
        <w:lang w:val="vi" w:eastAsia="en-US" w:bidi="ar-SA"/>
      </w:rPr>
    </w:lvl>
    <w:lvl w:ilvl="6" w:tplc="0928B348">
      <w:numFmt w:val="bullet"/>
      <w:lvlText w:val="•"/>
      <w:lvlJc w:val="left"/>
      <w:pPr>
        <w:ind w:left="7419" w:hanging="281"/>
      </w:pPr>
      <w:rPr>
        <w:rFonts w:hint="default"/>
        <w:lang w:val="vi" w:eastAsia="en-US" w:bidi="ar-SA"/>
      </w:rPr>
    </w:lvl>
    <w:lvl w:ilvl="7" w:tplc="6D5CBAC6">
      <w:numFmt w:val="bullet"/>
      <w:lvlText w:val="•"/>
      <w:lvlJc w:val="left"/>
      <w:pPr>
        <w:ind w:left="8356" w:hanging="281"/>
      </w:pPr>
      <w:rPr>
        <w:rFonts w:hint="default"/>
        <w:lang w:val="vi" w:eastAsia="en-US" w:bidi="ar-SA"/>
      </w:rPr>
    </w:lvl>
    <w:lvl w:ilvl="8" w:tplc="F540635E">
      <w:numFmt w:val="bullet"/>
      <w:lvlText w:val="•"/>
      <w:lvlJc w:val="left"/>
      <w:pPr>
        <w:ind w:left="9293" w:hanging="281"/>
      </w:pPr>
      <w:rPr>
        <w:rFonts w:hint="default"/>
        <w:lang w:val="vi" w:eastAsia="en-US" w:bidi="ar-SA"/>
      </w:rPr>
    </w:lvl>
  </w:abstractNum>
  <w:abstractNum w:abstractNumId="23">
    <w:nsid w:val="43292E54"/>
    <w:multiLevelType w:val="hybridMultilevel"/>
    <w:tmpl w:val="11B6E722"/>
    <w:lvl w:ilvl="0" w:tplc="A5D8CB80">
      <w:start w:val="1"/>
      <w:numFmt w:val="upperRoman"/>
      <w:lvlText w:val="%1."/>
      <w:lvlJc w:val="left"/>
      <w:pPr>
        <w:ind w:left="1912" w:hanging="231"/>
      </w:pPr>
      <w:rPr>
        <w:rFonts w:ascii="Times New Roman" w:eastAsia="Times New Roman" w:hAnsi="Times New Roman" w:cs="Times New Roman" w:hint="default"/>
        <w:b/>
        <w:bCs/>
        <w:spacing w:val="-1"/>
        <w:w w:val="99"/>
        <w:sz w:val="26"/>
        <w:szCs w:val="26"/>
        <w:lang w:val="vi" w:eastAsia="en-US" w:bidi="ar-SA"/>
      </w:rPr>
    </w:lvl>
    <w:lvl w:ilvl="1" w:tplc="93465182">
      <w:start w:val="1"/>
      <w:numFmt w:val="decimal"/>
      <w:lvlText w:val="%2."/>
      <w:lvlJc w:val="left"/>
      <w:pPr>
        <w:ind w:left="1962" w:hanging="281"/>
      </w:pPr>
      <w:rPr>
        <w:rFonts w:ascii="Times New Roman" w:eastAsia="Times New Roman" w:hAnsi="Times New Roman" w:cs="Times New Roman" w:hint="default"/>
        <w:w w:val="100"/>
        <w:sz w:val="28"/>
        <w:szCs w:val="28"/>
        <w:lang w:val="vi" w:eastAsia="en-US" w:bidi="ar-SA"/>
      </w:rPr>
    </w:lvl>
    <w:lvl w:ilvl="2" w:tplc="4E347A08">
      <w:numFmt w:val="bullet"/>
      <w:lvlText w:val="•"/>
      <w:lvlJc w:val="left"/>
      <w:pPr>
        <w:ind w:left="2982" w:hanging="281"/>
      </w:pPr>
      <w:rPr>
        <w:rFonts w:hint="default"/>
        <w:lang w:val="vi" w:eastAsia="en-US" w:bidi="ar-SA"/>
      </w:rPr>
    </w:lvl>
    <w:lvl w:ilvl="3" w:tplc="1EC26A68">
      <w:numFmt w:val="bullet"/>
      <w:lvlText w:val="•"/>
      <w:lvlJc w:val="left"/>
      <w:pPr>
        <w:ind w:left="4005" w:hanging="281"/>
      </w:pPr>
      <w:rPr>
        <w:rFonts w:hint="default"/>
        <w:lang w:val="vi" w:eastAsia="en-US" w:bidi="ar-SA"/>
      </w:rPr>
    </w:lvl>
    <w:lvl w:ilvl="4" w:tplc="91AE295E">
      <w:numFmt w:val="bullet"/>
      <w:lvlText w:val="•"/>
      <w:lvlJc w:val="left"/>
      <w:pPr>
        <w:ind w:left="5028" w:hanging="281"/>
      </w:pPr>
      <w:rPr>
        <w:rFonts w:hint="default"/>
        <w:lang w:val="vi" w:eastAsia="en-US" w:bidi="ar-SA"/>
      </w:rPr>
    </w:lvl>
    <w:lvl w:ilvl="5" w:tplc="899E080E">
      <w:numFmt w:val="bullet"/>
      <w:lvlText w:val="•"/>
      <w:lvlJc w:val="left"/>
      <w:pPr>
        <w:ind w:left="6051" w:hanging="281"/>
      </w:pPr>
      <w:rPr>
        <w:rFonts w:hint="default"/>
        <w:lang w:val="vi" w:eastAsia="en-US" w:bidi="ar-SA"/>
      </w:rPr>
    </w:lvl>
    <w:lvl w:ilvl="6" w:tplc="52701D42">
      <w:numFmt w:val="bullet"/>
      <w:lvlText w:val="•"/>
      <w:lvlJc w:val="left"/>
      <w:pPr>
        <w:ind w:left="7074" w:hanging="281"/>
      </w:pPr>
      <w:rPr>
        <w:rFonts w:hint="default"/>
        <w:lang w:val="vi" w:eastAsia="en-US" w:bidi="ar-SA"/>
      </w:rPr>
    </w:lvl>
    <w:lvl w:ilvl="7" w:tplc="E1AC18F8">
      <w:numFmt w:val="bullet"/>
      <w:lvlText w:val="•"/>
      <w:lvlJc w:val="left"/>
      <w:pPr>
        <w:ind w:left="8097" w:hanging="281"/>
      </w:pPr>
      <w:rPr>
        <w:rFonts w:hint="default"/>
        <w:lang w:val="vi" w:eastAsia="en-US" w:bidi="ar-SA"/>
      </w:rPr>
    </w:lvl>
    <w:lvl w:ilvl="8" w:tplc="5E98518E">
      <w:numFmt w:val="bullet"/>
      <w:lvlText w:val="•"/>
      <w:lvlJc w:val="left"/>
      <w:pPr>
        <w:ind w:left="9120" w:hanging="281"/>
      </w:pPr>
      <w:rPr>
        <w:rFonts w:hint="default"/>
        <w:lang w:val="vi" w:eastAsia="en-US" w:bidi="ar-SA"/>
      </w:rPr>
    </w:lvl>
  </w:abstractNum>
  <w:abstractNum w:abstractNumId="24">
    <w:nsid w:val="44E37A47"/>
    <w:multiLevelType w:val="hybridMultilevel"/>
    <w:tmpl w:val="889C4B2E"/>
    <w:lvl w:ilvl="0" w:tplc="A70AB84A">
      <w:start w:val="1"/>
      <w:numFmt w:val="upperRoman"/>
      <w:lvlText w:val="%1."/>
      <w:lvlJc w:val="left"/>
      <w:pPr>
        <w:ind w:left="1912" w:hanging="231"/>
      </w:pPr>
      <w:rPr>
        <w:rFonts w:ascii="Times New Roman" w:eastAsia="Times New Roman" w:hAnsi="Times New Roman" w:cs="Times New Roman" w:hint="default"/>
        <w:b/>
        <w:bCs/>
        <w:spacing w:val="-1"/>
        <w:w w:val="99"/>
        <w:sz w:val="26"/>
        <w:szCs w:val="26"/>
        <w:lang w:val="vi" w:eastAsia="en-US" w:bidi="ar-SA"/>
      </w:rPr>
    </w:lvl>
    <w:lvl w:ilvl="1" w:tplc="890E7E38">
      <w:start w:val="1"/>
      <w:numFmt w:val="decimal"/>
      <w:lvlText w:val="%2."/>
      <w:lvlJc w:val="left"/>
      <w:pPr>
        <w:ind w:left="1962" w:hanging="281"/>
      </w:pPr>
      <w:rPr>
        <w:rFonts w:ascii="Times New Roman" w:eastAsia="Times New Roman" w:hAnsi="Times New Roman" w:cs="Times New Roman" w:hint="default"/>
        <w:spacing w:val="0"/>
        <w:w w:val="100"/>
        <w:sz w:val="28"/>
        <w:szCs w:val="28"/>
        <w:lang w:val="vi" w:eastAsia="en-US" w:bidi="ar-SA"/>
      </w:rPr>
    </w:lvl>
    <w:lvl w:ilvl="2" w:tplc="A002ED94">
      <w:numFmt w:val="bullet"/>
      <w:lvlText w:val="•"/>
      <w:lvlJc w:val="left"/>
      <w:pPr>
        <w:ind w:left="2982" w:hanging="281"/>
      </w:pPr>
      <w:rPr>
        <w:rFonts w:hint="default"/>
        <w:lang w:val="vi" w:eastAsia="en-US" w:bidi="ar-SA"/>
      </w:rPr>
    </w:lvl>
    <w:lvl w:ilvl="3" w:tplc="0B6EF0EE">
      <w:numFmt w:val="bullet"/>
      <w:lvlText w:val="•"/>
      <w:lvlJc w:val="left"/>
      <w:pPr>
        <w:ind w:left="4005" w:hanging="281"/>
      </w:pPr>
      <w:rPr>
        <w:rFonts w:hint="default"/>
        <w:lang w:val="vi" w:eastAsia="en-US" w:bidi="ar-SA"/>
      </w:rPr>
    </w:lvl>
    <w:lvl w:ilvl="4" w:tplc="8A6CEFA6">
      <w:numFmt w:val="bullet"/>
      <w:lvlText w:val="•"/>
      <w:lvlJc w:val="left"/>
      <w:pPr>
        <w:ind w:left="5028" w:hanging="281"/>
      </w:pPr>
      <w:rPr>
        <w:rFonts w:hint="default"/>
        <w:lang w:val="vi" w:eastAsia="en-US" w:bidi="ar-SA"/>
      </w:rPr>
    </w:lvl>
    <w:lvl w:ilvl="5" w:tplc="4E6E4954">
      <w:numFmt w:val="bullet"/>
      <w:lvlText w:val="•"/>
      <w:lvlJc w:val="left"/>
      <w:pPr>
        <w:ind w:left="6051" w:hanging="281"/>
      </w:pPr>
      <w:rPr>
        <w:rFonts w:hint="default"/>
        <w:lang w:val="vi" w:eastAsia="en-US" w:bidi="ar-SA"/>
      </w:rPr>
    </w:lvl>
    <w:lvl w:ilvl="6" w:tplc="988E2CC2">
      <w:numFmt w:val="bullet"/>
      <w:lvlText w:val="•"/>
      <w:lvlJc w:val="left"/>
      <w:pPr>
        <w:ind w:left="7074" w:hanging="281"/>
      </w:pPr>
      <w:rPr>
        <w:rFonts w:hint="default"/>
        <w:lang w:val="vi" w:eastAsia="en-US" w:bidi="ar-SA"/>
      </w:rPr>
    </w:lvl>
    <w:lvl w:ilvl="7" w:tplc="92F679E8">
      <w:numFmt w:val="bullet"/>
      <w:lvlText w:val="•"/>
      <w:lvlJc w:val="left"/>
      <w:pPr>
        <w:ind w:left="8097" w:hanging="281"/>
      </w:pPr>
      <w:rPr>
        <w:rFonts w:hint="default"/>
        <w:lang w:val="vi" w:eastAsia="en-US" w:bidi="ar-SA"/>
      </w:rPr>
    </w:lvl>
    <w:lvl w:ilvl="8" w:tplc="158AC0E8">
      <w:numFmt w:val="bullet"/>
      <w:lvlText w:val="•"/>
      <w:lvlJc w:val="left"/>
      <w:pPr>
        <w:ind w:left="9120" w:hanging="281"/>
      </w:pPr>
      <w:rPr>
        <w:rFonts w:hint="default"/>
        <w:lang w:val="vi" w:eastAsia="en-US" w:bidi="ar-SA"/>
      </w:rPr>
    </w:lvl>
  </w:abstractNum>
  <w:abstractNum w:abstractNumId="25">
    <w:nsid w:val="4B3C0D98"/>
    <w:multiLevelType w:val="hybridMultilevel"/>
    <w:tmpl w:val="6B7A89B6"/>
    <w:lvl w:ilvl="0" w:tplc="B5FE62EE">
      <w:numFmt w:val="bullet"/>
      <w:lvlText w:val="-"/>
      <w:lvlJc w:val="left"/>
      <w:pPr>
        <w:ind w:left="1691" w:hanging="164"/>
      </w:pPr>
      <w:rPr>
        <w:rFonts w:ascii="Times New Roman" w:eastAsia="Times New Roman" w:hAnsi="Times New Roman" w:cs="Times New Roman" w:hint="default"/>
        <w:w w:val="100"/>
        <w:sz w:val="28"/>
        <w:szCs w:val="28"/>
        <w:lang w:val="vi" w:eastAsia="en-US" w:bidi="ar-SA"/>
      </w:rPr>
    </w:lvl>
    <w:lvl w:ilvl="1" w:tplc="CF0A5402">
      <w:numFmt w:val="bullet"/>
      <w:lvlText w:val="-"/>
      <w:lvlJc w:val="left"/>
      <w:pPr>
        <w:ind w:left="962" w:hanging="164"/>
      </w:pPr>
      <w:rPr>
        <w:rFonts w:ascii="Times New Roman" w:eastAsia="Times New Roman" w:hAnsi="Times New Roman" w:cs="Times New Roman" w:hint="default"/>
        <w:w w:val="100"/>
        <w:sz w:val="28"/>
        <w:szCs w:val="28"/>
        <w:lang w:val="vi" w:eastAsia="en-US" w:bidi="ar-SA"/>
      </w:rPr>
    </w:lvl>
    <w:lvl w:ilvl="2" w:tplc="414ED280">
      <w:numFmt w:val="bullet"/>
      <w:lvlText w:val="•"/>
      <w:lvlJc w:val="left"/>
      <w:pPr>
        <w:ind w:left="2751" w:hanging="164"/>
      </w:pPr>
      <w:rPr>
        <w:rFonts w:hint="default"/>
        <w:lang w:val="vi" w:eastAsia="en-US" w:bidi="ar-SA"/>
      </w:rPr>
    </w:lvl>
    <w:lvl w:ilvl="3" w:tplc="0F36E674">
      <w:numFmt w:val="bullet"/>
      <w:lvlText w:val="•"/>
      <w:lvlJc w:val="left"/>
      <w:pPr>
        <w:ind w:left="3803" w:hanging="164"/>
      </w:pPr>
      <w:rPr>
        <w:rFonts w:hint="default"/>
        <w:lang w:val="vi" w:eastAsia="en-US" w:bidi="ar-SA"/>
      </w:rPr>
    </w:lvl>
    <w:lvl w:ilvl="4" w:tplc="8E42DD60">
      <w:numFmt w:val="bullet"/>
      <w:lvlText w:val="•"/>
      <w:lvlJc w:val="left"/>
      <w:pPr>
        <w:ind w:left="4855" w:hanging="164"/>
      </w:pPr>
      <w:rPr>
        <w:rFonts w:hint="default"/>
        <w:lang w:val="vi" w:eastAsia="en-US" w:bidi="ar-SA"/>
      </w:rPr>
    </w:lvl>
    <w:lvl w:ilvl="5" w:tplc="63D09B80">
      <w:numFmt w:val="bullet"/>
      <w:lvlText w:val="•"/>
      <w:lvlJc w:val="left"/>
      <w:pPr>
        <w:ind w:left="5907" w:hanging="164"/>
      </w:pPr>
      <w:rPr>
        <w:rFonts w:hint="default"/>
        <w:lang w:val="vi" w:eastAsia="en-US" w:bidi="ar-SA"/>
      </w:rPr>
    </w:lvl>
    <w:lvl w:ilvl="6" w:tplc="FA145EA0">
      <w:numFmt w:val="bullet"/>
      <w:lvlText w:val="•"/>
      <w:lvlJc w:val="left"/>
      <w:pPr>
        <w:ind w:left="6959" w:hanging="164"/>
      </w:pPr>
      <w:rPr>
        <w:rFonts w:hint="default"/>
        <w:lang w:val="vi" w:eastAsia="en-US" w:bidi="ar-SA"/>
      </w:rPr>
    </w:lvl>
    <w:lvl w:ilvl="7" w:tplc="A866CA1E">
      <w:numFmt w:val="bullet"/>
      <w:lvlText w:val="•"/>
      <w:lvlJc w:val="left"/>
      <w:pPr>
        <w:ind w:left="8010" w:hanging="164"/>
      </w:pPr>
      <w:rPr>
        <w:rFonts w:hint="default"/>
        <w:lang w:val="vi" w:eastAsia="en-US" w:bidi="ar-SA"/>
      </w:rPr>
    </w:lvl>
    <w:lvl w:ilvl="8" w:tplc="7DA0CCE0">
      <w:numFmt w:val="bullet"/>
      <w:lvlText w:val="•"/>
      <w:lvlJc w:val="left"/>
      <w:pPr>
        <w:ind w:left="9062" w:hanging="164"/>
      </w:pPr>
      <w:rPr>
        <w:rFonts w:hint="default"/>
        <w:lang w:val="vi" w:eastAsia="en-US" w:bidi="ar-SA"/>
      </w:rPr>
    </w:lvl>
  </w:abstractNum>
  <w:abstractNum w:abstractNumId="26">
    <w:nsid w:val="4D7F4D5D"/>
    <w:multiLevelType w:val="hybridMultilevel"/>
    <w:tmpl w:val="7564D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B747C5"/>
    <w:multiLevelType w:val="hybridMultilevel"/>
    <w:tmpl w:val="39725CF0"/>
    <w:lvl w:ilvl="0" w:tplc="C338D2DE">
      <w:start w:val="1"/>
      <w:numFmt w:val="decimal"/>
      <w:lvlText w:val="(%1)"/>
      <w:lvlJc w:val="left"/>
      <w:pPr>
        <w:ind w:left="1233" w:hanging="272"/>
      </w:pPr>
      <w:rPr>
        <w:rFonts w:ascii="Times New Roman" w:eastAsia="Times New Roman" w:hAnsi="Times New Roman" w:cs="Times New Roman" w:hint="default"/>
        <w:w w:val="86"/>
        <w:sz w:val="24"/>
        <w:szCs w:val="24"/>
        <w:lang w:val="vi" w:eastAsia="en-US" w:bidi="ar-SA"/>
      </w:rPr>
    </w:lvl>
    <w:lvl w:ilvl="1" w:tplc="24FC1A08">
      <w:numFmt w:val="bullet"/>
      <w:lvlText w:val="•"/>
      <w:lvlJc w:val="left"/>
      <w:pPr>
        <w:ind w:left="2232" w:hanging="272"/>
      </w:pPr>
      <w:rPr>
        <w:rFonts w:hint="default"/>
        <w:lang w:val="vi" w:eastAsia="en-US" w:bidi="ar-SA"/>
      </w:rPr>
    </w:lvl>
    <w:lvl w:ilvl="2" w:tplc="03344866">
      <w:numFmt w:val="bullet"/>
      <w:lvlText w:val="•"/>
      <w:lvlJc w:val="left"/>
      <w:pPr>
        <w:ind w:left="3225" w:hanging="272"/>
      </w:pPr>
      <w:rPr>
        <w:rFonts w:hint="default"/>
        <w:lang w:val="vi" w:eastAsia="en-US" w:bidi="ar-SA"/>
      </w:rPr>
    </w:lvl>
    <w:lvl w:ilvl="3" w:tplc="F6027630">
      <w:numFmt w:val="bullet"/>
      <w:lvlText w:val="•"/>
      <w:lvlJc w:val="left"/>
      <w:pPr>
        <w:ind w:left="4217" w:hanging="272"/>
      </w:pPr>
      <w:rPr>
        <w:rFonts w:hint="default"/>
        <w:lang w:val="vi" w:eastAsia="en-US" w:bidi="ar-SA"/>
      </w:rPr>
    </w:lvl>
    <w:lvl w:ilvl="4" w:tplc="AB58DFBC">
      <w:numFmt w:val="bullet"/>
      <w:lvlText w:val="•"/>
      <w:lvlJc w:val="left"/>
      <w:pPr>
        <w:ind w:left="5210" w:hanging="272"/>
      </w:pPr>
      <w:rPr>
        <w:rFonts w:hint="default"/>
        <w:lang w:val="vi" w:eastAsia="en-US" w:bidi="ar-SA"/>
      </w:rPr>
    </w:lvl>
    <w:lvl w:ilvl="5" w:tplc="A8C64D7E">
      <w:numFmt w:val="bullet"/>
      <w:lvlText w:val="•"/>
      <w:lvlJc w:val="left"/>
      <w:pPr>
        <w:ind w:left="6203" w:hanging="272"/>
      </w:pPr>
      <w:rPr>
        <w:rFonts w:hint="default"/>
        <w:lang w:val="vi" w:eastAsia="en-US" w:bidi="ar-SA"/>
      </w:rPr>
    </w:lvl>
    <w:lvl w:ilvl="6" w:tplc="555034EA">
      <w:numFmt w:val="bullet"/>
      <w:lvlText w:val="•"/>
      <w:lvlJc w:val="left"/>
      <w:pPr>
        <w:ind w:left="7195" w:hanging="272"/>
      </w:pPr>
      <w:rPr>
        <w:rFonts w:hint="default"/>
        <w:lang w:val="vi" w:eastAsia="en-US" w:bidi="ar-SA"/>
      </w:rPr>
    </w:lvl>
    <w:lvl w:ilvl="7" w:tplc="671C046E">
      <w:numFmt w:val="bullet"/>
      <w:lvlText w:val="•"/>
      <w:lvlJc w:val="left"/>
      <w:pPr>
        <w:ind w:left="8188" w:hanging="272"/>
      </w:pPr>
      <w:rPr>
        <w:rFonts w:hint="default"/>
        <w:lang w:val="vi" w:eastAsia="en-US" w:bidi="ar-SA"/>
      </w:rPr>
    </w:lvl>
    <w:lvl w:ilvl="8" w:tplc="385210A0">
      <w:numFmt w:val="bullet"/>
      <w:lvlText w:val="•"/>
      <w:lvlJc w:val="left"/>
      <w:pPr>
        <w:ind w:left="9181" w:hanging="272"/>
      </w:pPr>
      <w:rPr>
        <w:rFonts w:hint="default"/>
        <w:lang w:val="vi" w:eastAsia="en-US" w:bidi="ar-SA"/>
      </w:rPr>
    </w:lvl>
  </w:abstractNum>
  <w:abstractNum w:abstractNumId="28">
    <w:nsid w:val="582C62DF"/>
    <w:multiLevelType w:val="hybridMultilevel"/>
    <w:tmpl w:val="B212E2FE"/>
    <w:lvl w:ilvl="0" w:tplc="DFFE967C">
      <w:start w:val="1"/>
      <w:numFmt w:val="lowerLetter"/>
      <w:lvlText w:val="%1)"/>
      <w:lvlJc w:val="left"/>
      <w:pPr>
        <w:ind w:left="1816" w:hanging="289"/>
      </w:pPr>
      <w:rPr>
        <w:rFonts w:ascii="Times New Roman" w:eastAsia="Times New Roman" w:hAnsi="Times New Roman" w:cs="Times New Roman" w:hint="default"/>
        <w:w w:val="100"/>
        <w:sz w:val="28"/>
        <w:szCs w:val="28"/>
        <w:lang w:val="vi" w:eastAsia="en-US" w:bidi="ar-SA"/>
      </w:rPr>
    </w:lvl>
    <w:lvl w:ilvl="1" w:tplc="957AF1AE">
      <w:numFmt w:val="bullet"/>
      <w:lvlText w:val="•"/>
      <w:lvlJc w:val="left"/>
      <w:pPr>
        <w:ind w:left="2754" w:hanging="289"/>
      </w:pPr>
      <w:rPr>
        <w:rFonts w:hint="default"/>
        <w:lang w:val="vi" w:eastAsia="en-US" w:bidi="ar-SA"/>
      </w:rPr>
    </w:lvl>
    <w:lvl w:ilvl="2" w:tplc="25F46CCC">
      <w:numFmt w:val="bullet"/>
      <w:lvlText w:val="•"/>
      <w:lvlJc w:val="left"/>
      <w:pPr>
        <w:ind w:left="3689" w:hanging="289"/>
      </w:pPr>
      <w:rPr>
        <w:rFonts w:hint="default"/>
        <w:lang w:val="vi" w:eastAsia="en-US" w:bidi="ar-SA"/>
      </w:rPr>
    </w:lvl>
    <w:lvl w:ilvl="3" w:tplc="34088A98">
      <w:numFmt w:val="bullet"/>
      <w:lvlText w:val="•"/>
      <w:lvlJc w:val="left"/>
      <w:pPr>
        <w:ind w:left="4623" w:hanging="289"/>
      </w:pPr>
      <w:rPr>
        <w:rFonts w:hint="default"/>
        <w:lang w:val="vi" w:eastAsia="en-US" w:bidi="ar-SA"/>
      </w:rPr>
    </w:lvl>
    <w:lvl w:ilvl="4" w:tplc="9514B1DC">
      <w:numFmt w:val="bullet"/>
      <w:lvlText w:val="•"/>
      <w:lvlJc w:val="left"/>
      <w:pPr>
        <w:ind w:left="5558" w:hanging="289"/>
      </w:pPr>
      <w:rPr>
        <w:rFonts w:hint="default"/>
        <w:lang w:val="vi" w:eastAsia="en-US" w:bidi="ar-SA"/>
      </w:rPr>
    </w:lvl>
    <w:lvl w:ilvl="5" w:tplc="EE422106">
      <w:numFmt w:val="bullet"/>
      <w:lvlText w:val="•"/>
      <w:lvlJc w:val="left"/>
      <w:pPr>
        <w:ind w:left="6493" w:hanging="289"/>
      </w:pPr>
      <w:rPr>
        <w:rFonts w:hint="default"/>
        <w:lang w:val="vi" w:eastAsia="en-US" w:bidi="ar-SA"/>
      </w:rPr>
    </w:lvl>
    <w:lvl w:ilvl="6" w:tplc="43300D80">
      <w:numFmt w:val="bullet"/>
      <w:lvlText w:val="•"/>
      <w:lvlJc w:val="left"/>
      <w:pPr>
        <w:ind w:left="7427" w:hanging="289"/>
      </w:pPr>
      <w:rPr>
        <w:rFonts w:hint="default"/>
        <w:lang w:val="vi" w:eastAsia="en-US" w:bidi="ar-SA"/>
      </w:rPr>
    </w:lvl>
    <w:lvl w:ilvl="7" w:tplc="5EA2C0E4">
      <w:numFmt w:val="bullet"/>
      <w:lvlText w:val="•"/>
      <w:lvlJc w:val="left"/>
      <w:pPr>
        <w:ind w:left="8362" w:hanging="289"/>
      </w:pPr>
      <w:rPr>
        <w:rFonts w:hint="default"/>
        <w:lang w:val="vi" w:eastAsia="en-US" w:bidi="ar-SA"/>
      </w:rPr>
    </w:lvl>
    <w:lvl w:ilvl="8" w:tplc="5ACCC0F0">
      <w:numFmt w:val="bullet"/>
      <w:lvlText w:val="•"/>
      <w:lvlJc w:val="left"/>
      <w:pPr>
        <w:ind w:left="9297" w:hanging="289"/>
      </w:pPr>
      <w:rPr>
        <w:rFonts w:hint="default"/>
        <w:lang w:val="vi" w:eastAsia="en-US" w:bidi="ar-SA"/>
      </w:rPr>
    </w:lvl>
  </w:abstractNum>
  <w:abstractNum w:abstractNumId="29">
    <w:nsid w:val="5B43557E"/>
    <w:multiLevelType w:val="hybridMultilevel"/>
    <w:tmpl w:val="04326E36"/>
    <w:lvl w:ilvl="0" w:tplc="4A806D56">
      <w:start w:val="19"/>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E191FA0"/>
    <w:multiLevelType w:val="hybridMultilevel"/>
    <w:tmpl w:val="5508638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5F2290"/>
    <w:multiLevelType w:val="hybridMultilevel"/>
    <w:tmpl w:val="04326E36"/>
    <w:lvl w:ilvl="0" w:tplc="4A806D56">
      <w:start w:val="19"/>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A218AF"/>
    <w:multiLevelType w:val="hybridMultilevel"/>
    <w:tmpl w:val="3CEEDFE2"/>
    <w:lvl w:ilvl="0" w:tplc="9A961CE2">
      <w:start w:val="1"/>
      <w:numFmt w:val="decimal"/>
      <w:lvlText w:val="%1."/>
      <w:lvlJc w:val="left"/>
      <w:pPr>
        <w:ind w:left="962" w:hanging="293"/>
      </w:pPr>
      <w:rPr>
        <w:rFonts w:ascii="Times New Roman" w:eastAsia="Times New Roman" w:hAnsi="Times New Roman" w:cs="Times New Roman" w:hint="default"/>
        <w:w w:val="100"/>
        <w:sz w:val="28"/>
        <w:szCs w:val="28"/>
        <w:lang w:val="vi" w:eastAsia="en-US" w:bidi="ar-SA"/>
      </w:rPr>
    </w:lvl>
    <w:lvl w:ilvl="1" w:tplc="60BEF8B0">
      <w:numFmt w:val="bullet"/>
      <w:lvlText w:val="•"/>
      <w:lvlJc w:val="left"/>
      <w:pPr>
        <w:ind w:left="1980" w:hanging="293"/>
      </w:pPr>
      <w:rPr>
        <w:rFonts w:hint="default"/>
        <w:lang w:val="vi" w:eastAsia="en-US" w:bidi="ar-SA"/>
      </w:rPr>
    </w:lvl>
    <w:lvl w:ilvl="2" w:tplc="2838462A">
      <w:numFmt w:val="bullet"/>
      <w:lvlText w:val="•"/>
      <w:lvlJc w:val="left"/>
      <w:pPr>
        <w:ind w:left="3001" w:hanging="293"/>
      </w:pPr>
      <w:rPr>
        <w:rFonts w:hint="default"/>
        <w:lang w:val="vi" w:eastAsia="en-US" w:bidi="ar-SA"/>
      </w:rPr>
    </w:lvl>
    <w:lvl w:ilvl="3" w:tplc="30129E2E">
      <w:numFmt w:val="bullet"/>
      <w:lvlText w:val="•"/>
      <w:lvlJc w:val="left"/>
      <w:pPr>
        <w:ind w:left="4021" w:hanging="293"/>
      </w:pPr>
      <w:rPr>
        <w:rFonts w:hint="default"/>
        <w:lang w:val="vi" w:eastAsia="en-US" w:bidi="ar-SA"/>
      </w:rPr>
    </w:lvl>
    <w:lvl w:ilvl="4" w:tplc="E1087B78">
      <w:numFmt w:val="bullet"/>
      <w:lvlText w:val="•"/>
      <w:lvlJc w:val="left"/>
      <w:pPr>
        <w:ind w:left="5042" w:hanging="293"/>
      </w:pPr>
      <w:rPr>
        <w:rFonts w:hint="default"/>
        <w:lang w:val="vi" w:eastAsia="en-US" w:bidi="ar-SA"/>
      </w:rPr>
    </w:lvl>
    <w:lvl w:ilvl="5" w:tplc="16F03CF2">
      <w:numFmt w:val="bullet"/>
      <w:lvlText w:val="•"/>
      <w:lvlJc w:val="left"/>
      <w:pPr>
        <w:ind w:left="6063" w:hanging="293"/>
      </w:pPr>
      <w:rPr>
        <w:rFonts w:hint="default"/>
        <w:lang w:val="vi" w:eastAsia="en-US" w:bidi="ar-SA"/>
      </w:rPr>
    </w:lvl>
    <w:lvl w:ilvl="6" w:tplc="765AFC46">
      <w:numFmt w:val="bullet"/>
      <w:lvlText w:val="•"/>
      <w:lvlJc w:val="left"/>
      <w:pPr>
        <w:ind w:left="7083" w:hanging="293"/>
      </w:pPr>
      <w:rPr>
        <w:rFonts w:hint="default"/>
        <w:lang w:val="vi" w:eastAsia="en-US" w:bidi="ar-SA"/>
      </w:rPr>
    </w:lvl>
    <w:lvl w:ilvl="7" w:tplc="9C82C716">
      <w:numFmt w:val="bullet"/>
      <w:lvlText w:val="•"/>
      <w:lvlJc w:val="left"/>
      <w:pPr>
        <w:ind w:left="8104" w:hanging="293"/>
      </w:pPr>
      <w:rPr>
        <w:rFonts w:hint="default"/>
        <w:lang w:val="vi" w:eastAsia="en-US" w:bidi="ar-SA"/>
      </w:rPr>
    </w:lvl>
    <w:lvl w:ilvl="8" w:tplc="4CBAFA04">
      <w:numFmt w:val="bullet"/>
      <w:lvlText w:val="•"/>
      <w:lvlJc w:val="left"/>
      <w:pPr>
        <w:ind w:left="9125" w:hanging="293"/>
      </w:pPr>
      <w:rPr>
        <w:rFonts w:hint="default"/>
        <w:lang w:val="vi" w:eastAsia="en-US" w:bidi="ar-SA"/>
      </w:rPr>
    </w:lvl>
  </w:abstractNum>
  <w:abstractNum w:abstractNumId="33">
    <w:nsid w:val="68A83F20"/>
    <w:multiLevelType w:val="hybridMultilevel"/>
    <w:tmpl w:val="C3C62184"/>
    <w:lvl w:ilvl="0" w:tplc="07FA66C6">
      <w:start w:val="1"/>
      <w:numFmt w:val="decimal"/>
      <w:lvlText w:val="(%1)"/>
      <w:lvlJc w:val="left"/>
      <w:pPr>
        <w:ind w:left="1300" w:hanging="339"/>
      </w:pPr>
      <w:rPr>
        <w:rFonts w:ascii="Times New Roman" w:eastAsia="Times New Roman" w:hAnsi="Times New Roman" w:cs="Times New Roman" w:hint="default"/>
        <w:w w:val="99"/>
        <w:sz w:val="24"/>
        <w:szCs w:val="24"/>
        <w:lang w:val="vi" w:eastAsia="en-US" w:bidi="ar-SA"/>
      </w:rPr>
    </w:lvl>
    <w:lvl w:ilvl="1" w:tplc="474ECCB8">
      <w:start w:val="1"/>
      <w:numFmt w:val="upperRoman"/>
      <w:lvlText w:val="%2."/>
      <w:lvlJc w:val="left"/>
      <w:pPr>
        <w:ind w:left="1912" w:hanging="231"/>
      </w:pPr>
      <w:rPr>
        <w:rFonts w:ascii="Times New Roman" w:eastAsia="Times New Roman" w:hAnsi="Times New Roman" w:cs="Times New Roman" w:hint="default"/>
        <w:b/>
        <w:bCs/>
        <w:w w:val="99"/>
        <w:sz w:val="26"/>
        <w:szCs w:val="26"/>
        <w:lang w:val="vi" w:eastAsia="en-US" w:bidi="ar-SA"/>
      </w:rPr>
    </w:lvl>
    <w:lvl w:ilvl="2" w:tplc="33FE131C">
      <w:numFmt w:val="bullet"/>
      <w:lvlText w:val="•"/>
      <w:lvlJc w:val="left"/>
      <w:pPr>
        <w:ind w:left="2947" w:hanging="231"/>
      </w:pPr>
      <w:rPr>
        <w:rFonts w:hint="default"/>
        <w:lang w:val="vi" w:eastAsia="en-US" w:bidi="ar-SA"/>
      </w:rPr>
    </w:lvl>
    <w:lvl w:ilvl="3" w:tplc="662C1E54">
      <w:numFmt w:val="bullet"/>
      <w:lvlText w:val="•"/>
      <w:lvlJc w:val="left"/>
      <w:pPr>
        <w:ind w:left="3974" w:hanging="231"/>
      </w:pPr>
      <w:rPr>
        <w:rFonts w:hint="default"/>
        <w:lang w:val="vi" w:eastAsia="en-US" w:bidi="ar-SA"/>
      </w:rPr>
    </w:lvl>
    <w:lvl w:ilvl="4" w:tplc="F43C31D8">
      <w:numFmt w:val="bullet"/>
      <w:lvlText w:val="•"/>
      <w:lvlJc w:val="left"/>
      <w:pPr>
        <w:ind w:left="5002" w:hanging="231"/>
      </w:pPr>
      <w:rPr>
        <w:rFonts w:hint="default"/>
        <w:lang w:val="vi" w:eastAsia="en-US" w:bidi="ar-SA"/>
      </w:rPr>
    </w:lvl>
    <w:lvl w:ilvl="5" w:tplc="7ADE25BC">
      <w:numFmt w:val="bullet"/>
      <w:lvlText w:val="•"/>
      <w:lvlJc w:val="left"/>
      <w:pPr>
        <w:ind w:left="6029" w:hanging="231"/>
      </w:pPr>
      <w:rPr>
        <w:rFonts w:hint="default"/>
        <w:lang w:val="vi" w:eastAsia="en-US" w:bidi="ar-SA"/>
      </w:rPr>
    </w:lvl>
    <w:lvl w:ilvl="6" w:tplc="13B44C8C">
      <w:numFmt w:val="bullet"/>
      <w:lvlText w:val="•"/>
      <w:lvlJc w:val="left"/>
      <w:pPr>
        <w:ind w:left="7056" w:hanging="231"/>
      </w:pPr>
      <w:rPr>
        <w:rFonts w:hint="default"/>
        <w:lang w:val="vi" w:eastAsia="en-US" w:bidi="ar-SA"/>
      </w:rPr>
    </w:lvl>
    <w:lvl w:ilvl="7" w:tplc="F1BC3C08">
      <w:numFmt w:val="bullet"/>
      <w:lvlText w:val="•"/>
      <w:lvlJc w:val="left"/>
      <w:pPr>
        <w:ind w:left="8084" w:hanging="231"/>
      </w:pPr>
      <w:rPr>
        <w:rFonts w:hint="default"/>
        <w:lang w:val="vi" w:eastAsia="en-US" w:bidi="ar-SA"/>
      </w:rPr>
    </w:lvl>
    <w:lvl w:ilvl="8" w:tplc="8B9C8902">
      <w:numFmt w:val="bullet"/>
      <w:lvlText w:val="•"/>
      <w:lvlJc w:val="left"/>
      <w:pPr>
        <w:ind w:left="9111" w:hanging="231"/>
      </w:pPr>
      <w:rPr>
        <w:rFonts w:hint="default"/>
        <w:lang w:val="vi" w:eastAsia="en-US" w:bidi="ar-SA"/>
      </w:rPr>
    </w:lvl>
  </w:abstractNum>
  <w:abstractNum w:abstractNumId="34">
    <w:nsid w:val="6A7E2BA8"/>
    <w:multiLevelType w:val="hybridMultilevel"/>
    <w:tmpl w:val="316EAF82"/>
    <w:lvl w:ilvl="0" w:tplc="9CAAA6F0">
      <w:start w:val="1"/>
      <w:numFmt w:val="lowerLetter"/>
      <w:lvlText w:val="%1)"/>
      <w:lvlJc w:val="left"/>
      <w:pPr>
        <w:ind w:left="1970" w:hanging="288"/>
      </w:pPr>
      <w:rPr>
        <w:rFonts w:ascii="Times New Roman" w:eastAsia="Times New Roman" w:hAnsi="Times New Roman" w:cs="Times New Roman" w:hint="default"/>
        <w:w w:val="100"/>
        <w:sz w:val="28"/>
        <w:szCs w:val="28"/>
        <w:lang w:val="vi" w:eastAsia="en-US" w:bidi="ar-SA"/>
      </w:rPr>
    </w:lvl>
    <w:lvl w:ilvl="1" w:tplc="C5B07D48">
      <w:numFmt w:val="bullet"/>
      <w:lvlText w:val="•"/>
      <w:lvlJc w:val="left"/>
      <w:pPr>
        <w:ind w:left="2898" w:hanging="288"/>
      </w:pPr>
      <w:rPr>
        <w:rFonts w:hint="default"/>
        <w:lang w:val="vi" w:eastAsia="en-US" w:bidi="ar-SA"/>
      </w:rPr>
    </w:lvl>
    <w:lvl w:ilvl="2" w:tplc="9AB0D3E0">
      <w:numFmt w:val="bullet"/>
      <w:lvlText w:val="•"/>
      <w:lvlJc w:val="left"/>
      <w:pPr>
        <w:ind w:left="3817" w:hanging="288"/>
      </w:pPr>
      <w:rPr>
        <w:rFonts w:hint="default"/>
        <w:lang w:val="vi" w:eastAsia="en-US" w:bidi="ar-SA"/>
      </w:rPr>
    </w:lvl>
    <w:lvl w:ilvl="3" w:tplc="B43E48E2">
      <w:numFmt w:val="bullet"/>
      <w:lvlText w:val="•"/>
      <w:lvlJc w:val="left"/>
      <w:pPr>
        <w:ind w:left="4735" w:hanging="288"/>
      </w:pPr>
      <w:rPr>
        <w:rFonts w:hint="default"/>
        <w:lang w:val="vi" w:eastAsia="en-US" w:bidi="ar-SA"/>
      </w:rPr>
    </w:lvl>
    <w:lvl w:ilvl="4" w:tplc="569E4D48">
      <w:numFmt w:val="bullet"/>
      <w:lvlText w:val="•"/>
      <w:lvlJc w:val="left"/>
      <w:pPr>
        <w:ind w:left="5654" w:hanging="288"/>
      </w:pPr>
      <w:rPr>
        <w:rFonts w:hint="default"/>
        <w:lang w:val="vi" w:eastAsia="en-US" w:bidi="ar-SA"/>
      </w:rPr>
    </w:lvl>
    <w:lvl w:ilvl="5" w:tplc="3F480E36">
      <w:numFmt w:val="bullet"/>
      <w:lvlText w:val="•"/>
      <w:lvlJc w:val="left"/>
      <w:pPr>
        <w:ind w:left="6573" w:hanging="288"/>
      </w:pPr>
      <w:rPr>
        <w:rFonts w:hint="default"/>
        <w:lang w:val="vi" w:eastAsia="en-US" w:bidi="ar-SA"/>
      </w:rPr>
    </w:lvl>
    <w:lvl w:ilvl="6" w:tplc="71309DC6">
      <w:numFmt w:val="bullet"/>
      <w:lvlText w:val="•"/>
      <w:lvlJc w:val="left"/>
      <w:pPr>
        <w:ind w:left="7491" w:hanging="288"/>
      </w:pPr>
      <w:rPr>
        <w:rFonts w:hint="default"/>
        <w:lang w:val="vi" w:eastAsia="en-US" w:bidi="ar-SA"/>
      </w:rPr>
    </w:lvl>
    <w:lvl w:ilvl="7" w:tplc="59D48ECC">
      <w:numFmt w:val="bullet"/>
      <w:lvlText w:val="•"/>
      <w:lvlJc w:val="left"/>
      <w:pPr>
        <w:ind w:left="8410" w:hanging="288"/>
      </w:pPr>
      <w:rPr>
        <w:rFonts w:hint="default"/>
        <w:lang w:val="vi" w:eastAsia="en-US" w:bidi="ar-SA"/>
      </w:rPr>
    </w:lvl>
    <w:lvl w:ilvl="8" w:tplc="BF0A674E">
      <w:numFmt w:val="bullet"/>
      <w:lvlText w:val="•"/>
      <w:lvlJc w:val="left"/>
      <w:pPr>
        <w:ind w:left="9329" w:hanging="288"/>
      </w:pPr>
      <w:rPr>
        <w:rFonts w:hint="default"/>
        <w:lang w:val="vi" w:eastAsia="en-US" w:bidi="ar-SA"/>
      </w:rPr>
    </w:lvl>
  </w:abstractNum>
  <w:abstractNum w:abstractNumId="35">
    <w:nsid w:val="6AF456A6"/>
    <w:multiLevelType w:val="hybridMultilevel"/>
    <w:tmpl w:val="1C4A9F14"/>
    <w:lvl w:ilvl="0" w:tplc="7488112A">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D8852E4"/>
    <w:multiLevelType w:val="hybridMultilevel"/>
    <w:tmpl w:val="9886D2C6"/>
    <w:lvl w:ilvl="0" w:tplc="95B854E8">
      <w:start w:val="1"/>
      <w:numFmt w:val="lowerLetter"/>
      <w:lvlText w:val="%1)"/>
      <w:lvlJc w:val="left"/>
      <w:pPr>
        <w:ind w:left="113" w:hanging="246"/>
      </w:pPr>
      <w:rPr>
        <w:rFonts w:ascii="Times New Roman" w:eastAsia="Times New Roman" w:hAnsi="Times New Roman" w:cs="Times New Roman" w:hint="default"/>
        <w:spacing w:val="-7"/>
        <w:w w:val="100"/>
        <w:sz w:val="24"/>
        <w:szCs w:val="24"/>
        <w:lang w:val="vi" w:eastAsia="en-US" w:bidi="ar-SA"/>
      </w:rPr>
    </w:lvl>
    <w:lvl w:ilvl="1" w:tplc="B378941E">
      <w:numFmt w:val="bullet"/>
      <w:lvlText w:val="•"/>
      <w:lvlJc w:val="left"/>
      <w:pPr>
        <w:ind w:left="263" w:hanging="246"/>
      </w:pPr>
      <w:rPr>
        <w:rFonts w:hint="default"/>
        <w:lang w:val="vi" w:eastAsia="en-US" w:bidi="ar-SA"/>
      </w:rPr>
    </w:lvl>
    <w:lvl w:ilvl="2" w:tplc="BF6C3FBC">
      <w:numFmt w:val="bullet"/>
      <w:lvlText w:val="•"/>
      <w:lvlJc w:val="left"/>
      <w:pPr>
        <w:ind w:left="406" w:hanging="246"/>
      </w:pPr>
      <w:rPr>
        <w:rFonts w:hint="default"/>
        <w:lang w:val="vi" w:eastAsia="en-US" w:bidi="ar-SA"/>
      </w:rPr>
    </w:lvl>
    <w:lvl w:ilvl="3" w:tplc="9656F996">
      <w:numFmt w:val="bullet"/>
      <w:lvlText w:val="•"/>
      <w:lvlJc w:val="left"/>
      <w:pPr>
        <w:ind w:left="549" w:hanging="246"/>
      </w:pPr>
      <w:rPr>
        <w:rFonts w:hint="default"/>
        <w:lang w:val="vi" w:eastAsia="en-US" w:bidi="ar-SA"/>
      </w:rPr>
    </w:lvl>
    <w:lvl w:ilvl="4" w:tplc="79507212">
      <w:numFmt w:val="bullet"/>
      <w:lvlText w:val="•"/>
      <w:lvlJc w:val="left"/>
      <w:pPr>
        <w:ind w:left="692" w:hanging="246"/>
      </w:pPr>
      <w:rPr>
        <w:rFonts w:hint="default"/>
        <w:lang w:val="vi" w:eastAsia="en-US" w:bidi="ar-SA"/>
      </w:rPr>
    </w:lvl>
    <w:lvl w:ilvl="5" w:tplc="9A58BE6A">
      <w:numFmt w:val="bullet"/>
      <w:lvlText w:val="•"/>
      <w:lvlJc w:val="left"/>
      <w:pPr>
        <w:ind w:left="835" w:hanging="246"/>
      </w:pPr>
      <w:rPr>
        <w:rFonts w:hint="default"/>
        <w:lang w:val="vi" w:eastAsia="en-US" w:bidi="ar-SA"/>
      </w:rPr>
    </w:lvl>
    <w:lvl w:ilvl="6" w:tplc="6B5C45E8">
      <w:numFmt w:val="bullet"/>
      <w:lvlText w:val="•"/>
      <w:lvlJc w:val="left"/>
      <w:pPr>
        <w:ind w:left="978" w:hanging="246"/>
      </w:pPr>
      <w:rPr>
        <w:rFonts w:hint="default"/>
        <w:lang w:val="vi" w:eastAsia="en-US" w:bidi="ar-SA"/>
      </w:rPr>
    </w:lvl>
    <w:lvl w:ilvl="7" w:tplc="43B4D330">
      <w:numFmt w:val="bullet"/>
      <w:lvlText w:val="•"/>
      <w:lvlJc w:val="left"/>
      <w:pPr>
        <w:ind w:left="1121" w:hanging="246"/>
      </w:pPr>
      <w:rPr>
        <w:rFonts w:hint="default"/>
        <w:lang w:val="vi" w:eastAsia="en-US" w:bidi="ar-SA"/>
      </w:rPr>
    </w:lvl>
    <w:lvl w:ilvl="8" w:tplc="8662F906">
      <w:numFmt w:val="bullet"/>
      <w:lvlText w:val="•"/>
      <w:lvlJc w:val="left"/>
      <w:pPr>
        <w:ind w:left="1264" w:hanging="246"/>
      </w:pPr>
      <w:rPr>
        <w:rFonts w:hint="default"/>
        <w:lang w:val="vi" w:eastAsia="en-US" w:bidi="ar-SA"/>
      </w:rPr>
    </w:lvl>
  </w:abstractNum>
  <w:abstractNum w:abstractNumId="37">
    <w:nsid w:val="6FE0371E"/>
    <w:multiLevelType w:val="hybridMultilevel"/>
    <w:tmpl w:val="32963464"/>
    <w:lvl w:ilvl="0" w:tplc="AF8C0996">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2643FDD"/>
    <w:multiLevelType w:val="hybridMultilevel"/>
    <w:tmpl w:val="83A48968"/>
    <w:lvl w:ilvl="0" w:tplc="BABC4F22">
      <w:numFmt w:val="bullet"/>
      <w:lvlText w:val="-"/>
      <w:lvlJc w:val="left"/>
      <w:pPr>
        <w:ind w:left="600" w:hanging="164"/>
      </w:pPr>
      <w:rPr>
        <w:rFonts w:ascii="Times New Roman" w:eastAsia="Times New Roman" w:hAnsi="Times New Roman" w:cs="Times New Roman" w:hint="default"/>
        <w:w w:val="100"/>
        <w:sz w:val="28"/>
        <w:szCs w:val="28"/>
        <w:lang w:val="vi" w:eastAsia="en-US" w:bidi="ar-SA"/>
      </w:rPr>
    </w:lvl>
    <w:lvl w:ilvl="1" w:tplc="3474ACA4">
      <w:numFmt w:val="bullet"/>
      <w:lvlText w:val="•"/>
      <w:lvlJc w:val="left"/>
      <w:pPr>
        <w:ind w:left="1190" w:hanging="164"/>
      </w:pPr>
      <w:rPr>
        <w:rFonts w:hint="default"/>
        <w:lang w:val="vi" w:eastAsia="en-US" w:bidi="ar-SA"/>
      </w:rPr>
    </w:lvl>
    <w:lvl w:ilvl="2" w:tplc="A3C69240">
      <w:numFmt w:val="bullet"/>
      <w:lvlText w:val="•"/>
      <w:lvlJc w:val="left"/>
      <w:pPr>
        <w:ind w:left="1781" w:hanging="164"/>
      </w:pPr>
      <w:rPr>
        <w:rFonts w:hint="default"/>
        <w:lang w:val="vi" w:eastAsia="en-US" w:bidi="ar-SA"/>
      </w:rPr>
    </w:lvl>
    <w:lvl w:ilvl="3" w:tplc="10C4710A">
      <w:numFmt w:val="bullet"/>
      <w:lvlText w:val="•"/>
      <w:lvlJc w:val="left"/>
      <w:pPr>
        <w:ind w:left="2372" w:hanging="164"/>
      </w:pPr>
      <w:rPr>
        <w:rFonts w:hint="default"/>
        <w:lang w:val="vi" w:eastAsia="en-US" w:bidi="ar-SA"/>
      </w:rPr>
    </w:lvl>
    <w:lvl w:ilvl="4" w:tplc="E9CCD9B0">
      <w:numFmt w:val="bullet"/>
      <w:lvlText w:val="•"/>
      <w:lvlJc w:val="left"/>
      <w:pPr>
        <w:ind w:left="2962" w:hanging="164"/>
      </w:pPr>
      <w:rPr>
        <w:rFonts w:hint="default"/>
        <w:lang w:val="vi" w:eastAsia="en-US" w:bidi="ar-SA"/>
      </w:rPr>
    </w:lvl>
    <w:lvl w:ilvl="5" w:tplc="D9F65F30">
      <w:numFmt w:val="bullet"/>
      <w:lvlText w:val="•"/>
      <w:lvlJc w:val="left"/>
      <w:pPr>
        <w:ind w:left="3553" w:hanging="164"/>
      </w:pPr>
      <w:rPr>
        <w:rFonts w:hint="default"/>
        <w:lang w:val="vi" w:eastAsia="en-US" w:bidi="ar-SA"/>
      </w:rPr>
    </w:lvl>
    <w:lvl w:ilvl="6" w:tplc="4B46292A">
      <w:numFmt w:val="bullet"/>
      <w:lvlText w:val="•"/>
      <w:lvlJc w:val="left"/>
      <w:pPr>
        <w:ind w:left="4144" w:hanging="164"/>
      </w:pPr>
      <w:rPr>
        <w:rFonts w:hint="default"/>
        <w:lang w:val="vi" w:eastAsia="en-US" w:bidi="ar-SA"/>
      </w:rPr>
    </w:lvl>
    <w:lvl w:ilvl="7" w:tplc="BB7E7526">
      <w:numFmt w:val="bullet"/>
      <w:lvlText w:val="•"/>
      <w:lvlJc w:val="left"/>
      <w:pPr>
        <w:ind w:left="4734" w:hanging="164"/>
      </w:pPr>
      <w:rPr>
        <w:rFonts w:hint="default"/>
        <w:lang w:val="vi" w:eastAsia="en-US" w:bidi="ar-SA"/>
      </w:rPr>
    </w:lvl>
    <w:lvl w:ilvl="8" w:tplc="9F760E84">
      <w:numFmt w:val="bullet"/>
      <w:lvlText w:val="•"/>
      <w:lvlJc w:val="left"/>
      <w:pPr>
        <w:ind w:left="5325" w:hanging="164"/>
      </w:pPr>
      <w:rPr>
        <w:rFonts w:hint="default"/>
        <w:lang w:val="vi" w:eastAsia="en-US" w:bidi="ar-SA"/>
      </w:rPr>
    </w:lvl>
  </w:abstractNum>
  <w:abstractNum w:abstractNumId="39">
    <w:nsid w:val="7605775F"/>
    <w:multiLevelType w:val="hybridMultilevel"/>
    <w:tmpl w:val="2ECCD8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164710"/>
    <w:multiLevelType w:val="hybridMultilevel"/>
    <w:tmpl w:val="E8CA18F0"/>
    <w:lvl w:ilvl="0" w:tplc="1FD489A8">
      <w:start w:val="1"/>
      <w:numFmt w:val="upperRoman"/>
      <w:lvlText w:val="%1."/>
      <w:lvlJc w:val="left"/>
      <w:pPr>
        <w:ind w:left="1758" w:hanging="231"/>
      </w:pPr>
      <w:rPr>
        <w:rFonts w:ascii="Times New Roman" w:eastAsia="Times New Roman" w:hAnsi="Times New Roman" w:cs="Times New Roman" w:hint="default"/>
        <w:b/>
        <w:bCs/>
        <w:spacing w:val="-1"/>
        <w:w w:val="99"/>
        <w:sz w:val="26"/>
        <w:szCs w:val="26"/>
        <w:lang w:val="vi" w:eastAsia="en-US" w:bidi="ar-SA"/>
      </w:rPr>
    </w:lvl>
    <w:lvl w:ilvl="1" w:tplc="9D8CA906">
      <w:numFmt w:val="bullet"/>
      <w:lvlText w:val="•"/>
      <w:lvlJc w:val="left"/>
      <w:pPr>
        <w:ind w:left="2700" w:hanging="231"/>
      </w:pPr>
      <w:rPr>
        <w:rFonts w:hint="default"/>
        <w:lang w:val="vi" w:eastAsia="en-US" w:bidi="ar-SA"/>
      </w:rPr>
    </w:lvl>
    <w:lvl w:ilvl="2" w:tplc="EB34C7FC">
      <w:numFmt w:val="bullet"/>
      <w:lvlText w:val="•"/>
      <w:lvlJc w:val="left"/>
      <w:pPr>
        <w:ind w:left="3641" w:hanging="231"/>
      </w:pPr>
      <w:rPr>
        <w:rFonts w:hint="default"/>
        <w:lang w:val="vi" w:eastAsia="en-US" w:bidi="ar-SA"/>
      </w:rPr>
    </w:lvl>
    <w:lvl w:ilvl="3" w:tplc="A2ECD8C6">
      <w:numFmt w:val="bullet"/>
      <w:lvlText w:val="•"/>
      <w:lvlJc w:val="left"/>
      <w:pPr>
        <w:ind w:left="4581" w:hanging="231"/>
      </w:pPr>
      <w:rPr>
        <w:rFonts w:hint="default"/>
        <w:lang w:val="vi" w:eastAsia="en-US" w:bidi="ar-SA"/>
      </w:rPr>
    </w:lvl>
    <w:lvl w:ilvl="4" w:tplc="B0148F18">
      <w:numFmt w:val="bullet"/>
      <w:lvlText w:val="•"/>
      <w:lvlJc w:val="left"/>
      <w:pPr>
        <w:ind w:left="5522" w:hanging="231"/>
      </w:pPr>
      <w:rPr>
        <w:rFonts w:hint="default"/>
        <w:lang w:val="vi" w:eastAsia="en-US" w:bidi="ar-SA"/>
      </w:rPr>
    </w:lvl>
    <w:lvl w:ilvl="5" w:tplc="2B18C234">
      <w:numFmt w:val="bullet"/>
      <w:lvlText w:val="•"/>
      <w:lvlJc w:val="left"/>
      <w:pPr>
        <w:ind w:left="6463" w:hanging="231"/>
      </w:pPr>
      <w:rPr>
        <w:rFonts w:hint="default"/>
        <w:lang w:val="vi" w:eastAsia="en-US" w:bidi="ar-SA"/>
      </w:rPr>
    </w:lvl>
    <w:lvl w:ilvl="6" w:tplc="DEECA46C">
      <w:numFmt w:val="bullet"/>
      <w:lvlText w:val="•"/>
      <w:lvlJc w:val="left"/>
      <w:pPr>
        <w:ind w:left="7403" w:hanging="231"/>
      </w:pPr>
      <w:rPr>
        <w:rFonts w:hint="default"/>
        <w:lang w:val="vi" w:eastAsia="en-US" w:bidi="ar-SA"/>
      </w:rPr>
    </w:lvl>
    <w:lvl w:ilvl="7" w:tplc="50543500">
      <w:numFmt w:val="bullet"/>
      <w:lvlText w:val="•"/>
      <w:lvlJc w:val="left"/>
      <w:pPr>
        <w:ind w:left="8344" w:hanging="231"/>
      </w:pPr>
      <w:rPr>
        <w:rFonts w:hint="default"/>
        <w:lang w:val="vi" w:eastAsia="en-US" w:bidi="ar-SA"/>
      </w:rPr>
    </w:lvl>
    <w:lvl w:ilvl="8" w:tplc="971216C6">
      <w:numFmt w:val="bullet"/>
      <w:lvlText w:val="•"/>
      <w:lvlJc w:val="left"/>
      <w:pPr>
        <w:ind w:left="9285" w:hanging="231"/>
      </w:pPr>
      <w:rPr>
        <w:rFonts w:hint="default"/>
        <w:lang w:val="vi" w:eastAsia="en-US" w:bidi="ar-SA"/>
      </w:rPr>
    </w:lvl>
  </w:abstractNum>
  <w:abstractNum w:abstractNumId="41">
    <w:nsid w:val="7D2D714A"/>
    <w:multiLevelType w:val="hybridMultilevel"/>
    <w:tmpl w:val="8C8A2748"/>
    <w:lvl w:ilvl="0" w:tplc="4198E1B6">
      <w:start w:val="3"/>
      <w:numFmt w:val="bullet"/>
      <w:lvlText w:val="-"/>
      <w:lvlJc w:val="left"/>
      <w:pPr>
        <w:ind w:left="4330" w:hanging="360"/>
      </w:pPr>
      <w:rPr>
        <w:rFonts w:ascii="Times New Roman" w:eastAsia="Arial" w:hAnsi="Times New Roman" w:cs="Times New Roman" w:hint="default"/>
      </w:rPr>
    </w:lvl>
    <w:lvl w:ilvl="1" w:tplc="04090003" w:tentative="1">
      <w:start w:val="1"/>
      <w:numFmt w:val="bullet"/>
      <w:lvlText w:val="o"/>
      <w:lvlJc w:val="left"/>
      <w:pPr>
        <w:ind w:left="4210" w:hanging="360"/>
      </w:pPr>
      <w:rPr>
        <w:rFonts w:ascii="Courier New" w:hAnsi="Courier New" w:cs="Courier New" w:hint="default"/>
      </w:rPr>
    </w:lvl>
    <w:lvl w:ilvl="2" w:tplc="04090005" w:tentative="1">
      <w:start w:val="1"/>
      <w:numFmt w:val="bullet"/>
      <w:lvlText w:val=""/>
      <w:lvlJc w:val="left"/>
      <w:pPr>
        <w:ind w:left="4930" w:hanging="360"/>
      </w:pPr>
      <w:rPr>
        <w:rFonts w:ascii="Wingdings" w:hAnsi="Wingdings" w:hint="default"/>
      </w:rPr>
    </w:lvl>
    <w:lvl w:ilvl="3" w:tplc="04090001" w:tentative="1">
      <w:start w:val="1"/>
      <w:numFmt w:val="bullet"/>
      <w:lvlText w:val=""/>
      <w:lvlJc w:val="left"/>
      <w:pPr>
        <w:ind w:left="5650" w:hanging="360"/>
      </w:pPr>
      <w:rPr>
        <w:rFonts w:ascii="Symbol" w:hAnsi="Symbol" w:hint="default"/>
      </w:rPr>
    </w:lvl>
    <w:lvl w:ilvl="4" w:tplc="04090003" w:tentative="1">
      <w:start w:val="1"/>
      <w:numFmt w:val="bullet"/>
      <w:lvlText w:val="o"/>
      <w:lvlJc w:val="left"/>
      <w:pPr>
        <w:ind w:left="6370" w:hanging="360"/>
      </w:pPr>
      <w:rPr>
        <w:rFonts w:ascii="Courier New" w:hAnsi="Courier New" w:cs="Courier New" w:hint="default"/>
      </w:rPr>
    </w:lvl>
    <w:lvl w:ilvl="5" w:tplc="04090005" w:tentative="1">
      <w:start w:val="1"/>
      <w:numFmt w:val="bullet"/>
      <w:lvlText w:val=""/>
      <w:lvlJc w:val="left"/>
      <w:pPr>
        <w:ind w:left="7090" w:hanging="360"/>
      </w:pPr>
      <w:rPr>
        <w:rFonts w:ascii="Wingdings" w:hAnsi="Wingdings" w:hint="default"/>
      </w:rPr>
    </w:lvl>
    <w:lvl w:ilvl="6" w:tplc="04090001" w:tentative="1">
      <w:start w:val="1"/>
      <w:numFmt w:val="bullet"/>
      <w:lvlText w:val=""/>
      <w:lvlJc w:val="left"/>
      <w:pPr>
        <w:ind w:left="7810" w:hanging="360"/>
      </w:pPr>
      <w:rPr>
        <w:rFonts w:ascii="Symbol" w:hAnsi="Symbol" w:hint="default"/>
      </w:rPr>
    </w:lvl>
    <w:lvl w:ilvl="7" w:tplc="04090003" w:tentative="1">
      <w:start w:val="1"/>
      <w:numFmt w:val="bullet"/>
      <w:lvlText w:val="o"/>
      <w:lvlJc w:val="left"/>
      <w:pPr>
        <w:ind w:left="8530" w:hanging="360"/>
      </w:pPr>
      <w:rPr>
        <w:rFonts w:ascii="Courier New" w:hAnsi="Courier New" w:cs="Courier New" w:hint="default"/>
      </w:rPr>
    </w:lvl>
    <w:lvl w:ilvl="8" w:tplc="04090005" w:tentative="1">
      <w:start w:val="1"/>
      <w:numFmt w:val="bullet"/>
      <w:lvlText w:val=""/>
      <w:lvlJc w:val="left"/>
      <w:pPr>
        <w:ind w:left="9250" w:hanging="360"/>
      </w:pPr>
      <w:rPr>
        <w:rFonts w:ascii="Wingdings" w:hAnsi="Wingdings" w:hint="default"/>
      </w:rPr>
    </w:lvl>
  </w:abstractNum>
  <w:num w:numId="1">
    <w:abstractNumId w:val="21"/>
  </w:num>
  <w:num w:numId="2">
    <w:abstractNumId w:val="41"/>
  </w:num>
  <w:num w:numId="3">
    <w:abstractNumId w:val="29"/>
  </w:num>
  <w:num w:numId="4">
    <w:abstractNumId w:val="35"/>
  </w:num>
  <w:num w:numId="5">
    <w:abstractNumId w:val="1"/>
  </w:num>
  <w:num w:numId="6">
    <w:abstractNumId w:val="6"/>
  </w:num>
  <w:num w:numId="7">
    <w:abstractNumId w:val="36"/>
  </w:num>
  <w:num w:numId="8">
    <w:abstractNumId w:val="5"/>
  </w:num>
  <w:num w:numId="9">
    <w:abstractNumId w:val="8"/>
  </w:num>
  <w:num w:numId="10">
    <w:abstractNumId w:val="16"/>
  </w:num>
  <w:num w:numId="11">
    <w:abstractNumId w:val="27"/>
  </w:num>
  <w:num w:numId="12">
    <w:abstractNumId w:val="13"/>
  </w:num>
  <w:num w:numId="13">
    <w:abstractNumId w:val="7"/>
  </w:num>
  <w:num w:numId="14">
    <w:abstractNumId w:val="22"/>
  </w:num>
  <w:num w:numId="15">
    <w:abstractNumId w:val="34"/>
  </w:num>
  <w:num w:numId="16">
    <w:abstractNumId w:val="24"/>
  </w:num>
  <w:num w:numId="17">
    <w:abstractNumId w:val="4"/>
  </w:num>
  <w:num w:numId="18">
    <w:abstractNumId w:val="15"/>
  </w:num>
  <w:num w:numId="19">
    <w:abstractNumId w:val="25"/>
  </w:num>
  <w:num w:numId="20">
    <w:abstractNumId w:val="18"/>
  </w:num>
  <w:num w:numId="21">
    <w:abstractNumId w:val="14"/>
  </w:num>
  <w:num w:numId="22">
    <w:abstractNumId w:val="23"/>
  </w:num>
  <w:num w:numId="23">
    <w:abstractNumId w:val="3"/>
  </w:num>
  <w:num w:numId="24">
    <w:abstractNumId w:val="33"/>
  </w:num>
  <w:num w:numId="25">
    <w:abstractNumId w:val="28"/>
  </w:num>
  <w:num w:numId="26">
    <w:abstractNumId w:val="17"/>
  </w:num>
  <w:num w:numId="27">
    <w:abstractNumId w:val="32"/>
  </w:num>
  <w:num w:numId="28">
    <w:abstractNumId w:val="40"/>
  </w:num>
  <w:num w:numId="29">
    <w:abstractNumId w:val="2"/>
  </w:num>
  <w:num w:numId="30">
    <w:abstractNumId w:val="38"/>
  </w:num>
  <w:num w:numId="31">
    <w:abstractNumId w:val="0"/>
  </w:num>
  <w:num w:numId="32">
    <w:abstractNumId w:val="20"/>
  </w:num>
  <w:num w:numId="33">
    <w:abstractNumId w:val="39"/>
  </w:num>
  <w:num w:numId="34">
    <w:abstractNumId w:val="31"/>
  </w:num>
  <w:num w:numId="35">
    <w:abstractNumId w:val="11"/>
  </w:num>
  <w:num w:numId="36">
    <w:abstractNumId w:val="30"/>
  </w:num>
  <w:num w:numId="37">
    <w:abstractNumId w:val="12"/>
  </w:num>
  <w:num w:numId="38">
    <w:abstractNumId w:val="9"/>
  </w:num>
  <w:num w:numId="39">
    <w:abstractNumId w:val="10"/>
  </w:num>
  <w:num w:numId="40">
    <w:abstractNumId w:val="26"/>
  </w:num>
  <w:num w:numId="41">
    <w:abstractNumId w:val="19"/>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79EC"/>
    <w:rsid w:val="00176789"/>
    <w:rsid w:val="001E149A"/>
    <w:rsid w:val="00257626"/>
    <w:rsid w:val="002E27AE"/>
    <w:rsid w:val="00356C1B"/>
    <w:rsid w:val="00577B3B"/>
    <w:rsid w:val="005B0DE0"/>
    <w:rsid w:val="005B4A24"/>
    <w:rsid w:val="005D4B39"/>
    <w:rsid w:val="006D204E"/>
    <w:rsid w:val="00745227"/>
    <w:rsid w:val="00745243"/>
    <w:rsid w:val="00781C11"/>
    <w:rsid w:val="00875BC4"/>
    <w:rsid w:val="008B62E6"/>
    <w:rsid w:val="00BC0194"/>
    <w:rsid w:val="00C14015"/>
    <w:rsid w:val="00C279EC"/>
    <w:rsid w:val="00CE3736"/>
    <w:rsid w:val="00DC36EB"/>
    <w:rsid w:val="00E14939"/>
    <w:rsid w:val="00F755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line number" w:uiPriority="0"/>
    <w:lsdException w:name="page number" w:uiPriority="0"/>
    <w:lsdException w:name="endnote text"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qFormat="1"/>
    <w:lsdException w:name="Strong" w:semiHidden="0" w:uiPriority="0" w:unhideWhenUsed="0" w:qFormat="1"/>
    <w:lsdException w:name="Emphasis" w:semiHidden="0" w:uiPriority="0" w:unhideWhenUsed="0" w:qFormat="1"/>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1C11"/>
    <w:pPr>
      <w:spacing w:after="0" w:line="240" w:lineRule="auto"/>
    </w:pPr>
    <w:rPr>
      <w:rFonts w:eastAsia="Times New Roman" w:cs="Times New Roman"/>
      <w:szCs w:val="24"/>
    </w:rPr>
  </w:style>
  <w:style w:type="paragraph" w:styleId="Heading1">
    <w:name w:val="heading 1"/>
    <w:basedOn w:val="Normal"/>
    <w:next w:val="Normal"/>
    <w:link w:val="Heading1Char"/>
    <w:qFormat/>
    <w:rsid w:val="00781C11"/>
    <w:pPr>
      <w:keepNext/>
      <w:spacing w:before="240" w:after="60"/>
      <w:outlineLvl w:val="0"/>
    </w:pPr>
    <w:rPr>
      <w:rFonts w:ascii="Cambria" w:hAnsi="Cambria"/>
      <w:b/>
      <w:bCs/>
      <w:kern w:val="32"/>
      <w:sz w:val="32"/>
      <w:szCs w:val="32"/>
      <w:lang w:val="vi-VN" w:eastAsia="vi-VN"/>
    </w:rPr>
  </w:style>
  <w:style w:type="paragraph" w:styleId="Heading2">
    <w:name w:val="heading 2"/>
    <w:basedOn w:val="Normal"/>
    <w:next w:val="Normal"/>
    <w:link w:val="Heading2Char"/>
    <w:unhideWhenUsed/>
    <w:qFormat/>
    <w:rsid w:val="00781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qFormat/>
    <w:rsid w:val="00781C11"/>
    <w:pPr>
      <w:keepNext/>
      <w:spacing w:before="240" w:after="60"/>
      <w:outlineLvl w:val="2"/>
    </w:pPr>
    <w:rPr>
      <w:rFonts w:ascii="Arial" w:hAnsi="Arial" w:cs="Arial"/>
      <w:b/>
      <w:bCs/>
      <w:sz w:val="26"/>
      <w:szCs w:val="26"/>
    </w:rPr>
  </w:style>
  <w:style w:type="paragraph" w:styleId="Heading4">
    <w:name w:val="heading 4"/>
    <w:basedOn w:val="Normal"/>
    <w:next w:val="Normal"/>
    <w:link w:val="Heading4Char"/>
    <w:unhideWhenUsed/>
    <w:qFormat/>
    <w:rsid w:val="00781C11"/>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781C11"/>
    <w:pPr>
      <w:keepNext/>
      <w:jc w:val="center"/>
      <w:outlineLvl w:val="4"/>
    </w:pPr>
    <w:rPr>
      <w:rFonts w:ascii=".VnTimeH" w:hAnsi=".VnTimeH"/>
      <w:b/>
      <w:sz w:val="28"/>
      <w:szCs w:val="20"/>
      <w:lang w:val="en-GB"/>
    </w:rPr>
  </w:style>
  <w:style w:type="paragraph" w:styleId="Heading6">
    <w:name w:val="heading 6"/>
    <w:basedOn w:val="Normal"/>
    <w:next w:val="Normal"/>
    <w:link w:val="Heading6Char"/>
    <w:qFormat/>
    <w:rsid w:val="00781C11"/>
    <w:pPr>
      <w:spacing w:before="240" w:after="60"/>
      <w:outlineLvl w:val="5"/>
    </w:pPr>
    <w:rPr>
      <w:rFonts w:ascii="Calibri" w:hAnsi="Calibri"/>
      <w:b/>
      <w:bCs/>
      <w:sz w:val="22"/>
      <w:szCs w:val="22"/>
      <w:lang w:val="vi-VN" w:eastAsia="vi-VN"/>
    </w:rPr>
  </w:style>
  <w:style w:type="paragraph" w:styleId="Heading7">
    <w:name w:val="heading 7"/>
    <w:basedOn w:val="Normal"/>
    <w:next w:val="Normal"/>
    <w:link w:val="Heading7Char"/>
    <w:qFormat/>
    <w:rsid w:val="00781C11"/>
    <w:pPr>
      <w:spacing w:before="240" w:after="60"/>
      <w:outlineLvl w:val="6"/>
    </w:pPr>
    <w:rPr>
      <w:rFonts w:eastAsia="MS Mincho"/>
      <w:lang w:eastAsia="ja-JP"/>
    </w:rPr>
  </w:style>
  <w:style w:type="paragraph" w:styleId="Heading8">
    <w:name w:val="heading 8"/>
    <w:basedOn w:val="Normal"/>
    <w:next w:val="Normal"/>
    <w:link w:val="Heading8Char"/>
    <w:semiHidden/>
    <w:unhideWhenUsed/>
    <w:qFormat/>
    <w:rsid w:val="00781C1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qFormat/>
    <w:rsid w:val="00781C11"/>
    <w:pPr>
      <w:spacing w:before="240" w:after="60"/>
      <w:outlineLvl w:val="8"/>
    </w:pPr>
    <w:rPr>
      <w:rFonts w:ascii="Arial" w:eastAsia="Arial" w:hAnsi="Arial" w:cs="Arial"/>
      <w:sz w:val="22"/>
      <w:szCs w:val="22"/>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1C11"/>
    <w:rPr>
      <w:rFonts w:ascii="Cambria" w:eastAsia="Times New Roman" w:hAnsi="Cambria" w:cs="Times New Roman"/>
      <w:b/>
      <w:bCs/>
      <w:kern w:val="32"/>
      <w:sz w:val="32"/>
      <w:szCs w:val="32"/>
      <w:lang w:val="vi-VN" w:eastAsia="vi-VN"/>
    </w:rPr>
  </w:style>
  <w:style w:type="character" w:customStyle="1" w:styleId="Heading2Char">
    <w:name w:val="Heading 2 Char"/>
    <w:basedOn w:val="DefaultParagraphFont"/>
    <w:link w:val="Heading2"/>
    <w:rsid w:val="00781C11"/>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rsid w:val="00781C11"/>
    <w:rPr>
      <w:rFonts w:ascii="Arial" w:eastAsia="Times New Roman" w:hAnsi="Arial" w:cs="Arial"/>
      <w:b/>
      <w:bCs/>
      <w:sz w:val="26"/>
      <w:szCs w:val="26"/>
    </w:rPr>
  </w:style>
  <w:style w:type="character" w:customStyle="1" w:styleId="Heading4Char">
    <w:name w:val="Heading 4 Char"/>
    <w:basedOn w:val="DefaultParagraphFont"/>
    <w:link w:val="Heading4"/>
    <w:rsid w:val="00781C11"/>
    <w:rPr>
      <w:rFonts w:asciiTheme="majorHAnsi" w:eastAsiaTheme="majorEastAsia" w:hAnsiTheme="majorHAnsi" w:cstheme="majorBidi"/>
      <w:i/>
      <w:iCs/>
      <w:color w:val="2E74B5" w:themeColor="accent1" w:themeShade="BF"/>
      <w:szCs w:val="24"/>
    </w:rPr>
  </w:style>
  <w:style w:type="character" w:customStyle="1" w:styleId="Heading5Char">
    <w:name w:val="Heading 5 Char"/>
    <w:basedOn w:val="DefaultParagraphFont"/>
    <w:link w:val="Heading5"/>
    <w:rsid w:val="00781C11"/>
    <w:rPr>
      <w:rFonts w:ascii=".VnTimeH" w:eastAsia="Times New Roman" w:hAnsi=".VnTimeH" w:cs="Times New Roman"/>
      <w:b/>
      <w:sz w:val="28"/>
      <w:szCs w:val="20"/>
      <w:lang w:val="en-GB"/>
    </w:rPr>
  </w:style>
  <w:style w:type="character" w:customStyle="1" w:styleId="Heading6Char">
    <w:name w:val="Heading 6 Char"/>
    <w:basedOn w:val="DefaultParagraphFont"/>
    <w:link w:val="Heading6"/>
    <w:rsid w:val="00781C11"/>
    <w:rPr>
      <w:rFonts w:ascii="Calibri" w:eastAsia="Times New Roman" w:hAnsi="Calibri" w:cs="Times New Roman"/>
      <w:b/>
      <w:bCs/>
      <w:sz w:val="22"/>
      <w:lang w:val="vi-VN" w:eastAsia="vi-VN"/>
    </w:rPr>
  </w:style>
  <w:style w:type="character" w:customStyle="1" w:styleId="Heading7Char">
    <w:name w:val="Heading 7 Char"/>
    <w:basedOn w:val="DefaultParagraphFont"/>
    <w:link w:val="Heading7"/>
    <w:rsid w:val="00781C11"/>
    <w:rPr>
      <w:rFonts w:eastAsia="MS Mincho" w:cs="Times New Roman"/>
      <w:szCs w:val="24"/>
      <w:lang w:eastAsia="ja-JP"/>
    </w:rPr>
  </w:style>
  <w:style w:type="character" w:customStyle="1" w:styleId="Heading8Char">
    <w:name w:val="Heading 8 Char"/>
    <w:basedOn w:val="DefaultParagraphFont"/>
    <w:link w:val="Heading8"/>
    <w:uiPriority w:val="9"/>
    <w:rsid w:val="00781C11"/>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781C11"/>
    <w:rPr>
      <w:rFonts w:ascii="Arial" w:eastAsia="Arial" w:hAnsi="Arial" w:cs="Arial"/>
      <w:sz w:val="22"/>
      <w:lang w:val="vi-VN" w:eastAsia="vi-VN"/>
    </w:rPr>
  </w:style>
  <w:style w:type="paragraph" w:styleId="NormalWeb">
    <w:name w:val="Normal (Web)"/>
    <w:basedOn w:val="Normal"/>
    <w:link w:val="NormalWebChar"/>
    <w:uiPriority w:val="99"/>
    <w:qFormat/>
    <w:rsid w:val="00781C11"/>
    <w:pPr>
      <w:spacing w:before="100" w:beforeAutospacing="1" w:after="100" w:afterAutospacing="1"/>
    </w:pPr>
    <w:rPr>
      <w:rFonts w:ascii="Verdana" w:hAnsi="Verdana"/>
    </w:rPr>
  </w:style>
  <w:style w:type="character" w:customStyle="1" w:styleId="NormalWebChar">
    <w:name w:val="Normal (Web) Char"/>
    <w:link w:val="NormalWeb"/>
    <w:uiPriority w:val="99"/>
    <w:qFormat/>
    <w:locked/>
    <w:rsid w:val="00781C11"/>
    <w:rPr>
      <w:rFonts w:ascii="Verdana" w:eastAsia="Times New Roman" w:hAnsi="Verdana" w:cs="Times New Roman"/>
      <w:szCs w:val="24"/>
    </w:rPr>
  </w:style>
  <w:style w:type="table" w:styleId="TableGrid">
    <w:name w:val="Table Grid"/>
    <w:basedOn w:val="TableNormal"/>
    <w:uiPriority w:val="39"/>
    <w:rsid w:val="00781C11"/>
    <w:pPr>
      <w:spacing w:after="0" w:line="240" w:lineRule="auto"/>
    </w:pPr>
    <w:rPr>
      <w:rFonts w:eastAsia="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781C11"/>
    <w:rPr>
      <w:rFonts w:ascii="TimesNewRomanPS-BoldMT" w:hAnsi="TimesNewRomanPS-BoldMT" w:hint="default"/>
      <w:b/>
      <w:bCs/>
      <w:i w:val="0"/>
      <w:iCs w:val="0"/>
      <w:color w:val="000000"/>
      <w:sz w:val="28"/>
      <w:szCs w:val="28"/>
    </w:rPr>
  </w:style>
  <w:style w:type="character" w:styleId="Hyperlink">
    <w:name w:val="Hyperlink"/>
    <w:uiPriority w:val="99"/>
    <w:unhideWhenUsed/>
    <w:qFormat/>
    <w:rsid w:val="00781C11"/>
    <w:rPr>
      <w:color w:val="0563C1"/>
      <w:u w:val="single"/>
    </w:rPr>
  </w:style>
  <w:style w:type="character" w:customStyle="1" w:styleId="fontstyle21">
    <w:name w:val="fontstyle21"/>
    <w:rsid w:val="00781C11"/>
    <w:rPr>
      <w:rFonts w:ascii="TimesNewRomanPSMT" w:hAnsi="TimesNewRomanPSMT" w:hint="default"/>
      <w:b w:val="0"/>
      <w:bCs w:val="0"/>
      <w:i w:val="0"/>
      <w:iCs w:val="0"/>
      <w:color w:val="000000"/>
      <w:sz w:val="28"/>
      <w:szCs w:val="28"/>
    </w:rPr>
  </w:style>
  <w:style w:type="paragraph" w:styleId="ListParagraph">
    <w:name w:val="List Paragraph"/>
    <w:basedOn w:val="Normal"/>
    <w:qFormat/>
    <w:rsid w:val="00781C11"/>
    <w:pPr>
      <w:spacing w:after="200" w:line="276" w:lineRule="auto"/>
      <w:ind w:left="720"/>
      <w:contextualSpacing/>
    </w:pPr>
    <w:rPr>
      <w:rFonts w:ascii="Calibri" w:hAnsi="Calibri"/>
      <w:sz w:val="22"/>
      <w:szCs w:val="22"/>
    </w:rPr>
  </w:style>
  <w:style w:type="paragraph" w:styleId="BodyText">
    <w:name w:val="Body Text"/>
    <w:aliases w:val="Body Text Char Char Char Char Char Char,Body Text Char Char Char Char Char,Body Text Char Char Char Char Char Char Char Char,Body Text Char Char,Body Text Char Char Char Char Char1 Char,bt"/>
    <w:basedOn w:val="Normal"/>
    <w:link w:val="BodyTextChar"/>
    <w:qFormat/>
    <w:rsid w:val="00781C11"/>
    <w:pPr>
      <w:jc w:val="center"/>
    </w:pPr>
    <w:rPr>
      <w:rFonts w:ascii=".VnTime" w:eastAsia="Calibri" w:hAnsi=".VnTime"/>
      <w:sz w:val="28"/>
      <w:szCs w:val="20"/>
    </w:rPr>
  </w:style>
  <w:style w:type="character" w:customStyle="1" w:styleId="BodyTextChar">
    <w:name w:val="Body Text Char"/>
    <w:aliases w:val="Body Text Char Char Char Char Char Char Char1,Body Text Char Char Char Char Char Char2,Body Text Char Char Char Char Char Char Char Char Char1,Body Text Char Char Char1,Body Text Char Char Char Char Char1 Char Char1,bt Char2"/>
    <w:basedOn w:val="DefaultParagraphFont"/>
    <w:link w:val="BodyText"/>
    <w:rsid w:val="00781C11"/>
    <w:rPr>
      <w:rFonts w:ascii=".VnTime" w:eastAsia="Calibri" w:hAnsi=".VnTime" w:cs="Times New Roman"/>
      <w:sz w:val="28"/>
      <w:szCs w:val="20"/>
    </w:rPr>
  </w:style>
  <w:style w:type="character" w:styleId="PageNumber">
    <w:name w:val="page number"/>
    <w:rsid w:val="00781C11"/>
    <w:rPr>
      <w:rFonts w:cs="Times New Roman"/>
    </w:rPr>
  </w:style>
  <w:style w:type="paragraph" w:styleId="Footer">
    <w:name w:val="footer"/>
    <w:basedOn w:val="Normal"/>
    <w:link w:val="FooterChar"/>
    <w:rsid w:val="00781C11"/>
    <w:pPr>
      <w:tabs>
        <w:tab w:val="center" w:pos="4320"/>
        <w:tab w:val="right" w:pos="8640"/>
      </w:tabs>
    </w:pPr>
    <w:rPr>
      <w:rFonts w:eastAsia="Calibri"/>
      <w:sz w:val="20"/>
      <w:szCs w:val="20"/>
    </w:rPr>
  </w:style>
  <w:style w:type="character" w:customStyle="1" w:styleId="FooterChar">
    <w:name w:val="Footer Char"/>
    <w:basedOn w:val="DefaultParagraphFont"/>
    <w:link w:val="Footer"/>
    <w:rsid w:val="00781C11"/>
    <w:rPr>
      <w:rFonts w:eastAsia="Calibri" w:cs="Times New Roman"/>
      <w:sz w:val="20"/>
      <w:szCs w:val="20"/>
    </w:rPr>
  </w:style>
  <w:style w:type="paragraph" w:styleId="BalloonText">
    <w:name w:val="Balloon Text"/>
    <w:basedOn w:val="Normal"/>
    <w:link w:val="BalloonTextChar"/>
    <w:rsid w:val="00781C11"/>
    <w:rPr>
      <w:rFonts w:ascii="Tahoma" w:eastAsia="Calibri" w:hAnsi="Tahoma" w:cs="Tahoma"/>
      <w:sz w:val="16"/>
      <w:szCs w:val="16"/>
    </w:rPr>
  </w:style>
  <w:style w:type="character" w:customStyle="1" w:styleId="BalloonTextChar">
    <w:name w:val="Balloon Text Char"/>
    <w:basedOn w:val="DefaultParagraphFont"/>
    <w:link w:val="BalloonText"/>
    <w:rsid w:val="00781C11"/>
    <w:rPr>
      <w:rFonts w:ascii="Tahoma" w:eastAsia="Calibri" w:hAnsi="Tahoma" w:cs="Tahoma"/>
      <w:sz w:val="16"/>
      <w:szCs w:val="16"/>
    </w:rPr>
  </w:style>
  <w:style w:type="paragraph" w:styleId="FootnoteText">
    <w:name w:val="footnote text"/>
    <w:aliases w:val="foot"/>
    <w:basedOn w:val="Normal"/>
    <w:link w:val="FootnoteTextChar"/>
    <w:rsid w:val="00781C11"/>
    <w:rPr>
      <w:rFonts w:eastAsia="Calibri"/>
      <w:sz w:val="20"/>
      <w:szCs w:val="20"/>
    </w:rPr>
  </w:style>
  <w:style w:type="character" w:customStyle="1" w:styleId="FootnoteTextChar">
    <w:name w:val="Footnote Text Char"/>
    <w:aliases w:val="foot Char"/>
    <w:basedOn w:val="DefaultParagraphFont"/>
    <w:link w:val="FootnoteText"/>
    <w:rsid w:val="00781C11"/>
    <w:rPr>
      <w:rFonts w:eastAsia="Calibri" w:cs="Times New Roman"/>
      <w:sz w:val="20"/>
      <w:szCs w:val="20"/>
    </w:rPr>
  </w:style>
  <w:style w:type="paragraph" w:styleId="Header">
    <w:name w:val="header"/>
    <w:basedOn w:val="Normal"/>
    <w:link w:val="HeaderChar"/>
    <w:uiPriority w:val="99"/>
    <w:rsid w:val="00781C11"/>
    <w:pPr>
      <w:tabs>
        <w:tab w:val="center" w:pos="4680"/>
        <w:tab w:val="right" w:pos="9360"/>
      </w:tabs>
    </w:pPr>
    <w:rPr>
      <w:rFonts w:eastAsia="Calibri"/>
    </w:rPr>
  </w:style>
  <w:style w:type="character" w:customStyle="1" w:styleId="HeaderChar">
    <w:name w:val="Header Char"/>
    <w:basedOn w:val="DefaultParagraphFont"/>
    <w:link w:val="Header"/>
    <w:uiPriority w:val="99"/>
    <w:rsid w:val="00781C11"/>
    <w:rPr>
      <w:rFonts w:eastAsia="Calibri" w:cs="Times New Roman"/>
      <w:szCs w:val="24"/>
    </w:rPr>
  </w:style>
  <w:style w:type="paragraph" w:styleId="CommentText">
    <w:name w:val="annotation text"/>
    <w:basedOn w:val="Normal"/>
    <w:link w:val="CommentTextChar"/>
    <w:rsid w:val="00781C11"/>
    <w:rPr>
      <w:rFonts w:eastAsia="Calibri"/>
      <w:sz w:val="20"/>
      <w:szCs w:val="20"/>
    </w:rPr>
  </w:style>
  <w:style w:type="character" w:customStyle="1" w:styleId="CommentTextChar">
    <w:name w:val="Comment Text Char"/>
    <w:basedOn w:val="DefaultParagraphFont"/>
    <w:link w:val="CommentText"/>
    <w:rsid w:val="00781C11"/>
    <w:rPr>
      <w:rFonts w:eastAsia="Calibri" w:cs="Times New Roman"/>
      <w:sz w:val="20"/>
      <w:szCs w:val="20"/>
    </w:rPr>
  </w:style>
  <w:style w:type="paragraph" w:styleId="CommentSubject">
    <w:name w:val="annotation subject"/>
    <w:basedOn w:val="CommentText"/>
    <w:next w:val="CommentText"/>
    <w:link w:val="CommentSubjectChar"/>
    <w:rsid w:val="00781C11"/>
    <w:rPr>
      <w:b/>
      <w:bCs/>
    </w:rPr>
  </w:style>
  <w:style w:type="character" w:customStyle="1" w:styleId="CommentSubjectChar">
    <w:name w:val="Comment Subject Char"/>
    <w:basedOn w:val="CommentTextChar"/>
    <w:link w:val="CommentSubject"/>
    <w:rsid w:val="00781C11"/>
    <w:rPr>
      <w:rFonts w:eastAsia="Calibri" w:cs="Times New Roman"/>
      <w:b/>
      <w:bCs/>
      <w:sz w:val="20"/>
      <w:szCs w:val="20"/>
    </w:rPr>
  </w:style>
  <w:style w:type="paragraph" w:styleId="EndnoteText">
    <w:name w:val="endnote text"/>
    <w:basedOn w:val="Normal"/>
    <w:link w:val="EndnoteTextChar"/>
    <w:rsid w:val="00781C11"/>
    <w:rPr>
      <w:rFonts w:eastAsia="Calibri"/>
      <w:sz w:val="20"/>
      <w:szCs w:val="20"/>
    </w:rPr>
  </w:style>
  <w:style w:type="character" w:customStyle="1" w:styleId="EndnoteTextChar">
    <w:name w:val="Endnote Text Char"/>
    <w:basedOn w:val="DefaultParagraphFont"/>
    <w:link w:val="EndnoteText"/>
    <w:rsid w:val="00781C11"/>
    <w:rPr>
      <w:rFonts w:eastAsia="Calibri" w:cs="Times New Roman"/>
      <w:sz w:val="20"/>
      <w:szCs w:val="20"/>
    </w:rPr>
  </w:style>
  <w:style w:type="paragraph" w:customStyle="1" w:styleId="Default">
    <w:name w:val="Default"/>
    <w:rsid w:val="00781C11"/>
    <w:pPr>
      <w:autoSpaceDE w:val="0"/>
      <w:autoSpaceDN w:val="0"/>
      <w:adjustRightInd w:val="0"/>
      <w:spacing w:after="0" w:line="240" w:lineRule="auto"/>
    </w:pPr>
    <w:rPr>
      <w:rFonts w:eastAsia="Times New Roman" w:cs="Times New Roman"/>
      <w:color w:val="000000"/>
      <w:szCs w:val="24"/>
    </w:rPr>
  </w:style>
  <w:style w:type="paragraph" w:styleId="BodyTextIndent3">
    <w:name w:val="Body Text Indent 3"/>
    <w:basedOn w:val="Normal"/>
    <w:link w:val="BodyTextIndent3Char"/>
    <w:rsid w:val="00781C11"/>
    <w:pPr>
      <w:spacing w:after="120"/>
      <w:ind w:left="360"/>
    </w:pPr>
    <w:rPr>
      <w:rFonts w:eastAsia="Arial"/>
      <w:sz w:val="16"/>
      <w:szCs w:val="16"/>
      <w:lang w:val="vi-VN" w:eastAsia="vi-VN"/>
    </w:rPr>
  </w:style>
  <w:style w:type="character" w:customStyle="1" w:styleId="BodyTextIndent3Char">
    <w:name w:val="Body Text Indent 3 Char"/>
    <w:basedOn w:val="DefaultParagraphFont"/>
    <w:link w:val="BodyTextIndent3"/>
    <w:rsid w:val="00781C11"/>
    <w:rPr>
      <w:rFonts w:eastAsia="Arial" w:cs="Times New Roman"/>
      <w:sz w:val="16"/>
      <w:szCs w:val="16"/>
      <w:lang w:val="vi-VN" w:eastAsia="vi-VN"/>
    </w:rPr>
  </w:style>
  <w:style w:type="character" w:customStyle="1" w:styleId="apple-converted-space">
    <w:name w:val="apple-converted-space"/>
    <w:rsid w:val="00781C11"/>
  </w:style>
  <w:style w:type="character" w:styleId="FootnoteReference">
    <w:name w:val="footnote reference"/>
    <w:rsid w:val="00781C11"/>
    <w:rPr>
      <w:vertAlign w:val="superscript"/>
    </w:rPr>
  </w:style>
  <w:style w:type="paragraph" w:customStyle="1" w:styleId="CharCharCharCharCharCharCharCharChar">
    <w:name w:val="Char Char Char Char Char Char Char Char Char"/>
    <w:basedOn w:val="Normal"/>
    <w:semiHidden/>
    <w:rsid w:val="00781C11"/>
    <w:pPr>
      <w:spacing w:after="160" w:line="240" w:lineRule="exact"/>
    </w:pPr>
    <w:rPr>
      <w:rFonts w:ascii="Arial" w:hAnsi="Arial"/>
      <w:sz w:val="22"/>
      <w:szCs w:val="22"/>
    </w:rPr>
  </w:style>
  <w:style w:type="paragraph" w:customStyle="1" w:styleId="CharCharChar1Char">
    <w:name w:val="Char Char Char1 Char"/>
    <w:basedOn w:val="Normal"/>
    <w:rsid w:val="00781C11"/>
    <w:pPr>
      <w:spacing w:after="160" w:line="240" w:lineRule="exact"/>
    </w:pPr>
    <w:rPr>
      <w:rFonts w:ascii="Verdana" w:hAnsi="Verdana"/>
      <w:sz w:val="20"/>
      <w:szCs w:val="20"/>
    </w:rPr>
  </w:style>
  <w:style w:type="paragraph" w:styleId="BodyTextIndent">
    <w:name w:val="Body Text Indent"/>
    <w:basedOn w:val="Normal"/>
    <w:link w:val="BodyTextIndentChar"/>
    <w:rsid w:val="00781C11"/>
    <w:pPr>
      <w:ind w:firstLine="624"/>
      <w:jc w:val="both"/>
    </w:pPr>
    <w:rPr>
      <w:rFonts w:ascii=".VnTime" w:hAnsi=".VnTime"/>
      <w:sz w:val="28"/>
      <w:szCs w:val="20"/>
    </w:rPr>
  </w:style>
  <w:style w:type="character" w:customStyle="1" w:styleId="BodyTextIndentChar">
    <w:name w:val="Body Text Indent Char"/>
    <w:basedOn w:val="DefaultParagraphFont"/>
    <w:link w:val="BodyTextIndent"/>
    <w:rsid w:val="00781C11"/>
    <w:rPr>
      <w:rFonts w:ascii=".VnTime" w:eastAsia="Times New Roman" w:hAnsi=".VnTime" w:cs="Times New Roman"/>
      <w:sz w:val="28"/>
      <w:szCs w:val="20"/>
    </w:rPr>
  </w:style>
  <w:style w:type="paragraph" w:customStyle="1" w:styleId="DefaultParagraphFontParaCharCharCharCharChar">
    <w:name w:val="Default Paragraph Font Para Char Char Char Char Char"/>
    <w:autoRedefine/>
    <w:rsid w:val="00781C11"/>
    <w:pPr>
      <w:tabs>
        <w:tab w:val="left" w:pos="1152"/>
      </w:tabs>
      <w:spacing w:before="120" w:after="120" w:line="312" w:lineRule="auto"/>
    </w:pPr>
    <w:rPr>
      <w:rFonts w:ascii="Arial" w:eastAsia="Times New Roman" w:hAnsi="Arial" w:cs="Arial"/>
      <w:sz w:val="26"/>
      <w:szCs w:val="26"/>
    </w:rPr>
  </w:style>
  <w:style w:type="paragraph" w:customStyle="1" w:styleId="BodyText21">
    <w:name w:val="Body Text 21"/>
    <w:basedOn w:val="Normal"/>
    <w:rsid w:val="00781C11"/>
    <w:pPr>
      <w:widowControl w:val="0"/>
      <w:jc w:val="both"/>
    </w:pPr>
    <w:rPr>
      <w:rFonts w:ascii=".VnTime" w:hAnsi=".VnTime"/>
      <w:sz w:val="28"/>
      <w:szCs w:val="20"/>
      <w:lang w:val="en-GB"/>
    </w:rPr>
  </w:style>
  <w:style w:type="paragraph" w:styleId="BodyText2">
    <w:name w:val="Body Text 2"/>
    <w:basedOn w:val="Normal"/>
    <w:link w:val="BodyText2Char"/>
    <w:rsid w:val="00781C11"/>
    <w:pPr>
      <w:jc w:val="both"/>
    </w:pPr>
    <w:rPr>
      <w:rFonts w:ascii="VNI-Times" w:hAnsi="VNI-Times"/>
      <w:sz w:val="26"/>
      <w:szCs w:val="20"/>
    </w:rPr>
  </w:style>
  <w:style w:type="character" w:customStyle="1" w:styleId="BodyText2Char">
    <w:name w:val="Body Text 2 Char"/>
    <w:basedOn w:val="DefaultParagraphFont"/>
    <w:link w:val="BodyText2"/>
    <w:rsid w:val="00781C11"/>
    <w:rPr>
      <w:rFonts w:ascii="VNI-Times" w:eastAsia="Times New Roman" w:hAnsi="VNI-Times" w:cs="Times New Roman"/>
      <w:sz w:val="26"/>
      <w:szCs w:val="20"/>
    </w:rPr>
  </w:style>
  <w:style w:type="character" w:customStyle="1" w:styleId="BodyTextChar1">
    <w:name w:val="Body Text Char1"/>
    <w:aliases w:val="Body Text Char Char Char Char Char Char Char,Body Text Char Char Char Char Char Char1,Body Text Char Char Char Char Char Char Char Char Char,Body Text Char Char Char,Body Text Char Char Char Char Char1 Char Char,bt Char1"/>
    <w:rsid w:val="00781C11"/>
    <w:rPr>
      <w:rFonts w:eastAsia="Times New Roman" w:cs="Times New Roman"/>
      <w:szCs w:val="24"/>
    </w:rPr>
  </w:style>
  <w:style w:type="character" w:styleId="CommentReference">
    <w:name w:val="annotation reference"/>
    <w:rsid w:val="00781C11"/>
    <w:rPr>
      <w:sz w:val="16"/>
      <w:szCs w:val="16"/>
    </w:rPr>
  </w:style>
  <w:style w:type="paragraph" w:customStyle="1" w:styleId="Giua">
    <w:name w:val="Giua"/>
    <w:basedOn w:val="Normal"/>
    <w:link w:val="GiuaChar"/>
    <w:rsid w:val="00781C11"/>
    <w:pPr>
      <w:spacing w:after="120"/>
      <w:jc w:val="center"/>
    </w:pPr>
    <w:rPr>
      <w:b/>
      <w:color w:val="0000FF"/>
      <w:szCs w:val="20"/>
    </w:rPr>
  </w:style>
  <w:style w:type="character" w:customStyle="1" w:styleId="GiuaChar">
    <w:name w:val="Giua Char"/>
    <w:link w:val="Giua"/>
    <w:rsid w:val="00781C11"/>
    <w:rPr>
      <w:rFonts w:eastAsia="Times New Roman" w:cs="Times New Roman"/>
      <w:b/>
      <w:color w:val="0000FF"/>
      <w:szCs w:val="20"/>
    </w:rPr>
  </w:style>
  <w:style w:type="paragraph" w:customStyle="1" w:styleId="dieu">
    <w:name w:val="dieu"/>
    <w:basedOn w:val="Giua"/>
    <w:link w:val="dieuChar"/>
    <w:rsid w:val="00781C11"/>
    <w:pPr>
      <w:ind w:firstLine="720"/>
      <w:jc w:val="left"/>
    </w:pPr>
    <w:rPr>
      <w:sz w:val="26"/>
    </w:rPr>
  </w:style>
  <w:style w:type="character" w:customStyle="1" w:styleId="dieuChar">
    <w:name w:val="dieu Char"/>
    <w:link w:val="dieu"/>
    <w:rsid w:val="00781C11"/>
    <w:rPr>
      <w:rFonts w:eastAsia="Times New Roman" w:cs="Times New Roman"/>
      <w:b/>
      <w:color w:val="0000FF"/>
      <w:sz w:val="26"/>
      <w:szCs w:val="20"/>
    </w:rPr>
  </w:style>
  <w:style w:type="character" w:customStyle="1" w:styleId="CharChar8">
    <w:name w:val="Char Char8"/>
    <w:rsid w:val="00781C11"/>
    <w:rPr>
      <w:rFonts w:ascii=".VnTimeH" w:eastAsia="SimSun" w:hAnsi=".VnTimeH" w:cs=".VnTimeH"/>
      <w:b/>
      <w:bCs/>
      <w:sz w:val="26"/>
      <w:szCs w:val="26"/>
      <w:lang w:val="en-US" w:eastAsia="en-US" w:bidi="ar-SA"/>
    </w:rPr>
  </w:style>
  <w:style w:type="character" w:customStyle="1" w:styleId="CharChar6">
    <w:name w:val="Char Char6"/>
    <w:rsid w:val="00781C11"/>
    <w:rPr>
      <w:rFonts w:ascii=".VnTimeH" w:hAnsi=".VnTimeH"/>
      <w:b/>
      <w:sz w:val="28"/>
      <w:lang w:val="en-GB"/>
    </w:rPr>
  </w:style>
  <w:style w:type="paragraph" w:customStyle="1" w:styleId="CharCharChar1CharCharCharChar">
    <w:name w:val="Char Char Char1 Char Char Char Char"/>
    <w:autoRedefine/>
    <w:rsid w:val="00781C11"/>
    <w:pPr>
      <w:tabs>
        <w:tab w:val="left" w:pos="1152"/>
      </w:tabs>
      <w:spacing w:before="120" w:after="120" w:line="312" w:lineRule="auto"/>
    </w:pPr>
    <w:rPr>
      <w:rFonts w:ascii="Arial" w:eastAsia="Times New Roman" w:hAnsi="Arial" w:cs="Arial"/>
      <w:sz w:val="26"/>
      <w:szCs w:val="26"/>
    </w:rPr>
  </w:style>
  <w:style w:type="character" w:customStyle="1" w:styleId="CharChar7">
    <w:name w:val="Char Char7"/>
    <w:rsid w:val="00781C11"/>
    <w:rPr>
      <w:rFonts w:ascii=".VnTime" w:hAnsi=".VnTime"/>
      <w:color w:val="0000FF"/>
      <w:sz w:val="24"/>
      <w:lang w:val="en-US" w:eastAsia="en-US" w:bidi="ar-SA"/>
    </w:rPr>
  </w:style>
  <w:style w:type="paragraph" w:customStyle="1" w:styleId="Tenvb">
    <w:name w:val="Tenvb"/>
    <w:basedOn w:val="Normal"/>
    <w:autoRedefine/>
    <w:rsid w:val="00781C11"/>
    <w:pPr>
      <w:widowControl w:val="0"/>
      <w:tabs>
        <w:tab w:val="left" w:pos="12900"/>
      </w:tabs>
      <w:spacing w:before="120" w:line="360" w:lineRule="exact"/>
      <w:outlineLvl w:val="0"/>
    </w:pPr>
    <w:rPr>
      <w:sz w:val="28"/>
      <w:szCs w:val="28"/>
      <w:lang w:val="nl-NL"/>
    </w:rPr>
  </w:style>
  <w:style w:type="paragraph" w:customStyle="1" w:styleId="Loai">
    <w:name w:val="Loai"/>
    <w:basedOn w:val="Giua"/>
    <w:autoRedefine/>
    <w:rsid w:val="00781C11"/>
    <w:pPr>
      <w:widowControl w:val="0"/>
      <w:spacing w:before="240" w:after="240" w:line="400" w:lineRule="exact"/>
      <w:ind w:firstLine="709"/>
      <w:outlineLvl w:val="0"/>
    </w:pPr>
    <w:rPr>
      <w:color w:val="auto"/>
      <w:spacing w:val="26"/>
      <w:sz w:val="32"/>
      <w:szCs w:val="32"/>
      <w:lang w:val="nl-NL"/>
    </w:rPr>
  </w:style>
  <w:style w:type="character" w:styleId="FollowedHyperlink">
    <w:name w:val="FollowedHyperlink"/>
    <w:uiPriority w:val="99"/>
    <w:rsid w:val="00781C11"/>
    <w:rPr>
      <w:color w:val="800080"/>
      <w:u w:val="single"/>
    </w:rPr>
  </w:style>
  <w:style w:type="paragraph" w:styleId="BodyTextIndent2">
    <w:name w:val="Body Text Indent 2"/>
    <w:basedOn w:val="Normal"/>
    <w:link w:val="BodyTextIndent2Char"/>
    <w:rsid w:val="00781C11"/>
    <w:pPr>
      <w:spacing w:after="120" w:line="480" w:lineRule="auto"/>
      <w:ind w:left="360"/>
    </w:pPr>
    <w:rPr>
      <w:rFonts w:eastAsia="Arial"/>
      <w:sz w:val="20"/>
      <w:szCs w:val="20"/>
      <w:lang w:val="vi-VN" w:eastAsia="vi-VN"/>
    </w:rPr>
  </w:style>
  <w:style w:type="character" w:customStyle="1" w:styleId="BodyTextIndent2Char">
    <w:name w:val="Body Text Indent 2 Char"/>
    <w:basedOn w:val="DefaultParagraphFont"/>
    <w:link w:val="BodyTextIndent2"/>
    <w:rsid w:val="00781C11"/>
    <w:rPr>
      <w:rFonts w:eastAsia="Arial" w:cs="Times New Roman"/>
      <w:sz w:val="20"/>
      <w:szCs w:val="20"/>
      <w:lang w:val="vi-VN" w:eastAsia="vi-VN"/>
    </w:rPr>
  </w:style>
  <w:style w:type="paragraph" w:styleId="Title">
    <w:name w:val="Title"/>
    <w:basedOn w:val="Normal"/>
    <w:link w:val="TitleChar"/>
    <w:qFormat/>
    <w:rsid w:val="00781C11"/>
    <w:pPr>
      <w:jc w:val="center"/>
    </w:pPr>
    <w:rPr>
      <w:rFonts w:ascii=".VnArial NarrowH" w:hAnsi=".VnArial NarrowH"/>
      <w:b/>
      <w:bCs/>
      <w:sz w:val="26"/>
      <w:szCs w:val="26"/>
    </w:rPr>
  </w:style>
  <w:style w:type="character" w:customStyle="1" w:styleId="TitleChar">
    <w:name w:val="Title Char"/>
    <w:basedOn w:val="DefaultParagraphFont"/>
    <w:link w:val="Title"/>
    <w:rsid w:val="00781C11"/>
    <w:rPr>
      <w:rFonts w:ascii=".VnArial NarrowH" w:eastAsia="Times New Roman" w:hAnsi=".VnArial NarrowH" w:cs="Times New Roman"/>
      <w:b/>
      <w:bCs/>
      <w:sz w:val="26"/>
      <w:szCs w:val="26"/>
    </w:rPr>
  </w:style>
  <w:style w:type="paragraph" w:customStyle="1" w:styleId="-PAGE-">
    <w:name w:val="- PAGE -"/>
    <w:rsid w:val="00781C11"/>
    <w:pPr>
      <w:spacing w:after="0" w:line="240" w:lineRule="auto"/>
    </w:pPr>
    <w:rPr>
      <w:rFonts w:eastAsia="Times New Roman" w:cs="Times New Roman"/>
      <w:szCs w:val="24"/>
    </w:rPr>
  </w:style>
  <w:style w:type="character" w:customStyle="1" w:styleId="btChar">
    <w:name w:val="bt Char"/>
    <w:rsid w:val="00781C11"/>
    <w:rPr>
      <w:rFonts w:eastAsia="Times New Roman" w:cs="Times New Roman"/>
      <w:sz w:val="24"/>
      <w:szCs w:val="24"/>
    </w:rPr>
  </w:style>
  <w:style w:type="paragraph" w:customStyle="1" w:styleId="Char">
    <w:name w:val="Char"/>
    <w:basedOn w:val="Normal"/>
    <w:rsid w:val="00781C11"/>
    <w:pPr>
      <w:spacing w:after="160" w:line="240" w:lineRule="exact"/>
    </w:pPr>
    <w:rPr>
      <w:rFonts w:ascii="Verdana" w:hAnsi="Verdana"/>
      <w:sz w:val="20"/>
      <w:szCs w:val="20"/>
    </w:rPr>
  </w:style>
  <w:style w:type="character" w:styleId="Strong">
    <w:name w:val="Strong"/>
    <w:qFormat/>
    <w:rsid w:val="00781C11"/>
    <w:rPr>
      <w:b/>
      <w:bCs/>
    </w:rPr>
  </w:style>
  <w:style w:type="character" w:styleId="Emphasis">
    <w:name w:val="Emphasis"/>
    <w:qFormat/>
    <w:rsid w:val="00781C11"/>
    <w:rPr>
      <w:i/>
      <w:iCs/>
    </w:rPr>
  </w:style>
  <w:style w:type="paragraph" w:customStyle="1" w:styleId="CharChar">
    <w:name w:val="Char Char"/>
    <w:basedOn w:val="Normal"/>
    <w:rsid w:val="00781C11"/>
    <w:pPr>
      <w:pageBreakBefore/>
      <w:spacing w:before="100" w:beforeAutospacing="1" w:after="100" w:afterAutospacing="1"/>
    </w:pPr>
    <w:rPr>
      <w:rFonts w:ascii="Tahoma" w:hAnsi="Tahoma"/>
      <w:sz w:val="20"/>
      <w:szCs w:val="20"/>
    </w:rPr>
  </w:style>
  <w:style w:type="paragraph" w:styleId="Subtitle">
    <w:name w:val="Subtitle"/>
    <w:basedOn w:val="Normal"/>
    <w:next w:val="Normal"/>
    <w:link w:val="SubtitleChar"/>
    <w:qFormat/>
    <w:rsid w:val="00781C11"/>
    <w:pPr>
      <w:spacing w:after="60"/>
      <w:jc w:val="center"/>
      <w:outlineLvl w:val="1"/>
    </w:pPr>
    <w:rPr>
      <w:rFonts w:ascii="Cambria" w:hAnsi="Cambria"/>
      <w:lang w:val="vi-VN" w:eastAsia="vi-VN"/>
    </w:rPr>
  </w:style>
  <w:style w:type="character" w:customStyle="1" w:styleId="SubtitleChar">
    <w:name w:val="Subtitle Char"/>
    <w:basedOn w:val="DefaultParagraphFont"/>
    <w:link w:val="Subtitle"/>
    <w:rsid w:val="00781C11"/>
    <w:rPr>
      <w:rFonts w:ascii="Cambria" w:eastAsia="Times New Roman" w:hAnsi="Cambria" w:cs="Times New Roman"/>
      <w:szCs w:val="24"/>
      <w:lang w:val="vi-VN" w:eastAsia="vi-VN"/>
    </w:rPr>
  </w:style>
  <w:style w:type="character" w:styleId="IntenseEmphasis">
    <w:name w:val="Intense Emphasis"/>
    <w:uiPriority w:val="21"/>
    <w:qFormat/>
    <w:rsid w:val="00781C11"/>
    <w:rPr>
      <w:b/>
      <w:bCs/>
      <w:i/>
      <w:iCs/>
      <w:color w:val="4F81BD"/>
    </w:rPr>
  </w:style>
  <w:style w:type="character" w:customStyle="1" w:styleId="FooterChar1">
    <w:name w:val="Footer Char1"/>
    <w:locked/>
    <w:rsid w:val="00781C11"/>
    <w:rPr>
      <w:rFonts w:eastAsia="Calibri"/>
    </w:rPr>
  </w:style>
  <w:style w:type="character" w:customStyle="1" w:styleId="BalloonTextChar1">
    <w:name w:val="Balloon Text Char1"/>
    <w:semiHidden/>
    <w:locked/>
    <w:rsid w:val="00781C11"/>
    <w:rPr>
      <w:rFonts w:ascii="Tahoma" w:eastAsia="Calibri" w:hAnsi="Tahoma" w:cs="Tahoma"/>
      <w:sz w:val="16"/>
      <w:szCs w:val="16"/>
    </w:rPr>
  </w:style>
  <w:style w:type="character" w:customStyle="1" w:styleId="FootnoteTextChar1">
    <w:name w:val="Footnote Text Char1"/>
    <w:aliases w:val="foot Char1"/>
    <w:semiHidden/>
    <w:locked/>
    <w:rsid w:val="00781C11"/>
    <w:rPr>
      <w:rFonts w:eastAsia="Calibri"/>
    </w:rPr>
  </w:style>
  <w:style w:type="character" w:customStyle="1" w:styleId="HeaderChar1">
    <w:name w:val="Header Char1"/>
    <w:locked/>
    <w:rsid w:val="00781C11"/>
    <w:rPr>
      <w:rFonts w:eastAsia="Calibri"/>
      <w:sz w:val="24"/>
      <w:szCs w:val="24"/>
    </w:rPr>
  </w:style>
  <w:style w:type="character" w:customStyle="1" w:styleId="CommentTextChar1">
    <w:name w:val="Comment Text Char1"/>
    <w:semiHidden/>
    <w:locked/>
    <w:rsid w:val="00781C11"/>
    <w:rPr>
      <w:rFonts w:eastAsia="Calibri"/>
    </w:rPr>
  </w:style>
  <w:style w:type="character" w:customStyle="1" w:styleId="CommentSubjectChar1">
    <w:name w:val="Comment Subject Char1"/>
    <w:semiHidden/>
    <w:locked/>
    <w:rsid w:val="00781C11"/>
    <w:rPr>
      <w:rFonts w:eastAsia="Calibri"/>
      <w:b/>
      <w:bCs/>
    </w:rPr>
  </w:style>
  <w:style w:type="character" w:customStyle="1" w:styleId="EndnoteTextChar1">
    <w:name w:val="Endnote Text Char1"/>
    <w:semiHidden/>
    <w:locked/>
    <w:rsid w:val="00781C11"/>
    <w:rPr>
      <w:rFonts w:eastAsia="Calibri"/>
    </w:rPr>
  </w:style>
  <w:style w:type="character" w:customStyle="1" w:styleId="Heading3Char1">
    <w:name w:val="Heading 3 Char1"/>
    <w:locked/>
    <w:rsid w:val="00781C11"/>
    <w:rPr>
      <w:rFonts w:ascii="Arial" w:hAnsi="Arial" w:cs="Arial"/>
      <w:b/>
      <w:bCs/>
      <w:sz w:val="26"/>
      <w:szCs w:val="26"/>
    </w:rPr>
  </w:style>
  <w:style w:type="character" w:customStyle="1" w:styleId="BodyTextIndent3Char1">
    <w:name w:val="Body Text Indent 3 Char1"/>
    <w:locked/>
    <w:rsid w:val="00781C11"/>
    <w:rPr>
      <w:rFonts w:eastAsia="Arial"/>
      <w:sz w:val="16"/>
      <w:szCs w:val="16"/>
      <w:lang w:val="vi-VN" w:eastAsia="vi-VN"/>
    </w:rPr>
  </w:style>
  <w:style w:type="character" w:customStyle="1" w:styleId="Heading5Char1">
    <w:name w:val="Heading 5 Char1"/>
    <w:locked/>
    <w:rsid w:val="00781C11"/>
    <w:rPr>
      <w:rFonts w:ascii="Calibri" w:hAnsi="Calibri" w:cs="Calibri"/>
      <w:b/>
      <w:bCs/>
      <w:i/>
      <w:iCs/>
      <w:sz w:val="26"/>
      <w:szCs w:val="26"/>
    </w:rPr>
  </w:style>
  <w:style w:type="paragraph" w:customStyle="1" w:styleId="ydp162b83c4msonormal">
    <w:name w:val="ydp162b83c4msonormal"/>
    <w:basedOn w:val="Normal"/>
    <w:rsid w:val="00781C11"/>
    <w:pPr>
      <w:spacing w:before="100" w:beforeAutospacing="1" w:after="100" w:afterAutospacing="1"/>
    </w:pPr>
    <w:rPr>
      <w:rFonts w:ascii="Calibri" w:hAnsi="Calibri" w:cs="Calibri"/>
      <w:sz w:val="22"/>
      <w:szCs w:val="22"/>
    </w:rPr>
  </w:style>
  <w:style w:type="character" w:customStyle="1" w:styleId="CharChar19">
    <w:name w:val="Char Char19"/>
    <w:rsid w:val="00781C11"/>
    <w:rPr>
      <w:rFonts w:ascii="Arial" w:hAnsi="Arial" w:cs="Arial"/>
      <w:b/>
      <w:bCs/>
      <w:sz w:val="26"/>
      <w:szCs w:val="26"/>
    </w:rPr>
  </w:style>
  <w:style w:type="character" w:customStyle="1" w:styleId="CharChar13">
    <w:name w:val="Char Char13"/>
    <w:rsid w:val="00781C11"/>
    <w:rPr>
      <w:sz w:val="24"/>
      <w:szCs w:val="24"/>
    </w:rPr>
  </w:style>
  <w:style w:type="character" w:customStyle="1" w:styleId="CharChar12">
    <w:name w:val="Char Char12"/>
    <w:rsid w:val="00781C11"/>
    <w:rPr>
      <w:rFonts w:ascii="Arial" w:hAnsi="Arial" w:cs="Arial"/>
      <w:b/>
      <w:bCs/>
      <w:sz w:val="26"/>
      <w:szCs w:val="26"/>
    </w:rPr>
  </w:style>
  <w:style w:type="paragraph" w:styleId="NoSpacing">
    <w:name w:val="No Spacing"/>
    <w:link w:val="NoSpacingChar"/>
    <w:uiPriority w:val="1"/>
    <w:qFormat/>
    <w:rsid w:val="00781C11"/>
    <w:pPr>
      <w:spacing w:after="0" w:line="240" w:lineRule="auto"/>
    </w:pPr>
    <w:rPr>
      <w:rFonts w:ascii="Calibri" w:eastAsia="Times New Roman" w:hAnsi="Calibri" w:cs="Times New Roman"/>
      <w:sz w:val="22"/>
    </w:rPr>
  </w:style>
  <w:style w:type="character" w:customStyle="1" w:styleId="NoSpacingChar">
    <w:name w:val="No Spacing Char"/>
    <w:link w:val="NoSpacing"/>
    <w:uiPriority w:val="1"/>
    <w:rsid w:val="00781C11"/>
    <w:rPr>
      <w:rFonts w:ascii="Calibri" w:eastAsia="Times New Roman" w:hAnsi="Calibri" w:cs="Times New Roman"/>
      <w:sz w:val="22"/>
    </w:rPr>
  </w:style>
  <w:style w:type="character" w:styleId="LineNumber">
    <w:name w:val="line number"/>
    <w:rsid w:val="00781C11"/>
  </w:style>
  <w:style w:type="table" w:customStyle="1" w:styleId="TableGridLight1">
    <w:name w:val="Table Grid Light1"/>
    <w:basedOn w:val="TableNormal"/>
    <w:uiPriority w:val="40"/>
    <w:rsid w:val="00781C11"/>
    <w:pPr>
      <w:spacing w:after="0" w:line="240" w:lineRule="auto"/>
    </w:pPr>
    <w:rPr>
      <w:rFonts w:asciiTheme="minorHAnsi" w:hAnsiTheme="minorHAnsi"/>
      <w:sz w:val="22"/>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normal-h1">
    <w:name w:val="normal-h1"/>
    <w:rsid w:val="00781C11"/>
    <w:rPr>
      <w:rFonts w:ascii=".VnTime" w:hAnsi=".VnTime" w:hint="default"/>
      <w:b/>
      <w:color w:val="0000FF"/>
      <w:sz w:val="24"/>
      <w:szCs w:val="24"/>
      <w:lang w:val="en-US" w:eastAsia="en-US" w:bidi="ar-SA"/>
    </w:rPr>
  </w:style>
  <w:style w:type="character" w:customStyle="1" w:styleId="UnresolvedMention1">
    <w:name w:val="Unresolved Mention1"/>
    <w:basedOn w:val="DefaultParagraphFont"/>
    <w:uiPriority w:val="99"/>
    <w:semiHidden/>
    <w:unhideWhenUsed/>
    <w:rsid w:val="00781C11"/>
    <w:rPr>
      <w:color w:val="605E5C"/>
      <w:shd w:val="clear" w:color="auto" w:fill="E1DFDD"/>
    </w:rPr>
  </w:style>
  <w:style w:type="character" w:styleId="PlaceholderText">
    <w:name w:val="Placeholder Text"/>
    <w:basedOn w:val="DefaultParagraphFont"/>
    <w:uiPriority w:val="99"/>
    <w:semiHidden/>
    <w:rsid w:val="00781C11"/>
    <w:rPr>
      <w:color w:val="808080"/>
    </w:rPr>
  </w:style>
  <w:style w:type="character" w:customStyle="1" w:styleId="UnresolvedMention2">
    <w:name w:val="Unresolved Mention2"/>
    <w:basedOn w:val="DefaultParagraphFont"/>
    <w:uiPriority w:val="99"/>
    <w:semiHidden/>
    <w:unhideWhenUsed/>
    <w:rsid w:val="00781C11"/>
    <w:rPr>
      <w:color w:val="605E5C"/>
      <w:shd w:val="clear" w:color="auto" w:fill="E1DFDD"/>
    </w:rPr>
  </w:style>
  <w:style w:type="numbering" w:customStyle="1" w:styleId="NoList1">
    <w:name w:val="No List1"/>
    <w:next w:val="NoList"/>
    <w:uiPriority w:val="99"/>
    <w:semiHidden/>
    <w:unhideWhenUsed/>
    <w:rsid w:val="00781C11"/>
  </w:style>
  <w:style w:type="paragraph" w:customStyle="1" w:styleId="TableParagraph">
    <w:name w:val="Table Paragraph"/>
    <w:basedOn w:val="Normal"/>
    <w:uiPriority w:val="1"/>
    <w:qFormat/>
    <w:rsid w:val="00781C11"/>
    <w:pPr>
      <w:widowControl w:val="0"/>
      <w:autoSpaceDE w:val="0"/>
      <w:autoSpaceDN w:val="0"/>
    </w:pPr>
    <w:rPr>
      <w:sz w:val="22"/>
      <w:szCs w:val="22"/>
      <w:lang w:val="vi"/>
    </w:rPr>
  </w:style>
  <w:style w:type="character" w:customStyle="1" w:styleId="doclink">
    <w:name w:val="doclink"/>
    <w:basedOn w:val="DefaultParagraphFont"/>
    <w:rsid w:val="00781C11"/>
  </w:style>
  <w:style w:type="table" w:customStyle="1" w:styleId="TableGrid1">
    <w:name w:val="Table Grid1"/>
    <w:basedOn w:val="TableNormal"/>
    <w:next w:val="TableGrid"/>
    <w:uiPriority w:val="39"/>
    <w:rsid w:val="00781C11"/>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TableNormal"/>
    <w:uiPriority w:val="40"/>
    <w:rsid w:val="00781C11"/>
    <w:pPr>
      <w:spacing w:after="0" w:line="240" w:lineRule="auto"/>
    </w:pPr>
    <w:rPr>
      <w:rFonts w:ascii="Calibri" w:eastAsia="Calibri" w:hAnsi="Calibri" w:cs="Times New Roman"/>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781C11"/>
  </w:style>
  <w:style w:type="table" w:customStyle="1" w:styleId="TableGrid2">
    <w:name w:val="Table Grid2"/>
    <w:basedOn w:val="TableNormal"/>
    <w:next w:val="TableGrid"/>
    <w:uiPriority w:val="39"/>
    <w:rsid w:val="00781C11"/>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TableNormal"/>
    <w:uiPriority w:val="40"/>
    <w:rsid w:val="00781C11"/>
    <w:pPr>
      <w:spacing w:after="0" w:line="240" w:lineRule="auto"/>
    </w:pPr>
    <w:rPr>
      <w:rFonts w:ascii="Calibri" w:eastAsia="Calibri" w:hAnsi="Calibri" w:cs="Times New Roman"/>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781C11"/>
  </w:style>
  <w:style w:type="table" w:customStyle="1" w:styleId="TableGrid3">
    <w:name w:val="Table Grid3"/>
    <w:basedOn w:val="TableNormal"/>
    <w:next w:val="TableGrid"/>
    <w:uiPriority w:val="39"/>
    <w:rsid w:val="00781C11"/>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TableNormal"/>
    <w:uiPriority w:val="40"/>
    <w:rsid w:val="00781C11"/>
    <w:pPr>
      <w:spacing w:after="0" w:line="240" w:lineRule="auto"/>
    </w:pPr>
    <w:rPr>
      <w:rFonts w:ascii="Calibri" w:eastAsia="Calibri" w:hAnsi="Calibri" w:cs="Times New Roman"/>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781C11"/>
  </w:style>
  <w:style w:type="table" w:customStyle="1" w:styleId="TableGrid4">
    <w:name w:val="Table Grid4"/>
    <w:basedOn w:val="TableNormal"/>
    <w:next w:val="TableGrid"/>
    <w:uiPriority w:val="39"/>
    <w:rsid w:val="00781C11"/>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TableNormal"/>
    <w:uiPriority w:val="40"/>
    <w:rsid w:val="00781C11"/>
    <w:pPr>
      <w:spacing w:after="0" w:line="240" w:lineRule="auto"/>
    </w:pPr>
    <w:rPr>
      <w:rFonts w:ascii="Calibri" w:eastAsia="Calibri" w:hAnsi="Calibri" w:cs="Times New Roman"/>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Footnote">
    <w:name w:val="Footnote_"/>
    <w:link w:val="Footnote0"/>
    <w:rsid w:val="00781C11"/>
    <w:rPr>
      <w:sz w:val="22"/>
      <w:shd w:val="clear" w:color="auto" w:fill="FFFFFF"/>
    </w:rPr>
  </w:style>
  <w:style w:type="character" w:customStyle="1" w:styleId="Picturecaption">
    <w:name w:val="Picture caption_"/>
    <w:link w:val="Picturecaption0"/>
    <w:rsid w:val="00781C11"/>
    <w:rPr>
      <w:sz w:val="26"/>
      <w:szCs w:val="26"/>
      <w:shd w:val="clear" w:color="auto" w:fill="FFFFFF"/>
    </w:rPr>
  </w:style>
  <w:style w:type="character" w:customStyle="1" w:styleId="Heading20">
    <w:name w:val="Heading #2_"/>
    <w:link w:val="Heading21"/>
    <w:rsid w:val="00781C11"/>
    <w:rPr>
      <w:b/>
      <w:bCs/>
      <w:sz w:val="26"/>
      <w:szCs w:val="26"/>
      <w:shd w:val="clear" w:color="auto" w:fill="FFFFFF"/>
    </w:rPr>
  </w:style>
  <w:style w:type="character" w:customStyle="1" w:styleId="Heading10">
    <w:name w:val="Heading #1_"/>
    <w:link w:val="Heading11"/>
    <w:rsid w:val="00781C11"/>
    <w:rPr>
      <w:b/>
      <w:bCs/>
      <w:sz w:val="52"/>
      <w:szCs w:val="52"/>
      <w:shd w:val="clear" w:color="auto" w:fill="FFFFFF"/>
    </w:rPr>
  </w:style>
  <w:style w:type="character" w:customStyle="1" w:styleId="Bodytext20">
    <w:name w:val="Body text (2)_"/>
    <w:link w:val="Bodytext22"/>
    <w:rsid w:val="00781C11"/>
    <w:rPr>
      <w:sz w:val="22"/>
      <w:shd w:val="clear" w:color="auto" w:fill="FFFFFF"/>
    </w:rPr>
  </w:style>
  <w:style w:type="character" w:customStyle="1" w:styleId="Other">
    <w:name w:val="Other_"/>
    <w:link w:val="Other0"/>
    <w:rsid w:val="00781C11"/>
    <w:rPr>
      <w:sz w:val="26"/>
      <w:szCs w:val="26"/>
      <w:shd w:val="clear" w:color="auto" w:fill="FFFFFF"/>
    </w:rPr>
  </w:style>
  <w:style w:type="character" w:customStyle="1" w:styleId="Tablecaption">
    <w:name w:val="Table caption_"/>
    <w:link w:val="Tablecaption0"/>
    <w:rsid w:val="00781C11"/>
    <w:rPr>
      <w:rFonts w:ascii="Arial" w:eastAsia="Arial" w:hAnsi="Arial" w:cs="Arial"/>
      <w:b/>
      <w:bCs/>
      <w:sz w:val="8"/>
      <w:szCs w:val="8"/>
      <w:shd w:val="clear" w:color="auto" w:fill="FFFFFF"/>
    </w:rPr>
  </w:style>
  <w:style w:type="character" w:customStyle="1" w:styleId="Tableofcontents">
    <w:name w:val="Table of contents_"/>
    <w:link w:val="Tableofcontents0"/>
    <w:rsid w:val="00781C11"/>
    <w:rPr>
      <w:sz w:val="26"/>
      <w:szCs w:val="26"/>
      <w:shd w:val="clear" w:color="auto" w:fill="FFFFFF"/>
    </w:rPr>
  </w:style>
  <w:style w:type="character" w:customStyle="1" w:styleId="Bodytext5">
    <w:name w:val="Body text (5)_"/>
    <w:link w:val="Bodytext50"/>
    <w:rsid w:val="00781C11"/>
    <w:rPr>
      <w:rFonts w:ascii="Arial" w:eastAsia="Arial" w:hAnsi="Arial" w:cs="Arial"/>
      <w:b/>
      <w:bCs/>
      <w:sz w:val="8"/>
      <w:szCs w:val="8"/>
      <w:shd w:val="clear" w:color="auto" w:fill="FFFFFF"/>
    </w:rPr>
  </w:style>
  <w:style w:type="character" w:customStyle="1" w:styleId="Bodytext6">
    <w:name w:val="Body text (6)_"/>
    <w:link w:val="Bodytext60"/>
    <w:rsid w:val="00781C11"/>
    <w:rPr>
      <w:sz w:val="42"/>
      <w:szCs w:val="42"/>
      <w:shd w:val="clear" w:color="auto" w:fill="FFFFFF"/>
    </w:rPr>
  </w:style>
  <w:style w:type="paragraph" w:customStyle="1" w:styleId="Footnote0">
    <w:name w:val="Footnote"/>
    <w:basedOn w:val="Normal"/>
    <w:link w:val="Footnote"/>
    <w:rsid w:val="00781C11"/>
    <w:pPr>
      <w:widowControl w:val="0"/>
      <w:shd w:val="clear" w:color="auto" w:fill="FFFFFF"/>
      <w:jc w:val="center"/>
    </w:pPr>
    <w:rPr>
      <w:rFonts w:eastAsiaTheme="minorHAnsi" w:cstheme="minorBidi"/>
      <w:sz w:val="22"/>
      <w:szCs w:val="22"/>
    </w:rPr>
  </w:style>
  <w:style w:type="paragraph" w:customStyle="1" w:styleId="Picturecaption0">
    <w:name w:val="Picture caption"/>
    <w:basedOn w:val="Normal"/>
    <w:link w:val="Picturecaption"/>
    <w:rsid w:val="00781C11"/>
    <w:pPr>
      <w:widowControl w:val="0"/>
      <w:shd w:val="clear" w:color="auto" w:fill="FFFFFF"/>
      <w:jc w:val="center"/>
    </w:pPr>
    <w:rPr>
      <w:rFonts w:eastAsiaTheme="minorHAnsi" w:cstheme="minorBidi"/>
      <w:sz w:val="26"/>
      <w:szCs w:val="26"/>
    </w:rPr>
  </w:style>
  <w:style w:type="paragraph" w:customStyle="1" w:styleId="Heading21">
    <w:name w:val="Heading #2"/>
    <w:basedOn w:val="Normal"/>
    <w:link w:val="Heading20"/>
    <w:rsid w:val="00781C11"/>
    <w:pPr>
      <w:widowControl w:val="0"/>
      <w:shd w:val="clear" w:color="auto" w:fill="FFFFFF"/>
      <w:spacing w:after="60"/>
      <w:jc w:val="center"/>
      <w:outlineLvl w:val="1"/>
    </w:pPr>
    <w:rPr>
      <w:rFonts w:eastAsiaTheme="minorHAnsi" w:cstheme="minorBidi"/>
      <w:b/>
      <w:bCs/>
      <w:sz w:val="26"/>
      <w:szCs w:val="26"/>
    </w:rPr>
  </w:style>
  <w:style w:type="paragraph" w:customStyle="1" w:styleId="Heading11">
    <w:name w:val="Heading #1"/>
    <w:basedOn w:val="Normal"/>
    <w:link w:val="Heading10"/>
    <w:rsid w:val="00781C11"/>
    <w:pPr>
      <w:widowControl w:val="0"/>
      <w:shd w:val="clear" w:color="auto" w:fill="FFFFFF"/>
      <w:spacing w:line="288" w:lineRule="auto"/>
      <w:jc w:val="center"/>
      <w:outlineLvl w:val="0"/>
    </w:pPr>
    <w:rPr>
      <w:rFonts w:eastAsiaTheme="minorHAnsi" w:cstheme="minorBidi"/>
      <w:b/>
      <w:bCs/>
      <w:sz w:val="52"/>
      <w:szCs w:val="52"/>
    </w:rPr>
  </w:style>
  <w:style w:type="paragraph" w:customStyle="1" w:styleId="Bodytext22">
    <w:name w:val="Body text (2)"/>
    <w:basedOn w:val="Normal"/>
    <w:link w:val="Bodytext20"/>
    <w:rsid w:val="00781C11"/>
    <w:pPr>
      <w:widowControl w:val="0"/>
      <w:shd w:val="clear" w:color="auto" w:fill="FFFFFF"/>
      <w:ind w:firstLine="260"/>
      <w:jc w:val="center"/>
    </w:pPr>
    <w:rPr>
      <w:rFonts w:eastAsiaTheme="minorHAnsi" w:cstheme="minorBidi"/>
      <w:sz w:val="22"/>
      <w:szCs w:val="22"/>
    </w:rPr>
  </w:style>
  <w:style w:type="paragraph" w:customStyle="1" w:styleId="Other0">
    <w:name w:val="Other"/>
    <w:basedOn w:val="Normal"/>
    <w:link w:val="Other"/>
    <w:rsid w:val="00781C11"/>
    <w:pPr>
      <w:widowControl w:val="0"/>
      <w:shd w:val="clear" w:color="auto" w:fill="FFFFFF"/>
      <w:spacing w:after="40" w:line="266" w:lineRule="auto"/>
      <w:ind w:firstLine="400"/>
      <w:jc w:val="center"/>
    </w:pPr>
    <w:rPr>
      <w:rFonts w:eastAsiaTheme="minorHAnsi" w:cstheme="minorBidi"/>
      <w:sz w:val="26"/>
      <w:szCs w:val="26"/>
    </w:rPr>
  </w:style>
  <w:style w:type="paragraph" w:customStyle="1" w:styleId="Tablecaption0">
    <w:name w:val="Table caption"/>
    <w:basedOn w:val="Normal"/>
    <w:link w:val="Tablecaption"/>
    <w:rsid w:val="00781C11"/>
    <w:pPr>
      <w:widowControl w:val="0"/>
      <w:shd w:val="clear" w:color="auto" w:fill="FFFFFF"/>
      <w:spacing w:line="209" w:lineRule="auto"/>
      <w:jc w:val="center"/>
    </w:pPr>
    <w:rPr>
      <w:rFonts w:ascii="Arial" w:eastAsia="Arial" w:hAnsi="Arial" w:cs="Arial"/>
      <w:b/>
      <w:bCs/>
      <w:sz w:val="8"/>
      <w:szCs w:val="8"/>
    </w:rPr>
  </w:style>
  <w:style w:type="paragraph" w:customStyle="1" w:styleId="Tableofcontents0">
    <w:name w:val="Table of contents"/>
    <w:basedOn w:val="Normal"/>
    <w:link w:val="Tableofcontents"/>
    <w:rsid w:val="00781C11"/>
    <w:pPr>
      <w:widowControl w:val="0"/>
      <w:shd w:val="clear" w:color="auto" w:fill="FFFFFF"/>
      <w:spacing w:after="100"/>
      <w:ind w:left="1220"/>
      <w:jc w:val="center"/>
    </w:pPr>
    <w:rPr>
      <w:rFonts w:eastAsiaTheme="minorHAnsi" w:cstheme="minorBidi"/>
      <w:sz w:val="26"/>
      <w:szCs w:val="26"/>
    </w:rPr>
  </w:style>
  <w:style w:type="paragraph" w:customStyle="1" w:styleId="Bodytext50">
    <w:name w:val="Body text (5)"/>
    <w:basedOn w:val="Normal"/>
    <w:link w:val="Bodytext5"/>
    <w:rsid w:val="00781C11"/>
    <w:pPr>
      <w:widowControl w:val="0"/>
      <w:shd w:val="clear" w:color="auto" w:fill="FFFFFF"/>
      <w:spacing w:after="60" w:line="180" w:lineRule="auto"/>
      <w:ind w:left="5360"/>
      <w:jc w:val="center"/>
    </w:pPr>
    <w:rPr>
      <w:rFonts w:ascii="Arial" w:eastAsia="Arial" w:hAnsi="Arial" w:cs="Arial"/>
      <w:b/>
      <w:bCs/>
      <w:sz w:val="8"/>
      <w:szCs w:val="8"/>
    </w:rPr>
  </w:style>
  <w:style w:type="paragraph" w:customStyle="1" w:styleId="Bodytext60">
    <w:name w:val="Body text (6)"/>
    <w:basedOn w:val="Normal"/>
    <w:link w:val="Bodytext6"/>
    <w:rsid w:val="00781C11"/>
    <w:pPr>
      <w:widowControl w:val="0"/>
      <w:shd w:val="clear" w:color="auto" w:fill="FFFFFF"/>
      <w:spacing w:line="180" w:lineRule="auto"/>
      <w:jc w:val="center"/>
    </w:pPr>
    <w:rPr>
      <w:rFonts w:eastAsiaTheme="minorHAnsi" w:cstheme="minorBidi"/>
      <w:sz w:val="42"/>
      <w:szCs w:val="42"/>
    </w:rPr>
  </w:style>
  <w:style w:type="character" w:customStyle="1" w:styleId="fontstyle31">
    <w:name w:val="fontstyle31"/>
    <w:rsid w:val="00781C11"/>
    <w:rPr>
      <w:rFonts w:ascii="Times New Roman" w:hAnsi="Times New Roman" w:cs="Times New Roman" w:hint="default"/>
      <w:b/>
      <w:bCs/>
      <w:i w:val="0"/>
      <w:iCs w:val="0"/>
      <w:color w:val="000000"/>
      <w:sz w:val="26"/>
      <w:szCs w:val="26"/>
    </w:rPr>
  </w:style>
  <w:style w:type="character" w:customStyle="1" w:styleId="fontstyle41">
    <w:name w:val="fontstyle41"/>
    <w:rsid w:val="00781C11"/>
    <w:rPr>
      <w:rFonts w:ascii="Times New Roman" w:hAnsi="Times New Roman" w:cs="Times New Roman" w:hint="default"/>
      <w:b/>
      <w:bCs/>
      <w:i w:val="0"/>
      <w:iCs w:val="0"/>
      <w:color w:val="000000"/>
      <w:sz w:val="26"/>
      <w:szCs w:val="26"/>
    </w:rPr>
  </w:style>
  <w:style w:type="character" w:customStyle="1" w:styleId="UnresolvedMention3">
    <w:name w:val="Unresolved Mention3"/>
    <w:basedOn w:val="DefaultParagraphFont"/>
    <w:uiPriority w:val="99"/>
    <w:semiHidden/>
    <w:unhideWhenUsed/>
    <w:rsid w:val="00781C11"/>
    <w:rPr>
      <w:color w:val="605E5C"/>
      <w:shd w:val="clear" w:color="auto" w:fill="E1DFDD"/>
    </w:rPr>
  </w:style>
  <w:style w:type="character" w:customStyle="1" w:styleId="Vnbnnidung2">
    <w:name w:val="Văn bản nội dung (2)_"/>
    <w:link w:val="Vnbnnidung21"/>
    <w:rsid w:val="00781C11"/>
    <w:rPr>
      <w:i/>
      <w:iCs/>
      <w:sz w:val="18"/>
      <w:szCs w:val="18"/>
      <w:shd w:val="clear" w:color="auto" w:fill="FFFFFF"/>
    </w:rPr>
  </w:style>
  <w:style w:type="paragraph" w:customStyle="1" w:styleId="Vnbnnidung21">
    <w:name w:val="Văn bản nội dung (2)1"/>
    <w:basedOn w:val="Normal"/>
    <w:link w:val="Vnbnnidung2"/>
    <w:rsid w:val="00781C11"/>
    <w:pPr>
      <w:widowControl w:val="0"/>
      <w:shd w:val="clear" w:color="auto" w:fill="FFFFFF"/>
      <w:spacing w:line="498" w:lineRule="exact"/>
    </w:pPr>
    <w:rPr>
      <w:rFonts w:eastAsiaTheme="minorHAnsi" w:cstheme="minorBidi"/>
      <w:i/>
      <w:iCs/>
      <w:sz w:val="18"/>
      <w:szCs w:val="18"/>
    </w:rPr>
  </w:style>
  <w:style w:type="character" w:customStyle="1" w:styleId="Vnbnnidung3Exact">
    <w:name w:val="Văn bản nội dung (3) Exact"/>
    <w:rsid w:val="00781C11"/>
    <w:rPr>
      <w:rFonts w:ascii="Times New Roman" w:hAnsi="Times New Roman" w:cs="Times New Roman"/>
      <w:b/>
      <w:bCs/>
      <w:sz w:val="18"/>
      <w:szCs w:val="18"/>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line number" w:uiPriority="0"/>
    <w:lsdException w:name="page number" w:uiPriority="0"/>
    <w:lsdException w:name="endnote text"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qFormat="1"/>
    <w:lsdException w:name="Strong" w:semiHidden="0" w:uiPriority="0" w:unhideWhenUsed="0" w:qFormat="1"/>
    <w:lsdException w:name="Emphasis" w:semiHidden="0" w:uiPriority="0" w:unhideWhenUsed="0" w:qFormat="1"/>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1C11"/>
    <w:pPr>
      <w:spacing w:after="0" w:line="240" w:lineRule="auto"/>
    </w:pPr>
    <w:rPr>
      <w:rFonts w:eastAsia="Times New Roman" w:cs="Times New Roman"/>
      <w:szCs w:val="24"/>
    </w:rPr>
  </w:style>
  <w:style w:type="paragraph" w:styleId="Heading1">
    <w:name w:val="heading 1"/>
    <w:basedOn w:val="Normal"/>
    <w:next w:val="Normal"/>
    <w:link w:val="Heading1Char"/>
    <w:qFormat/>
    <w:rsid w:val="00781C11"/>
    <w:pPr>
      <w:keepNext/>
      <w:spacing w:before="240" w:after="60"/>
      <w:outlineLvl w:val="0"/>
    </w:pPr>
    <w:rPr>
      <w:rFonts w:ascii="Cambria" w:hAnsi="Cambria"/>
      <w:b/>
      <w:bCs/>
      <w:kern w:val="32"/>
      <w:sz w:val="32"/>
      <w:szCs w:val="32"/>
      <w:lang w:val="vi-VN" w:eastAsia="vi-VN"/>
    </w:rPr>
  </w:style>
  <w:style w:type="paragraph" w:styleId="Heading2">
    <w:name w:val="heading 2"/>
    <w:basedOn w:val="Normal"/>
    <w:next w:val="Normal"/>
    <w:link w:val="Heading2Char"/>
    <w:unhideWhenUsed/>
    <w:qFormat/>
    <w:rsid w:val="00781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qFormat/>
    <w:rsid w:val="00781C11"/>
    <w:pPr>
      <w:keepNext/>
      <w:spacing w:before="240" w:after="60"/>
      <w:outlineLvl w:val="2"/>
    </w:pPr>
    <w:rPr>
      <w:rFonts w:ascii="Arial" w:hAnsi="Arial" w:cs="Arial"/>
      <w:b/>
      <w:bCs/>
      <w:sz w:val="26"/>
      <w:szCs w:val="26"/>
    </w:rPr>
  </w:style>
  <w:style w:type="paragraph" w:styleId="Heading4">
    <w:name w:val="heading 4"/>
    <w:basedOn w:val="Normal"/>
    <w:next w:val="Normal"/>
    <w:link w:val="Heading4Char"/>
    <w:unhideWhenUsed/>
    <w:qFormat/>
    <w:rsid w:val="00781C11"/>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781C11"/>
    <w:pPr>
      <w:keepNext/>
      <w:jc w:val="center"/>
      <w:outlineLvl w:val="4"/>
    </w:pPr>
    <w:rPr>
      <w:rFonts w:ascii=".VnTimeH" w:hAnsi=".VnTimeH"/>
      <w:b/>
      <w:sz w:val="28"/>
      <w:szCs w:val="20"/>
      <w:lang w:val="en-GB"/>
    </w:rPr>
  </w:style>
  <w:style w:type="paragraph" w:styleId="Heading6">
    <w:name w:val="heading 6"/>
    <w:basedOn w:val="Normal"/>
    <w:next w:val="Normal"/>
    <w:link w:val="Heading6Char"/>
    <w:qFormat/>
    <w:rsid w:val="00781C11"/>
    <w:pPr>
      <w:spacing w:before="240" w:after="60"/>
      <w:outlineLvl w:val="5"/>
    </w:pPr>
    <w:rPr>
      <w:rFonts w:ascii="Calibri" w:hAnsi="Calibri"/>
      <w:b/>
      <w:bCs/>
      <w:sz w:val="22"/>
      <w:szCs w:val="22"/>
      <w:lang w:val="vi-VN" w:eastAsia="vi-VN"/>
    </w:rPr>
  </w:style>
  <w:style w:type="paragraph" w:styleId="Heading7">
    <w:name w:val="heading 7"/>
    <w:basedOn w:val="Normal"/>
    <w:next w:val="Normal"/>
    <w:link w:val="Heading7Char"/>
    <w:qFormat/>
    <w:rsid w:val="00781C11"/>
    <w:pPr>
      <w:spacing w:before="240" w:after="60"/>
      <w:outlineLvl w:val="6"/>
    </w:pPr>
    <w:rPr>
      <w:rFonts w:eastAsia="MS Mincho"/>
      <w:lang w:eastAsia="ja-JP"/>
    </w:rPr>
  </w:style>
  <w:style w:type="paragraph" w:styleId="Heading8">
    <w:name w:val="heading 8"/>
    <w:basedOn w:val="Normal"/>
    <w:next w:val="Normal"/>
    <w:link w:val="Heading8Char"/>
    <w:semiHidden/>
    <w:unhideWhenUsed/>
    <w:qFormat/>
    <w:rsid w:val="00781C1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qFormat/>
    <w:rsid w:val="00781C11"/>
    <w:pPr>
      <w:spacing w:before="240" w:after="60"/>
      <w:outlineLvl w:val="8"/>
    </w:pPr>
    <w:rPr>
      <w:rFonts w:ascii="Arial" w:eastAsia="Arial" w:hAnsi="Arial" w:cs="Arial"/>
      <w:sz w:val="22"/>
      <w:szCs w:val="22"/>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1C11"/>
    <w:rPr>
      <w:rFonts w:ascii="Cambria" w:eastAsia="Times New Roman" w:hAnsi="Cambria" w:cs="Times New Roman"/>
      <w:b/>
      <w:bCs/>
      <w:kern w:val="32"/>
      <w:sz w:val="32"/>
      <w:szCs w:val="32"/>
      <w:lang w:val="vi-VN" w:eastAsia="vi-VN"/>
    </w:rPr>
  </w:style>
  <w:style w:type="character" w:customStyle="1" w:styleId="Heading2Char">
    <w:name w:val="Heading 2 Char"/>
    <w:basedOn w:val="DefaultParagraphFont"/>
    <w:link w:val="Heading2"/>
    <w:rsid w:val="00781C11"/>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rsid w:val="00781C11"/>
    <w:rPr>
      <w:rFonts w:ascii="Arial" w:eastAsia="Times New Roman" w:hAnsi="Arial" w:cs="Arial"/>
      <w:b/>
      <w:bCs/>
      <w:sz w:val="26"/>
      <w:szCs w:val="26"/>
    </w:rPr>
  </w:style>
  <w:style w:type="character" w:customStyle="1" w:styleId="Heading4Char">
    <w:name w:val="Heading 4 Char"/>
    <w:basedOn w:val="DefaultParagraphFont"/>
    <w:link w:val="Heading4"/>
    <w:rsid w:val="00781C11"/>
    <w:rPr>
      <w:rFonts w:asciiTheme="majorHAnsi" w:eastAsiaTheme="majorEastAsia" w:hAnsiTheme="majorHAnsi" w:cstheme="majorBidi"/>
      <w:i/>
      <w:iCs/>
      <w:color w:val="2E74B5" w:themeColor="accent1" w:themeShade="BF"/>
      <w:szCs w:val="24"/>
    </w:rPr>
  </w:style>
  <w:style w:type="character" w:customStyle="1" w:styleId="Heading5Char">
    <w:name w:val="Heading 5 Char"/>
    <w:basedOn w:val="DefaultParagraphFont"/>
    <w:link w:val="Heading5"/>
    <w:rsid w:val="00781C11"/>
    <w:rPr>
      <w:rFonts w:ascii=".VnTimeH" w:eastAsia="Times New Roman" w:hAnsi=".VnTimeH" w:cs="Times New Roman"/>
      <w:b/>
      <w:sz w:val="28"/>
      <w:szCs w:val="20"/>
      <w:lang w:val="en-GB"/>
    </w:rPr>
  </w:style>
  <w:style w:type="character" w:customStyle="1" w:styleId="Heading6Char">
    <w:name w:val="Heading 6 Char"/>
    <w:basedOn w:val="DefaultParagraphFont"/>
    <w:link w:val="Heading6"/>
    <w:rsid w:val="00781C11"/>
    <w:rPr>
      <w:rFonts w:ascii="Calibri" w:eastAsia="Times New Roman" w:hAnsi="Calibri" w:cs="Times New Roman"/>
      <w:b/>
      <w:bCs/>
      <w:sz w:val="22"/>
      <w:lang w:val="vi-VN" w:eastAsia="vi-VN"/>
    </w:rPr>
  </w:style>
  <w:style w:type="character" w:customStyle="1" w:styleId="Heading7Char">
    <w:name w:val="Heading 7 Char"/>
    <w:basedOn w:val="DefaultParagraphFont"/>
    <w:link w:val="Heading7"/>
    <w:rsid w:val="00781C11"/>
    <w:rPr>
      <w:rFonts w:eastAsia="MS Mincho" w:cs="Times New Roman"/>
      <w:szCs w:val="24"/>
      <w:lang w:eastAsia="ja-JP"/>
    </w:rPr>
  </w:style>
  <w:style w:type="character" w:customStyle="1" w:styleId="Heading8Char">
    <w:name w:val="Heading 8 Char"/>
    <w:basedOn w:val="DefaultParagraphFont"/>
    <w:link w:val="Heading8"/>
    <w:uiPriority w:val="9"/>
    <w:rsid w:val="00781C11"/>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781C11"/>
    <w:rPr>
      <w:rFonts w:ascii="Arial" w:eastAsia="Arial" w:hAnsi="Arial" w:cs="Arial"/>
      <w:sz w:val="22"/>
      <w:lang w:val="vi-VN" w:eastAsia="vi-VN"/>
    </w:rPr>
  </w:style>
  <w:style w:type="paragraph" w:styleId="NormalWeb">
    <w:name w:val="Normal (Web)"/>
    <w:basedOn w:val="Normal"/>
    <w:link w:val="NormalWebChar"/>
    <w:uiPriority w:val="99"/>
    <w:qFormat/>
    <w:rsid w:val="00781C11"/>
    <w:pPr>
      <w:spacing w:before="100" w:beforeAutospacing="1" w:after="100" w:afterAutospacing="1"/>
    </w:pPr>
    <w:rPr>
      <w:rFonts w:ascii="Verdana" w:hAnsi="Verdana"/>
    </w:rPr>
  </w:style>
  <w:style w:type="character" w:customStyle="1" w:styleId="NormalWebChar">
    <w:name w:val="Normal (Web) Char"/>
    <w:link w:val="NormalWeb"/>
    <w:uiPriority w:val="99"/>
    <w:qFormat/>
    <w:locked/>
    <w:rsid w:val="00781C11"/>
    <w:rPr>
      <w:rFonts w:ascii="Verdana" w:eastAsia="Times New Roman" w:hAnsi="Verdana" w:cs="Times New Roman"/>
      <w:szCs w:val="24"/>
    </w:rPr>
  </w:style>
  <w:style w:type="table" w:styleId="TableGrid">
    <w:name w:val="Table Grid"/>
    <w:basedOn w:val="TableNormal"/>
    <w:uiPriority w:val="39"/>
    <w:rsid w:val="00781C11"/>
    <w:pPr>
      <w:spacing w:after="0" w:line="240" w:lineRule="auto"/>
    </w:pPr>
    <w:rPr>
      <w:rFonts w:eastAsia="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781C11"/>
    <w:rPr>
      <w:rFonts w:ascii="TimesNewRomanPS-BoldMT" w:hAnsi="TimesNewRomanPS-BoldMT" w:hint="default"/>
      <w:b/>
      <w:bCs/>
      <w:i w:val="0"/>
      <w:iCs w:val="0"/>
      <w:color w:val="000000"/>
      <w:sz w:val="28"/>
      <w:szCs w:val="28"/>
    </w:rPr>
  </w:style>
  <w:style w:type="character" w:styleId="Hyperlink">
    <w:name w:val="Hyperlink"/>
    <w:uiPriority w:val="99"/>
    <w:unhideWhenUsed/>
    <w:qFormat/>
    <w:rsid w:val="00781C11"/>
    <w:rPr>
      <w:color w:val="0563C1"/>
      <w:u w:val="single"/>
    </w:rPr>
  </w:style>
  <w:style w:type="character" w:customStyle="1" w:styleId="fontstyle21">
    <w:name w:val="fontstyle21"/>
    <w:rsid w:val="00781C11"/>
    <w:rPr>
      <w:rFonts w:ascii="TimesNewRomanPSMT" w:hAnsi="TimesNewRomanPSMT" w:hint="default"/>
      <w:b w:val="0"/>
      <w:bCs w:val="0"/>
      <w:i w:val="0"/>
      <w:iCs w:val="0"/>
      <w:color w:val="000000"/>
      <w:sz w:val="28"/>
      <w:szCs w:val="28"/>
    </w:rPr>
  </w:style>
  <w:style w:type="paragraph" w:styleId="ListParagraph">
    <w:name w:val="List Paragraph"/>
    <w:basedOn w:val="Normal"/>
    <w:qFormat/>
    <w:rsid w:val="00781C11"/>
    <w:pPr>
      <w:spacing w:after="200" w:line="276" w:lineRule="auto"/>
      <w:ind w:left="720"/>
      <w:contextualSpacing/>
    </w:pPr>
    <w:rPr>
      <w:rFonts w:ascii="Calibri" w:hAnsi="Calibri"/>
      <w:sz w:val="22"/>
      <w:szCs w:val="22"/>
    </w:rPr>
  </w:style>
  <w:style w:type="paragraph" w:styleId="BodyText">
    <w:name w:val="Body Text"/>
    <w:aliases w:val="Body Text Char Char Char Char Char Char,Body Text Char Char Char Char Char,Body Text Char Char Char Char Char Char Char Char,Body Text Char Char,Body Text Char Char Char Char Char1 Char,bt"/>
    <w:basedOn w:val="Normal"/>
    <w:link w:val="BodyTextChar"/>
    <w:qFormat/>
    <w:rsid w:val="00781C11"/>
    <w:pPr>
      <w:jc w:val="center"/>
    </w:pPr>
    <w:rPr>
      <w:rFonts w:ascii=".VnTime" w:eastAsia="Calibri" w:hAnsi=".VnTime"/>
      <w:sz w:val="28"/>
      <w:szCs w:val="20"/>
    </w:rPr>
  </w:style>
  <w:style w:type="character" w:customStyle="1" w:styleId="BodyTextChar">
    <w:name w:val="Body Text Char"/>
    <w:aliases w:val="Body Text Char Char Char Char Char Char Char1,Body Text Char Char Char Char Char Char2,Body Text Char Char Char Char Char Char Char Char Char1,Body Text Char Char Char1,Body Text Char Char Char Char Char1 Char Char1,bt Char2"/>
    <w:basedOn w:val="DefaultParagraphFont"/>
    <w:link w:val="BodyText"/>
    <w:rsid w:val="00781C11"/>
    <w:rPr>
      <w:rFonts w:ascii=".VnTime" w:eastAsia="Calibri" w:hAnsi=".VnTime" w:cs="Times New Roman"/>
      <w:sz w:val="28"/>
      <w:szCs w:val="20"/>
    </w:rPr>
  </w:style>
  <w:style w:type="character" w:styleId="PageNumber">
    <w:name w:val="page number"/>
    <w:rsid w:val="00781C11"/>
    <w:rPr>
      <w:rFonts w:cs="Times New Roman"/>
    </w:rPr>
  </w:style>
  <w:style w:type="paragraph" w:styleId="Footer">
    <w:name w:val="footer"/>
    <w:basedOn w:val="Normal"/>
    <w:link w:val="FooterChar"/>
    <w:rsid w:val="00781C11"/>
    <w:pPr>
      <w:tabs>
        <w:tab w:val="center" w:pos="4320"/>
        <w:tab w:val="right" w:pos="8640"/>
      </w:tabs>
    </w:pPr>
    <w:rPr>
      <w:rFonts w:eastAsia="Calibri"/>
      <w:sz w:val="20"/>
      <w:szCs w:val="20"/>
    </w:rPr>
  </w:style>
  <w:style w:type="character" w:customStyle="1" w:styleId="FooterChar">
    <w:name w:val="Footer Char"/>
    <w:basedOn w:val="DefaultParagraphFont"/>
    <w:link w:val="Footer"/>
    <w:rsid w:val="00781C11"/>
    <w:rPr>
      <w:rFonts w:eastAsia="Calibri" w:cs="Times New Roman"/>
      <w:sz w:val="20"/>
      <w:szCs w:val="20"/>
    </w:rPr>
  </w:style>
  <w:style w:type="paragraph" w:styleId="BalloonText">
    <w:name w:val="Balloon Text"/>
    <w:basedOn w:val="Normal"/>
    <w:link w:val="BalloonTextChar"/>
    <w:rsid w:val="00781C11"/>
    <w:rPr>
      <w:rFonts w:ascii="Tahoma" w:eastAsia="Calibri" w:hAnsi="Tahoma" w:cs="Tahoma"/>
      <w:sz w:val="16"/>
      <w:szCs w:val="16"/>
    </w:rPr>
  </w:style>
  <w:style w:type="character" w:customStyle="1" w:styleId="BalloonTextChar">
    <w:name w:val="Balloon Text Char"/>
    <w:basedOn w:val="DefaultParagraphFont"/>
    <w:link w:val="BalloonText"/>
    <w:rsid w:val="00781C11"/>
    <w:rPr>
      <w:rFonts w:ascii="Tahoma" w:eastAsia="Calibri" w:hAnsi="Tahoma" w:cs="Tahoma"/>
      <w:sz w:val="16"/>
      <w:szCs w:val="16"/>
    </w:rPr>
  </w:style>
  <w:style w:type="paragraph" w:styleId="FootnoteText">
    <w:name w:val="footnote text"/>
    <w:aliases w:val="foot"/>
    <w:basedOn w:val="Normal"/>
    <w:link w:val="FootnoteTextChar"/>
    <w:rsid w:val="00781C11"/>
    <w:rPr>
      <w:rFonts w:eastAsia="Calibri"/>
      <w:sz w:val="20"/>
      <w:szCs w:val="20"/>
    </w:rPr>
  </w:style>
  <w:style w:type="character" w:customStyle="1" w:styleId="FootnoteTextChar">
    <w:name w:val="Footnote Text Char"/>
    <w:aliases w:val="foot Char"/>
    <w:basedOn w:val="DefaultParagraphFont"/>
    <w:link w:val="FootnoteText"/>
    <w:rsid w:val="00781C11"/>
    <w:rPr>
      <w:rFonts w:eastAsia="Calibri" w:cs="Times New Roman"/>
      <w:sz w:val="20"/>
      <w:szCs w:val="20"/>
    </w:rPr>
  </w:style>
  <w:style w:type="paragraph" w:styleId="Header">
    <w:name w:val="header"/>
    <w:basedOn w:val="Normal"/>
    <w:link w:val="HeaderChar"/>
    <w:uiPriority w:val="99"/>
    <w:rsid w:val="00781C11"/>
    <w:pPr>
      <w:tabs>
        <w:tab w:val="center" w:pos="4680"/>
        <w:tab w:val="right" w:pos="9360"/>
      </w:tabs>
    </w:pPr>
    <w:rPr>
      <w:rFonts w:eastAsia="Calibri"/>
    </w:rPr>
  </w:style>
  <w:style w:type="character" w:customStyle="1" w:styleId="HeaderChar">
    <w:name w:val="Header Char"/>
    <w:basedOn w:val="DefaultParagraphFont"/>
    <w:link w:val="Header"/>
    <w:uiPriority w:val="99"/>
    <w:rsid w:val="00781C11"/>
    <w:rPr>
      <w:rFonts w:eastAsia="Calibri" w:cs="Times New Roman"/>
      <w:szCs w:val="24"/>
    </w:rPr>
  </w:style>
  <w:style w:type="paragraph" w:styleId="CommentText">
    <w:name w:val="annotation text"/>
    <w:basedOn w:val="Normal"/>
    <w:link w:val="CommentTextChar"/>
    <w:rsid w:val="00781C11"/>
    <w:rPr>
      <w:rFonts w:eastAsia="Calibri"/>
      <w:sz w:val="20"/>
      <w:szCs w:val="20"/>
    </w:rPr>
  </w:style>
  <w:style w:type="character" w:customStyle="1" w:styleId="CommentTextChar">
    <w:name w:val="Comment Text Char"/>
    <w:basedOn w:val="DefaultParagraphFont"/>
    <w:link w:val="CommentText"/>
    <w:rsid w:val="00781C11"/>
    <w:rPr>
      <w:rFonts w:eastAsia="Calibri" w:cs="Times New Roman"/>
      <w:sz w:val="20"/>
      <w:szCs w:val="20"/>
    </w:rPr>
  </w:style>
  <w:style w:type="paragraph" w:styleId="CommentSubject">
    <w:name w:val="annotation subject"/>
    <w:basedOn w:val="CommentText"/>
    <w:next w:val="CommentText"/>
    <w:link w:val="CommentSubjectChar"/>
    <w:rsid w:val="00781C11"/>
    <w:rPr>
      <w:b/>
      <w:bCs/>
    </w:rPr>
  </w:style>
  <w:style w:type="character" w:customStyle="1" w:styleId="CommentSubjectChar">
    <w:name w:val="Comment Subject Char"/>
    <w:basedOn w:val="CommentTextChar"/>
    <w:link w:val="CommentSubject"/>
    <w:rsid w:val="00781C11"/>
    <w:rPr>
      <w:rFonts w:eastAsia="Calibri" w:cs="Times New Roman"/>
      <w:b/>
      <w:bCs/>
      <w:sz w:val="20"/>
      <w:szCs w:val="20"/>
    </w:rPr>
  </w:style>
  <w:style w:type="paragraph" w:styleId="EndnoteText">
    <w:name w:val="endnote text"/>
    <w:basedOn w:val="Normal"/>
    <w:link w:val="EndnoteTextChar"/>
    <w:rsid w:val="00781C11"/>
    <w:rPr>
      <w:rFonts w:eastAsia="Calibri"/>
      <w:sz w:val="20"/>
      <w:szCs w:val="20"/>
    </w:rPr>
  </w:style>
  <w:style w:type="character" w:customStyle="1" w:styleId="EndnoteTextChar">
    <w:name w:val="Endnote Text Char"/>
    <w:basedOn w:val="DefaultParagraphFont"/>
    <w:link w:val="EndnoteText"/>
    <w:rsid w:val="00781C11"/>
    <w:rPr>
      <w:rFonts w:eastAsia="Calibri" w:cs="Times New Roman"/>
      <w:sz w:val="20"/>
      <w:szCs w:val="20"/>
    </w:rPr>
  </w:style>
  <w:style w:type="paragraph" w:customStyle="1" w:styleId="Default">
    <w:name w:val="Default"/>
    <w:rsid w:val="00781C11"/>
    <w:pPr>
      <w:autoSpaceDE w:val="0"/>
      <w:autoSpaceDN w:val="0"/>
      <w:adjustRightInd w:val="0"/>
      <w:spacing w:after="0" w:line="240" w:lineRule="auto"/>
    </w:pPr>
    <w:rPr>
      <w:rFonts w:eastAsia="Times New Roman" w:cs="Times New Roman"/>
      <w:color w:val="000000"/>
      <w:szCs w:val="24"/>
    </w:rPr>
  </w:style>
  <w:style w:type="paragraph" w:styleId="BodyTextIndent3">
    <w:name w:val="Body Text Indent 3"/>
    <w:basedOn w:val="Normal"/>
    <w:link w:val="BodyTextIndent3Char"/>
    <w:rsid w:val="00781C11"/>
    <w:pPr>
      <w:spacing w:after="120"/>
      <w:ind w:left="360"/>
    </w:pPr>
    <w:rPr>
      <w:rFonts w:eastAsia="Arial"/>
      <w:sz w:val="16"/>
      <w:szCs w:val="16"/>
      <w:lang w:val="vi-VN" w:eastAsia="vi-VN"/>
    </w:rPr>
  </w:style>
  <w:style w:type="character" w:customStyle="1" w:styleId="BodyTextIndent3Char">
    <w:name w:val="Body Text Indent 3 Char"/>
    <w:basedOn w:val="DefaultParagraphFont"/>
    <w:link w:val="BodyTextIndent3"/>
    <w:rsid w:val="00781C11"/>
    <w:rPr>
      <w:rFonts w:eastAsia="Arial" w:cs="Times New Roman"/>
      <w:sz w:val="16"/>
      <w:szCs w:val="16"/>
      <w:lang w:val="vi-VN" w:eastAsia="vi-VN"/>
    </w:rPr>
  </w:style>
  <w:style w:type="character" w:customStyle="1" w:styleId="apple-converted-space">
    <w:name w:val="apple-converted-space"/>
    <w:rsid w:val="00781C11"/>
  </w:style>
  <w:style w:type="character" w:styleId="FootnoteReference">
    <w:name w:val="footnote reference"/>
    <w:rsid w:val="00781C11"/>
    <w:rPr>
      <w:vertAlign w:val="superscript"/>
    </w:rPr>
  </w:style>
  <w:style w:type="paragraph" w:customStyle="1" w:styleId="CharCharCharCharCharCharCharCharChar">
    <w:name w:val="Char Char Char Char Char Char Char Char Char"/>
    <w:basedOn w:val="Normal"/>
    <w:semiHidden/>
    <w:rsid w:val="00781C11"/>
    <w:pPr>
      <w:spacing w:after="160" w:line="240" w:lineRule="exact"/>
    </w:pPr>
    <w:rPr>
      <w:rFonts w:ascii="Arial" w:hAnsi="Arial"/>
      <w:sz w:val="22"/>
      <w:szCs w:val="22"/>
    </w:rPr>
  </w:style>
  <w:style w:type="paragraph" w:customStyle="1" w:styleId="CharCharChar1Char">
    <w:name w:val="Char Char Char1 Char"/>
    <w:basedOn w:val="Normal"/>
    <w:rsid w:val="00781C11"/>
    <w:pPr>
      <w:spacing w:after="160" w:line="240" w:lineRule="exact"/>
    </w:pPr>
    <w:rPr>
      <w:rFonts w:ascii="Verdana" w:hAnsi="Verdana"/>
      <w:sz w:val="20"/>
      <w:szCs w:val="20"/>
    </w:rPr>
  </w:style>
  <w:style w:type="paragraph" w:styleId="BodyTextIndent">
    <w:name w:val="Body Text Indent"/>
    <w:basedOn w:val="Normal"/>
    <w:link w:val="BodyTextIndentChar"/>
    <w:rsid w:val="00781C11"/>
    <w:pPr>
      <w:ind w:firstLine="624"/>
      <w:jc w:val="both"/>
    </w:pPr>
    <w:rPr>
      <w:rFonts w:ascii=".VnTime" w:hAnsi=".VnTime"/>
      <w:sz w:val="28"/>
      <w:szCs w:val="20"/>
    </w:rPr>
  </w:style>
  <w:style w:type="character" w:customStyle="1" w:styleId="BodyTextIndentChar">
    <w:name w:val="Body Text Indent Char"/>
    <w:basedOn w:val="DefaultParagraphFont"/>
    <w:link w:val="BodyTextIndent"/>
    <w:rsid w:val="00781C11"/>
    <w:rPr>
      <w:rFonts w:ascii=".VnTime" w:eastAsia="Times New Roman" w:hAnsi=".VnTime" w:cs="Times New Roman"/>
      <w:sz w:val="28"/>
      <w:szCs w:val="20"/>
    </w:rPr>
  </w:style>
  <w:style w:type="paragraph" w:customStyle="1" w:styleId="DefaultParagraphFontParaCharCharCharCharChar">
    <w:name w:val="Default Paragraph Font Para Char Char Char Char Char"/>
    <w:autoRedefine/>
    <w:rsid w:val="00781C11"/>
    <w:pPr>
      <w:tabs>
        <w:tab w:val="left" w:pos="1152"/>
      </w:tabs>
      <w:spacing w:before="120" w:after="120" w:line="312" w:lineRule="auto"/>
    </w:pPr>
    <w:rPr>
      <w:rFonts w:ascii="Arial" w:eastAsia="Times New Roman" w:hAnsi="Arial" w:cs="Arial"/>
      <w:sz w:val="26"/>
      <w:szCs w:val="26"/>
    </w:rPr>
  </w:style>
  <w:style w:type="paragraph" w:customStyle="1" w:styleId="BodyText21">
    <w:name w:val="Body Text 21"/>
    <w:basedOn w:val="Normal"/>
    <w:rsid w:val="00781C11"/>
    <w:pPr>
      <w:widowControl w:val="0"/>
      <w:jc w:val="both"/>
    </w:pPr>
    <w:rPr>
      <w:rFonts w:ascii=".VnTime" w:hAnsi=".VnTime"/>
      <w:sz w:val="28"/>
      <w:szCs w:val="20"/>
      <w:lang w:val="en-GB"/>
    </w:rPr>
  </w:style>
  <w:style w:type="paragraph" w:styleId="BodyText2">
    <w:name w:val="Body Text 2"/>
    <w:basedOn w:val="Normal"/>
    <w:link w:val="BodyText2Char"/>
    <w:rsid w:val="00781C11"/>
    <w:pPr>
      <w:jc w:val="both"/>
    </w:pPr>
    <w:rPr>
      <w:rFonts w:ascii="VNI-Times" w:hAnsi="VNI-Times"/>
      <w:sz w:val="26"/>
      <w:szCs w:val="20"/>
    </w:rPr>
  </w:style>
  <w:style w:type="character" w:customStyle="1" w:styleId="BodyText2Char">
    <w:name w:val="Body Text 2 Char"/>
    <w:basedOn w:val="DefaultParagraphFont"/>
    <w:link w:val="BodyText2"/>
    <w:rsid w:val="00781C11"/>
    <w:rPr>
      <w:rFonts w:ascii="VNI-Times" w:eastAsia="Times New Roman" w:hAnsi="VNI-Times" w:cs="Times New Roman"/>
      <w:sz w:val="26"/>
      <w:szCs w:val="20"/>
    </w:rPr>
  </w:style>
  <w:style w:type="character" w:customStyle="1" w:styleId="BodyTextChar1">
    <w:name w:val="Body Text Char1"/>
    <w:aliases w:val="Body Text Char Char Char Char Char Char Char,Body Text Char Char Char Char Char Char1,Body Text Char Char Char Char Char Char Char Char Char,Body Text Char Char Char,Body Text Char Char Char Char Char1 Char Char,bt Char1"/>
    <w:rsid w:val="00781C11"/>
    <w:rPr>
      <w:rFonts w:eastAsia="Times New Roman" w:cs="Times New Roman"/>
      <w:szCs w:val="24"/>
    </w:rPr>
  </w:style>
  <w:style w:type="character" w:styleId="CommentReference">
    <w:name w:val="annotation reference"/>
    <w:rsid w:val="00781C11"/>
    <w:rPr>
      <w:sz w:val="16"/>
      <w:szCs w:val="16"/>
    </w:rPr>
  </w:style>
  <w:style w:type="paragraph" w:customStyle="1" w:styleId="Giua">
    <w:name w:val="Giua"/>
    <w:basedOn w:val="Normal"/>
    <w:link w:val="GiuaChar"/>
    <w:rsid w:val="00781C11"/>
    <w:pPr>
      <w:spacing w:after="120"/>
      <w:jc w:val="center"/>
    </w:pPr>
    <w:rPr>
      <w:b/>
      <w:color w:val="0000FF"/>
      <w:szCs w:val="20"/>
    </w:rPr>
  </w:style>
  <w:style w:type="character" w:customStyle="1" w:styleId="GiuaChar">
    <w:name w:val="Giua Char"/>
    <w:link w:val="Giua"/>
    <w:rsid w:val="00781C11"/>
    <w:rPr>
      <w:rFonts w:eastAsia="Times New Roman" w:cs="Times New Roman"/>
      <w:b/>
      <w:color w:val="0000FF"/>
      <w:szCs w:val="20"/>
    </w:rPr>
  </w:style>
  <w:style w:type="paragraph" w:customStyle="1" w:styleId="dieu">
    <w:name w:val="dieu"/>
    <w:basedOn w:val="Giua"/>
    <w:link w:val="dieuChar"/>
    <w:rsid w:val="00781C11"/>
    <w:pPr>
      <w:ind w:firstLine="720"/>
      <w:jc w:val="left"/>
    </w:pPr>
    <w:rPr>
      <w:sz w:val="26"/>
    </w:rPr>
  </w:style>
  <w:style w:type="character" w:customStyle="1" w:styleId="dieuChar">
    <w:name w:val="dieu Char"/>
    <w:link w:val="dieu"/>
    <w:rsid w:val="00781C11"/>
    <w:rPr>
      <w:rFonts w:eastAsia="Times New Roman" w:cs="Times New Roman"/>
      <w:b/>
      <w:color w:val="0000FF"/>
      <w:sz w:val="26"/>
      <w:szCs w:val="20"/>
    </w:rPr>
  </w:style>
  <w:style w:type="character" w:customStyle="1" w:styleId="CharChar8">
    <w:name w:val="Char Char8"/>
    <w:rsid w:val="00781C11"/>
    <w:rPr>
      <w:rFonts w:ascii=".VnTimeH" w:eastAsia="SimSun" w:hAnsi=".VnTimeH" w:cs=".VnTimeH"/>
      <w:b/>
      <w:bCs/>
      <w:sz w:val="26"/>
      <w:szCs w:val="26"/>
      <w:lang w:val="en-US" w:eastAsia="en-US" w:bidi="ar-SA"/>
    </w:rPr>
  </w:style>
  <w:style w:type="character" w:customStyle="1" w:styleId="CharChar6">
    <w:name w:val="Char Char6"/>
    <w:rsid w:val="00781C11"/>
    <w:rPr>
      <w:rFonts w:ascii=".VnTimeH" w:hAnsi=".VnTimeH"/>
      <w:b/>
      <w:sz w:val="28"/>
      <w:lang w:val="en-GB"/>
    </w:rPr>
  </w:style>
  <w:style w:type="paragraph" w:customStyle="1" w:styleId="CharCharChar1CharCharCharChar">
    <w:name w:val="Char Char Char1 Char Char Char Char"/>
    <w:autoRedefine/>
    <w:rsid w:val="00781C11"/>
    <w:pPr>
      <w:tabs>
        <w:tab w:val="left" w:pos="1152"/>
      </w:tabs>
      <w:spacing w:before="120" w:after="120" w:line="312" w:lineRule="auto"/>
    </w:pPr>
    <w:rPr>
      <w:rFonts w:ascii="Arial" w:eastAsia="Times New Roman" w:hAnsi="Arial" w:cs="Arial"/>
      <w:sz w:val="26"/>
      <w:szCs w:val="26"/>
    </w:rPr>
  </w:style>
  <w:style w:type="character" w:customStyle="1" w:styleId="CharChar7">
    <w:name w:val="Char Char7"/>
    <w:rsid w:val="00781C11"/>
    <w:rPr>
      <w:rFonts w:ascii=".VnTime" w:hAnsi=".VnTime"/>
      <w:color w:val="0000FF"/>
      <w:sz w:val="24"/>
      <w:lang w:val="en-US" w:eastAsia="en-US" w:bidi="ar-SA"/>
    </w:rPr>
  </w:style>
  <w:style w:type="paragraph" w:customStyle="1" w:styleId="Tenvb">
    <w:name w:val="Tenvb"/>
    <w:basedOn w:val="Normal"/>
    <w:autoRedefine/>
    <w:rsid w:val="00781C11"/>
    <w:pPr>
      <w:widowControl w:val="0"/>
      <w:tabs>
        <w:tab w:val="left" w:pos="12900"/>
      </w:tabs>
      <w:spacing w:before="120" w:line="360" w:lineRule="exact"/>
      <w:outlineLvl w:val="0"/>
    </w:pPr>
    <w:rPr>
      <w:sz w:val="28"/>
      <w:szCs w:val="28"/>
      <w:lang w:val="nl-NL"/>
    </w:rPr>
  </w:style>
  <w:style w:type="paragraph" w:customStyle="1" w:styleId="Loai">
    <w:name w:val="Loai"/>
    <w:basedOn w:val="Giua"/>
    <w:autoRedefine/>
    <w:rsid w:val="00781C11"/>
    <w:pPr>
      <w:widowControl w:val="0"/>
      <w:spacing w:before="240" w:after="240" w:line="400" w:lineRule="exact"/>
      <w:ind w:firstLine="709"/>
      <w:outlineLvl w:val="0"/>
    </w:pPr>
    <w:rPr>
      <w:color w:val="auto"/>
      <w:spacing w:val="26"/>
      <w:sz w:val="32"/>
      <w:szCs w:val="32"/>
      <w:lang w:val="nl-NL"/>
    </w:rPr>
  </w:style>
  <w:style w:type="character" w:styleId="FollowedHyperlink">
    <w:name w:val="FollowedHyperlink"/>
    <w:uiPriority w:val="99"/>
    <w:rsid w:val="00781C11"/>
    <w:rPr>
      <w:color w:val="800080"/>
      <w:u w:val="single"/>
    </w:rPr>
  </w:style>
  <w:style w:type="paragraph" w:styleId="BodyTextIndent2">
    <w:name w:val="Body Text Indent 2"/>
    <w:basedOn w:val="Normal"/>
    <w:link w:val="BodyTextIndent2Char"/>
    <w:rsid w:val="00781C11"/>
    <w:pPr>
      <w:spacing w:after="120" w:line="480" w:lineRule="auto"/>
      <w:ind w:left="360"/>
    </w:pPr>
    <w:rPr>
      <w:rFonts w:eastAsia="Arial"/>
      <w:sz w:val="20"/>
      <w:szCs w:val="20"/>
      <w:lang w:val="vi-VN" w:eastAsia="vi-VN"/>
    </w:rPr>
  </w:style>
  <w:style w:type="character" w:customStyle="1" w:styleId="BodyTextIndent2Char">
    <w:name w:val="Body Text Indent 2 Char"/>
    <w:basedOn w:val="DefaultParagraphFont"/>
    <w:link w:val="BodyTextIndent2"/>
    <w:rsid w:val="00781C11"/>
    <w:rPr>
      <w:rFonts w:eastAsia="Arial" w:cs="Times New Roman"/>
      <w:sz w:val="20"/>
      <w:szCs w:val="20"/>
      <w:lang w:val="vi-VN" w:eastAsia="vi-VN"/>
    </w:rPr>
  </w:style>
  <w:style w:type="paragraph" w:styleId="Title">
    <w:name w:val="Title"/>
    <w:basedOn w:val="Normal"/>
    <w:link w:val="TitleChar"/>
    <w:qFormat/>
    <w:rsid w:val="00781C11"/>
    <w:pPr>
      <w:jc w:val="center"/>
    </w:pPr>
    <w:rPr>
      <w:rFonts w:ascii=".VnArial NarrowH" w:hAnsi=".VnArial NarrowH"/>
      <w:b/>
      <w:bCs/>
      <w:sz w:val="26"/>
      <w:szCs w:val="26"/>
    </w:rPr>
  </w:style>
  <w:style w:type="character" w:customStyle="1" w:styleId="TitleChar">
    <w:name w:val="Title Char"/>
    <w:basedOn w:val="DefaultParagraphFont"/>
    <w:link w:val="Title"/>
    <w:rsid w:val="00781C11"/>
    <w:rPr>
      <w:rFonts w:ascii=".VnArial NarrowH" w:eastAsia="Times New Roman" w:hAnsi=".VnArial NarrowH" w:cs="Times New Roman"/>
      <w:b/>
      <w:bCs/>
      <w:sz w:val="26"/>
      <w:szCs w:val="26"/>
    </w:rPr>
  </w:style>
  <w:style w:type="paragraph" w:customStyle="1" w:styleId="-PAGE-">
    <w:name w:val="- PAGE -"/>
    <w:rsid w:val="00781C11"/>
    <w:pPr>
      <w:spacing w:after="0" w:line="240" w:lineRule="auto"/>
    </w:pPr>
    <w:rPr>
      <w:rFonts w:eastAsia="Times New Roman" w:cs="Times New Roman"/>
      <w:szCs w:val="24"/>
    </w:rPr>
  </w:style>
  <w:style w:type="character" w:customStyle="1" w:styleId="btChar">
    <w:name w:val="bt Char"/>
    <w:rsid w:val="00781C11"/>
    <w:rPr>
      <w:rFonts w:eastAsia="Times New Roman" w:cs="Times New Roman"/>
      <w:sz w:val="24"/>
      <w:szCs w:val="24"/>
    </w:rPr>
  </w:style>
  <w:style w:type="paragraph" w:customStyle="1" w:styleId="Char">
    <w:name w:val="Char"/>
    <w:basedOn w:val="Normal"/>
    <w:rsid w:val="00781C11"/>
    <w:pPr>
      <w:spacing w:after="160" w:line="240" w:lineRule="exact"/>
    </w:pPr>
    <w:rPr>
      <w:rFonts w:ascii="Verdana" w:hAnsi="Verdana"/>
      <w:sz w:val="20"/>
      <w:szCs w:val="20"/>
    </w:rPr>
  </w:style>
  <w:style w:type="character" w:styleId="Strong">
    <w:name w:val="Strong"/>
    <w:qFormat/>
    <w:rsid w:val="00781C11"/>
    <w:rPr>
      <w:b/>
      <w:bCs/>
    </w:rPr>
  </w:style>
  <w:style w:type="character" w:styleId="Emphasis">
    <w:name w:val="Emphasis"/>
    <w:qFormat/>
    <w:rsid w:val="00781C11"/>
    <w:rPr>
      <w:i/>
      <w:iCs/>
    </w:rPr>
  </w:style>
  <w:style w:type="paragraph" w:customStyle="1" w:styleId="CharChar">
    <w:name w:val="Char Char"/>
    <w:basedOn w:val="Normal"/>
    <w:rsid w:val="00781C11"/>
    <w:pPr>
      <w:pageBreakBefore/>
      <w:spacing w:before="100" w:beforeAutospacing="1" w:after="100" w:afterAutospacing="1"/>
    </w:pPr>
    <w:rPr>
      <w:rFonts w:ascii="Tahoma" w:hAnsi="Tahoma"/>
      <w:sz w:val="20"/>
      <w:szCs w:val="20"/>
    </w:rPr>
  </w:style>
  <w:style w:type="paragraph" w:styleId="Subtitle">
    <w:name w:val="Subtitle"/>
    <w:basedOn w:val="Normal"/>
    <w:next w:val="Normal"/>
    <w:link w:val="SubtitleChar"/>
    <w:qFormat/>
    <w:rsid w:val="00781C11"/>
    <w:pPr>
      <w:spacing w:after="60"/>
      <w:jc w:val="center"/>
      <w:outlineLvl w:val="1"/>
    </w:pPr>
    <w:rPr>
      <w:rFonts w:ascii="Cambria" w:hAnsi="Cambria"/>
      <w:lang w:val="vi-VN" w:eastAsia="vi-VN"/>
    </w:rPr>
  </w:style>
  <w:style w:type="character" w:customStyle="1" w:styleId="SubtitleChar">
    <w:name w:val="Subtitle Char"/>
    <w:basedOn w:val="DefaultParagraphFont"/>
    <w:link w:val="Subtitle"/>
    <w:rsid w:val="00781C11"/>
    <w:rPr>
      <w:rFonts w:ascii="Cambria" w:eastAsia="Times New Roman" w:hAnsi="Cambria" w:cs="Times New Roman"/>
      <w:szCs w:val="24"/>
      <w:lang w:val="vi-VN" w:eastAsia="vi-VN"/>
    </w:rPr>
  </w:style>
  <w:style w:type="character" w:styleId="IntenseEmphasis">
    <w:name w:val="Intense Emphasis"/>
    <w:uiPriority w:val="21"/>
    <w:qFormat/>
    <w:rsid w:val="00781C11"/>
    <w:rPr>
      <w:b/>
      <w:bCs/>
      <w:i/>
      <w:iCs/>
      <w:color w:val="4F81BD"/>
    </w:rPr>
  </w:style>
  <w:style w:type="character" w:customStyle="1" w:styleId="FooterChar1">
    <w:name w:val="Footer Char1"/>
    <w:locked/>
    <w:rsid w:val="00781C11"/>
    <w:rPr>
      <w:rFonts w:eastAsia="Calibri"/>
    </w:rPr>
  </w:style>
  <w:style w:type="character" w:customStyle="1" w:styleId="BalloonTextChar1">
    <w:name w:val="Balloon Text Char1"/>
    <w:semiHidden/>
    <w:locked/>
    <w:rsid w:val="00781C11"/>
    <w:rPr>
      <w:rFonts w:ascii="Tahoma" w:eastAsia="Calibri" w:hAnsi="Tahoma" w:cs="Tahoma"/>
      <w:sz w:val="16"/>
      <w:szCs w:val="16"/>
    </w:rPr>
  </w:style>
  <w:style w:type="character" w:customStyle="1" w:styleId="FootnoteTextChar1">
    <w:name w:val="Footnote Text Char1"/>
    <w:aliases w:val="foot Char1"/>
    <w:semiHidden/>
    <w:locked/>
    <w:rsid w:val="00781C11"/>
    <w:rPr>
      <w:rFonts w:eastAsia="Calibri"/>
    </w:rPr>
  </w:style>
  <w:style w:type="character" w:customStyle="1" w:styleId="HeaderChar1">
    <w:name w:val="Header Char1"/>
    <w:locked/>
    <w:rsid w:val="00781C11"/>
    <w:rPr>
      <w:rFonts w:eastAsia="Calibri"/>
      <w:sz w:val="24"/>
      <w:szCs w:val="24"/>
    </w:rPr>
  </w:style>
  <w:style w:type="character" w:customStyle="1" w:styleId="CommentTextChar1">
    <w:name w:val="Comment Text Char1"/>
    <w:semiHidden/>
    <w:locked/>
    <w:rsid w:val="00781C11"/>
    <w:rPr>
      <w:rFonts w:eastAsia="Calibri"/>
    </w:rPr>
  </w:style>
  <w:style w:type="character" w:customStyle="1" w:styleId="CommentSubjectChar1">
    <w:name w:val="Comment Subject Char1"/>
    <w:semiHidden/>
    <w:locked/>
    <w:rsid w:val="00781C11"/>
    <w:rPr>
      <w:rFonts w:eastAsia="Calibri"/>
      <w:b/>
      <w:bCs/>
    </w:rPr>
  </w:style>
  <w:style w:type="character" w:customStyle="1" w:styleId="EndnoteTextChar1">
    <w:name w:val="Endnote Text Char1"/>
    <w:semiHidden/>
    <w:locked/>
    <w:rsid w:val="00781C11"/>
    <w:rPr>
      <w:rFonts w:eastAsia="Calibri"/>
    </w:rPr>
  </w:style>
  <w:style w:type="character" w:customStyle="1" w:styleId="Heading3Char1">
    <w:name w:val="Heading 3 Char1"/>
    <w:locked/>
    <w:rsid w:val="00781C11"/>
    <w:rPr>
      <w:rFonts w:ascii="Arial" w:hAnsi="Arial" w:cs="Arial"/>
      <w:b/>
      <w:bCs/>
      <w:sz w:val="26"/>
      <w:szCs w:val="26"/>
    </w:rPr>
  </w:style>
  <w:style w:type="character" w:customStyle="1" w:styleId="BodyTextIndent3Char1">
    <w:name w:val="Body Text Indent 3 Char1"/>
    <w:locked/>
    <w:rsid w:val="00781C11"/>
    <w:rPr>
      <w:rFonts w:eastAsia="Arial"/>
      <w:sz w:val="16"/>
      <w:szCs w:val="16"/>
      <w:lang w:val="vi-VN" w:eastAsia="vi-VN"/>
    </w:rPr>
  </w:style>
  <w:style w:type="character" w:customStyle="1" w:styleId="Heading5Char1">
    <w:name w:val="Heading 5 Char1"/>
    <w:locked/>
    <w:rsid w:val="00781C11"/>
    <w:rPr>
      <w:rFonts w:ascii="Calibri" w:hAnsi="Calibri" w:cs="Calibri"/>
      <w:b/>
      <w:bCs/>
      <w:i/>
      <w:iCs/>
      <w:sz w:val="26"/>
      <w:szCs w:val="26"/>
    </w:rPr>
  </w:style>
  <w:style w:type="paragraph" w:customStyle="1" w:styleId="ydp162b83c4msonormal">
    <w:name w:val="ydp162b83c4msonormal"/>
    <w:basedOn w:val="Normal"/>
    <w:rsid w:val="00781C11"/>
    <w:pPr>
      <w:spacing w:before="100" w:beforeAutospacing="1" w:after="100" w:afterAutospacing="1"/>
    </w:pPr>
    <w:rPr>
      <w:rFonts w:ascii="Calibri" w:hAnsi="Calibri" w:cs="Calibri"/>
      <w:sz w:val="22"/>
      <w:szCs w:val="22"/>
    </w:rPr>
  </w:style>
  <w:style w:type="character" w:customStyle="1" w:styleId="CharChar19">
    <w:name w:val="Char Char19"/>
    <w:rsid w:val="00781C11"/>
    <w:rPr>
      <w:rFonts w:ascii="Arial" w:hAnsi="Arial" w:cs="Arial"/>
      <w:b/>
      <w:bCs/>
      <w:sz w:val="26"/>
      <w:szCs w:val="26"/>
    </w:rPr>
  </w:style>
  <w:style w:type="character" w:customStyle="1" w:styleId="CharChar13">
    <w:name w:val="Char Char13"/>
    <w:rsid w:val="00781C11"/>
    <w:rPr>
      <w:sz w:val="24"/>
      <w:szCs w:val="24"/>
    </w:rPr>
  </w:style>
  <w:style w:type="character" w:customStyle="1" w:styleId="CharChar12">
    <w:name w:val="Char Char12"/>
    <w:rsid w:val="00781C11"/>
    <w:rPr>
      <w:rFonts w:ascii="Arial" w:hAnsi="Arial" w:cs="Arial"/>
      <w:b/>
      <w:bCs/>
      <w:sz w:val="26"/>
      <w:szCs w:val="26"/>
    </w:rPr>
  </w:style>
  <w:style w:type="paragraph" w:styleId="NoSpacing">
    <w:name w:val="No Spacing"/>
    <w:link w:val="NoSpacingChar"/>
    <w:uiPriority w:val="1"/>
    <w:qFormat/>
    <w:rsid w:val="00781C11"/>
    <w:pPr>
      <w:spacing w:after="0" w:line="240" w:lineRule="auto"/>
    </w:pPr>
    <w:rPr>
      <w:rFonts w:ascii="Calibri" w:eastAsia="Times New Roman" w:hAnsi="Calibri" w:cs="Times New Roman"/>
      <w:sz w:val="22"/>
    </w:rPr>
  </w:style>
  <w:style w:type="character" w:customStyle="1" w:styleId="NoSpacingChar">
    <w:name w:val="No Spacing Char"/>
    <w:link w:val="NoSpacing"/>
    <w:uiPriority w:val="1"/>
    <w:rsid w:val="00781C11"/>
    <w:rPr>
      <w:rFonts w:ascii="Calibri" w:eastAsia="Times New Roman" w:hAnsi="Calibri" w:cs="Times New Roman"/>
      <w:sz w:val="22"/>
    </w:rPr>
  </w:style>
  <w:style w:type="character" w:styleId="LineNumber">
    <w:name w:val="line number"/>
    <w:rsid w:val="00781C11"/>
  </w:style>
  <w:style w:type="table" w:customStyle="1" w:styleId="TableGridLight1">
    <w:name w:val="Table Grid Light1"/>
    <w:basedOn w:val="TableNormal"/>
    <w:uiPriority w:val="40"/>
    <w:rsid w:val="00781C11"/>
    <w:pPr>
      <w:spacing w:after="0" w:line="240" w:lineRule="auto"/>
    </w:pPr>
    <w:rPr>
      <w:rFonts w:asciiTheme="minorHAnsi" w:hAnsiTheme="minorHAnsi"/>
      <w:sz w:val="22"/>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normal-h1">
    <w:name w:val="normal-h1"/>
    <w:rsid w:val="00781C11"/>
    <w:rPr>
      <w:rFonts w:ascii=".VnTime" w:hAnsi=".VnTime" w:hint="default"/>
      <w:b/>
      <w:color w:val="0000FF"/>
      <w:sz w:val="24"/>
      <w:szCs w:val="24"/>
      <w:lang w:val="en-US" w:eastAsia="en-US" w:bidi="ar-SA"/>
    </w:rPr>
  </w:style>
  <w:style w:type="character" w:customStyle="1" w:styleId="UnresolvedMention1">
    <w:name w:val="Unresolved Mention1"/>
    <w:basedOn w:val="DefaultParagraphFont"/>
    <w:uiPriority w:val="99"/>
    <w:semiHidden/>
    <w:unhideWhenUsed/>
    <w:rsid w:val="00781C11"/>
    <w:rPr>
      <w:color w:val="605E5C"/>
      <w:shd w:val="clear" w:color="auto" w:fill="E1DFDD"/>
    </w:rPr>
  </w:style>
  <w:style w:type="character" w:styleId="PlaceholderText">
    <w:name w:val="Placeholder Text"/>
    <w:basedOn w:val="DefaultParagraphFont"/>
    <w:uiPriority w:val="99"/>
    <w:semiHidden/>
    <w:rsid w:val="00781C11"/>
    <w:rPr>
      <w:color w:val="808080"/>
    </w:rPr>
  </w:style>
  <w:style w:type="character" w:customStyle="1" w:styleId="UnresolvedMention2">
    <w:name w:val="Unresolved Mention2"/>
    <w:basedOn w:val="DefaultParagraphFont"/>
    <w:uiPriority w:val="99"/>
    <w:semiHidden/>
    <w:unhideWhenUsed/>
    <w:rsid w:val="00781C11"/>
    <w:rPr>
      <w:color w:val="605E5C"/>
      <w:shd w:val="clear" w:color="auto" w:fill="E1DFDD"/>
    </w:rPr>
  </w:style>
  <w:style w:type="numbering" w:customStyle="1" w:styleId="NoList1">
    <w:name w:val="No List1"/>
    <w:next w:val="NoList"/>
    <w:uiPriority w:val="99"/>
    <w:semiHidden/>
    <w:unhideWhenUsed/>
    <w:rsid w:val="00781C11"/>
  </w:style>
  <w:style w:type="paragraph" w:customStyle="1" w:styleId="TableParagraph">
    <w:name w:val="Table Paragraph"/>
    <w:basedOn w:val="Normal"/>
    <w:uiPriority w:val="1"/>
    <w:qFormat/>
    <w:rsid w:val="00781C11"/>
    <w:pPr>
      <w:widowControl w:val="0"/>
      <w:autoSpaceDE w:val="0"/>
      <w:autoSpaceDN w:val="0"/>
    </w:pPr>
    <w:rPr>
      <w:sz w:val="22"/>
      <w:szCs w:val="22"/>
      <w:lang w:val="vi"/>
    </w:rPr>
  </w:style>
  <w:style w:type="character" w:customStyle="1" w:styleId="doclink">
    <w:name w:val="doclink"/>
    <w:basedOn w:val="DefaultParagraphFont"/>
    <w:rsid w:val="00781C11"/>
  </w:style>
  <w:style w:type="table" w:customStyle="1" w:styleId="TableGrid1">
    <w:name w:val="Table Grid1"/>
    <w:basedOn w:val="TableNormal"/>
    <w:next w:val="TableGrid"/>
    <w:uiPriority w:val="39"/>
    <w:rsid w:val="00781C11"/>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TableNormal"/>
    <w:uiPriority w:val="40"/>
    <w:rsid w:val="00781C11"/>
    <w:pPr>
      <w:spacing w:after="0" w:line="240" w:lineRule="auto"/>
    </w:pPr>
    <w:rPr>
      <w:rFonts w:ascii="Calibri" w:eastAsia="Calibri" w:hAnsi="Calibri" w:cs="Times New Roman"/>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781C11"/>
  </w:style>
  <w:style w:type="table" w:customStyle="1" w:styleId="TableGrid2">
    <w:name w:val="Table Grid2"/>
    <w:basedOn w:val="TableNormal"/>
    <w:next w:val="TableGrid"/>
    <w:uiPriority w:val="39"/>
    <w:rsid w:val="00781C11"/>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TableNormal"/>
    <w:uiPriority w:val="40"/>
    <w:rsid w:val="00781C11"/>
    <w:pPr>
      <w:spacing w:after="0" w:line="240" w:lineRule="auto"/>
    </w:pPr>
    <w:rPr>
      <w:rFonts w:ascii="Calibri" w:eastAsia="Calibri" w:hAnsi="Calibri" w:cs="Times New Roman"/>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781C11"/>
  </w:style>
  <w:style w:type="table" w:customStyle="1" w:styleId="TableGrid3">
    <w:name w:val="Table Grid3"/>
    <w:basedOn w:val="TableNormal"/>
    <w:next w:val="TableGrid"/>
    <w:uiPriority w:val="39"/>
    <w:rsid w:val="00781C11"/>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TableNormal"/>
    <w:uiPriority w:val="40"/>
    <w:rsid w:val="00781C11"/>
    <w:pPr>
      <w:spacing w:after="0" w:line="240" w:lineRule="auto"/>
    </w:pPr>
    <w:rPr>
      <w:rFonts w:ascii="Calibri" w:eastAsia="Calibri" w:hAnsi="Calibri" w:cs="Times New Roman"/>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781C11"/>
  </w:style>
  <w:style w:type="table" w:customStyle="1" w:styleId="TableGrid4">
    <w:name w:val="Table Grid4"/>
    <w:basedOn w:val="TableNormal"/>
    <w:next w:val="TableGrid"/>
    <w:uiPriority w:val="39"/>
    <w:rsid w:val="00781C11"/>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TableNormal"/>
    <w:uiPriority w:val="40"/>
    <w:rsid w:val="00781C11"/>
    <w:pPr>
      <w:spacing w:after="0" w:line="240" w:lineRule="auto"/>
    </w:pPr>
    <w:rPr>
      <w:rFonts w:ascii="Calibri" w:eastAsia="Calibri" w:hAnsi="Calibri" w:cs="Times New Roman"/>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Footnote">
    <w:name w:val="Footnote_"/>
    <w:link w:val="Footnote0"/>
    <w:rsid w:val="00781C11"/>
    <w:rPr>
      <w:sz w:val="22"/>
      <w:shd w:val="clear" w:color="auto" w:fill="FFFFFF"/>
    </w:rPr>
  </w:style>
  <w:style w:type="character" w:customStyle="1" w:styleId="Picturecaption">
    <w:name w:val="Picture caption_"/>
    <w:link w:val="Picturecaption0"/>
    <w:rsid w:val="00781C11"/>
    <w:rPr>
      <w:sz w:val="26"/>
      <w:szCs w:val="26"/>
      <w:shd w:val="clear" w:color="auto" w:fill="FFFFFF"/>
    </w:rPr>
  </w:style>
  <w:style w:type="character" w:customStyle="1" w:styleId="Heading20">
    <w:name w:val="Heading #2_"/>
    <w:link w:val="Heading21"/>
    <w:rsid w:val="00781C11"/>
    <w:rPr>
      <w:b/>
      <w:bCs/>
      <w:sz w:val="26"/>
      <w:szCs w:val="26"/>
      <w:shd w:val="clear" w:color="auto" w:fill="FFFFFF"/>
    </w:rPr>
  </w:style>
  <w:style w:type="character" w:customStyle="1" w:styleId="Heading10">
    <w:name w:val="Heading #1_"/>
    <w:link w:val="Heading11"/>
    <w:rsid w:val="00781C11"/>
    <w:rPr>
      <w:b/>
      <w:bCs/>
      <w:sz w:val="52"/>
      <w:szCs w:val="52"/>
      <w:shd w:val="clear" w:color="auto" w:fill="FFFFFF"/>
    </w:rPr>
  </w:style>
  <w:style w:type="character" w:customStyle="1" w:styleId="Bodytext20">
    <w:name w:val="Body text (2)_"/>
    <w:link w:val="Bodytext22"/>
    <w:rsid w:val="00781C11"/>
    <w:rPr>
      <w:sz w:val="22"/>
      <w:shd w:val="clear" w:color="auto" w:fill="FFFFFF"/>
    </w:rPr>
  </w:style>
  <w:style w:type="character" w:customStyle="1" w:styleId="Other">
    <w:name w:val="Other_"/>
    <w:link w:val="Other0"/>
    <w:rsid w:val="00781C11"/>
    <w:rPr>
      <w:sz w:val="26"/>
      <w:szCs w:val="26"/>
      <w:shd w:val="clear" w:color="auto" w:fill="FFFFFF"/>
    </w:rPr>
  </w:style>
  <w:style w:type="character" w:customStyle="1" w:styleId="Tablecaption">
    <w:name w:val="Table caption_"/>
    <w:link w:val="Tablecaption0"/>
    <w:rsid w:val="00781C11"/>
    <w:rPr>
      <w:rFonts w:ascii="Arial" w:eastAsia="Arial" w:hAnsi="Arial" w:cs="Arial"/>
      <w:b/>
      <w:bCs/>
      <w:sz w:val="8"/>
      <w:szCs w:val="8"/>
      <w:shd w:val="clear" w:color="auto" w:fill="FFFFFF"/>
    </w:rPr>
  </w:style>
  <w:style w:type="character" w:customStyle="1" w:styleId="Tableofcontents">
    <w:name w:val="Table of contents_"/>
    <w:link w:val="Tableofcontents0"/>
    <w:rsid w:val="00781C11"/>
    <w:rPr>
      <w:sz w:val="26"/>
      <w:szCs w:val="26"/>
      <w:shd w:val="clear" w:color="auto" w:fill="FFFFFF"/>
    </w:rPr>
  </w:style>
  <w:style w:type="character" w:customStyle="1" w:styleId="Bodytext5">
    <w:name w:val="Body text (5)_"/>
    <w:link w:val="Bodytext50"/>
    <w:rsid w:val="00781C11"/>
    <w:rPr>
      <w:rFonts w:ascii="Arial" w:eastAsia="Arial" w:hAnsi="Arial" w:cs="Arial"/>
      <w:b/>
      <w:bCs/>
      <w:sz w:val="8"/>
      <w:szCs w:val="8"/>
      <w:shd w:val="clear" w:color="auto" w:fill="FFFFFF"/>
    </w:rPr>
  </w:style>
  <w:style w:type="character" w:customStyle="1" w:styleId="Bodytext6">
    <w:name w:val="Body text (6)_"/>
    <w:link w:val="Bodytext60"/>
    <w:rsid w:val="00781C11"/>
    <w:rPr>
      <w:sz w:val="42"/>
      <w:szCs w:val="42"/>
      <w:shd w:val="clear" w:color="auto" w:fill="FFFFFF"/>
    </w:rPr>
  </w:style>
  <w:style w:type="paragraph" w:customStyle="1" w:styleId="Footnote0">
    <w:name w:val="Footnote"/>
    <w:basedOn w:val="Normal"/>
    <w:link w:val="Footnote"/>
    <w:rsid w:val="00781C11"/>
    <w:pPr>
      <w:widowControl w:val="0"/>
      <w:shd w:val="clear" w:color="auto" w:fill="FFFFFF"/>
      <w:jc w:val="center"/>
    </w:pPr>
    <w:rPr>
      <w:rFonts w:eastAsiaTheme="minorHAnsi" w:cstheme="minorBidi"/>
      <w:sz w:val="22"/>
      <w:szCs w:val="22"/>
    </w:rPr>
  </w:style>
  <w:style w:type="paragraph" w:customStyle="1" w:styleId="Picturecaption0">
    <w:name w:val="Picture caption"/>
    <w:basedOn w:val="Normal"/>
    <w:link w:val="Picturecaption"/>
    <w:rsid w:val="00781C11"/>
    <w:pPr>
      <w:widowControl w:val="0"/>
      <w:shd w:val="clear" w:color="auto" w:fill="FFFFFF"/>
      <w:jc w:val="center"/>
    </w:pPr>
    <w:rPr>
      <w:rFonts w:eastAsiaTheme="minorHAnsi" w:cstheme="minorBidi"/>
      <w:sz w:val="26"/>
      <w:szCs w:val="26"/>
    </w:rPr>
  </w:style>
  <w:style w:type="paragraph" w:customStyle="1" w:styleId="Heading21">
    <w:name w:val="Heading #2"/>
    <w:basedOn w:val="Normal"/>
    <w:link w:val="Heading20"/>
    <w:rsid w:val="00781C11"/>
    <w:pPr>
      <w:widowControl w:val="0"/>
      <w:shd w:val="clear" w:color="auto" w:fill="FFFFFF"/>
      <w:spacing w:after="60"/>
      <w:jc w:val="center"/>
      <w:outlineLvl w:val="1"/>
    </w:pPr>
    <w:rPr>
      <w:rFonts w:eastAsiaTheme="minorHAnsi" w:cstheme="minorBidi"/>
      <w:b/>
      <w:bCs/>
      <w:sz w:val="26"/>
      <w:szCs w:val="26"/>
    </w:rPr>
  </w:style>
  <w:style w:type="paragraph" w:customStyle="1" w:styleId="Heading11">
    <w:name w:val="Heading #1"/>
    <w:basedOn w:val="Normal"/>
    <w:link w:val="Heading10"/>
    <w:rsid w:val="00781C11"/>
    <w:pPr>
      <w:widowControl w:val="0"/>
      <w:shd w:val="clear" w:color="auto" w:fill="FFFFFF"/>
      <w:spacing w:line="288" w:lineRule="auto"/>
      <w:jc w:val="center"/>
      <w:outlineLvl w:val="0"/>
    </w:pPr>
    <w:rPr>
      <w:rFonts w:eastAsiaTheme="minorHAnsi" w:cstheme="minorBidi"/>
      <w:b/>
      <w:bCs/>
      <w:sz w:val="52"/>
      <w:szCs w:val="52"/>
    </w:rPr>
  </w:style>
  <w:style w:type="paragraph" w:customStyle="1" w:styleId="Bodytext22">
    <w:name w:val="Body text (2)"/>
    <w:basedOn w:val="Normal"/>
    <w:link w:val="Bodytext20"/>
    <w:rsid w:val="00781C11"/>
    <w:pPr>
      <w:widowControl w:val="0"/>
      <w:shd w:val="clear" w:color="auto" w:fill="FFFFFF"/>
      <w:ind w:firstLine="260"/>
      <w:jc w:val="center"/>
    </w:pPr>
    <w:rPr>
      <w:rFonts w:eastAsiaTheme="minorHAnsi" w:cstheme="minorBidi"/>
      <w:sz w:val="22"/>
      <w:szCs w:val="22"/>
    </w:rPr>
  </w:style>
  <w:style w:type="paragraph" w:customStyle="1" w:styleId="Other0">
    <w:name w:val="Other"/>
    <w:basedOn w:val="Normal"/>
    <w:link w:val="Other"/>
    <w:rsid w:val="00781C11"/>
    <w:pPr>
      <w:widowControl w:val="0"/>
      <w:shd w:val="clear" w:color="auto" w:fill="FFFFFF"/>
      <w:spacing w:after="40" w:line="266" w:lineRule="auto"/>
      <w:ind w:firstLine="400"/>
      <w:jc w:val="center"/>
    </w:pPr>
    <w:rPr>
      <w:rFonts w:eastAsiaTheme="minorHAnsi" w:cstheme="minorBidi"/>
      <w:sz w:val="26"/>
      <w:szCs w:val="26"/>
    </w:rPr>
  </w:style>
  <w:style w:type="paragraph" w:customStyle="1" w:styleId="Tablecaption0">
    <w:name w:val="Table caption"/>
    <w:basedOn w:val="Normal"/>
    <w:link w:val="Tablecaption"/>
    <w:rsid w:val="00781C11"/>
    <w:pPr>
      <w:widowControl w:val="0"/>
      <w:shd w:val="clear" w:color="auto" w:fill="FFFFFF"/>
      <w:spacing w:line="209" w:lineRule="auto"/>
      <w:jc w:val="center"/>
    </w:pPr>
    <w:rPr>
      <w:rFonts w:ascii="Arial" w:eastAsia="Arial" w:hAnsi="Arial" w:cs="Arial"/>
      <w:b/>
      <w:bCs/>
      <w:sz w:val="8"/>
      <w:szCs w:val="8"/>
    </w:rPr>
  </w:style>
  <w:style w:type="paragraph" w:customStyle="1" w:styleId="Tableofcontents0">
    <w:name w:val="Table of contents"/>
    <w:basedOn w:val="Normal"/>
    <w:link w:val="Tableofcontents"/>
    <w:rsid w:val="00781C11"/>
    <w:pPr>
      <w:widowControl w:val="0"/>
      <w:shd w:val="clear" w:color="auto" w:fill="FFFFFF"/>
      <w:spacing w:after="100"/>
      <w:ind w:left="1220"/>
      <w:jc w:val="center"/>
    </w:pPr>
    <w:rPr>
      <w:rFonts w:eastAsiaTheme="minorHAnsi" w:cstheme="minorBidi"/>
      <w:sz w:val="26"/>
      <w:szCs w:val="26"/>
    </w:rPr>
  </w:style>
  <w:style w:type="paragraph" w:customStyle="1" w:styleId="Bodytext50">
    <w:name w:val="Body text (5)"/>
    <w:basedOn w:val="Normal"/>
    <w:link w:val="Bodytext5"/>
    <w:rsid w:val="00781C11"/>
    <w:pPr>
      <w:widowControl w:val="0"/>
      <w:shd w:val="clear" w:color="auto" w:fill="FFFFFF"/>
      <w:spacing w:after="60" w:line="180" w:lineRule="auto"/>
      <w:ind w:left="5360"/>
      <w:jc w:val="center"/>
    </w:pPr>
    <w:rPr>
      <w:rFonts w:ascii="Arial" w:eastAsia="Arial" w:hAnsi="Arial" w:cs="Arial"/>
      <w:b/>
      <w:bCs/>
      <w:sz w:val="8"/>
      <w:szCs w:val="8"/>
    </w:rPr>
  </w:style>
  <w:style w:type="paragraph" w:customStyle="1" w:styleId="Bodytext60">
    <w:name w:val="Body text (6)"/>
    <w:basedOn w:val="Normal"/>
    <w:link w:val="Bodytext6"/>
    <w:rsid w:val="00781C11"/>
    <w:pPr>
      <w:widowControl w:val="0"/>
      <w:shd w:val="clear" w:color="auto" w:fill="FFFFFF"/>
      <w:spacing w:line="180" w:lineRule="auto"/>
      <w:jc w:val="center"/>
    </w:pPr>
    <w:rPr>
      <w:rFonts w:eastAsiaTheme="minorHAnsi" w:cstheme="minorBidi"/>
      <w:sz w:val="42"/>
      <w:szCs w:val="42"/>
    </w:rPr>
  </w:style>
  <w:style w:type="character" w:customStyle="1" w:styleId="fontstyle31">
    <w:name w:val="fontstyle31"/>
    <w:rsid w:val="00781C11"/>
    <w:rPr>
      <w:rFonts w:ascii="Times New Roman" w:hAnsi="Times New Roman" w:cs="Times New Roman" w:hint="default"/>
      <w:b/>
      <w:bCs/>
      <w:i w:val="0"/>
      <w:iCs w:val="0"/>
      <w:color w:val="000000"/>
      <w:sz w:val="26"/>
      <w:szCs w:val="26"/>
    </w:rPr>
  </w:style>
  <w:style w:type="character" w:customStyle="1" w:styleId="fontstyle41">
    <w:name w:val="fontstyle41"/>
    <w:rsid w:val="00781C11"/>
    <w:rPr>
      <w:rFonts w:ascii="Times New Roman" w:hAnsi="Times New Roman" w:cs="Times New Roman" w:hint="default"/>
      <w:b/>
      <w:bCs/>
      <w:i w:val="0"/>
      <w:iCs w:val="0"/>
      <w:color w:val="000000"/>
      <w:sz w:val="26"/>
      <w:szCs w:val="26"/>
    </w:rPr>
  </w:style>
  <w:style w:type="character" w:customStyle="1" w:styleId="UnresolvedMention3">
    <w:name w:val="Unresolved Mention3"/>
    <w:basedOn w:val="DefaultParagraphFont"/>
    <w:uiPriority w:val="99"/>
    <w:semiHidden/>
    <w:unhideWhenUsed/>
    <w:rsid w:val="00781C11"/>
    <w:rPr>
      <w:color w:val="605E5C"/>
      <w:shd w:val="clear" w:color="auto" w:fill="E1DFDD"/>
    </w:rPr>
  </w:style>
  <w:style w:type="character" w:customStyle="1" w:styleId="Vnbnnidung2">
    <w:name w:val="Văn bản nội dung (2)_"/>
    <w:link w:val="Vnbnnidung21"/>
    <w:rsid w:val="00781C11"/>
    <w:rPr>
      <w:i/>
      <w:iCs/>
      <w:sz w:val="18"/>
      <w:szCs w:val="18"/>
      <w:shd w:val="clear" w:color="auto" w:fill="FFFFFF"/>
    </w:rPr>
  </w:style>
  <w:style w:type="paragraph" w:customStyle="1" w:styleId="Vnbnnidung21">
    <w:name w:val="Văn bản nội dung (2)1"/>
    <w:basedOn w:val="Normal"/>
    <w:link w:val="Vnbnnidung2"/>
    <w:rsid w:val="00781C11"/>
    <w:pPr>
      <w:widowControl w:val="0"/>
      <w:shd w:val="clear" w:color="auto" w:fill="FFFFFF"/>
      <w:spacing w:line="498" w:lineRule="exact"/>
    </w:pPr>
    <w:rPr>
      <w:rFonts w:eastAsiaTheme="minorHAnsi" w:cstheme="minorBidi"/>
      <w:i/>
      <w:iCs/>
      <w:sz w:val="18"/>
      <w:szCs w:val="18"/>
    </w:rPr>
  </w:style>
  <w:style w:type="character" w:customStyle="1" w:styleId="Vnbnnidung3Exact">
    <w:name w:val="Văn bản nội dung (3) Exact"/>
    <w:rsid w:val="00781C11"/>
    <w:rPr>
      <w:rFonts w:ascii="Times New Roman" w:hAnsi="Times New Roman" w:cs="Times New Roman"/>
      <w:b/>
      <w:bCs/>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dichvucong.dongthap.gov.vn" TargetMode="External"/><Relationship Id="rId21" Type="http://schemas.openxmlformats.org/officeDocument/2006/relationships/hyperlink" Target="http://mail.dongthap.gov.vn/exchange/patrung/Inbox/STNMT/Local%20Settings/Temp/phap/Nam%202009/phap/Nam%202007/bi&#7875;u%20m&#7851;u/M&#7850;U%20&#272;&#416;N/DON%20XIN%20THAM%20DO.doc" TargetMode="External"/><Relationship Id="rId34" Type="http://schemas.openxmlformats.org/officeDocument/2006/relationships/hyperlink" Target="http://mail.dongthap.gov.vn/exchange/patrung/Inbox/STNMT/Local%20Settings/Temp/phap/Nam%202009/phap/Nam%202007/bi&#7875;u%20m&#7851;u/M&#7850;U%20&#272;&#416;N/DON%20XIN%20THAM%20DO.doc" TargetMode="External"/><Relationship Id="rId42" Type="http://schemas.openxmlformats.org/officeDocument/2006/relationships/hyperlink" Target="http://mail.dongthap.gov.vn/exchange/patrung/Inbox/STNMT/Local%20Settings/Temp/phap/Nam%202009/phap/Nam%202007/bi&#7875;u%20m&#7851;u/M&#7850;U%20&#272;&#416;N/DON%20XIN%20THAM%20DO.doc" TargetMode="External"/><Relationship Id="rId47" Type="http://schemas.openxmlformats.org/officeDocument/2006/relationships/hyperlink" Target="http://dichvucong.dongthap.gov.vn" TargetMode="External"/><Relationship Id="rId50" Type="http://schemas.openxmlformats.org/officeDocument/2006/relationships/image" Target="media/image6.jpeg"/><Relationship Id="rId55" Type="http://schemas.openxmlformats.org/officeDocument/2006/relationships/hyperlink" Target="http://mail.dongthap.gov.vn/exchange/patrung/Inbox/STNMT/Local%20Settings/Temp/phap/Nam%202009/phap/Nam%202007/bi&#7875;u%20m&#7851;u/M&#7850;U%20&#272;&#416;N/DON%20XIN%20THAM%20DO.doc" TargetMode="External"/><Relationship Id="rId63" Type="http://schemas.openxmlformats.org/officeDocument/2006/relationships/footer" Target="footer3.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1.png"/><Relationship Id="rId29" Type="http://schemas.openxmlformats.org/officeDocument/2006/relationships/hyperlink" Target="http://dichvucong.dongthap.gov.vn" TargetMode="External"/><Relationship Id="rId11" Type="http://schemas.openxmlformats.org/officeDocument/2006/relationships/hyperlink" Target="http://mail.dongthap.gov.vn/exchange/patrung/Inbox/STNMT/Local%20Settings/Temp/phap/Nam%202009/phap/Nam%202007/bi&#7875;u%20m&#7851;u/M&#7850;U%20&#272;&#416;N/DON%20XIN%20THAM%20DO.doc" TargetMode="External"/><Relationship Id="rId24" Type="http://schemas.openxmlformats.org/officeDocument/2006/relationships/hyperlink" Target="http://mail.dongthap.gov.vn/exchange/patrung/Inbox/STNMT/Local%20Settings/Temp/phap/Nam%202009/phap/Nam%202007/bi&#7875;u%20m&#7851;u/M&#7850;U%20&#272;&#416;N/DON%20XIN%20THAM%20DO.doc" TargetMode="External"/><Relationship Id="rId32" Type="http://schemas.openxmlformats.org/officeDocument/2006/relationships/hyperlink" Target="http://mail.dongthap.gov.vn/exchange/patrung/Inbox/STNMT/Local%20Settings/Temp/phap/Nam%202009/phap/Nam%202007/bi&#7875;u%20m&#7851;u/M&#7850;U%20&#272;&#416;N/DON%20XIN%20THAM%20DO.doc" TargetMode="External"/><Relationship Id="rId37" Type="http://schemas.openxmlformats.org/officeDocument/2006/relationships/hyperlink" Target="http://mail.dongthap.gov.vn/exchange/patrung/Inbox/STNMT/Local%20Settings/Temp/phap/Nam%202009/phap/Nam%202007/bi&#7875;u%20m&#7851;u/M&#7850;U%20&#272;&#416;N/DON%20XIN%20THAM%20DO.doc" TargetMode="External"/><Relationship Id="rId40" Type="http://schemas.openxmlformats.org/officeDocument/2006/relationships/hyperlink" Target="http://mail.dongthap.gov.vn/exchange/patrung/Inbox/STNMT/Local%20Settings/Temp/phap/Nam%202009/phap/Nam%202007/bi&#7875;u%20m&#7851;u/M&#7850;U%20&#272;&#416;N/DON%20XIN%20THAM%20DO.doc" TargetMode="External"/><Relationship Id="rId45" Type="http://schemas.openxmlformats.org/officeDocument/2006/relationships/hyperlink" Target="http://thuvienphapluat.vn/phap-luat/tim-van-ban.aspx?keyword=38/2015/TT-BTNMT&amp;area=2&amp;type=0&amp;match=False&amp;vc=True&amp;lan=1" TargetMode="External"/><Relationship Id="rId53" Type="http://schemas.openxmlformats.org/officeDocument/2006/relationships/hyperlink" Target="http://mail.dongthap.gov.vn/exchange/patrung/Inbox/STNMT/Local%20Settings/Temp/phap/Nam%202009/phap/Nam%202007/bi&#7875;u%20m&#7851;u/M&#7850;U%20&#272;&#416;N/DON%20XIN%20THAM%20DO.doc" TargetMode="External"/><Relationship Id="rId58" Type="http://schemas.openxmlformats.org/officeDocument/2006/relationships/hyperlink" Target="http://mail.dongthap.gov.vn/exchange/patrung/Inbox/STNMT/Local%20Settings/Temp/phap/Nam%202009/phap/Nam%202007/bi&#7875;u%20m&#7851;u/M&#7850;U%20&#272;&#416;N/DON%20XIN%20THAM%20DO.doc" TargetMode="External"/><Relationship Id="rId5" Type="http://schemas.openxmlformats.org/officeDocument/2006/relationships/webSettings" Target="webSettings.xml"/><Relationship Id="rId61" Type="http://schemas.openxmlformats.org/officeDocument/2006/relationships/hyperlink" Target="http://mail.dongthap.gov.vn/exchange/patrung/Inbox/STNMT/Local%20Settings/Temp/phap/Nam%202009/phap/Nam%202007/bi&#7875;u%20m&#7851;u/M&#7850;U%20&#272;&#416;N/DON%20XIN%20THAM%20DO.doc" TargetMode="External"/><Relationship Id="rId19" Type="http://schemas.openxmlformats.org/officeDocument/2006/relationships/image" Target="media/image2.png"/><Relationship Id="rId14" Type="http://schemas.openxmlformats.org/officeDocument/2006/relationships/hyperlink" Target="http://mail.dongthap.gov.vn/exchange/patrung/Inbox/STNMT/Local%20Settings/Temp/phap/Nam%202009/phap/Nam%202007/bi&#7875;u%20m&#7851;u/M&#7850;U%20&#272;&#416;N/DON%20XIN%20THAM%20DO.doc" TargetMode="External"/><Relationship Id="rId22" Type="http://schemas.openxmlformats.org/officeDocument/2006/relationships/image" Target="media/image3.png"/><Relationship Id="rId27" Type="http://schemas.openxmlformats.org/officeDocument/2006/relationships/hyperlink" Target="http://mail.dongthap.gov.vn/exchange/patrung/Inbox/STNMT/Local%20Settings/Temp/phap/Nam%202009/phap/Nam%202007/bi&#7875;u%20m&#7851;u/M&#7850;U%20&#272;&#416;N/DON%20XIN%20KHAI%20THAC.doc" TargetMode="External"/><Relationship Id="rId30" Type="http://schemas.openxmlformats.org/officeDocument/2006/relationships/hyperlink" Target="http://mail.dongthap.gov.vn/exchange/patrung/Inbox/STNMT/Local%20Settings/Temp/phap/Nam%202009/phap/Nam%202007/bi&#7875;u%20m&#7851;u/M&#7850;U%20&#272;&#416;N/DON%20XIN%20THAM%20DO.doc" TargetMode="External"/><Relationship Id="rId35" Type="http://schemas.openxmlformats.org/officeDocument/2006/relationships/hyperlink" Target="http://dichvucong.dongthap.gov.vn" TargetMode="External"/><Relationship Id="rId43" Type="http://schemas.openxmlformats.org/officeDocument/2006/relationships/hyperlink" Target="http://mail.dongthap.gov.vn/exchange/patrung/Inbox/STNMT/Local%20Settings/Temp/phap/Nam%202009/phap/Nam%202007/bi&#7875;u%20m&#7851;u/M&#7850;U%20&#272;&#416;N/DON%20XIN%20THAM%20DO.doc" TargetMode="External"/><Relationship Id="rId48" Type="http://schemas.openxmlformats.org/officeDocument/2006/relationships/hyperlink" Target="http://mail.dongthap.gov.vn/exchange/patrung/Inbox/STNMT/Local%20Settings/Temp/phap/Nam%202009/phap/Nam%202007/bi&#7875;u%20m&#7851;u/M&#7850;U%20&#272;&#416;N/DON%20XIN%20THAM%20DO.doc" TargetMode="External"/><Relationship Id="rId56" Type="http://schemas.openxmlformats.org/officeDocument/2006/relationships/hyperlink" Target="http://dichvucong.dongthap.gov.vn" TargetMode="External"/><Relationship Id="rId64" Type="http://schemas.openxmlformats.org/officeDocument/2006/relationships/fontTable" Target="fontTable.xml"/><Relationship Id="rId8" Type="http://schemas.openxmlformats.org/officeDocument/2006/relationships/hyperlink" Target="http://dichvucong.dongthap.gov.vn" TargetMode="External"/><Relationship Id="rId51" Type="http://schemas.openxmlformats.org/officeDocument/2006/relationships/image" Target="http://thuvienphapluat.vn/doc2htm/00342623_files/image006.jpg" TargetMode="External"/><Relationship Id="rId3"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hyperlink" Target="http://dichvucong.dongthap.gov.vn" TargetMode="External"/><Relationship Id="rId25" Type="http://schemas.openxmlformats.org/officeDocument/2006/relationships/footer" Target="footer2.xml"/><Relationship Id="rId33" Type="http://schemas.openxmlformats.org/officeDocument/2006/relationships/hyperlink" Target="http://dichvucong.dongthap.gov.vn" TargetMode="External"/><Relationship Id="rId38" Type="http://schemas.openxmlformats.org/officeDocument/2006/relationships/hyperlink" Target="http://dichvucong.dongthap.gov.vn" TargetMode="External"/><Relationship Id="rId46" Type="http://schemas.openxmlformats.org/officeDocument/2006/relationships/image" Target="media/image5.jpeg"/><Relationship Id="rId59" Type="http://schemas.openxmlformats.org/officeDocument/2006/relationships/hyperlink" Target="http://mail.dongthap.gov.vn/exchange/patrung/Inbox/STNMT/Local%20Settings/Temp/phap/Nam%202009/phap/Nam%202007/bi&#7875;u%20m&#7851;u/M&#7850;U%20&#272;&#416;N/DON%20XIN%20THAM%20DO.doc" TargetMode="External"/><Relationship Id="rId20" Type="http://schemas.openxmlformats.org/officeDocument/2006/relationships/hyperlink" Target="http://dichvucong.dongthap.gov.vn" TargetMode="External"/><Relationship Id="rId41" Type="http://schemas.openxmlformats.org/officeDocument/2006/relationships/hyperlink" Target="http://dichvucong.dongthap.gov.vn" TargetMode="External"/><Relationship Id="rId54" Type="http://schemas.openxmlformats.org/officeDocument/2006/relationships/hyperlink" Target="http://dichvucong.dongthap.gov.vn" TargetMode="External"/><Relationship Id="rId62" Type="http://schemas.openxmlformats.org/officeDocument/2006/relationships/hyperlink" Target="http://mail.dongthap.gov.vn/exchange/patrung/Inbox/STNMT/Local%20Settings/Temp/phap/Nam%202009/phap/Nam%202007/bi&#7875;u%20m&#7851;u/M&#7850;U%20&#272;&#416;N/DON%20XIN%20THAM%20DO.doc"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mail.dongthap.gov.vn/exchange/patrung/Inbox/STNMT/Local%20Settings/Temp/phap/Nam%202009/phap/Nam%202007/bi&#7875;u%20m&#7851;u/M&#7850;U%20&#272;&#416;N/DON%20XIN%20THAM%20DO.doc" TargetMode="External"/><Relationship Id="rId23" Type="http://schemas.openxmlformats.org/officeDocument/2006/relationships/hyperlink" Target="http://dichvucong.dongthap.gov.vn" TargetMode="External"/><Relationship Id="rId28" Type="http://schemas.openxmlformats.org/officeDocument/2006/relationships/image" Target="media/image4.jpeg"/><Relationship Id="rId36" Type="http://schemas.openxmlformats.org/officeDocument/2006/relationships/hyperlink" Target="http://mail.dongthap.gov.vn/exchange/patrung/Inbox/STNMT/Local%20Settings/Temp/phap/Nam%202009/phap/Nam%202007/bi&#7875;u%20m&#7851;u/M&#7850;U%20&#272;&#416;N/DON%20XIN%20THAM%20DO.doc" TargetMode="External"/><Relationship Id="rId49" Type="http://schemas.openxmlformats.org/officeDocument/2006/relationships/hyperlink" Target="http://thuvienphapluat.vn/phap-luat/tim-van-ban.aspx?keyword=158/2016/N%C4%90-CP&amp;area=2&amp;type=0&amp;match=False&amp;vc=True&amp;lan=1" TargetMode="External"/><Relationship Id="rId57" Type="http://schemas.openxmlformats.org/officeDocument/2006/relationships/hyperlink" Target="http://mail.dongthap.gov.vn/exchange/patrung/Inbox/STNMT/Local%20Settings/Temp/phap/Nam%202009/phap/Nam%202007/bi&#7875;u%20m&#7851;u/M&#7850;U%20&#272;&#416;N/DON%20XIN%20THAM%20DO.doc" TargetMode="External"/><Relationship Id="rId10" Type="http://schemas.openxmlformats.org/officeDocument/2006/relationships/hyperlink" Target="http://mail.dongthap.gov.vn/exchange/patrung/Inbox/STNMT/Local%20Settings/Temp/phap/Nam%202009/phap/Nam%202007/bi&#7875;u%20m&#7851;u/M&#7850;U%20&#272;&#416;N/DON%20XIN%20THAM%20DO.doc" TargetMode="External"/><Relationship Id="rId31" Type="http://schemas.openxmlformats.org/officeDocument/2006/relationships/hyperlink" Target="http://dichvucong.dongthap.gov.vn" TargetMode="External"/><Relationship Id="rId44" Type="http://schemas.openxmlformats.org/officeDocument/2006/relationships/hyperlink" Target="http://thuvienphapluat.vn/phap-luat/tim-van-ban.aspx?keyword=158/2016/N%C4%90-CP&amp;area=2&amp;type=0&amp;match=False&amp;vc=True&amp;lan=1" TargetMode="External"/><Relationship Id="rId52" Type="http://schemas.openxmlformats.org/officeDocument/2006/relationships/hyperlink" Target="http://dichvucong.dongthap.gov.vn" TargetMode="External"/><Relationship Id="rId60" Type="http://schemas.openxmlformats.org/officeDocument/2006/relationships/hyperlink" Target="http://mail.dongthap.gov.vn/exchange/patrung/Inbox/STNMT/Local%20Settings/Temp/phap/Nam%202009/phap/Nam%202007/bi&#7875;u%20m&#7851;u/M&#7850;U%20&#272;&#416;N/DON%20XIN%20THAM%20DO.doc"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ichvucong.dongthap.gov.vn" TargetMode="External"/><Relationship Id="rId13" Type="http://schemas.openxmlformats.org/officeDocument/2006/relationships/hyperlink" Target="http://dichvucong.dongthap.gov.vn" TargetMode="External"/><Relationship Id="rId18" Type="http://schemas.openxmlformats.org/officeDocument/2006/relationships/hyperlink" Target="http://mail.dongthap.gov.vn/exchange/patrung/Inbox/STNMT/Local%20Settings/Temp/phap/Nam%202009/phap/Nam%202007/bi&#7875;u%20m&#7851;u/M&#7850;U%20&#272;&#416;N/DON%20XIN%20THAM%20DO.doc" TargetMode="External"/><Relationship Id="rId39" Type="http://schemas.openxmlformats.org/officeDocument/2006/relationships/hyperlink" Target="http://mail.dongthap.gov.vn/exchange/patrung/Inbox/STNMT/Local%20Settings/Temp/phap/Nam%202009/phap/Nam%202007/bi&#7875;u%20m&#7851;u/M&#7850;U%20&#272;&#416;N/DON%20XIN%20THAM%20DO.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129</Pages>
  <Words>49763</Words>
  <Characters>283655</Characters>
  <Application>Microsoft Office Word</Application>
  <DocSecurity>0</DocSecurity>
  <Lines>2363</Lines>
  <Paragraphs>665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2024-05-20T02:48:00Z</dcterms:created>
  <dcterms:modified xsi:type="dcterms:W3CDTF">2024-07-22T09:13:00Z</dcterms:modified>
</cp:coreProperties>
</file>